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26F58" w:rsidRDefault="00ED4558" w:rsidP="00452E79">
      <w:pPr>
        <w:widowControl w:val="0"/>
        <w:jc w:val="center"/>
        <w:rPr>
          <w:rFonts w:ascii="GHEA Grapalat" w:hAnsi="GHEA Grapalat"/>
          <w:b/>
          <w:szCs w:val="24"/>
        </w:rPr>
      </w:pPr>
      <w:r w:rsidRPr="00426F58">
        <w:rPr>
          <w:rFonts w:ascii="GHEA Grapalat" w:hAnsi="GHEA Grapalat"/>
          <w:b/>
          <w:szCs w:val="24"/>
        </w:rPr>
        <w:t>ОБЪЯВЛЕНИЕ</w:t>
      </w:r>
    </w:p>
    <w:p w:rsidR="005067FE" w:rsidRPr="00426F58" w:rsidRDefault="005067FE" w:rsidP="00452E79">
      <w:pPr>
        <w:widowControl w:val="0"/>
        <w:jc w:val="center"/>
        <w:rPr>
          <w:rFonts w:ascii="GHEA Grapalat" w:hAnsi="GHEA Grapalat"/>
          <w:b/>
          <w:szCs w:val="24"/>
        </w:rPr>
      </w:pPr>
      <w:r w:rsidRPr="00426F58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0662BD" w:rsidRDefault="005067FE" w:rsidP="007971FF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  <w:lang w:val="hy-AM"/>
        </w:rPr>
      </w:pPr>
      <w:r w:rsidRPr="00426F58">
        <w:rPr>
          <w:rFonts w:ascii="GHEA Grapalat" w:hAnsi="GHEA Grapalat"/>
          <w:sz w:val="24"/>
          <w:szCs w:val="24"/>
        </w:rPr>
        <w:t>Код процедуры</w:t>
      </w:r>
      <w:r w:rsidR="00AD16A6" w:rsidRPr="00426F58">
        <w:rPr>
          <w:rFonts w:ascii="GHEA Grapalat" w:hAnsi="GHEA Grapalat" w:cs="Sylfaen"/>
          <w:b w:val="0"/>
          <w:sz w:val="24"/>
          <w:szCs w:val="24"/>
        </w:rPr>
        <w:t xml:space="preserve"> </w:t>
      </w:r>
      <w:r w:rsidR="007971FF" w:rsidRPr="001E157F">
        <w:rPr>
          <w:rFonts w:ascii="GHEA Grapalat" w:hAnsi="GHEA Grapalat" w:cs="Sylfaen"/>
          <w:sz w:val="20"/>
          <w:lang w:val="af-ZA"/>
        </w:rPr>
        <w:t>ՀՀ ՖՆ-ԳՀԾՁԲ-</w:t>
      </w:r>
      <w:r w:rsidR="00051261">
        <w:rPr>
          <w:rFonts w:ascii="GHEA Grapalat" w:hAnsi="GHEA Grapalat" w:cs="Sylfaen"/>
          <w:sz w:val="20"/>
          <w:lang w:val="hy-AM"/>
        </w:rPr>
        <w:t>26/3</w:t>
      </w:r>
    </w:p>
    <w:p w:rsidR="00A40E18" w:rsidRPr="00426F58" w:rsidRDefault="00A40E18" w:rsidP="00A40E18">
      <w:pPr>
        <w:rPr>
          <w:rFonts w:asciiTheme="minorHAnsi" w:hAnsiTheme="minorHAnsi"/>
        </w:rPr>
      </w:pPr>
    </w:p>
    <w:p w:rsidR="00EE6BBA" w:rsidRPr="00E734A4" w:rsidRDefault="005E3F6F" w:rsidP="00E734A4">
      <w:pPr>
        <w:jc w:val="both"/>
        <w:rPr>
          <w:rFonts w:ascii="GHEA Grapalat" w:hAnsi="GHEA Grapalat"/>
          <w:szCs w:val="24"/>
        </w:rPr>
      </w:pPr>
      <w:r w:rsidRPr="00426F58">
        <w:rPr>
          <w:rFonts w:ascii="GHEA Grapalat" w:hAnsi="GHEA Grapalat"/>
          <w:szCs w:val="24"/>
        </w:rPr>
        <w:t>Министерст</w:t>
      </w:r>
      <w:r w:rsidRPr="00DB6189">
        <w:rPr>
          <w:rFonts w:ascii="GHEA Grapalat" w:hAnsi="GHEA Grapalat"/>
          <w:szCs w:val="24"/>
        </w:rPr>
        <w:t>ва Финансов РА</w:t>
      </w:r>
      <w:r w:rsidR="005067FE" w:rsidRPr="00DB6189">
        <w:rPr>
          <w:rFonts w:ascii="GHEA Grapalat" w:hAnsi="GHEA Grapalat"/>
          <w:szCs w:val="24"/>
        </w:rPr>
        <w:t xml:space="preserve"> ниже представляет информацию о ре</w:t>
      </w:r>
      <w:r w:rsidR="005067FE" w:rsidRPr="00E734A4">
        <w:rPr>
          <w:rFonts w:ascii="GHEA Grapalat" w:hAnsi="GHEA Grapalat"/>
          <w:szCs w:val="24"/>
        </w:rPr>
        <w:t>шении заключения договора в результате процедуры закупки по</w:t>
      </w:r>
      <w:r w:rsidR="008F5957" w:rsidRPr="00E734A4">
        <w:rPr>
          <w:rFonts w:ascii="GHEA Grapalat" w:hAnsi="GHEA Grapalat"/>
          <w:szCs w:val="24"/>
        </w:rPr>
        <w:t>д кодом</w:t>
      </w:r>
      <w:r w:rsidR="00AD16A6" w:rsidRPr="00E734A4">
        <w:rPr>
          <w:rFonts w:ascii="GHEA Grapalat" w:hAnsi="GHEA Grapalat"/>
          <w:szCs w:val="24"/>
        </w:rPr>
        <w:t xml:space="preserve"> </w:t>
      </w:r>
      <w:r w:rsidR="007971FF" w:rsidRPr="00E734A4">
        <w:rPr>
          <w:rFonts w:ascii="GHEA Grapalat" w:hAnsi="GHEA Grapalat"/>
          <w:szCs w:val="24"/>
        </w:rPr>
        <w:t>ՀՀ ՖՆ-ԳՀԾՁԲ-</w:t>
      </w:r>
      <w:r w:rsidR="00051261" w:rsidRPr="00E734A4">
        <w:rPr>
          <w:rFonts w:ascii="GHEA Grapalat" w:hAnsi="GHEA Grapalat"/>
          <w:szCs w:val="24"/>
        </w:rPr>
        <w:t>26/3</w:t>
      </w:r>
      <w:r w:rsidR="005067FE" w:rsidRPr="00E734A4">
        <w:rPr>
          <w:rFonts w:ascii="GHEA Grapalat" w:hAnsi="GHEA Grapalat"/>
          <w:szCs w:val="24"/>
        </w:rPr>
        <w:t>,</w:t>
      </w:r>
      <w:r w:rsidR="00375374" w:rsidRPr="00E734A4">
        <w:rPr>
          <w:rFonts w:ascii="GHEA Grapalat" w:hAnsi="GHEA Grapalat"/>
          <w:szCs w:val="24"/>
        </w:rPr>
        <w:t xml:space="preserve"> </w:t>
      </w:r>
      <w:r w:rsidR="00EE6BBA" w:rsidRPr="00E734A4">
        <w:rPr>
          <w:rFonts w:ascii="GHEA Grapalat" w:hAnsi="GHEA Grapalat"/>
          <w:szCs w:val="24"/>
        </w:rPr>
        <w:t>организованной</w:t>
      </w:r>
    </w:p>
    <w:p w:rsidR="005067FE" w:rsidRPr="00E734A4" w:rsidRDefault="00EE6BBA" w:rsidP="00E734A4">
      <w:pPr>
        <w:jc w:val="both"/>
        <w:rPr>
          <w:rFonts w:ascii="GHEA Grapalat" w:hAnsi="GHEA Grapalat"/>
          <w:szCs w:val="24"/>
        </w:rPr>
      </w:pPr>
      <w:r w:rsidRPr="00E734A4">
        <w:rPr>
          <w:rFonts w:ascii="GHEA Grapalat" w:hAnsi="GHEA Grapalat"/>
          <w:szCs w:val="24"/>
        </w:rPr>
        <w:t>с целью</w:t>
      </w:r>
      <w:r w:rsidR="00907CC4" w:rsidRPr="00E734A4">
        <w:rPr>
          <w:rFonts w:ascii="GHEA Grapalat" w:hAnsi="GHEA Grapalat"/>
          <w:szCs w:val="24"/>
        </w:rPr>
        <w:t xml:space="preserve"> </w:t>
      </w:r>
      <w:r w:rsidR="000510DE" w:rsidRPr="00E734A4">
        <w:rPr>
          <w:rFonts w:ascii="GHEA Grapalat" w:hAnsi="GHEA Grapalat"/>
          <w:szCs w:val="24"/>
        </w:rPr>
        <w:t>приобретение</w:t>
      </w:r>
      <w:r w:rsidR="00051261" w:rsidRPr="00E734A4">
        <w:rPr>
          <w:rFonts w:ascii="GHEA Grapalat" w:hAnsi="GHEA Grapalat"/>
          <w:szCs w:val="24"/>
        </w:rPr>
        <w:t xml:space="preserve"> услуги по обучению персонала</w:t>
      </w:r>
      <w:r w:rsidR="00631DFE" w:rsidRPr="00E734A4">
        <w:rPr>
          <w:rFonts w:ascii="GHEA Grapalat" w:hAnsi="GHEA Grapalat"/>
          <w:szCs w:val="24"/>
        </w:rPr>
        <w:t xml:space="preserve"> </w:t>
      </w:r>
      <w:r w:rsidR="00FF57BB" w:rsidRPr="00E734A4">
        <w:rPr>
          <w:rFonts w:ascii="GHEA Grapalat" w:hAnsi="GHEA Grapalat"/>
          <w:szCs w:val="24"/>
        </w:rPr>
        <w:t>для своих нужд:</w:t>
      </w:r>
    </w:p>
    <w:p w:rsidR="00AB253E" w:rsidRPr="00E734A4" w:rsidRDefault="00ED4558" w:rsidP="00E734A4">
      <w:pPr>
        <w:jc w:val="both"/>
        <w:rPr>
          <w:rFonts w:ascii="GHEA Grapalat" w:hAnsi="GHEA Grapalat"/>
          <w:szCs w:val="24"/>
        </w:rPr>
      </w:pPr>
      <w:r w:rsidRPr="00E734A4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E734A4">
        <w:rPr>
          <w:rFonts w:ascii="GHEA Grapalat" w:hAnsi="GHEA Grapalat"/>
          <w:szCs w:val="24"/>
        </w:rPr>
        <w:t xml:space="preserve">№ </w:t>
      </w:r>
      <w:r w:rsidR="000662BD" w:rsidRPr="00E734A4">
        <w:rPr>
          <w:rFonts w:ascii="GHEA Grapalat" w:hAnsi="GHEA Grapalat"/>
          <w:szCs w:val="24"/>
        </w:rPr>
        <w:t>1</w:t>
      </w:r>
      <w:r w:rsidR="00907CC4" w:rsidRPr="00E734A4">
        <w:rPr>
          <w:rFonts w:ascii="GHEA Grapalat" w:hAnsi="GHEA Grapalat"/>
          <w:szCs w:val="24"/>
        </w:rPr>
        <w:t xml:space="preserve"> </w:t>
      </w:r>
      <w:r w:rsidR="00A4453F" w:rsidRPr="00E734A4">
        <w:rPr>
          <w:rFonts w:ascii="GHEA Grapalat" w:hAnsi="GHEA Grapalat"/>
          <w:szCs w:val="24"/>
        </w:rPr>
        <w:t xml:space="preserve">от </w:t>
      </w:r>
      <w:r w:rsidR="00430F59" w:rsidRPr="00430F59">
        <w:rPr>
          <w:rFonts w:ascii="GHEA Grapalat" w:hAnsi="GHEA Grapalat"/>
          <w:szCs w:val="24"/>
        </w:rPr>
        <w:t>9</w:t>
      </w:r>
      <w:r w:rsidR="00807996" w:rsidRPr="00E734A4">
        <w:rPr>
          <w:rFonts w:ascii="GHEA Grapalat" w:hAnsi="GHEA Grapalat"/>
          <w:szCs w:val="24"/>
        </w:rPr>
        <w:t xml:space="preserve">-ого </w:t>
      </w:r>
      <w:r w:rsidR="00430F59">
        <w:rPr>
          <w:rFonts w:ascii="GHEA Grapalat" w:hAnsi="GHEA Grapalat"/>
          <w:szCs w:val="24"/>
        </w:rPr>
        <w:t>апреля</w:t>
      </w:r>
      <w:bookmarkStart w:id="0" w:name="_GoBack"/>
      <w:bookmarkEnd w:id="0"/>
      <w:r w:rsidR="00807996" w:rsidRPr="00E734A4">
        <w:rPr>
          <w:rFonts w:ascii="GHEA Grapalat" w:hAnsi="GHEA Grapalat"/>
          <w:szCs w:val="24"/>
        </w:rPr>
        <w:t xml:space="preserve"> 2</w:t>
      </w:r>
      <w:r w:rsidR="00426F58" w:rsidRPr="00E734A4">
        <w:rPr>
          <w:rFonts w:ascii="GHEA Grapalat" w:hAnsi="GHEA Grapalat"/>
          <w:szCs w:val="24"/>
        </w:rPr>
        <w:t>02</w:t>
      </w:r>
      <w:r w:rsidR="003D2DB2" w:rsidRPr="00E734A4">
        <w:rPr>
          <w:rFonts w:ascii="GHEA Grapalat" w:hAnsi="GHEA Grapalat"/>
          <w:szCs w:val="24"/>
        </w:rPr>
        <w:t>6</w:t>
      </w:r>
      <w:r w:rsidR="00907CC4" w:rsidRPr="00E734A4">
        <w:rPr>
          <w:rFonts w:ascii="GHEA Grapalat" w:hAnsi="GHEA Grapalat"/>
          <w:szCs w:val="24"/>
        </w:rPr>
        <w:t xml:space="preserve"> </w:t>
      </w:r>
      <w:r w:rsidR="00A4453F" w:rsidRPr="00E734A4">
        <w:rPr>
          <w:rFonts w:ascii="GHEA Grapalat" w:hAnsi="GHEA Grapalat"/>
          <w:szCs w:val="24"/>
        </w:rPr>
        <w:t>года</w:t>
      </w:r>
      <w:r w:rsidRPr="00E734A4">
        <w:rPr>
          <w:rFonts w:ascii="GHEA Grapalat" w:hAnsi="GHEA Grapalat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E734A4" w:rsidRDefault="00AD16A6" w:rsidP="00083ED2">
      <w:pPr>
        <w:widowControl w:val="0"/>
        <w:jc w:val="both"/>
        <w:rPr>
          <w:rFonts w:ascii="GHEA Grapalat" w:hAnsi="GHEA Grapalat"/>
          <w:szCs w:val="24"/>
        </w:rPr>
      </w:pPr>
      <w:r w:rsidRPr="00DB6189">
        <w:rPr>
          <w:rFonts w:ascii="GHEA Grapalat" w:hAnsi="GHEA Grapalat"/>
          <w:szCs w:val="24"/>
        </w:rPr>
        <w:t>Лот</w:t>
      </w:r>
      <w:r w:rsidR="00051261">
        <w:rPr>
          <w:rFonts w:ascii="GHEA Grapalat" w:hAnsi="GHEA Grapalat"/>
          <w:szCs w:val="24"/>
        </w:rPr>
        <w:t>ы</w:t>
      </w:r>
      <w:r w:rsidRPr="00DB6189">
        <w:rPr>
          <w:rFonts w:ascii="GHEA Grapalat" w:hAnsi="GHEA Grapalat"/>
          <w:szCs w:val="24"/>
        </w:rPr>
        <w:t xml:space="preserve"> 1</w:t>
      </w:r>
      <w:r w:rsidR="00051261">
        <w:rPr>
          <w:rFonts w:ascii="GHEA Grapalat" w:hAnsi="GHEA Grapalat"/>
          <w:szCs w:val="24"/>
        </w:rPr>
        <w:t>-5</w:t>
      </w:r>
      <w:r w:rsidR="00472AED" w:rsidRPr="00E734A4">
        <w:rPr>
          <w:rFonts w:ascii="GHEA Grapalat" w:hAnsi="GHEA Grapalat"/>
          <w:szCs w:val="24"/>
        </w:rPr>
        <w:t xml:space="preserve"> </w:t>
      </w:r>
    </w:p>
    <w:p w:rsidR="003D2DB2" w:rsidRPr="003D2DB2" w:rsidRDefault="00ED4558" w:rsidP="00E734A4">
      <w:pPr>
        <w:rPr>
          <w:rFonts w:ascii="GHEA Grapalat" w:hAnsi="GHEA Grapalat"/>
        </w:rPr>
      </w:pPr>
      <w:r w:rsidRPr="00DB6189">
        <w:rPr>
          <w:rFonts w:ascii="GHEA Grapalat" w:hAnsi="GHEA Grapalat"/>
        </w:rPr>
        <w:t xml:space="preserve">Предметом закупки </w:t>
      </w:r>
      <w:r w:rsidR="00E734A4" w:rsidRPr="00DB6189">
        <w:rPr>
          <w:rFonts w:ascii="GHEA Grapalat" w:hAnsi="GHEA Grapalat"/>
        </w:rPr>
        <w:t>явля</w:t>
      </w:r>
      <w:r w:rsidR="00E734A4">
        <w:rPr>
          <w:rFonts w:ascii="GHEA Grapalat" w:hAnsi="GHEA Grapalat"/>
        </w:rPr>
        <w:t>ю</w:t>
      </w:r>
      <w:r w:rsidR="00E734A4" w:rsidRPr="00DB6189">
        <w:rPr>
          <w:rFonts w:ascii="GHEA Grapalat" w:hAnsi="GHEA Grapalat"/>
        </w:rPr>
        <w:t>ся:</w:t>
      </w:r>
      <w:r w:rsidR="00E734A4" w:rsidRPr="003D2DB2">
        <w:rPr>
          <w:rFonts w:ascii="GHEA Grapalat" w:hAnsi="GHEA Grapalat"/>
        </w:rPr>
        <w:t xml:space="preserve"> 1</w:t>
      </w:r>
      <w:r w:rsidR="00051261">
        <w:rPr>
          <w:rFonts w:ascii="GHEA Grapalat" w:hAnsi="GHEA Grapalat"/>
        </w:rPr>
        <w:t>-5</w:t>
      </w:r>
      <w:r w:rsidR="00AD16A6" w:rsidRPr="003D2DB2">
        <w:rPr>
          <w:rFonts w:ascii="GHEA Grapalat" w:hAnsi="GHEA Grapalat"/>
        </w:rPr>
        <w:t>.</w:t>
      </w:r>
      <w:r w:rsidR="00051261" w:rsidRPr="00051261">
        <w:rPr>
          <w:rFonts w:ascii="GHEA Grapalat" w:hAnsi="GHEA Grapalat"/>
        </w:rPr>
        <w:t xml:space="preserve"> </w:t>
      </w:r>
      <w:r w:rsidR="00051261" w:rsidRPr="00051261">
        <w:rPr>
          <w:rFonts w:ascii="GHEA Grapalat" w:hAnsi="GHEA Grapalat" w:cs="Sylfaen"/>
          <w:sz w:val="22"/>
          <w:szCs w:val="22"/>
          <w:lang w:val="hy-AM"/>
        </w:rPr>
        <w:t>услуги по обучению персонала</w:t>
      </w:r>
    </w:p>
    <w:p w:rsidR="00AD6749" w:rsidRPr="00AD6749" w:rsidRDefault="00AD6749" w:rsidP="00AC73AC">
      <w:pPr>
        <w:pStyle w:val="Default"/>
        <w:rPr>
          <w:rFonts w:ascii="GHEA Grapalat" w:eastAsia="SimSun" w:hAnsi="GHEA Grapalat" w:cs="GHEA Grapalat"/>
          <w:bCs/>
          <w:iCs/>
          <w:sz w:val="22"/>
          <w:szCs w:val="22"/>
          <w:u w:val="single"/>
          <w:lang w:val="hy-AM" w:eastAsia="zh-CN"/>
        </w:rPr>
      </w:pPr>
    </w:p>
    <w:tbl>
      <w:tblPr>
        <w:tblW w:w="1094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124"/>
        <w:gridCol w:w="1710"/>
        <w:gridCol w:w="1980"/>
        <w:gridCol w:w="2390"/>
      </w:tblGrid>
      <w:tr w:rsidR="00FD6BB5" w:rsidRPr="00DB6189" w:rsidTr="00E734A4">
        <w:trPr>
          <w:trHeight w:val="1893"/>
        </w:trPr>
        <w:tc>
          <w:tcPr>
            <w:tcW w:w="736" w:type="dxa"/>
            <w:shd w:val="clear" w:color="auto" w:fill="auto"/>
            <w:vAlign w:val="center"/>
          </w:tcPr>
          <w:p w:rsidR="008B206E" w:rsidRPr="00DB6189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szCs w:val="24"/>
              </w:rPr>
              <w:br w:type="page"/>
            </w:r>
            <w:r w:rsidR="00ED4558" w:rsidRPr="00DB61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8B206E" w:rsidRPr="00DB6189" w:rsidRDefault="00ED4558" w:rsidP="00E734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036F7" w:rsidRPr="00DB6189" w:rsidRDefault="00ED4558" w:rsidP="00E734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DB6189" w:rsidRDefault="00CE77EE" w:rsidP="00E734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AD16A6" w:rsidRPr="00DB6189">
              <w:rPr>
                <w:rFonts w:ascii="GHEA Grapalat" w:hAnsi="GHEA Grapalat"/>
                <w:sz w:val="20"/>
              </w:rPr>
              <w:t>«</w:t>
            </w:r>
            <w:r w:rsidRPr="00DB6189">
              <w:rPr>
                <w:rFonts w:ascii="GHEA Grapalat" w:hAnsi="GHEA Grapalat"/>
                <w:sz w:val="20"/>
              </w:rPr>
              <w:t>X</w:t>
            </w:r>
            <w:r w:rsidR="00AD16A6" w:rsidRPr="00DB6189">
              <w:rPr>
                <w:rFonts w:ascii="GHEA Grapalat" w:hAnsi="GHEA Grapalat"/>
                <w:sz w:val="20"/>
              </w:rPr>
              <w:t>»</w:t>
            </w:r>
            <w:r w:rsidRPr="00DB618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36F7" w:rsidRPr="00DB6189" w:rsidRDefault="00ED4558" w:rsidP="00E734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DB6189" w:rsidRDefault="00FD6BB5" w:rsidP="00E734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AD16A6" w:rsidRPr="00DB6189">
              <w:rPr>
                <w:rFonts w:ascii="GHEA Grapalat" w:hAnsi="GHEA Grapalat"/>
                <w:sz w:val="20"/>
              </w:rPr>
              <w:t>«</w:t>
            </w:r>
            <w:r w:rsidRPr="00DB6189">
              <w:rPr>
                <w:rFonts w:ascii="GHEA Grapalat" w:hAnsi="GHEA Grapalat"/>
                <w:sz w:val="20"/>
              </w:rPr>
              <w:t>X</w:t>
            </w:r>
            <w:r w:rsidR="00AD16A6" w:rsidRPr="00DB6189">
              <w:rPr>
                <w:rFonts w:ascii="GHEA Grapalat" w:hAnsi="GHEA Grapalat"/>
                <w:sz w:val="20"/>
              </w:rPr>
              <w:t>»</w:t>
            </w:r>
            <w:r w:rsidR="00BC2A5A" w:rsidRPr="00DB618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B206E" w:rsidRPr="00DB6189" w:rsidRDefault="00ED4558" w:rsidP="00E734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1261" w:rsidRPr="00DB6189" w:rsidTr="00E734A4">
        <w:trPr>
          <w:trHeight w:val="318"/>
        </w:trPr>
        <w:tc>
          <w:tcPr>
            <w:tcW w:w="736" w:type="dxa"/>
            <w:shd w:val="clear" w:color="auto" w:fill="auto"/>
            <w:vAlign w:val="center"/>
          </w:tcPr>
          <w:p w:rsidR="00051261" w:rsidRPr="00125F1E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25F1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124" w:type="dxa"/>
            <w:shd w:val="clear" w:color="auto" w:fill="auto"/>
          </w:tcPr>
          <w:p w:rsidR="00051261" w:rsidRDefault="00051261" w:rsidP="00051261">
            <w:r w:rsidRPr="00CD5291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51261" w:rsidRPr="003D2DB2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618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51261" w:rsidRPr="00DB6189" w:rsidTr="00E734A4">
        <w:trPr>
          <w:trHeight w:val="318"/>
        </w:trPr>
        <w:tc>
          <w:tcPr>
            <w:tcW w:w="736" w:type="dxa"/>
            <w:shd w:val="clear" w:color="auto" w:fill="auto"/>
            <w:vAlign w:val="center"/>
          </w:tcPr>
          <w:p w:rsidR="00051261" w:rsidRPr="00051261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4124" w:type="dxa"/>
            <w:shd w:val="clear" w:color="auto" w:fill="auto"/>
          </w:tcPr>
          <w:p w:rsidR="00051261" w:rsidRDefault="00051261" w:rsidP="00051261">
            <w:r w:rsidRPr="00CD5291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710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3C0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51261" w:rsidRPr="00DB6189" w:rsidTr="00E734A4">
        <w:trPr>
          <w:trHeight w:val="318"/>
        </w:trPr>
        <w:tc>
          <w:tcPr>
            <w:tcW w:w="736" w:type="dxa"/>
            <w:shd w:val="clear" w:color="auto" w:fill="auto"/>
            <w:vAlign w:val="center"/>
          </w:tcPr>
          <w:p w:rsidR="00051261" w:rsidRPr="00051261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4124" w:type="dxa"/>
            <w:shd w:val="clear" w:color="auto" w:fill="auto"/>
          </w:tcPr>
          <w:p w:rsidR="00051261" w:rsidRDefault="00051261" w:rsidP="00051261">
            <w:r w:rsidRPr="00CD5291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710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3C0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51261" w:rsidRPr="00DB6189" w:rsidTr="00E734A4">
        <w:trPr>
          <w:trHeight w:val="318"/>
        </w:trPr>
        <w:tc>
          <w:tcPr>
            <w:tcW w:w="736" w:type="dxa"/>
            <w:shd w:val="clear" w:color="auto" w:fill="auto"/>
            <w:vAlign w:val="center"/>
          </w:tcPr>
          <w:p w:rsidR="00051261" w:rsidRPr="00051261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4124" w:type="dxa"/>
            <w:shd w:val="clear" w:color="auto" w:fill="auto"/>
          </w:tcPr>
          <w:p w:rsidR="00051261" w:rsidRDefault="00051261" w:rsidP="00051261">
            <w:r w:rsidRPr="00CD5291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710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3C0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51261" w:rsidRPr="00DB6189" w:rsidTr="00E734A4">
        <w:trPr>
          <w:trHeight w:val="318"/>
        </w:trPr>
        <w:tc>
          <w:tcPr>
            <w:tcW w:w="736" w:type="dxa"/>
            <w:shd w:val="clear" w:color="auto" w:fill="auto"/>
            <w:vAlign w:val="center"/>
          </w:tcPr>
          <w:p w:rsidR="00051261" w:rsidRPr="00051261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  <w:tc>
          <w:tcPr>
            <w:tcW w:w="4124" w:type="dxa"/>
            <w:shd w:val="clear" w:color="auto" w:fill="auto"/>
          </w:tcPr>
          <w:p w:rsidR="00051261" w:rsidRDefault="00051261" w:rsidP="00051261">
            <w:r w:rsidRPr="00CD5291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710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3C0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51261" w:rsidRPr="00DB6189" w:rsidRDefault="00051261" w:rsidP="0005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083ED2" w:rsidRPr="00DB618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pPr w:leftFromText="180" w:rightFromText="180" w:vertAnchor="text" w:horzAnchor="margin" w:tblpXSpec="center" w:tblpY="179"/>
        <w:tblW w:w="1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6118"/>
        <w:gridCol w:w="1855"/>
        <w:gridCol w:w="2832"/>
      </w:tblGrid>
      <w:tr w:rsidR="007971FF" w:rsidRPr="00DB6189" w:rsidTr="00E734A4">
        <w:trPr>
          <w:trHeight w:val="293"/>
        </w:trPr>
        <w:tc>
          <w:tcPr>
            <w:tcW w:w="468" w:type="dxa"/>
          </w:tcPr>
          <w:p w:rsidR="007971FF" w:rsidRPr="00DB6189" w:rsidRDefault="007971FF" w:rsidP="007971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B6189">
              <w:rPr>
                <w:rFonts w:ascii="GHEA Grapalat" w:hAnsi="GHEA Grapalat"/>
                <w:b/>
                <w:sz w:val="20"/>
                <w:lang w:val="hy-AM"/>
              </w:rPr>
              <w:t>Н/Л</w:t>
            </w:r>
          </w:p>
        </w:tc>
        <w:tc>
          <w:tcPr>
            <w:tcW w:w="6207" w:type="dxa"/>
            <w:shd w:val="clear" w:color="auto" w:fill="auto"/>
            <w:vAlign w:val="center"/>
          </w:tcPr>
          <w:p w:rsidR="007971FF" w:rsidRPr="00DB6189" w:rsidRDefault="007971FF" w:rsidP="007971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971FF" w:rsidRPr="00DB6189" w:rsidRDefault="007971FF" w:rsidP="007971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</w:rPr>
              <w:t>Отобранный участник</w:t>
            </w:r>
            <w:r w:rsidRPr="00DB61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971FF" w:rsidRPr="00DB6189" w:rsidRDefault="007971FF" w:rsidP="007971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971FF" w:rsidRPr="00DB6189" w:rsidRDefault="007971FF" w:rsidP="007971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B6189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51261" w:rsidRPr="00DB6189" w:rsidTr="00E734A4">
        <w:trPr>
          <w:trHeight w:val="163"/>
        </w:trPr>
        <w:tc>
          <w:tcPr>
            <w:tcW w:w="468" w:type="dxa"/>
          </w:tcPr>
          <w:p w:rsidR="00051261" w:rsidRDefault="00051261" w:rsidP="000512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  <w:p w:rsidR="00051261" w:rsidRPr="003D2DB2" w:rsidRDefault="00051261" w:rsidP="000512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2DB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6207" w:type="dxa"/>
            <w:shd w:val="clear" w:color="auto" w:fill="auto"/>
          </w:tcPr>
          <w:p w:rsidR="00051261" w:rsidRDefault="00051261" w:rsidP="00051261">
            <w:r w:rsidRPr="00485602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859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D90A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51261" w:rsidRPr="00210ACD" w:rsidRDefault="00051261" w:rsidP="000512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150,000</w:t>
            </w:r>
          </w:p>
        </w:tc>
      </w:tr>
      <w:tr w:rsidR="00051261" w:rsidRPr="00DB6189" w:rsidTr="00E734A4">
        <w:trPr>
          <w:trHeight w:val="163"/>
        </w:trPr>
        <w:tc>
          <w:tcPr>
            <w:tcW w:w="468" w:type="dxa"/>
          </w:tcPr>
          <w:p w:rsidR="00051261" w:rsidRPr="00051261" w:rsidRDefault="00051261" w:rsidP="0005126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6207" w:type="dxa"/>
            <w:shd w:val="clear" w:color="auto" w:fill="auto"/>
          </w:tcPr>
          <w:p w:rsidR="00051261" w:rsidRDefault="00051261" w:rsidP="00051261">
            <w:r w:rsidRPr="00485602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859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D90A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51261" w:rsidRPr="00210ACD" w:rsidRDefault="00051261" w:rsidP="000512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110,000</w:t>
            </w:r>
          </w:p>
        </w:tc>
      </w:tr>
      <w:tr w:rsidR="00051261" w:rsidRPr="00DB6189" w:rsidTr="00E734A4">
        <w:trPr>
          <w:trHeight w:val="163"/>
        </w:trPr>
        <w:tc>
          <w:tcPr>
            <w:tcW w:w="468" w:type="dxa"/>
          </w:tcPr>
          <w:p w:rsidR="00051261" w:rsidRPr="00051261" w:rsidRDefault="00051261" w:rsidP="0005126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6207" w:type="dxa"/>
            <w:shd w:val="clear" w:color="auto" w:fill="auto"/>
          </w:tcPr>
          <w:p w:rsidR="00051261" w:rsidRDefault="00051261" w:rsidP="00051261">
            <w:r w:rsidRPr="00485602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859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D90A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51261" w:rsidRPr="00210ACD" w:rsidRDefault="00051261" w:rsidP="000512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40,000</w:t>
            </w:r>
          </w:p>
        </w:tc>
      </w:tr>
      <w:tr w:rsidR="00051261" w:rsidRPr="00DB6189" w:rsidTr="00E734A4">
        <w:trPr>
          <w:trHeight w:val="163"/>
        </w:trPr>
        <w:tc>
          <w:tcPr>
            <w:tcW w:w="468" w:type="dxa"/>
          </w:tcPr>
          <w:p w:rsidR="00051261" w:rsidRPr="00051261" w:rsidRDefault="00051261" w:rsidP="0005126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6207" w:type="dxa"/>
            <w:shd w:val="clear" w:color="auto" w:fill="auto"/>
          </w:tcPr>
          <w:p w:rsidR="00051261" w:rsidRDefault="00051261" w:rsidP="00051261">
            <w:r w:rsidRPr="00485602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859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D90A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51261" w:rsidRPr="00210ACD" w:rsidRDefault="00051261" w:rsidP="000512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60,000</w:t>
            </w:r>
          </w:p>
        </w:tc>
      </w:tr>
      <w:tr w:rsidR="00051261" w:rsidRPr="00DB6189" w:rsidTr="00E734A4">
        <w:trPr>
          <w:trHeight w:val="163"/>
        </w:trPr>
        <w:tc>
          <w:tcPr>
            <w:tcW w:w="468" w:type="dxa"/>
          </w:tcPr>
          <w:p w:rsidR="00051261" w:rsidRPr="00051261" w:rsidRDefault="00051261" w:rsidP="0005126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  <w:tc>
          <w:tcPr>
            <w:tcW w:w="6207" w:type="dxa"/>
            <w:shd w:val="clear" w:color="auto" w:fill="auto"/>
          </w:tcPr>
          <w:p w:rsidR="00051261" w:rsidRDefault="00051261" w:rsidP="00051261">
            <w:r w:rsidRPr="00485602">
              <w:rPr>
                <w:rFonts w:ascii="GHEA Grapalat" w:hAnsi="GHEA Grapalat"/>
                <w:lang w:eastAsia="en-US"/>
              </w:rPr>
              <w:t>ГНКО «Академия государственного управления Республики Армения»</w:t>
            </w:r>
          </w:p>
        </w:tc>
        <w:tc>
          <w:tcPr>
            <w:tcW w:w="1859" w:type="dxa"/>
            <w:shd w:val="clear" w:color="auto" w:fill="auto"/>
          </w:tcPr>
          <w:p w:rsidR="00051261" w:rsidRDefault="00051261" w:rsidP="00051261">
            <w:pPr>
              <w:jc w:val="center"/>
            </w:pPr>
            <w:r w:rsidRPr="00D90A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51261" w:rsidRPr="00210ACD" w:rsidRDefault="00051261" w:rsidP="000512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40,000</w:t>
            </w:r>
          </w:p>
        </w:tc>
      </w:tr>
    </w:tbl>
    <w:p w:rsidR="00083ED2" w:rsidRPr="00DB618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DB618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DB618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A40E18" w:rsidRPr="00DB6189" w:rsidRDefault="00A40E18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DB618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A40E18" w:rsidRPr="00DB6189" w:rsidRDefault="00A40E18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7971FF" w:rsidRDefault="007971FF" w:rsidP="00907CC4">
      <w:pPr>
        <w:widowControl w:val="0"/>
        <w:tabs>
          <w:tab w:val="left" w:pos="6180"/>
        </w:tabs>
        <w:jc w:val="both"/>
        <w:rPr>
          <w:rFonts w:ascii="GHEA Grapalat" w:hAnsi="GHEA Grapalat"/>
          <w:szCs w:val="24"/>
        </w:rPr>
      </w:pPr>
    </w:p>
    <w:p w:rsidR="007971FF" w:rsidRDefault="007971FF" w:rsidP="00907CC4">
      <w:pPr>
        <w:widowControl w:val="0"/>
        <w:tabs>
          <w:tab w:val="left" w:pos="6180"/>
        </w:tabs>
        <w:jc w:val="both"/>
        <w:rPr>
          <w:rFonts w:ascii="GHEA Grapalat" w:hAnsi="GHEA Grapalat"/>
          <w:szCs w:val="24"/>
        </w:rPr>
      </w:pPr>
    </w:p>
    <w:p w:rsidR="00125F1E" w:rsidRPr="00DB6189" w:rsidRDefault="003D2DB2" w:rsidP="00125F1E">
      <w:pPr>
        <w:widowControl w:val="0"/>
        <w:tabs>
          <w:tab w:val="left" w:pos="6180"/>
        </w:tabs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>К</w:t>
      </w:r>
      <w:r w:rsidR="00125F1E" w:rsidRPr="00DB6189">
        <w:rPr>
          <w:rFonts w:ascii="GHEA Grapalat" w:hAnsi="GHEA Grapalat"/>
          <w:szCs w:val="24"/>
        </w:rPr>
        <w:t>ритерий, примененный для определения отобранного участника:</w:t>
      </w:r>
      <w:r>
        <w:rPr>
          <w:rFonts w:ascii="GHEA Grapalat" w:hAnsi="GHEA Grapalat"/>
          <w:szCs w:val="24"/>
          <w:lang w:val="hy-AM"/>
        </w:rPr>
        <w:t xml:space="preserve"> </w:t>
      </w:r>
      <w:r w:rsidR="00125F1E" w:rsidRPr="00DB6189">
        <w:rPr>
          <w:rFonts w:ascii="GHEA Grapalat" w:hAnsi="GHEA Grapalat"/>
          <w:szCs w:val="24"/>
        </w:rPr>
        <w:t>по принципу предпочтения для участника, подавшего минимальную цену.</w:t>
      </w:r>
    </w:p>
    <w:p w:rsidR="00125F1E" w:rsidRDefault="00125F1E" w:rsidP="00125F1E">
      <w:pPr>
        <w:widowControl w:val="0"/>
        <w:jc w:val="center"/>
        <w:rPr>
          <w:rFonts w:ascii="GHEA Grapalat" w:hAnsi="GHEA Grapalat"/>
          <w:szCs w:val="24"/>
          <w:lang w:val="hy-AM"/>
        </w:rPr>
      </w:pPr>
      <w:r w:rsidRPr="00024B7C">
        <w:rPr>
          <w:rFonts w:ascii="GHEA Grapalat" w:hAnsi="GHEA Grapalat" w:hint="eastAsia"/>
          <w:szCs w:val="24"/>
        </w:rPr>
        <w:t>Согласно</w:t>
      </w:r>
      <w:r w:rsidRPr="00024B7C">
        <w:rPr>
          <w:rFonts w:ascii="GHEA Grapalat" w:hAnsi="GHEA Grapalat"/>
          <w:szCs w:val="24"/>
        </w:rPr>
        <w:t xml:space="preserve"> </w:t>
      </w:r>
      <w:r w:rsidRPr="00024B7C">
        <w:rPr>
          <w:rFonts w:ascii="GHEA Grapalat" w:hAnsi="GHEA Grapalat" w:hint="eastAsia"/>
          <w:szCs w:val="24"/>
        </w:rPr>
        <w:t>статье</w:t>
      </w:r>
      <w:r w:rsidRPr="00024B7C">
        <w:rPr>
          <w:rFonts w:ascii="GHEA Grapalat" w:hAnsi="GHEA Grapalat"/>
          <w:szCs w:val="24"/>
        </w:rPr>
        <w:t xml:space="preserve"> 10 </w:t>
      </w:r>
      <w:r w:rsidRPr="00024B7C">
        <w:rPr>
          <w:rFonts w:ascii="GHEA Grapalat" w:hAnsi="GHEA Grapalat" w:hint="eastAsia"/>
          <w:szCs w:val="24"/>
        </w:rPr>
        <w:t>Закона</w:t>
      </w:r>
      <w:r w:rsidRPr="00024B7C">
        <w:rPr>
          <w:rFonts w:ascii="GHEA Grapalat" w:hAnsi="GHEA Grapalat"/>
          <w:szCs w:val="24"/>
        </w:rPr>
        <w:t xml:space="preserve"> </w:t>
      </w:r>
      <w:r w:rsidRPr="00024B7C">
        <w:rPr>
          <w:rFonts w:ascii="GHEA Grapalat" w:hAnsi="GHEA Grapalat" w:hint="eastAsia"/>
          <w:szCs w:val="24"/>
        </w:rPr>
        <w:t>РА</w:t>
      </w:r>
      <w:r w:rsidRPr="00024B7C">
        <w:rPr>
          <w:rFonts w:ascii="GHEA Grapalat" w:hAnsi="GHEA Grapalat"/>
          <w:szCs w:val="24"/>
        </w:rPr>
        <w:t xml:space="preserve"> </w:t>
      </w:r>
      <w:r w:rsidRPr="00024B7C">
        <w:rPr>
          <w:rFonts w:ascii="GHEA Grapalat" w:hAnsi="GHEA Grapalat" w:hint="eastAsia"/>
          <w:szCs w:val="24"/>
        </w:rPr>
        <w:t>”О</w:t>
      </w:r>
      <w:r w:rsidRPr="00024B7C">
        <w:rPr>
          <w:rFonts w:ascii="GHEA Grapalat" w:hAnsi="GHEA Grapalat"/>
          <w:szCs w:val="24"/>
        </w:rPr>
        <w:t xml:space="preserve"> </w:t>
      </w:r>
      <w:r w:rsidRPr="00024B7C">
        <w:rPr>
          <w:rFonts w:ascii="GHEA Grapalat" w:hAnsi="GHEA Grapalat" w:hint="eastAsia"/>
          <w:szCs w:val="24"/>
        </w:rPr>
        <w:t>закупках</w:t>
      </w:r>
      <w:r w:rsidRPr="00024B7C">
        <w:rPr>
          <w:rFonts w:ascii="GHEA Grapalat" w:hAnsi="GHEA Grapalat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 w:rsidRPr="00024B7C"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 xml:space="preserve">ожидания </w:t>
      </w:r>
      <w:r w:rsidR="003D2DB2">
        <w:rPr>
          <w:rFonts w:ascii="GHEA Grapalat" w:hAnsi="GHEA Grapalat"/>
          <w:szCs w:val="24"/>
          <w:lang w:val="hy-AM"/>
        </w:rPr>
        <w:t xml:space="preserve"> не </w:t>
      </w:r>
      <w:r>
        <w:rPr>
          <w:rFonts w:ascii="GHEA Grapalat" w:hAnsi="GHEA Grapalat"/>
          <w:szCs w:val="24"/>
        </w:rPr>
        <w:t>устанавливается</w:t>
      </w:r>
      <w:r w:rsidR="003D2DB2">
        <w:rPr>
          <w:rFonts w:ascii="GHEA Grapalat" w:hAnsi="GHEA Grapalat"/>
          <w:szCs w:val="24"/>
        </w:rPr>
        <w:t>.</w:t>
      </w:r>
    </w:p>
    <w:p w:rsidR="00B1706B" w:rsidRPr="00AD6749" w:rsidRDefault="0061066F" w:rsidP="00707614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7971FF">
        <w:rPr>
          <w:rFonts w:ascii="GHEA Grapalat" w:hAnsi="GHEA Grapalat"/>
          <w:szCs w:val="24"/>
        </w:rPr>
        <w:t xml:space="preserve"> </w:t>
      </w:r>
      <w:r w:rsidR="00E747E7" w:rsidRPr="00DB6189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DB6189" w:rsidRPr="007971FF">
        <w:rPr>
          <w:rFonts w:ascii="GHEA Grapalat" w:hAnsi="GHEA Grapalat"/>
          <w:szCs w:val="24"/>
        </w:rPr>
        <w:t xml:space="preserve"> </w:t>
      </w:r>
      <w:r w:rsidR="00E747E7" w:rsidRPr="00DB6189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DB6189">
        <w:rPr>
          <w:rFonts w:ascii="GHEA Grapalat" w:hAnsi="GHEA Grapalat"/>
          <w:szCs w:val="24"/>
        </w:rPr>
        <w:t xml:space="preserve">Оценочной </w:t>
      </w:r>
      <w:r w:rsidR="00E747E7" w:rsidRPr="00DB6189">
        <w:rPr>
          <w:rFonts w:ascii="GHEA Grapalat" w:hAnsi="GHEA Grapalat"/>
          <w:szCs w:val="24"/>
        </w:rPr>
        <w:t xml:space="preserve">комиссии </w:t>
      </w:r>
      <w:r w:rsidR="007278EF" w:rsidRPr="00DB6189">
        <w:rPr>
          <w:rFonts w:ascii="GHEA Grapalat" w:hAnsi="GHEA Grapalat"/>
          <w:szCs w:val="24"/>
        </w:rPr>
        <w:t xml:space="preserve">Лусине Саакян </w:t>
      </w:r>
      <w:r w:rsidR="00E747E7" w:rsidRPr="00DB6189">
        <w:rPr>
          <w:rFonts w:ascii="GHEA Grapalat" w:hAnsi="GHEA Grapalat"/>
          <w:szCs w:val="24"/>
        </w:rPr>
        <w:t>по</w:t>
      </w:r>
      <w:r w:rsidR="008F5957" w:rsidRPr="00DB6189">
        <w:rPr>
          <w:rFonts w:ascii="GHEA Grapalat" w:hAnsi="GHEA Grapalat"/>
          <w:szCs w:val="24"/>
        </w:rPr>
        <w:t>д</w:t>
      </w:r>
      <w:r w:rsidR="00E747E7" w:rsidRPr="00DB6189">
        <w:rPr>
          <w:rFonts w:ascii="GHEA Grapalat" w:hAnsi="GHEA Grapalat"/>
          <w:szCs w:val="24"/>
        </w:rPr>
        <w:t xml:space="preserve"> код</w:t>
      </w:r>
      <w:r w:rsidR="008F5957" w:rsidRPr="00DB6189">
        <w:rPr>
          <w:rFonts w:ascii="GHEA Grapalat" w:hAnsi="GHEA Grapalat"/>
          <w:szCs w:val="24"/>
        </w:rPr>
        <w:t>ом</w:t>
      </w:r>
      <w:r w:rsidR="00B56E00" w:rsidRPr="00DB6189">
        <w:rPr>
          <w:rFonts w:ascii="GHEA Grapalat" w:hAnsi="GHEA Grapalat"/>
          <w:szCs w:val="24"/>
        </w:rPr>
        <w:t xml:space="preserve"> </w:t>
      </w:r>
      <w:r w:rsidR="00707614" w:rsidRPr="001E157F">
        <w:rPr>
          <w:rFonts w:ascii="GHEA Grapalat" w:hAnsi="GHEA Grapalat" w:cs="Sylfaen"/>
          <w:sz w:val="20"/>
          <w:lang w:val="af-ZA"/>
        </w:rPr>
        <w:t>ՀՀ ՖՆ-ԳՀԾՁԲ-</w:t>
      </w:r>
      <w:r w:rsidR="00051261">
        <w:rPr>
          <w:rFonts w:ascii="GHEA Grapalat" w:hAnsi="GHEA Grapalat" w:cs="Sylfaen"/>
          <w:sz w:val="20"/>
          <w:lang w:val="hy-AM"/>
        </w:rPr>
        <w:t>26/3</w:t>
      </w:r>
      <w:r w:rsidR="00AD6749">
        <w:rPr>
          <w:rFonts w:ascii="GHEA Grapalat" w:hAnsi="GHEA Grapalat" w:cs="Sylfaen"/>
          <w:sz w:val="20"/>
          <w:lang w:val="hy-AM"/>
        </w:rPr>
        <w:t>.</w:t>
      </w:r>
    </w:p>
    <w:p w:rsidR="00A40E18" w:rsidRPr="0098579A" w:rsidRDefault="00A40E18" w:rsidP="00286E6C">
      <w:pPr>
        <w:widowControl w:val="0"/>
        <w:jc w:val="both"/>
        <w:rPr>
          <w:rFonts w:ascii="GHEA Grapalat" w:hAnsi="GHEA Grapalat"/>
          <w:szCs w:val="24"/>
          <w:highlight w:val="yellow"/>
        </w:rPr>
      </w:pPr>
    </w:p>
    <w:p w:rsidR="00A40E18" w:rsidRPr="0098579A" w:rsidRDefault="00A40E18" w:rsidP="00A40E18">
      <w:pPr>
        <w:widowControl w:val="0"/>
        <w:jc w:val="both"/>
        <w:rPr>
          <w:rFonts w:ascii="GHEA Grapalat" w:hAnsi="GHEA Grapalat"/>
          <w:spacing w:val="-6"/>
          <w:szCs w:val="24"/>
          <w:highlight w:val="yellow"/>
        </w:rPr>
      </w:pPr>
    </w:p>
    <w:p w:rsidR="00A40E18" w:rsidRPr="0098579A" w:rsidRDefault="00A40E18" w:rsidP="00A40E18">
      <w:pPr>
        <w:widowControl w:val="0"/>
        <w:jc w:val="both"/>
        <w:rPr>
          <w:rFonts w:ascii="GHEA Grapalat" w:hAnsi="GHEA Grapalat"/>
          <w:spacing w:val="-6"/>
          <w:szCs w:val="24"/>
          <w:highlight w:val="yellow"/>
        </w:rPr>
      </w:pPr>
    </w:p>
    <w:p w:rsidR="002C1F2A" w:rsidRPr="003D2DB2" w:rsidRDefault="00E747E7" w:rsidP="00286E6C">
      <w:pPr>
        <w:jc w:val="center"/>
        <w:rPr>
          <w:rFonts w:ascii="GHEA Grapalat" w:hAnsi="GHEA Grapalat"/>
          <w:sz w:val="20"/>
          <w:lang w:val="af-ZA"/>
        </w:rPr>
      </w:pPr>
      <w:r w:rsidRPr="003D2DB2">
        <w:rPr>
          <w:rFonts w:ascii="GHEA Grapalat" w:hAnsi="GHEA Grapalat"/>
          <w:sz w:val="20"/>
          <w:lang w:val="af-ZA"/>
        </w:rPr>
        <w:t>Телефон</w:t>
      </w:r>
      <w:r w:rsidR="00E40C13" w:rsidRPr="003D2DB2">
        <w:rPr>
          <w:rFonts w:ascii="GHEA Grapalat" w:hAnsi="GHEA Grapalat"/>
          <w:sz w:val="20"/>
          <w:lang w:val="af-ZA"/>
        </w:rPr>
        <w:t>:</w:t>
      </w:r>
      <w:r w:rsidR="007278EF" w:rsidRPr="00947187">
        <w:rPr>
          <w:rFonts w:ascii="GHEA Grapalat" w:hAnsi="GHEA Grapalat"/>
          <w:sz w:val="20"/>
          <w:lang w:val="af-ZA"/>
        </w:rPr>
        <w:t>01180011</w:t>
      </w:r>
      <w:r w:rsidR="007278EF" w:rsidRPr="003D2DB2">
        <w:rPr>
          <w:rFonts w:ascii="GHEA Grapalat" w:hAnsi="GHEA Grapalat"/>
          <w:sz w:val="20"/>
          <w:lang w:val="af-ZA"/>
        </w:rPr>
        <w:t>4</w:t>
      </w:r>
      <w:r w:rsidRPr="003D2DB2">
        <w:rPr>
          <w:rFonts w:ascii="GHEA Grapalat" w:hAnsi="GHEA Grapalat"/>
          <w:sz w:val="20"/>
          <w:lang w:val="af-ZA"/>
        </w:rPr>
        <w:t>.</w:t>
      </w:r>
    </w:p>
    <w:p w:rsidR="00E747E7" w:rsidRPr="003D2DB2" w:rsidRDefault="00E747E7" w:rsidP="007278EF">
      <w:pPr>
        <w:widowControl w:val="0"/>
        <w:jc w:val="center"/>
        <w:rPr>
          <w:rFonts w:ascii="GHEA Grapalat" w:hAnsi="GHEA Grapalat"/>
          <w:sz w:val="20"/>
          <w:lang w:val="af-ZA"/>
        </w:rPr>
      </w:pPr>
      <w:r w:rsidRPr="003D2DB2">
        <w:rPr>
          <w:rFonts w:ascii="GHEA Grapalat" w:hAnsi="GHEA Grapalat"/>
          <w:sz w:val="20"/>
          <w:lang w:val="af-ZA"/>
        </w:rPr>
        <w:t>Электронная почта</w:t>
      </w:r>
      <w:r w:rsidR="00E40C13" w:rsidRPr="003D2DB2">
        <w:rPr>
          <w:rFonts w:ascii="GHEA Grapalat" w:hAnsi="GHEA Grapalat"/>
          <w:sz w:val="20"/>
          <w:lang w:val="af-ZA"/>
        </w:rPr>
        <w:t>:</w:t>
      </w:r>
      <w:r w:rsidR="007278EF" w:rsidRPr="00947187">
        <w:rPr>
          <w:rFonts w:ascii="GHEA Grapalat" w:hAnsi="GHEA Grapalat"/>
          <w:sz w:val="20"/>
          <w:lang w:val="af-ZA"/>
        </w:rPr>
        <w:t>lusine.sahakyan@minfin.am</w:t>
      </w:r>
      <w:r w:rsidRPr="003D2DB2">
        <w:rPr>
          <w:rFonts w:ascii="GHEA Grapalat" w:hAnsi="GHEA Grapalat"/>
          <w:sz w:val="20"/>
          <w:lang w:val="af-ZA"/>
        </w:rPr>
        <w:t>.</w:t>
      </w:r>
    </w:p>
    <w:p w:rsidR="00613058" w:rsidRPr="003D2DB2" w:rsidRDefault="00ED4558" w:rsidP="007278EF">
      <w:pPr>
        <w:pStyle w:val="BodyTextIndent3"/>
        <w:widowControl w:val="0"/>
        <w:ind w:firstLine="0"/>
        <w:jc w:val="center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D2DB2">
        <w:rPr>
          <w:rFonts w:ascii="GHEA Grapalat" w:hAnsi="GHEA Grapalat"/>
          <w:b w:val="0"/>
          <w:i w:val="0"/>
          <w:sz w:val="20"/>
          <w:u w:val="none"/>
          <w:lang w:val="af-ZA"/>
        </w:rPr>
        <w:t>Заказчик</w:t>
      </w:r>
      <w:r w:rsidR="00E40C13" w:rsidRPr="003D2DB2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 w:rsidR="007278EF" w:rsidRPr="003D2DB2">
        <w:rPr>
          <w:rFonts w:ascii="GHEA Grapalat" w:hAnsi="GHEA Grapalat"/>
          <w:b w:val="0"/>
          <w:i w:val="0"/>
          <w:sz w:val="20"/>
          <w:u w:val="none"/>
          <w:lang w:val="af-ZA"/>
        </w:rPr>
        <w:t>Министерства Финансов РА</w:t>
      </w:r>
    </w:p>
    <w:sectPr w:rsidR="00613058" w:rsidRPr="003D2DB2" w:rsidSect="00986E37">
      <w:footerReference w:type="even" r:id="rId8"/>
      <w:footerReference w:type="default" r:id="rId9"/>
      <w:pgSz w:w="11906" w:h="16838" w:code="9"/>
      <w:pgMar w:top="284" w:right="566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E4" w:rsidRDefault="002C14E4">
      <w:r>
        <w:separator/>
      </w:r>
    </w:p>
  </w:endnote>
  <w:endnote w:type="continuationSeparator" w:id="0">
    <w:p w:rsidR="002C14E4" w:rsidRDefault="002C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2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5379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F270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0F5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E4" w:rsidRDefault="002C14E4">
      <w:r>
        <w:separator/>
      </w:r>
    </w:p>
  </w:footnote>
  <w:footnote w:type="continuationSeparator" w:id="0">
    <w:p w:rsidR="002C14E4" w:rsidRDefault="002C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3E6F"/>
    <w:multiLevelType w:val="hybridMultilevel"/>
    <w:tmpl w:val="CEFA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498"/>
    <w:rsid w:val="000510DE"/>
    <w:rsid w:val="00051261"/>
    <w:rsid w:val="0005765A"/>
    <w:rsid w:val="00060A98"/>
    <w:rsid w:val="00062BDF"/>
    <w:rsid w:val="00063D6E"/>
    <w:rsid w:val="000662BD"/>
    <w:rsid w:val="000706DF"/>
    <w:rsid w:val="00075FE5"/>
    <w:rsid w:val="00076A79"/>
    <w:rsid w:val="00080923"/>
    <w:rsid w:val="000809F8"/>
    <w:rsid w:val="00082455"/>
    <w:rsid w:val="00083ED2"/>
    <w:rsid w:val="0009444C"/>
    <w:rsid w:val="000C1793"/>
    <w:rsid w:val="000C210A"/>
    <w:rsid w:val="000D3C84"/>
    <w:rsid w:val="000E6BC9"/>
    <w:rsid w:val="00100D10"/>
    <w:rsid w:val="00102A32"/>
    <w:rsid w:val="001038C8"/>
    <w:rsid w:val="00114E44"/>
    <w:rsid w:val="00120E57"/>
    <w:rsid w:val="00124077"/>
    <w:rsid w:val="00125AFF"/>
    <w:rsid w:val="00125F1E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2443"/>
    <w:rsid w:val="0026753B"/>
    <w:rsid w:val="00275631"/>
    <w:rsid w:val="002827E6"/>
    <w:rsid w:val="00286E6C"/>
    <w:rsid w:val="002877C0"/>
    <w:rsid w:val="002955FD"/>
    <w:rsid w:val="002A0E23"/>
    <w:rsid w:val="002A5B15"/>
    <w:rsid w:val="002B161B"/>
    <w:rsid w:val="002C14E4"/>
    <w:rsid w:val="002C1F2A"/>
    <w:rsid w:val="002C5839"/>
    <w:rsid w:val="002C60EF"/>
    <w:rsid w:val="002E4C47"/>
    <w:rsid w:val="002E5084"/>
    <w:rsid w:val="002E5CA0"/>
    <w:rsid w:val="002F50FC"/>
    <w:rsid w:val="00301137"/>
    <w:rsid w:val="00302263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5374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DB2"/>
    <w:rsid w:val="003D5271"/>
    <w:rsid w:val="003E343E"/>
    <w:rsid w:val="003F49B4"/>
    <w:rsid w:val="00426F58"/>
    <w:rsid w:val="00430F59"/>
    <w:rsid w:val="0043269D"/>
    <w:rsid w:val="0044195C"/>
    <w:rsid w:val="00441E90"/>
    <w:rsid w:val="00447753"/>
    <w:rsid w:val="00452E79"/>
    <w:rsid w:val="00454284"/>
    <w:rsid w:val="00464939"/>
    <w:rsid w:val="00467A9D"/>
    <w:rsid w:val="00472AED"/>
    <w:rsid w:val="00473936"/>
    <w:rsid w:val="00480FFF"/>
    <w:rsid w:val="00483F83"/>
    <w:rsid w:val="00485A4B"/>
    <w:rsid w:val="00486700"/>
    <w:rsid w:val="004945B6"/>
    <w:rsid w:val="004A1CDD"/>
    <w:rsid w:val="004A5723"/>
    <w:rsid w:val="004B0C88"/>
    <w:rsid w:val="004B2CAE"/>
    <w:rsid w:val="004B7482"/>
    <w:rsid w:val="004C213B"/>
    <w:rsid w:val="004C6978"/>
    <w:rsid w:val="004D3331"/>
    <w:rsid w:val="004D4E6E"/>
    <w:rsid w:val="004F2196"/>
    <w:rsid w:val="004F596C"/>
    <w:rsid w:val="005067FE"/>
    <w:rsid w:val="00531EA4"/>
    <w:rsid w:val="00532F01"/>
    <w:rsid w:val="00547332"/>
    <w:rsid w:val="005645A0"/>
    <w:rsid w:val="00565F1E"/>
    <w:rsid w:val="005676AA"/>
    <w:rsid w:val="00570AA7"/>
    <w:rsid w:val="00584472"/>
    <w:rsid w:val="00586A35"/>
    <w:rsid w:val="00586AC8"/>
    <w:rsid w:val="0059197C"/>
    <w:rsid w:val="0059488C"/>
    <w:rsid w:val="00596E23"/>
    <w:rsid w:val="005A05CF"/>
    <w:rsid w:val="005A7CDE"/>
    <w:rsid w:val="005B30BE"/>
    <w:rsid w:val="005C39A0"/>
    <w:rsid w:val="005D0F4E"/>
    <w:rsid w:val="005E2F58"/>
    <w:rsid w:val="005E3921"/>
    <w:rsid w:val="005E3F6F"/>
    <w:rsid w:val="005F254D"/>
    <w:rsid w:val="0061066F"/>
    <w:rsid w:val="006110B5"/>
    <w:rsid w:val="00613058"/>
    <w:rsid w:val="00613610"/>
    <w:rsid w:val="00622A3A"/>
    <w:rsid w:val="00625505"/>
    <w:rsid w:val="00626372"/>
    <w:rsid w:val="00631DFE"/>
    <w:rsid w:val="0063586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4C9"/>
    <w:rsid w:val="00680113"/>
    <w:rsid w:val="0068101D"/>
    <w:rsid w:val="00683E3A"/>
    <w:rsid w:val="00686425"/>
    <w:rsid w:val="006B7B4E"/>
    <w:rsid w:val="006E4A00"/>
    <w:rsid w:val="006F114D"/>
    <w:rsid w:val="006F7509"/>
    <w:rsid w:val="00707614"/>
    <w:rsid w:val="0071112C"/>
    <w:rsid w:val="00712A17"/>
    <w:rsid w:val="00717888"/>
    <w:rsid w:val="00722C9C"/>
    <w:rsid w:val="00727604"/>
    <w:rsid w:val="007278EF"/>
    <w:rsid w:val="007338FA"/>
    <w:rsid w:val="007366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681C"/>
    <w:rsid w:val="007724C0"/>
    <w:rsid w:val="00773D72"/>
    <w:rsid w:val="007807F3"/>
    <w:rsid w:val="007971FF"/>
    <w:rsid w:val="007A44B1"/>
    <w:rsid w:val="007A795B"/>
    <w:rsid w:val="007B6C31"/>
    <w:rsid w:val="007C2EDE"/>
    <w:rsid w:val="007C3B03"/>
    <w:rsid w:val="007C7163"/>
    <w:rsid w:val="007F0193"/>
    <w:rsid w:val="0080439B"/>
    <w:rsid w:val="00804F90"/>
    <w:rsid w:val="00805D1B"/>
    <w:rsid w:val="00807996"/>
    <w:rsid w:val="00823294"/>
    <w:rsid w:val="00843D20"/>
    <w:rsid w:val="0085228E"/>
    <w:rsid w:val="00874380"/>
    <w:rsid w:val="008842F3"/>
    <w:rsid w:val="00890A14"/>
    <w:rsid w:val="00891CC9"/>
    <w:rsid w:val="00894E35"/>
    <w:rsid w:val="00896409"/>
    <w:rsid w:val="008A2E6B"/>
    <w:rsid w:val="008A68CB"/>
    <w:rsid w:val="008B206E"/>
    <w:rsid w:val="008B307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07CC4"/>
    <w:rsid w:val="00910DE9"/>
    <w:rsid w:val="00913176"/>
    <w:rsid w:val="00916899"/>
    <w:rsid w:val="0092549D"/>
    <w:rsid w:val="0092583C"/>
    <w:rsid w:val="009337B2"/>
    <w:rsid w:val="00947187"/>
    <w:rsid w:val="009507AF"/>
    <w:rsid w:val="00960651"/>
    <w:rsid w:val="00960BDD"/>
    <w:rsid w:val="00963C65"/>
    <w:rsid w:val="009706C8"/>
    <w:rsid w:val="00975599"/>
    <w:rsid w:val="009766E3"/>
    <w:rsid w:val="00985239"/>
    <w:rsid w:val="0098579A"/>
    <w:rsid w:val="00986E37"/>
    <w:rsid w:val="00992C08"/>
    <w:rsid w:val="0099697A"/>
    <w:rsid w:val="009B63BC"/>
    <w:rsid w:val="009B75F2"/>
    <w:rsid w:val="009D3A60"/>
    <w:rsid w:val="009E4E60"/>
    <w:rsid w:val="009E5F93"/>
    <w:rsid w:val="009F5D08"/>
    <w:rsid w:val="009F7A74"/>
    <w:rsid w:val="009F7B08"/>
    <w:rsid w:val="00A03098"/>
    <w:rsid w:val="00A048DB"/>
    <w:rsid w:val="00A078F9"/>
    <w:rsid w:val="00A266FF"/>
    <w:rsid w:val="00A30C0F"/>
    <w:rsid w:val="00A36B72"/>
    <w:rsid w:val="00A40362"/>
    <w:rsid w:val="00A40E18"/>
    <w:rsid w:val="00A4453F"/>
    <w:rsid w:val="00A63601"/>
    <w:rsid w:val="00A70700"/>
    <w:rsid w:val="00AA103E"/>
    <w:rsid w:val="00AA698E"/>
    <w:rsid w:val="00AB1F7F"/>
    <w:rsid w:val="00AB247F"/>
    <w:rsid w:val="00AB253E"/>
    <w:rsid w:val="00AB2D08"/>
    <w:rsid w:val="00AB4E88"/>
    <w:rsid w:val="00AC73AC"/>
    <w:rsid w:val="00AD16A6"/>
    <w:rsid w:val="00AD5F58"/>
    <w:rsid w:val="00AD6749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45AF"/>
    <w:rsid w:val="00B5525A"/>
    <w:rsid w:val="00B56E00"/>
    <w:rsid w:val="00B70645"/>
    <w:rsid w:val="00B7414D"/>
    <w:rsid w:val="00BC2A5A"/>
    <w:rsid w:val="00BD2B29"/>
    <w:rsid w:val="00BE08E1"/>
    <w:rsid w:val="00BE4030"/>
    <w:rsid w:val="00BE4581"/>
    <w:rsid w:val="00BE4FC4"/>
    <w:rsid w:val="00BE5544"/>
    <w:rsid w:val="00BE5F62"/>
    <w:rsid w:val="00BF118D"/>
    <w:rsid w:val="00BF67D9"/>
    <w:rsid w:val="00C04BBE"/>
    <w:rsid w:val="00C225E2"/>
    <w:rsid w:val="00C428B8"/>
    <w:rsid w:val="00C4568D"/>
    <w:rsid w:val="00C51538"/>
    <w:rsid w:val="00C54035"/>
    <w:rsid w:val="00C56677"/>
    <w:rsid w:val="00C622FD"/>
    <w:rsid w:val="00C8039D"/>
    <w:rsid w:val="00C90538"/>
    <w:rsid w:val="00C926B7"/>
    <w:rsid w:val="00C93582"/>
    <w:rsid w:val="00CA6022"/>
    <w:rsid w:val="00CA6069"/>
    <w:rsid w:val="00CC4C99"/>
    <w:rsid w:val="00CD6B03"/>
    <w:rsid w:val="00CD6DD7"/>
    <w:rsid w:val="00CE2FA4"/>
    <w:rsid w:val="00CE5FD6"/>
    <w:rsid w:val="00CE77EE"/>
    <w:rsid w:val="00CE78E1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977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189"/>
    <w:rsid w:val="00DC4A38"/>
    <w:rsid w:val="00DF08F7"/>
    <w:rsid w:val="00DF270D"/>
    <w:rsid w:val="00DF7AD0"/>
    <w:rsid w:val="00E14174"/>
    <w:rsid w:val="00E1618D"/>
    <w:rsid w:val="00E24AA7"/>
    <w:rsid w:val="00E252BD"/>
    <w:rsid w:val="00E308C4"/>
    <w:rsid w:val="00E329F1"/>
    <w:rsid w:val="00E358C2"/>
    <w:rsid w:val="00E359C1"/>
    <w:rsid w:val="00E40C13"/>
    <w:rsid w:val="00E476D2"/>
    <w:rsid w:val="00E54E5B"/>
    <w:rsid w:val="00E55F33"/>
    <w:rsid w:val="00E615C8"/>
    <w:rsid w:val="00E63772"/>
    <w:rsid w:val="00E655F3"/>
    <w:rsid w:val="00E67524"/>
    <w:rsid w:val="00E677AC"/>
    <w:rsid w:val="00E72947"/>
    <w:rsid w:val="00E734A4"/>
    <w:rsid w:val="00E747E7"/>
    <w:rsid w:val="00E74DC7"/>
    <w:rsid w:val="00E871AE"/>
    <w:rsid w:val="00E87E48"/>
    <w:rsid w:val="00E90A3A"/>
    <w:rsid w:val="00E91BE9"/>
    <w:rsid w:val="00E96BC2"/>
    <w:rsid w:val="00EA2281"/>
    <w:rsid w:val="00EB29A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6BBA"/>
    <w:rsid w:val="00EF22BA"/>
    <w:rsid w:val="00F055FA"/>
    <w:rsid w:val="00F07934"/>
    <w:rsid w:val="00F11DDE"/>
    <w:rsid w:val="00F22D7A"/>
    <w:rsid w:val="00F23628"/>
    <w:rsid w:val="00F313A6"/>
    <w:rsid w:val="00F35592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D6B"/>
    <w:rsid w:val="00FE1928"/>
    <w:rsid w:val="00FE3FCB"/>
    <w:rsid w:val="00FE5C02"/>
    <w:rsid w:val="00FF219A"/>
    <w:rsid w:val="00FF57BB"/>
    <w:rsid w:val="00FF6E47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1CE5B"/>
  <w15:docId w15:val="{94723AB8-E569-45D8-A57E-B1860B2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E54E5B"/>
  </w:style>
  <w:style w:type="character" w:customStyle="1" w:styleId="Heading2Char">
    <w:name w:val="Heading 2 Char"/>
    <w:link w:val="Heading2"/>
    <w:rsid w:val="00083ED2"/>
    <w:rPr>
      <w:rFonts w:ascii="Arial LatArm" w:hAnsi="Arial LatArm"/>
      <w:b/>
      <w:color w:val="0000FF"/>
    </w:rPr>
  </w:style>
  <w:style w:type="paragraph" w:styleId="NormalWeb">
    <w:name w:val="Normal (Web)"/>
    <w:basedOn w:val="Normal"/>
    <w:uiPriority w:val="99"/>
    <w:unhideWhenUsed/>
    <w:rsid w:val="00B56E00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Default">
    <w:name w:val="Default"/>
    <w:rsid w:val="00472AE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986E37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D53F-9398-4360-AA9B-E742DC63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Код процедуры ՀՀ ՖՆ-ԳՀԾՁԲ-26/3</vt:lpstr>
    </vt:vector>
  </TitlesOfParts>
  <Company>ANPP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61</cp:revision>
  <cp:lastPrinted>2026-04-09T10:50:00Z</cp:lastPrinted>
  <dcterms:created xsi:type="dcterms:W3CDTF">2018-08-08T07:12:00Z</dcterms:created>
  <dcterms:modified xsi:type="dcterms:W3CDTF">2026-04-09T10:50:00Z</dcterms:modified>
</cp:coreProperties>
</file>