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82AF8" w:rsidRPr="00632497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566E8" w:rsidRPr="00857ECA">
        <w:rPr>
          <w:rFonts w:ascii="Calibri" w:hAnsi="Calibri" w:cs="Calibri"/>
          <w:u w:val="single"/>
          <w:lang w:val="af-ZA"/>
        </w:rPr>
        <w:t>ԳՄՄՀ-ԷԱՃԱՊՁԲ-23/12</w:t>
      </w:r>
      <w:r w:rsidR="006566E8" w:rsidRPr="00857ECA">
        <w:rPr>
          <w:rFonts w:asciiTheme="minorHAnsi" w:hAnsiTheme="minorHAnsi" w:cstheme="minorHAnsi"/>
          <w:lang w:val="af-ZA"/>
        </w:rPr>
        <w:t xml:space="preserve"> </w:t>
      </w:r>
      <w:r w:rsidR="006566E8" w:rsidRPr="00857ECA">
        <w:rPr>
          <w:rFonts w:ascii="Calibri" w:hAnsi="Calibri" w:cs="Calibri"/>
          <w:u w:val="single"/>
          <w:lang w:val="af-ZA"/>
        </w:rPr>
        <w:t xml:space="preserve">   </w:t>
      </w:r>
    </w:p>
    <w:p w:rsidR="00A82AF8" w:rsidRPr="00735B26" w:rsidRDefault="00A82AF8" w:rsidP="00735B26">
      <w:pPr>
        <w:jc w:val="both"/>
        <w:rPr>
          <w:rFonts w:ascii="GHEA Grapalat" w:hAnsi="GHEA Grapalat"/>
          <w:b/>
          <w:szCs w:val="24"/>
          <w:lang w:val="af-ZA"/>
        </w:rPr>
      </w:pPr>
    </w:p>
    <w:p w:rsidR="00A82AF8" w:rsidRPr="00735B26" w:rsidRDefault="00037D20" w:rsidP="00037D20">
      <w:pPr>
        <w:jc w:val="both"/>
        <w:rPr>
          <w:rFonts w:ascii="GHEA Grapalat" w:hAnsi="GHEA Grapalat"/>
          <w:b/>
          <w:szCs w:val="24"/>
          <w:lang w:val="af-ZA"/>
        </w:rPr>
      </w:pPr>
      <w:r w:rsidRPr="00735B26">
        <w:rPr>
          <w:rFonts w:ascii="GHEA Grapalat" w:hAnsi="GHEA Grapalat"/>
          <w:b/>
          <w:szCs w:val="24"/>
          <w:lang w:val="af-ZA"/>
        </w:rPr>
        <w:t xml:space="preserve">  </w:t>
      </w:r>
      <w:r w:rsidR="006566E8" w:rsidRPr="00735B26">
        <w:rPr>
          <w:rFonts w:ascii="GHEA Grapalat" w:hAnsi="GHEA Grapalat"/>
          <w:b/>
          <w:szCs w:val="24"/>
          <w:lang w:val="af-ZA"/>
        </w:rPr>
        <w:t xml:space="preserve">Գեղարքունիքի մարզի Մարտունի համայնքի ենթակայության տակ գտնվող համայնքային ոչ առևտրային կազմակերպությունների (մանկապարտեզների) 2024թ. կարիքների համար ««Սննդամթերքի&gt;&gt; </w:t>
      </w:r>
      <w:r w:rsidR="00E2411D" w:rsidRPr="00037D20">
        <w:rPr>
          <w:rFonts w:ascii="GHEA Grapalat" w:hAnsi="GHEA Grapalat"/>
          <w:b/>
          <w:szCs w:val="24"/>
          <w:lang w:val="af-ZA"/>
        </w:rPr>
        <w:t xml:space="preserve">ձեռքբերման </w:t>
      </w:r>
      <w:r w:rsidR="00A82AF8" w:rsidRPr="00037D20">
        <w:rPr>
          <w:rFonts w:ascii="GHEA Grapalat" w:hAnsi="GHEA Grapalat"/>
          <w:b/>
          <w:szCs w:val="24"/>
          <w:lang w:val="af-ZA"/>
        </w:rPr>
        <w:t xml:space="preserve">նպատակով կազմակերպված </w:t>
      </w:r>
      <w:r w:rsidR="006566E8" w:rsidRPr="00735B26">
        <w:rPr>
          <w:rFonts w:ascii="GHEA Grapalat" w:hAnsi="GHEA Grapalat"/>
          <w:b/>
          <w:szCs w:val="24"/>
          <w:lang w:val="af-ZA"/>
        </w:rPr>
        <w:t xml:space="preserve">ԳՄՄՀ-ԷԱՃԱՊՁԲ-23/12    </w:t>
      </w:r>
      <w:r w:rsidR="00A82AF8" w:rsidRPr="00037D20">
        <w:rPr>
          <w:rFonts w:ascii="GHEA Grapalat" w:hAnsi="GHEA Grapalat"/>
          <w:b/>
          <w:szCs w:val="24"/>
          <w:lang w:val="af-ZA"/>
        </w:rPr>
        <w:t>ծածկագրով գնման ընթացակարգ</w:t>
      </w:r>
      <w:r w:rsidRPr="00037D20">
        <w:rPr>
          <w:rFonts w:ascii="GHEA Grapalat" w:hAnsi="GHEA Grapalat"/>
          <w:b/>
          <w:szCs w:val="24"/>
          <w:lang w:val="af-ZA"/>
        </w:rPr>
        <w:t xml:space="preserve">ի </w:t>
      </w:r>
      <w:r w:rsidR="00735B26" w:rsidRPr="00735B26">
        <w:rPr>
          <w:rFonts w:ascii="GHEA Grapalat" w:hAnsi="GHEA Grapalat"/>
          <w:b/>
          <w:szCs w:val="24"/>
          <w:lang w:val="af-ZA"/>
        </w:rPr>
        <w:t>4-րդ, 16-րդ, 17-րդ, 31-րդ, 32-րդ և 45-րդ</w:t>
      </w:r>
      <w:r w:rsidRPr="00037D20">
        <w:rPr>
          <w:rFonts w:ascii="GHEA Grapalat" w:hAnsi="GHEA Grapalat"/>
          <w:b/>
          <w:szCs w:val="24"/>
          <w:lang w:val="af-ZA"/>
        </w:rPr>
        <w:t xml:space="preserve"> չափաբաժին</w:t>
      </w:r>
      <w:r w:rsidR="00735B26" w:rsidRPr="00735B26">
        <w:rPr>
          <w:rFonts w:ascii="GHEA Grapalat" w:hAnsi="GHEA Grapalat"/>
          <w:b/>
          <w:szCs w:val="24"/>
          <w:lang w:val="af-ZA"/>
        </w:rPr>
        <w:t>ները</w:t>
      </w:r>
      <w:r w:rsidR="00A82AF8" w:rsidRPr="00037D20">
        <w:rPr>
          <w:rFonts w:ascii="GHEA Grapalat" w:hAnsi="GHEA Grapalat"/>
          <w:b/>
          <w:szCs w:val="24"/>
          <w:lang w:val="af-ZA"/>
        </w:rPr>
        <w:t xml:space="preserve"> չկայացած հայտարարելու մասին տեղեկատվությունը`</w:t>
      </w:r>
    </w:p>
    <w:tbl>
      <w:tblPr>
        <w:tblW w:w="11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926"/>
        <w:gridCol w:w="2713"/>
        <w:gridCol w:w="2434"/>
        <w:gridCol w:w="2012"/>
      </w:tblGrid>
      <w:tr w:rsidR="00A82AF8" w:rsidRPr="00285B01" w:rsidTr="000E6081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285B01" w:rsidTr="000E6081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E6081" w:rsidRPr="006566E8" w:rsidTr="00285B01">
        <w:trPr>
          <w:trHeight w:val="1477"/>
          <w:jc w:val="center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81" w:rsidRPr="00742DF3" w:rsidRDefault="000E6081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81" w:rsidRPr="00065004" w:rsidRDefault="00065004" w:rsidP="004D77FC">
            <w:pPr>
              <w:pStyle w:val="a3"/>
              <w:ind w:right="-7"/>
              <w:jc w:val="center"/>
              <w:rPr>
                <w:b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Կարտոֆիլ, </w:t>
            </w:r>
            <w:r w:rsidRPr="0006500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"1-ին տեսակի, չցրտահարված, առանց վնասվածքների չափսերը՝ ընդհանուր քաշի 60%՝ կլոր-ձվաձև 10-14 սմ, 20 %՝ կլոր-ձվաձև  8-10 սմ, 20 %՝ կլոր-ձվաձև 6-8 սմ: Տեսականու մաքրությունը` 90 %-ից ոչ պակաս: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</w:tcPr>
          <w:p w:rsidR="00E02E22" w:rsidRDefault="00E02E22" w:rsidP="000E6081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  <w:p w:rsidR="00E02E22" w:rsidRDefault="00E02E22" w:rsidP="00E02E22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0E6081" w:rsidRPr="00E02E22" w:rsidRDefault="00E02E22" w:rsidP="00E02E22">
            <w:pPr>
              <w:rPr>
                <w:rFonts w:ascii="GHEA Grapalat" w:hAnsi="GHEA Grapalat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Ա/Ձ ԼԵՎՈՆ ՄՆԴԼՅԱՆ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E765CB" w:rsidRDefault="00E765CB" w:rsidP="000E6081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0E6081" w:rsidRPr="008E12DF" w:rsidRDefault="000E6081" w:rsidP="000E6081">
            <w:pPr>
              <w:jc w:val="center"/>
              <w:rPr>
                <w:rFonts w:ascii="GHEA Grapalat" w:hAnsi="GHEA Grapalat"/>
                <w:lang w:val="af-ZA"/>
              </w:rPr>
            </w:pPr>
            <w:r w:rsidRPr="008E12DF">
              <w:rPr>
                <w:rFonts w:ascii="GHEA Grapalat" w:hAnsi="GHEA Grapalat"/>
                <w:sz w:val="22"/>
                <w:lang w:val="af-ZA"/>
              </w:rPr>
              <w:t>1-</w:t>
            </w:r>
            <w:r w:rsidRPr="008E12DF">
              <w:rPr>
                <w:rFonts w:ascii="GHEA Grapalat" w:hAnsi="GHEA Grapalat" w:cs="Sylfaen"/>
                <w:sz w:val="22"/>
                <w:lang w:val="af-ZA"/>
              </w:rPr>
              <w:t>ին</w:t>
            </w:r>
            <w:r w:rsidRPr="008E12DF">
              <w:rPr>
                <w:rFonts w:ascii="GHEA Grapalat" w:hAnsi="GHEA Grapalat"/>
                <w:sz w:val="22"/>
                <w:lang w:val="af-ZA"/>
              </w:rPr>
              <w:t xml:space="preserve"> </w:t>
            </w:r>
            <w:r w:rsidRPr="008E12DF">
              <w:rPr>
                <w:rFonts w:ascii="GHEA Grapalat" w:hAnsi="GHEA Grapalat" w:cs="Sylfaen"/>
                <w:sz w:val="22"/>
                <w:lang w:val="af-ZA"/>
              </w:rPr>
              <w:t>կետի</w:t>
            </w:r>
            <w:r w:rsidRPr="008E12DF">
              <w:rPr>
                <w:rFonts w:ascii="GHEA Grapalat" w:hAnsi="GHEA Grapalat"/>
                <w:sz w:val="22"/>
                <w:lang w:val="af-ZA"/>
              </w:rPr>
              <w:t xml:space="preserve"> </w:t>
            </w:r>
          </w:p>
          <w:p w:rsidR="000E6081" w:rsidRPr="00E2411D" w:rsidRDefault="000E6081" w:rsidP="000E60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411D">
              <w:rPr>
                <w:rFonts w:ascii="GHEA Grapalat" w:hAnsi="GHEA Grapalat"/>
                <w:sz w:val="20"/>
                <w:lang w:val="af-ZA"/>
              </w:rPr>
              <w:t>2-</w:t>
            </w:r>
            <w:r w:rsidRPr="00E2411D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241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2411D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6081" w:rsidRPr="004D77FC" w:rsidRDefault="000E6081" w:rsidP="000E60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D77FC">
              <w:rPr>
                <w:rFonts w:ascii="GHEA Grapalat" w:hAnsi="GHEA Grapalat"/>
                <w:sz w:val="20"/>
                <w:lang w:val="af-ZA"/>
              </w:rPr>
              <w:t>3-</w:t>
            </w:r>
            <w:r w:rsidRPr="004D77F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D77F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D77F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E6081" w:rsidRPr="004D77FC" w:rsidRDefault="000E6081" w:rsidP="000E6081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4D77FC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4D77F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4D77FC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4D77FC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E765CB" w:rsidRDefault="00E765CB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</w:pPr>
          </w:p>
          <w:p w:rsidR="000E6081" w:rsidRPr="00E2411D" w:rsidRDefault="000E6081" w:rsidP="00312B7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bookmarkStart w:id="0" w:name="_GoBack"/>
            <w:bookmarkEnd w:id="0"/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պայմանագիր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կնքվում</w:t>
            </w:r>
            <w:proofErr w:type="spellEnd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:rsidR="000E6081" w:rsidRPr="00E765CB" w:rsidTr="00285B01">
        <w:trPr>
          <w:trHeight w:val="293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Default="000E6081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16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Pr="00065004" w:rsidRDefault="00065004" w:rsidP="00750BEE">
            <w:pPr>
              <w:pStyle w:val="a3"/>
              <w:ind w:right="-7"/>
              <w:jc w:val="center"/>
              <w:rPr>
                <w:rFonts w:ascii="Calibri" w:hAnsi="Calibri" w:cs="Calibri"/>
                <w:lang w:val="hy-AM"/>
              </w:rPr>
            </w:pPr>
            <w:r w:rsidRPr="0006500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Կոնֆետներ կարամել, մրգային միջուկով։ Արտաքին մակերեսը փայլուն, ձևը, համը և հոտը` համապատասխան բաղադրագրի և տեխնոլոգիական հրահանգի, առնվազն 10 գ զտաքաշով։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E6081" w:rsidRDefault="000E6081" w:rsidP="00E01FF3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  <w:p w:rsidR="000E6081" w:rsidRPr="000E6081" w:rsidRDefault="000E6081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0E6081">
            <w:pPr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E765CB" w:rsidRDefault="00E765CB" w:rsidP="00E765CB">
            <w:pPr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</w:p>
          <w:p w:rsidR="000E6081" w:rsidRDefault="00E02E22" w:rsidP="00E765CB">
            <w:pPr>
              <w:jc w:val="center"/>
              <w:rPr>
                <w:rFonts w:ascii="GHEA Grapalat" w:hAnsi="GHEA Grapalat"/>
                <w:sz w:val="20"/>
                <w:lang w:val="hy-AM" w:eastAsia="en-US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Ա/Ձ ԼԱՈՒՐԱ ՍԵԴՐԱԿՅԱՆ ԶՈՀՐԱԿԻ</w:t>
            </w:r>
          </w:p>
          <w:p w:rsidR="000E6081" w:rsidRPr="000E6081" w:rsidRDefault="000E6081" w:rsidP="000E6081">
            <w:pPr>
              <w:ind w:firstLine="720"/>
              <w:rPr>
                <w:rFonts w:ascii="GHEA Grapalat" w:hAnsi="GHEA Grapalat"/>
                <w:sz w:val="20"/>
                <w:lang w:val="hy-AM" w:eastAsia="en-US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0E6081" w:rsidRPr="008E12DF" w:rsidRDefault="000E6081" w:rsidP="00312B7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0E6081" w:rsidRPr="00E765CB" w:rsidRDefault="000E6081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</w:tr>
      <w:tr w:rsidR="000E6081" w:rsidRPr="00065004" w:rsidTr="00285B01">
        <w:trPr>
          <w:trHeight w:val="326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Default="000E6081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17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Pr="00065004" w:rsidRDefault="00065004" w:rsidP="00750BEE">
            <w:pPr>
              <w:pStyle w:val="a3"/>
              <w:ind w:right="-7"/>
              <w:jc w:val="center"/>
              <w:rPr>
                <w:rFonts w:ascii="Calibri" w:hAnsi="Calibri" w:cs="Calibri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Թխվածքաբլիթներ,</w:t>
            </w:r>
            <w:r w:rsidRPr="0006500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"Խոնավությունը`3%-ից մինչև 10%, առանց միջուկի, շաքարի զանգվածային պարունակությունը` 20% -ից մինչև 27%, յուղայնությունը` 3%-ից մինչև 30%: Փաթեթավորումն առավելագույնը 5 կգ  ստվարաթղթե տուփերով, համապատասխան մակնշումով։</w:t>
            </w:r>
          </w:p>
        </w:tc>
        <w:tc>
          <w:tcPr>
            <w:tcW w:w="2713" w:type="dxa"/>
            <w:vMerge/>
            <w:shd w:val="clear" w:color="auto" w:fill="auto"/>
          </w:tcPr>
          <w:p w:rsidR="000E6081" w:rsidRPr="00E01FF3" w:rsidRDefault="000E6081" w:rsidP="00E01FF3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0E6081" w:rsidRPr="008E12DF" w:rsidRDefault="000E6081" w:rsidP="00312B7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0E6081" w:rsidRPr="00065004" w:rsidRDefault="000E6081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</w:tr>
      <w:tr w:rsidR="000E6081" w:rsidRPr="00E765CB" w:rsidTr="00285B01">
        <w:trPr>
          <w:trHeight w:val="407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Default="000E6081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31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Pr="00E765CB" w:rsidRDefault="00E765CB" w:rsidP="00750BEE">
            <w:pPr>
              <w:pStyle w:val="a3"/>
              <w:ind w:right="-7"/>
              <w:jc w:val="center"/>
              <w:rPr>
                <w:rFonts w:ascii="Calibri" w:hAnsi="Calibri" w:cs="Calibri"/>
                <w:lang w:val="hy-AM"/>
              </w:rPr>
            </w:pPr>
            <w:r w:rsidRPr="00E765C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Խտացրած կաթ / մետաղյա լաքապատված սպառողական տարայով 370-400 գր.  /, молоко մակնանշմամբ փաթեթավորումը գործարանային,  պատրաստված կովի անարատ կաթից,սպիտակ շաքար, կաթնային շաքար, առանց կողմնակի համի և հոտի, միատարր ամբողջ զանգվածով, առանց զգալի զգայաբանորեն շոշափելի կաթնաշաքարի բյուրեղների: Նշված քաշը վերաբերվում է զտաքաշին։</w:t>
            </w:r>
          </w:p>
        </w:tc>
        <w:tc>
          <w:tcPr>
            <w:tcW w:w="2713" w:type="dxa"/>
            <w:vMerge/>
            <w:shd w:val="clear" w:color="auto" w:fill="auto"/>
          </w:tcPr>
          <w:p w:rsidR="000E6081" w:rsidRPr="00E01FF3" w:rsidRDefault="000E6081" w:rsidP="00E01FF3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0E6081" w:rsidRPr="008E12DF" w:rsidRDefault="000E6081" w:rsidP="00312B7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0E6081" w:rsidRPr="00E765CB" w:rsidRDefault="000E6081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</w:tr>
      <w:tr w:rsidR="000E6081" w:rsidRPr="00E765CB" w:rsidTr="00285B01">
        <w:trPr>
          <w:trHeight w:val="258"/>
          <w:jc w:val="center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Default="000E6081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32</w:t>
            </w:r>
          </w:p>
        </w:tc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81" w:rsidRPr="00E765CB" w:rsidRDefault="00E765CB" w:rsidP="00750BEE">
            <w:pPr>
              <w:pStyle w:val="a3"/>
              <w:ind w:right="-7"/>
              <w:jc w:val="center"/>
              <w:rPr>
                <w:rFonts w:ascii="Calibri" w:hAnsi="Calibri" w:cs="Calibri"/>
                <w:lang w:val="hy-AM"/>
              </w:rPr>
            </w:pPr>
            <w:r w:rsidRPr="00E765C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Արևածաղկի ձեթ` ռաֆինացված (զտված); Պատրաստված արևածաղկի սերմերի լուծամզման և ճզմման եղանակով, բարձր տեսակի, զտված, հոտազերծված: Փաթեթավորումը՝ քաշը՝  0.9-3 լիտր տարողությամբ շշերում /առանց տարայի քաշը հաշվելու/:Պիտանելիության մնացորդային ժամկետը ոչ պակաս քան 60 %։</w:t>
            </w:r>
          </w:p>
        </w:tc>
        <w:tc>
          <w:tcPr>
            <w:tcW w:w="2713" w:type="dxa"/>
            <w:vMerge/>
            <w:shd w:val="clear" w:color="auto" w:fill="auto"/>
          </w:tcPr>
          <w:p w:rsidR="000E6081" w:rsidRPr="00E01FF3" w:rsidRDefault="000E6081" w:rsidP="00E01FF3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0E6081" w:rsidRPr="008E12DF" w:rsidRDefault="000E6081" w:rsidP="00312B7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0E6081" w:rsidRPr="00E765CB" w:rsidRDefault="000E6081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</w:tr>
      <w:tr w:rsidR="000E6081" w:rsidRPr="00E765CB" w:rsidTr="00285B01">
        <w:trPr>
          <w:trHeight w:val="258"/>
          <w:jc w:val="center"/>
        </w:trPr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81" w:rsidRDefault="000E6081" w:rsidP="00312B7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45</w:t>
            </w:r>
          </w:p>
        </w:tc>
        <w:tc>
          <w:tcPr>
            <w:tcW w:w="2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81" w:rsidRPr="00E765CB" w:rsidRDefault="00E765CB" w:rsidP="00750BEE">
            <w:pPr>
              <w:pStyle w:val="a3"/>
              <w:ind w:right="-7"/>
              <w:jc w:val="center"/>
              <w:rPr>
                <w:rFonts w:ascii="Calibri" w:hAnsi="Calibri" w:cs="Calibri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Վարսակի փաթիլներ, </w:t>
            </w:r>
            <w:r w:rsidRPr="00E765C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>խոնավությունը պետք է լինի 12%–ից ոչ ավել, մոխրայնությունը՝ 2,1%–ից ոչ ավել, թթվայնությունը՝ 5,0%-ից ոչ ավել,  փաթիլները ստացված լինեն հղկված վարսակաձավարի բարձր տեսակի նուրբ թերթիկներից,  մատակարաված սննդատեսակի  առնվազն 100 տոկոսում գերակշռի վերը նշված հատկանիշները, , վնասատուներով վարակվածություն չի թույլատրվում: Մակնշումն՝ ընթեռնելի։</w:t>
            </w:r>
          </w:p>
        </w:tc>
        <w:tc>
          <w:tcPr>
            <w:tcW w:w="2713" w:type="dxa"/>
            <w:vMerge/>
            <w:shd w:val="clear" w:color="auto" w:fill="auto"/>
          </w:tcPr>
          <w:p w:rsidR="000E6081" w:rsidRPr="00E01FF3" w:rsidRDefault="000E6081" w:rsidP="00E01FF3">
            <w:pPr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0E6081" w:rsidRPr="008E12DF" w:rsidRDefault="000E6081" w:rsidP="00312B7C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0E6081" w:rsidRPr="00E765CB" w:rsidRDefault="000E6081" w:rsidP="00312B7C">
            <w:pPr>
              <w:jc w:val="center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</w:tr>
    </w:tbl>
    <w:p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Default="00A82AF8" w:rsidP="00FF29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82AF8" w:rsidRDefault="006566E8" w:rsidP="00FF295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857ECA">
        <w:rPr>
          <w:rFonts w:ascii="Calibri" w:hAnsi="Calibri" w:cs="Calibri"/>
          <w:u w:val="single"/>
          <w:lang w:val="af-ZA"/>
        </w:rPr>
        <w:t>ԳՄՄՀ-ԷԱՃԱՊՁԲ-23/12</w:t>
      </w:r>
      <w:r w:rsidRPr="00857ECA">
        <w:rPr>
          <w:rFonts w:asciiTheme="minorHAnsi" w:hAnsiTheme="minorHAnsi" w:cstheme="minorHAnsi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 xml:space="preserve">ծածկագրով </w:t>
      </w:r>
      <w:r w:rsidR="00CD3187">
        <w:rPr>
          <w:rFonts w:ascii="GHEA Grapalat" w:hAnsi="GHEA Grapalat" w:cs="Sylfaen"/>
          <w:sz w:val="20"/>
          <w:lang w:val="hy-AM"/>
        </w:rPr>
        <w:t xml:space="preserve">գնանշման հարցման ընթացակարգի </w:t>
      </w:r>
      <w:r w:rsidR="00A82AF8">
        <w:rPr>
          <w:rFonts w:ascii="GHEA Grapalat" w:hAnsi="GHEA Grapalat" w:cs="Sylfaen"/>
          <w:sz w:val="20"/>
          <w:lang w:val="af-ZA"/>
        </w:rPr>
        <w:t>գնումների համակարգող</w:t>
      </w:r>
      <w:r w:rsidR="00A82AF8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hy-AM"/>
        </w:rPr>
        <w:t>Կարեն Սիմոնյանին</w:t>
      </w:r>
      <w:r w:rsidR="00A82AF8" w:rsidRPr="00FF0A77">
        <w:rPr>
          <w:rFonts w:ascii="GHEA Grapalat" w:hAnsi="GHEA Grapalat" w:cs="Sylfaen"/>
          <w:sz w:val="20"/>
          <w:lang w:val="af-ZA"/>
        </w:rPr>
        <w:t>:</w:t>
      </w:r>
      <w:r w:rsidR="00742DF3">
        <w:rPr>
          <w:rFonts w:ascii="GHEA Grapalat" w:hAnsi="GHEA Grapalat" w:cs="Sylfaen"/>
          <w:sz w:val="20"/>
          <w:lang w:val="af-ZA"/>
        </w:rPr>
        <w:t xml:space="preserve"> </w:t>
      </w:r>
    </w:p>
    <w:p w:rsidR="00FF295C" w:rsidRDefault="00FF295C" w:rsidP="00742DF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82AF8" w:rsidRPr="008E12DF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632497">
        <w:rPr>
          <w:rFonts w:ascii="GHEA Grapalat" w:hAnsi="GHEA Grapalat"/>
          <w:sz w:val="20"/>
          <w:lang w:val="hy-AM"/>
        </w:rPr>
        <w:t>+374</w:t>
      </w:r>
      <w:r w:rsidR="00FC0E85">
        <w:rPr>
          <w:rFonts w:ascii="GHEA Grapalat" w:hAnsi="GHEA Grapalat"/>
          <w:sz w:val="20"/>
          <w:lang w:val="hy-AM"/>
        </w:rPr>
        <w:t>94</w:t>
      </w:r>
      <w:r w:rsidR="006566E8">
        <w:rPr>
          <w:rFonts w:ascii="GHEA Grapalat" w:hAnsi="GHEA Grapalat"/>
          <w:sz w:val="20"/>
          <w:lang w:val="hy-AM"/>
        </w:rPr>
        <w:t>263449</w:t>
      </w:r>
    </w:p>
    <w:p w:rsidR="00A82AF8" w:rsidRPr="00EA309E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643C3C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2DF3">
        <w:rPr>
          <w:rFonts w:ascii="GHEA Grapalat" w:hAnsi="GHEA Grapalat"/>
          <w:sz w:val="20"/>
          <w:lang w:val="af-ZA"/>
        </w:rPr>
        <w:t>martuni</w:t>
      </w:r>
      <w:r w:rsidR="00DE5D89">
        <w:rPr>
          <w:rFonts w:ascii="GHEA Grapalat" w:hAnsi="GHEA Grapalat"/>
          <w:sz w:val="20"/>
          <w:lang w:val="af-ZA"/>
        </w:rPr>
        <w:t>hamaynq_gnum</w:t>
      </w:r>
      <w:r w:rsidR="00742DF3">
        <w:rPr>
          <w:rFonts w:ascii="GHEA Grapalat" w:hAnsi="GHEA Grapalat"/>
          <w:sz w:val="20"/>
          <w:lang w:val="af-ZA"/>
        </w:rPr>
        <w:t>@mail.ru</w:t>
      </w:r>
    </w:p>
    <w:p w:rsidR="00DA2EBA" w:rsidRPr="00DA2EBA" w:rsidRDefault="00A82AF8" w:rsidP="00742DF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="00742DF3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742DF3" w:rsidRPr="00D312D7">
        <w:rPr>
          <w:rFonts w:ascii="GHEA Grapalat" w:hAnsi="GHEA Grapalat"/>
          <w:b/>
          <w:sz w:val="20"/>
          <w:lang w:val="hy-AM"/>
        </w:rPr>
        <w:t>Մարտունու համայնքապետարան</w:t>
      </w:r>
    </w:p>
    <w:sectPr w:rsidR="00DA2EBA" w:rsidRPr="00DA2EBA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79" w:rsidRDefault="00B50679">
      <w:r>
        <w:separator/>
      </w:r>
    </w:p>
  </w:endnote>
  <w:endnote w:type="continuationSeparator" w:id="0">
    <w:p w:rsidR="00B50679" w:rsidRDefault="00B5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B5067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5067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79" w:rsidRDefault="00B50679">
      <w:r>
        <w:separator/>
      </w:r>
    </w:p>
  </w:footnote>
  <w:footnote w:type="continuationSeparator" w:id="0">
    <w:p w:rsidR="00B50679" w:rsidRDefault="00B5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166D3"/>
    <w:rsid w:val="00037D20"/>
    <w:rsid w:val="00065004"/>
    <w:rsid w:val="000E6081"/>
    <w:rsid w:val="00133C6B"/>
    <w:rsid w:val="00145A12"/>
    <w:rsid w:val="001E18D3"/>
    <w:rsid w:val="00285B01"/>
    <w:rsid w:val="003D3C4E"/>
    <w:rsid w:val="003F17D6"/>
    <w:rsid w:val="004971AD"/>
    <w:rsid w:val="004D77FC"/>
    <w:rsid w:val="00564B36"/>
    <w:rsid w:val="00571D51"/>
    <w:rsid w:val="0058767D"/>
    <w:rsid w:val="005974A5"/>
    <w:rsid w:val="005D0D3E"/>
    <w:rsid w:val="00613EEF"/>
    <w:rsid w:val="00632497"/>
    <w:rsid w:val="0064248B"/>
    <w:rsid w:val="00643C3C"/>
    <w:rsid w:val="006566E8"/>
    <w:rsid w:val="007108A5"/>
    <w:rsid w:val="00735B26"/>
    <w:rsid w:val="00742DF3"/>
    <w:rsid w:val="00750BEE"/>
    <w:rsid w:val="008E12DF"/>
    <w:rsid w:val="00923DAF"/>
    <w:rsid w:val="00A82AF8"/>
    <w:rsid w:val="00B50679"/>
    <w:rsid w:val="00BD3AB4"/>
    <w:rsid w:val="00C44860"/>
    <w:rsid w:val="00CD3187"/>
    <w:rsid w:val="00CD5426"/>
    <w:rsid w:val="00D14981"/>
    <w:rsid w:val="00D312D7"/>
    <w:rsid w:val="00D87F4E"/>
    <w:rsid w:val="00DA2EBA"/>
    <w:rsid w:val="00DD0C24"/>
    <w:rsid w:val="00DE5D89"/>
    <w:rsid w:val="00E01FF3"/>
    <w:rsid w:val="00E02E22"/>
    <w:rsid w:val="00E142AF"/>
    <w:rsid w:val="00E2411D"/>
    <w:rsid w:val="00E35C58"/>
    <w:rsid w:val="00E765CB"/>
    <w:rsid w:val="00E93975"/>
    <w:rsid w:val="00EB7F83"/>
    <w:rsid w:val="00EE017E"/>
    <w:rsid w:val="00F1163A"/>
    <w:rsid w:val="00FC0E85"/>
    <w:rsid w:val="00FF0A77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4873"/>
  <w15:docId w15:val="{C796FBF6-B74A-45D9-B4F6-9905B6D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42DF3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42DF3"/>
    <w:rPr>
      <w:rFonts w:ascii="Baltica" w:eastAsia="Times New Roman" w:hAnsi="Baltica" w:cs="Times New Roman"/>
      <w:sz w:val="20"/>
      <w:szCs w:val="20"/>
      <w:lang w:val="af-ZA"/>
    </w:rPr>
  </w:style>
  <w:style w:type="paragraph" w:styleId="aa">
    <w:name w:val="No Spacing"/>
    <w:uiPriority w:val="1"/>
    <w:qFormat/>
    <w:rsid w:val="00E2411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BB7B-FC35-407D-860F-28183F5A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Karen SImonyan</cp:lastModifiedBy>
  <cp:revision>36</cp:revision>
  <dcterms:created xsi:type="dcterms:W3CDTF">2022-05-30T17:04:00Z</dcterms:created>
  <dcterms:modified xsi:type="dcterms:W3CDTF">2024-01-22T06:23:00Z</dcterms:modified>
</cp:coreProperties>
</file>