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E9F8" w14:textId="32CCE3F0" w:rsidR="007A2120" w:rsidRPr="007A2120" w:rsidRDefault="007A2120" w:rsidP="007A2120">
      <w:pPr>
        <w:spacing w:after="160"/>
        <w:ind w:left="567" w:right="565"/>
        <w:jc w:val="center"/>
        <w:rPr>
          <w:rFonts w:ascii="Sylfaen" w:hAnsi="Sylfaen"/>
          <w:color w:val="000000" w:themeColor="text1"/>
          <w:sz w:val="20"/>
          <w:szCs w:val="20"/>
          <w:lang w:val="en-AU"/>
        </w:rPr>
      </w:pPr>
      <w:r w:rsidRPr="007A2120">
        <w:rPr>
          <w:rFonts w:ascii="Sylfaen" w:hAnsi="Sylfaen"/>
          <w:color w:val="000000" w:themeColor="text1"/>
          <w:sz w:val="20"/>
          <w:szCs w:val="20"/>
          <w:lang w:val="en-AU"/>
        </w:rPr>
        <w:t>This text of the notice is approved by decision of the Price Quotation Commission</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 xml:space="preserve">N 1 of  </w:t>
      </w:r>
      <w:r w:rsidR="006323A2" w:rsidRPr="006323A2">
        <w:rPr>
          <w:rFonts w:ascii="Sylfaen" w:hAnsi="Sylfaen"/>
          <w:color w:val="000000" w:themeColor="text1"/>
          <w:sz w:val="20"/>
          <w:szCs w:val="20"/>
        </w:rPr>
        <w:t>2</w:t>
      </w:r>
      <w:r w:rsidR="00575A3E">
        <w:rPr>
          <w:rFonts w:ascii="Sylfaen" w:hAnsi="Sylfaen"/>
          <w:color w:val="000000" w:themeColor="text1"/>
          <w:sz w:val="20"/>
          <w:szCs w:val="20"/>
        </w:rPr>
        <w:t>2</w:t>
      </w:r>
      <w:r w:rsidRPr="007A2120">
        <w:rPr>
          <w:rFonts w:ascii="Sylfaen" w:hAnsi="Sylfaen"/>
          <w:color w:val="000000" w:themeColor="text1"/>
          <w:sz w:val="20"/>
          <w:szCs w:val="20"/>
          <w:lang w:val="en-AU"/>
        </w:rPr>
        <w:t xml:space="preserve"> </w:t>
      </w:r>
      <w:r w:rsidR="006323A2" w:rsidRPr="006323A2">
        <w:rPr>
          <w:rFonts w:ascii="Sylfaen" w:hAnsi="Sylfaen"/>
          <w:color w:val="000000" w:themeColor="text1"/>
          <w:sz w:val="20"/>
          <w:szCs w:val="20"/>
        </w:rPr>
        <w:t>0</w:t>
      </w:r>
      <w:r w:rsidR="00575A3E">
        <w:rPr>
          <w:rFonts w:ascii="Sylfaen" w:hAnsi="Sylfaen"/>
          <w:color w:val="000000" w:themeColor="text1"/>
          <w:sz w:val="20"/>
          <w:szCs w:val="20"/>
          <w:lang w:val="en-AU"/>
        </w:rPr>
        <w:t>6</w:t>
      </w:r>
      <w:r w:rsidRPr="007A2120">
        <w:rPr>
          <w:rFonts w:ascii="Sylfaen" w:hAnsi="Sylfaen"/>
          <w:color w:val="000000" w:themeColor="text1"/>
          <w:sz w:val="20"/>
          <w:szCs w:val="20"/>
          <w:lang w:val="en-AU"/>
        </w:rPr>
        <w:t xml:space="preserve"> of 20</w:t>
      </w:r>
      <w:r w:rsidRPr="007A2120">
        <w:rPr>
          <w:rFonts w:ascii="Sylfaen" w:hAnsi="Sylfaen"/>
          <w:color w:val="000000" w:themeColor="text1"/>
          <w:sz w:val="20"/>
          <w:szCs w:val="20"/>
          <w:lang w:val="hy-AM"/>
        </w:rPr>
        <w:t>2</w:t>
      </w:r>
      <w:r w:rsidR="006323A2" w:rsidRPr="006323A2">
        <w:rPr>
          <w:rFonts w:ascii="Sylfaen" w:hAnsi="Sylfaen"/>
          <w:color w:val="000000" w:themeColor="text1"/>
          <w:sz w:val="20"/>
          <w:szCs w:val="20"/>
        </w:rPr>
        <w:t>6</w:t>
      </w:r>
      <w:r w:rsidRPr="007A2120">
        <w:rPr>
          <w:rFonts w:ascii="Sylfaen" w:hAnsi="Sylfaen"/>
          <w:color w:val="000000" w:themeColor="text1"/>
          <w:sz w:val="20"/>
          <w:szCs w:val="20"/>
          <w:lang w:val="en-AU"/>
        </w:rPr>
        <w:t xml:space="preserve"> and is</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published</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pursuant to Article 27 of the Law of the Republic of Armenia "On procurement"</w:t>
      </w:r>
    </w:p>
    <w:p w14:paraId="13708C8A" w14:textId="77777777" w:rsidR="007A2120" w:rsidRPr="007A2120" w:rsidRDefault="007A2120" w:rsidP="007A2120">
      <w:pPr>
        <w:spacing w:after="160"/>
        <w:ind w:left="567" w:right="565"/>
        <w:jc w:val="center"/>
        <w:rPr>
          <w:rFonts w:ascii="Sylfaen" w:hAnsi="Sylfaen"/>
          <w:color w:val="000000" w:themeColor="text1"/>
          <w:sz w:val="20"/>
          <w:szCs w:val="20"/>
          <w:lang w:val="en-AU"/>
        </w:rPr>
      </w:pPr>
    </w:p>
    <w:p w14:paraId="5FCC3B82" w14:textId="3A489420" w:rsidR="007A2120" w:rsidRPr="007A2120" w:rsidRDefault="007A2120" w:rsidP="007A2120">
      <w:pPr>
        <w:spacing w:after="160"/>
        <w:ind w:left="567" w:right="565"/>
        <w:jc w:val="center"/>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Code of the price quotation </w:t>
      </w:r>
      <w:r w:rsidRPr="007A2120">
        <w:rPr>
          <w:rFonts w:ascii="GHEA Grapalat" w:hAnsi="GHEA Grapalat" w:cs="Sylfaen"/>
          <w:sz w:val="20"/>
          <w:szCs w:val="20"/>
          <w:lang w:val="en-AU"/>
        </w:rPr>
        <w:t>«Ա</w:t>
      </w:r>
      <w:r w:rsidRPr="007A2120">
        <w:rPr>
          <w:rFonts w:ascii="GHEA Grapalat" w:hAnsi="GHEA Grapalat" w:cs="Sylfaen"/>
          <w:sz w:val="20"/>
          <w:szCs w:val="20"/>
          <w:lang w:val="hy-AM"/>
        </w:rPr>
        <w:t>Ա</w:t>
      </w:r>
      <w:r w:rsidR="005C318F">
        <w:rPr>
          <w:rFonts w:ascii="GHEA Grapalat" w:hAnsi="GHEA Grapalat" w:cs="Sylfaen"/>
          <w:sz w:val="20"/>
          <w:szCs w:val="20"/>
          <w:lang w:val="hy-AM"/>
        </w:rPr>
        <w:t>Փ</w:t>
      </w:r>
      <w:r w:rsidRPr="007A2120">
        <w:rPr>
          <w:rFonts w:ascii="GHEA Grapalat" w:hAnsi="GHEA Grapalat" w:cs="Sylfaen"/>
          <w:sz w:val="20"/>
          <w:szCs w:val="20"/>
          <w:lang w:val="hy-AM"/>
        </w:rPr>
        <w:t>Բ</w:t>
      </w:r>
      <w:r w:rsidR="005C318F">
        <w:rPr>
          <w:rFonts w:ascii="GHEA Grapalat" w:hAnsi="GHEA Grapalat" w:cs="Sylfaen"/>
          <w:sz w:val="20"/>
          <w:szCs w:val="20"/>
          <w:lang w:val="hy-AM"/>
        </w:rPr>
        <w:t>Ը</w:t>
      </w:r>
      <w:r w:rsidRPr="007A2120">
        <w:rPr>
          <w:rFonts w:ascii="GHEA Grapalat" w:hAnsi="GHEA Grapalat" w:cs="Sylfaen"/>
          <w:sz w:val="20"/>
          <w:szCs w:val="20"/>
          <w:lang w:val="af-ZA"/>
        </w:rPr>
        <w:t>-</w:t>
      </w:r>
      <w:r w:rsidRPr="007A2120">
        <w:rPr>
          <w:rFonts w:ascii="GHEA Grapalat" w:hAnsi="GHEA Grapalat" w:cs="Sylfaen"/>
          <w:sz w:val="20"/>
          <w:szCs w:val="20"/>
          <w:lang w:val="en-AU"/>
        </w:rPr>
        <w:t>ԳՀԱՊՁԲ</w:t>
      </w:r>
      <w:r w:rsidRPr="007A2120">
        <w:rPr>
          <w:rFonts w:ascii="GHEA Grapalat" w:hAnsi="GHEA Grapalat"/>
          <w:sz w:val="20"/>
          <w:szCs w:val="20"/>
          <w:lang w:val="af-ZA"/>
        </w:rPr>
        <w:t>-2</w:t>
      </w:r>
      <w:r w:rsidR="006323A2" w:rsidRPr="006323A2">
        <w:rPr>
          <w:rFonts w:ascii="GHEA Grapalat" w:hAnsi="GHEA Grapalat"/>
          <w:sz w:val="20"/>
          <w:szCs w:val="20"/>
        </w:rPr>
        <w:t>6</w:t>
      </w:r>
      <w:r w:rsidRPr="007A2120">
        <w:rPr>
          <w:rFonts w:ascii="GHEA Grapalat" w:hAnsi="GHEA Grapalat"/>
          <w:sz w:val="20"/>
          <w:szCs w:val="20"/>
          <w:lang w:val="af-ZA"/>
        </w:rPr>
        <w:t>/</w:t>
      </w:r>
      <w:r w:rsidR="002B6668">
        <w:rPr>
          <w:rFonts w:ascii="GHEA Grapalat" w:hAnsi="GHEA Grapalat"/>
          <w:sz w:val="20"/>
          <w:szCs w:val="20"/>
          <w:lang w:val="af-ZA"/>
        </w:rPr>
        <w:t>0</w:t>
      </w:r>
      <w:r w:rsidR="00575A3E">
        <w:rPr>
          <w:rFonts w:ascii="GHEA Grapalat" w:hAnsi="GHEA Grapalat"/>
          <w:sz w:val="20"/>
          <w:szCs w:val="20"/>
        </w:rPr>
        <w:t>2</w:t>
      </w:r>
      <w:r w:rsidRPr="007A2120">
        <w:rPr>
          <w:rFonts w:ascii="GHEA Grapalat" w:hAnsi="GHEA Grapalat"/>
          <w:sz w:val="20"/>
          <w:szCs w:val="20"/>
          <w:lang w:val="af-ZA"/>
        </w:rPr>
        <w:t>»</w:t>
      </w:r>
    </w:p>
    <w:p w14:paraId="3913DEF7" w14:textId="61ED346E"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contracting authority: </w:t>
      </w:r>
      <w:bookmarkStart w:id="0" w:name="_Hlk204854548"/>
      <w:r w:rsidR="005C318F" w:rsidRPr="005C318F">
        <w:rPr>
          <w:rFonts w:ascii="Sylfaen" w:hAnsi="Sylfaen"/>
          <w:color w:val="000000" w:themeColor="text1"/>
          <w:sz w:val="20"/>
          <w:szCs w:val="20"/>
          <w:lang w:val="af-ZA"/>
        </w:rPr>
        <w:t>"Alaverd</w:t>
      </w:r>
      <w:r w:rsidR="005C318F">
        <w:rPr>
          <w:rFonts w:ascii="Sylfaen" w:hAnsi="Sylfaen"/>
          <w:color w:val="000000" w:themeColor="text1"/>
          <w:sz w:val="20"/>
          <w:szCs w:val="20"/>
          <w:lang w:val="af-ZA"/>
        </w:rPr>
        <w:t>i’s</w:t>
      </w:r>
      <w:r w:rsidR="005C318F" w:rsidRPr="005C318F">
        <w:rPr>
          <w:rFonts w:ascii="Sylfaen" w:hAnsi="Sylfaen"/>
          <w:color w:val="000000" w:themeColor="text1"/>
          <w:sz w:val="20"/>
          <w:szCs w:val="20"/>
          <w:lang w:val="af-ZA"/>
        </w:rPr>
        <w:t xml:space="preserve"> Bus" CJSC</w:t>
      </w:r>
      <w:r w:rsidRPr="007A2120">
        <w:rPr>
          <w:rFonts w:ascii="Sylfaen" w:hAnsi="Sylfaen"/>
          <w:b/>
          <w:color w:val="000000" w:themeColor="text1"/>
          <w:sz w:val="20"/>
          <w:szCs w:val="20"/>
          <w:lang w:val="af-ZA"/>
        </w:rPr>
        <w:t xml:space="preserve"> </w:t>
      </w:r>
      <w:bookmarkEnd w:id="0"/>
      <w:r w:rsidRPr="007A2120">
        <w:rPr>
          <w:rFonts w:ascii="Sylfaen" w:hAnsi="Sylfaen"/>
          <w:color w:val="000000" w:themeColor="text1"/>
          <w:sz w:val="20"/>
          <w:szCs w:val="20"/>
          <w:lang w:val="en-AU"/>
        </w:rPr>
        <w:t xml:space="preserve">located at the following address: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005C318F" w:rsidRPr="005C318F">
        <w:rPr>
          <w:rFonts w:ascii="Sylfaen" w:hAnsi="Sylfaen"/>
          <w:color w:val="000000" w:themeColor="text1"/>
          <w:sz w:val="20"/>
          <w:szCs w:val="20"/>
          <w:lang w:val="af-ZA"/>
        </w:rPr>
        <w:t>Alaverdi, Z. Andranik 8/1</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gives notice for a price quotation which shall be carried out in one stage.</w:t>
      </w:r>
    </w:p>
    <w:p w14:paraId="4A5D836B" w14:textId="4820D4B6" w:rsidR="007A2120" w:rsidRPr="007A2120" w:rsidRDefault="007A2120" w:rsidP="007A2120">
      <w:pPr>
        <w:jc w:val="both"/>
        <w:rPr>
          <w:rFonts w:ascii="Sylfaen" w:hAnsi="Sylfaen"/>
          <w:color w:val="000000" w:themeColor="text1"/>
          <w:sz w:val="20"/>
          <w:szCs w:val="20"/>
        </w:rPr>
      </w:pPr>
      <w:r w:rsidRPr="007A2120">
        <w:rPr>
          <w:rFonts w:ascii="Sylfaen" w:hAnsi="Sylfaen"/>
          <w:color w:val="000000" w:themeColor="text1"/>
          <w:sz w:val="20"/>
          <w:szCs w:val="20"/>
          <w:lang w:val="en-AU"/>
        </w:rPr>
        <w:t xml:space="preserve">    The bidder selected based on the results of the price quotation will be proposed, in a prescribed manner, to conclude ”</w:t>
      </w:r>
      <w:r w:rsidR="0058134B" w:rsidRPr="0058134B">
        <w:t xml:space="preserve"> </w:t>
      </w:r>
      <w:r w:rsidR="0058134B" w:rsidRPr="0058134B">
        <w:rPr>
          <w:rFonts w:ascii="Sylfaen" w:hAnsi="Sylfaen"/>
          <w:color w:val="000000" w:themeColor="text1"/>
          <w:sz w:val="20"/>
          <w:szCs w:val="20"/>
        </w:rPr>
        <w:t>fuels</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contract (the contract).</w:t>
      </w:r>
    </w:p>
    <w:p w14:paraId="008789F9"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6AC4D0B9" w14:textId="77777777" w:rsidR="007A2120" w:rsidRPr="007A2120" w:rsidRDefault="007A2120" w:rsidP="007A2120">
      <w:pPr>
        <w:spacing w:after="160"/>
        <w:jc w:val="both"/>
        <w:rPr>
          <w:rFonts w:ascii="Sylfaen" w:hAnsi="Sylfaen"/>
          <w:color w:val="000000" w:themeColor="text1"/>
          <w:sz w:val="20"/>
          <w:szCs w:val="20"/>
        </w:rPr>
      </w:pPr>
      <w:r w:rsidRPr="007A2120">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B883D0D"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49AD3B1" w14:textId="6B62C83E"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the hard copy of the invitation for the price quotation, it is necessary to</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apply to the contracting authority by 1</w:t>
      </w:r>
      <w:r w:rsidR="00575A3E">
        <w:rPr>
          <w:rFonts w:ascii="Sylfaen" w:hAnsi="Sylfaen"/>
          <w:color w:val="000000" w:themeColor="text1"/>
          <w:sz w:val="20"/>
          <w:szCs w:val="20"/>
          <w:lang w:val="en-AU"/>
        </w:rPr>
        <w:t>1</w:t>
      </w:r>
      <w:r w:rsidRPr="007A2120">
        <w:rPr>
          <w:rFonts w:ascii="Sylfaen" w:hAnsi="Sylfaen"/>
          <w:color w:val="000000" w:themeColor="text1"/>
          <w:sz w:val="20"/>
          <w:szCs w:val="20"/>
          <w:lang w:val="en-AU"/>
        </w:rPr>
        <w:t>:</w:t>
      </w:r>
      <w:r w:rsidR="00575A3E">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date of publication of this notice.</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Moreover, an application in writing must be submitted to the contracting authority for receiving the hard copy of the invitation.</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The contracting authority shall ensure the free of charge provision of the hard copy of the invitation.</w:t>
      </w:r>
    </w:p>
    <w:p w14:paraId="52B82170"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In case of a request to provide the invitation electronically, the contracting authority shall ensure the free of charge provision of the invitation electronically within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working day following the date of receipt of the application. </w:t>
      </w:r>
    </w:p>
    <w:p w14:paraId="7CE7B45A"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Failure to receive the invitation shall not limit the bidder's right to participate in this procedure. </w:t>
      </w:r>
    </w:p>
    <w:p w14:paraId="5FFEEBC3" w14:textId="37C04FE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bids for the price quotation must be submitted to the following address:</w:t>
      </w:r>
      <w:r w:rsidRPr="007A2120">
        <w:rPr>
          <w:rFonts w:ascii="Sylfaen" w:hAnsi="Sylfaen" w:cs="Courier New"/>
          <w:color w:val="000000" w:themeColor="text1"/>
          <w:sz w:val="20"/>
          <w:szCs w:val="20"/>
        </w:rPr>
        <w:t> t</w:t>
      </w:r>
      <w:r w:rsidRPr="007A2120">
        <w:rPr>
          <w:rFonts w:ascii="Sylfaen" w:hAnsi="Sylfaen"/>
          <w:color w:val="000000" w:themeColor="text1"/>
          <w:sz w:val="20"/>
          <w:szCs w:val="20"/>
          <w:lang w:val="en-AU"/>
        </w:rPr>
        <w:t xml:space="preserve">he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Ala</w:t>
      </w:r>
      <w:r w:rsidR="005C318F">
        <w:rPr>
          <w:rFonts w:ascii="Sylfaen" w:hAnsi="Sylfaen"/>
          <w:color w:val="000000" w:themeColor="text1"/>
          <w:sz w:val="20"/>
          <w:szCs w:val="20"/>
          <w:lang w:val="af-ZA"/>
        </w:rPr>
        <w:t>verdi</w:t>
      </w:r>
      <w:r w:rsidRPr="007A2120">
        <w:rPr>
          <w:rFonts w:ascii="Sylfaen" w:hAnsi="Sylfaen"/>
          <w:color w:val="000000" w:themeColor="text1"/>
          <w:sz w:val="20"/>
          <w:szCs w:val="20"/>
          <w:lang w:val="en-AU"/>
        </w:rPr>
        <w:t xml:space="preserve">, </w:t>
      </w:r>
      <w:r w:rsidR="005C318F">
        <w:rPr>
          <w:rFonts w:ascii="Sylfaen" w:hAnsi="Sylfaen"/>
          <w:color w:val="000000" w:themeColor="text1"/>
          <w:sz w:val="20"/>
          <w:szCs w:val="20"/>
          <w:lang w:val="en-AU"/>
        </w:rPr>
        <w:t xml:space="preserve">Z. </w:t>
      </w:r>
      <w:r w:rsidRPr="007A2120">
        <w:rPr>
          <w:rFonts w:ascii="Sylfaen" w:hAnsi="Sylfaen"/>
          <w:color w:val="000000" w:themeColor="text1"/>
          <w:sz w:val="20"/>
          <w:szCs w:val="20"/>
          <w:lang w:val="en-AU"/>
        </w:rPr>
        <w:t>A</w:t>
      </w:r>
      <w:r w:rsidR="005C318F">
        <w:rPr>
          <w:rFonts w:ascii="Sylfaen" w:hAnsi="Sylfaen"/>
          <w:color w:val="000000" w:themeColor="text1"/>
          <w:sz w:val="20"/>
          <w:szCs w:val="20"/>
          <w:lang w:val="en-AU"/>
        </w:rPr>
        <w:t>ndranik</w:t>
      </w:r>
      <w:r w:rsidRPr="007A2120">
        <w:rPr>
          <w:rFonts w:ascii="Sylfaen" w:hAnsi="Sylfaen"/>
          <w:color w:val="000000" w:themeColor="text1"/>
          <w:sz w:val="20"/>
          <w:szCs w:val="20"/>
          <w:lang w:val="en-AU"/>
        </w:rPr>
        <w:t xml:space="preserve"> </w:t>
      </w:r>
      <w:r w:rsidR="005C318F">
        <w:rPr>
          <w:rFonts w:ascii="Sylfaen" w:hAnsi="Sylfaen"/>
          <w:color w:val="000000" w:themeColor="text1"/>
          <w:sz w:val="20"/>
          <w:szCs w:val="20"/>
          <w:lang w:val="en-AU"/>
        </w:rPr>
        <w:t>8/1</w:t>
      </w:r>
      <w:r w:rsidRPr="007A2120">
        <w:rPr>
          <w:rFonts w:ascii="Sylfaen" w:hAnsi="Sylfaen"/>
          <w:color w:val="000000" w:themeColor="text1"/>
          <w:sz w:val="20"/>
          <w:szCs w:val="20"/>
          <w:lang w:val="en-AU"/>
        </w:rPr>
        <w:t xml:space="preserve">,  in hard copy, by </w:t>
      </w:r>
      <w:r w:rsidRPr="007A2120">
        <w:rPr>
          <w:rFonts w:ascii="Sylfaen" w:hAnsi="Sylfaen"/>
          <w:color w:val="000000" w:themeColor="text1"/>
          <w:sz w:val="20"/>
          <w:szCs w:val="20"/>
          <w:lang w:val="hy-AM"/>
        </w:rPr>
        <w:t>1</w:t>
      </w:r>
      <w:r w:rsidR="00575A3E">
        <w:rPr>
          <w:rFonts w:ascii="Sylfaen" w:hAnsi="Sylfaen"/>
          <w:color w:val="000000" w:themeColor="text1"/>
          <w:sz w:val="20"/>
          <w:szCs w:val="20"/>
          <w:lang w:val="hy-AM"/>
        </w:rPr>
        <w:t>1</w:t>
      </w:r>
      <w:r w:rsidRPr="007A2120">
        <w:rPr>
          <w:rFonts w:ascii="Sylfaen" w:hAnsi="Sylfaen"/>
          <w:color w:val="000000" w:themeColor="text1"/>
          <w:sz w:val="20"/>
          <w:szCs w:val="20"/>
          <w:lang w:val="en-AU"/>
        </w:rPr>
        <w:t>:</w:t>
      </w:r>
      <w:r w:rsidR="00575A3E">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 date of publication of this notice. The bids may, in addition to Armenian, also be submitted in English or Russian.</w:t>
      </w:r>
    </w:p>
    <w:p w14:paraId="51A7767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w:t>
      </w:r>
    </w:p>
    <w:p w14:paraId="2078E99C" w14:textId="08F27F32" w:rsidR="007A2120" w:rsidRPr="007A2120" w:rsidRDefault="007A2120" w:rsidP="007A2120">
      <w:pPr>
        <w:spacing w:after="160"/>
        <w:jc w:val="both"/>
        <w:rPr>
          <w:rFonts w:ascii="Sylfaen" w:hAnsi="Sylfaen"/>
          <w:b/>
          <w:color w:val="000000" w:themeColor="text1"/>
          <w:sz w:val="20"/>
          <w:szCs w:val="20"/>
          <w:lang w:val="en-AU"/>
        </w:rPr>
      </w:pPr>
      <w:r w:rsidRPr="007A2120">
        <w:rPr>
          <w:rFonts w:ascii="Sylfaen" w:hAnsi="Sylfaen"/>
          <w:color w:val="000000" w:themeColor="text1"/>
          <w:sz w:val="20"/>
          <w:szCs w:val="20"/>
          <w:lang w:val="en-AU"/>
        </w:rPr>
        <w:t xml:space="preserve">     </w:t>
      </w:r>
      <w:r w:rsidRPr="007A2120">
        <w:rPr>
          <w:rFonts w:ascii="Sylfaen" w:hAnsi="Sylfaen"/>
          <w:b/>
          <w:color w:val="000000" w:themeColor="text1"/>
          <w:sz w:val="20"/>
          <w:szCs w:val="20"/>
          <w:lang w:val="en-AU"/>
        </w:rPr>
        <w:t xml:space="preserve">The bid opening will take place at the following address: Lori </w:t>
      </w:r>
      <w:proofErr w:type="spellStart"/>
      <w:r w:rsidRPr="007A2120">
        <w:rPr>
          <w:rFonts w:ascii="Sylfaen" w:hAnsi="Sylfaen"/>
          <w:b/>
          <w:color w:val="000000" w:themeColor="text1"/>
          <w:sz w:val="20"/>
          <w:szCs w:val="20"/>
          <w:lang w:val="en-AU"/>
        </w:rPr>
        <w:t>marz</w:t>
      </w:r>
      <w:proofErr w:type="spellEnd"/>
      <w:r w:rsidRPr="007A2120">
        <w:rPr>
          <w:rFonts w:ascii="Sylfaen" w:hAnsi="Sylfaen"/>
          <w:b/>
          <w:color w:val="000000" w:themeColor="text1"/>
          <w:sz w:val="20"/>
          <w:szCs w:val="20"/>
          <w:lang w:val="en-AU"/>
        </w:rPr>
        <w:t xml:space="preserve">, c. </w:t>
      </w:r>
      <w:r w:rsidR="005C318F" w:rsidRPr="005C318F">
        <w:rPr>
          <w:rFonts w:ascii="Sylfaen" w:hAnsi="Sylfaen"/>
          <w:b/>
          <w:color w:val="000000" w:themeColor="text1"/>
          <w:sz w:val="20"/>
          <w:szCs w:val="20"/>
          <w:lang w:val="af-ZA"/>
        </w:rPr>
        <w:t>Alaverdi, Z. Andranik 8/1</w:t>
      </w:r>
      <w:r w:rsidRPr="007A2120">
        <w:rPr>
          <w:rFonts w:ascii="Sylfaen" w:hAnsi="Sylfaen"/>
          <w:b/>
          <w:color w:val="000000" w:themeColor="text1"/>
          <w:sz w:val="20"/>
          <w:szCs w:val="20"/>
          <w:lang w:val="en-AU"/>
        </w:rPr>
        <w:t xml:space="preserve">, on </w:t>
      </w:r>
      <w:r w:rsidR="00575A3E">
        <w:rPr>
          <w:rFonts w:ascii="Sylfaen" w:hAnsi="Sylfaen"/>
          <w:b/>
          <w:color w:val="000000" w:themeColor="text1"/>
          <w:sz w:val="20"/>
          <w:szCs w:val="20"/>
          <w:lang w:val="en-AU"/>
        </w:rPr>
        <w:t>3</w:t>
      </w:r>
      <w:r w:rsidR="006323A2">
        <w:rPr>
          <w:rFonts w:ascii="Sylfaen" w:hAnsi="Sylfaen"/>
          <w:b/>
          <w:color w:val="000000" w:themeColor="text1"/>
          <w:sz w:val="20"/>
          <w:szCs w:val="20"/>
          <w:lang w:val="en-AU"/>
        </w:rPr>
        <w:t>0</w:t>
      </w:r>
      <w:r w:rsidRPr="007A2120">
        <w:rPr>
          <w:rFonts w:ascii="Sylfaen" w:hAnsi="Sylfaen"/>
          <w:b/>
          <w:color w:val="000000" w:themeColor="text1"/>
          <w:sz w:val="20"/>
          <w:szCs w:val="20"/>
          <w:lang w:val="en-AU"/>
        </w:rPr>
        <w:t xml:space="preserve"> </w:t>
      </w:r>
      <w:r w:rsidR="006323A2">
        <w:rPr>
          <w:rFonts w:ascii="Sylfaen" w:hAnsi="Sylfaen"/>
          <w:b/>
          <w:color w:val="000000" w:themeColor="text1"/>
          <w:sz w:val="20"/>
          <w:szCs w:val="20"/>
          <w:lang w:val="en-AU"/>
        </w:rPr>
        <w:t>0</w:t>
      </w:r>
      <w:r w:rsidR="00575A3E">
        <w:rPr>
          <w:rFonts w:ascii="Sylfaen" w:hAnsi="Sylfaen"/>
          <w:b/>
          <w:color w:val="000000" w:themeColor="text1"/>
          <w:sz w:val="20"/>
          <w:szCs w:val="20"/>
          <w:lang w:val="en-AU"/>
        </w:rPr>
        <w:t>6</w:t>
      </w:r>
      <w:r w:rsidRPr="007A2120">
        <w:rPr>
          <w:rFonts w:ascii="Sylfaen" w:hAnsi="Sylfaen"/>
          <w:b/>
          <w:color w:val="000000" w:themeColor="text1"/>
          <w:sz w:val="20"/>
          <w:szCs w:val="20"/>
          <w:lang w:val="en-AU"/>
        </w:rPr>
        <w:t xml:space="preserve"> 202</w:t>
      </w:r>
      <w:r w:rsidR="006323A2">
        <w:rPr>
          <w:rFonts w:ascii="Sylfaen" w:hAnsi="Sylfaen"/>
          <w:b/>
          <w:color w:val="000000" w:themeColor="text1"/>
          <w:sz w:val="20"/>
          <w:szCs w:val="20"/>
          <w:lang w:val="en-AU"/>
        </w:rPr>
        <w:t>6</w:t>
      </w:r>
      <w:r w:rsidRPr="007A2120">
        <w:rPr>
          <w:rFonts w:ascii="Sylfaen" w:hAnsi="Sylfaen"/>
          <w:b/>
          <w:color w:val="000000" w:themeColor="text1"/>
          <w:sz w:val="20"/>
          <w:szCs w:val="20"/>
          <w:lang w:val="en-AU"/>
        </w:rPr>
        <w:t>, at 1</w:t>
      </w:r>
      <w:r w:rsidR="00575A3E">
        <w:rPr>
          <w:rFonts w:ascii="Sylfaen" w:hAnsi="Sylfaen"/>
          <w:b/>
          <w:color w:val="000000" w:themeColor="text1"/>
          <w:sz w:val="20"/>
          <w:szCs w:val="20"/>
          <w:lang w:val="hy-AM"/>
        </w:rPr>
        <w:t>1</w:t>
      </w:r>
      <w:r w:rsidRPr="007A2120">
        <w:rPr>
          <w:rFonts w:ascii="Sylfaen" w:hAnsi="Sylfaen"/>
          <w:b/>
          <w:color w:val="000000" w:themeColor="text1"/>
          <w:sz w:val="20"/>
          <w:szCs w:val="20"/>
          <w:lang w:val="en-AU"/>
        </w:rPr>
        <w:t>:</w:t>
      </w:r>
      <w:r w:rsidR="00575A3E">
        <w:rPr>
          <w:rFonts w:ascii="Sylfaen" w:hAnsi="Sylfaen"/>
          <w:b/>
          <w:color w:val="000000" w:themeColor="text1"/>
          <w:sz w:val="20"/>
          <w:szCs w:val="20"/>
          <w:lang w:val="en-AU"/>
        </w:rPr>
        <w:t>0</w:t>
      </w:r>
      <w:r w:rsidRPr="007A2120">
        <w:rPr>
          <w:rFonts w:ascii="Sylfaen" w:hAnsi="Sylfaen"/>
          <w:b/>
          <w:color w:val="000000" w:themeColor="text1"/>
          <w:sz w:val="20"/>
          <w:szCs w:val="20"/>
          <w:lang w:val="en-AU"/>
        </w:rPr>
        <w:t xml:space="preserve">0 o'clock.   </w:t>
      </w:r>
    </w:p>
    <w:p w14:paraId="59A6BD7E"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appeal, a fee shall be required in the amount of AMD 30 000 (thirty thousand), which must be transferred to the treasury account 900008000482 opened 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name of the Ministry of Finance of the Republic of Armenia. </w:t>
      </w:r>
    </w:p>
    <w:p w14:paraId="6CC070F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additional information concerning this notice, you may apply to </w:t>
      </w:r>
      <w:r w:rsidRPr="007A2120">
        <w:rPr>
          <w:rFonts w:ascii="Sylfaen" w:hAnsi="Sylfaen"/>
          <w:b/>
          <w:color w:val="000000" w:themeColor="text1"/>
          <w:sz w:val="20"/>
          <w:szCs w:val="20"/>
        </w:rPr>
        <w:t>Levon Isoyan</w:t>
      </w:r>
      <w:r w:rsidRPr="007A2120">
        <w:rPr>
          <w:rFonts w:ascii="Sylfaen" w:hAnsi="Sylfaen"/>
          <w:color w:val="000000" w:themeColor="text1"/>
          <w:sz w:val="20"/>
          <w:szCs w:val="20"/>
          <w:lang w:val="en-AU"/>
        </w:rPr>
        <w:t>, Secretary of the Evaluation Commission.</w:t>
      </w:r>
    </w:p>
    <w:p w14:paraId="2DBAF75F" w14:textId="77777777" w:rsidR="007A2120" w:rsidRPr="007A2120" w:rsidRDefault="007A2120" w:rsidP="007A2120">
      <w:pPr>
        <w:jc w:val="both"/>
        <w:rPr>
          <w:rFonts w:ascii="Sylfaen" w:hAnsi="Sylfaen"/>
          <w:color w:val="000000" w:themeColor="text1"/>
          <w:sz w:val="20"/>
          <w:szCs w:val="20"/>
          <w:lang w:val="en-AU"/>
        </w:rPr>
      </w:pPr>
    </w:p>
    <w:p w14:paraId="78B0B52D" w14:textId="77777777" w:rsidR="007A2120" w:rsidRPr="007A2120" w:rsidRDefault="007A2120" w:rsidP="007A2120">
      <w:pPr>
        <w:ind w:firstLine="720"/>
        <w:jc w:val="both"/>
        <w:rPr>
          <w:rFonts w:ascii="Sylfaen" w:hAnsi="Sylfaen" w:cs="Arial"/>
          <w:i/>
          <w:color w:val="000000" w:themeColor="text1"/>
          <w:sz w:val="20"/>
          <w:szCs w:val="20"/>
          <w:shd w:val="clear" w:color="auto" w:fill="FFFFFF"/>
          <w:lang w:val="af-ZA"/>
        </w:rPr>
      </w:pPr>
      <w:r w:rsidRPr="007A2120">
        <w:rPr>
          <w:rFonts w:ascii="Sylfaen" w:hAnsi="Sylfaen"/>
          <w:color w:val="000000" w:themeColor="text1"/>
          <w:sz w:val="20"/>
          <w:szCs w:val="20"/>
          <w:lang w:val="en-AU"/>
        </w:rPr>
        <w:t xml:space="preserve">Telephone: </w:t>
      </w:r>
      <w:r w:rsidRPr="007A2120">
        <w:rPr>
          <w:rFonts w:ascii="Sylfaen" w:hAnsi="Sylfaen"/>
          <w:color w:val="000000" w:themeColor="text1"/>
          <w:sz w:val="20"/>
          <w:szCs w:val="20"/>
        </w:rPr>
        <w:t xml:space="preserve"> </w:t>
      </w:r>
      <w:r w:rsidRPr="007A2120">
        <w:rPr>
          <w:rFonts w:ascii="Sylfaen" w:hAnsi="Sylfaen" w:cs="Times Armenian"/>
          <w:b/>
          <w:color w:val="000000" w:themeColor="text1"/>
          <w:sz w:val="20"/>
          <w:szCs w:val="20"/>
          <w:lang w:val="af-ZA"/>
        </w:rPr>
        <w:t>093 266349</w:t>
      </w:r>
      <w:r w:rsidRPr="007A2120">
        <w:rPr>
          <w:rFonts w:ascii="Sylfaen" w:hAnsi="Sylfaen" w:cs="Sylfaen"/>
          <w:color w:val="000000" w:themeColor="text1"/>
          <w:sz w:val="20"/>
          <w:szCs w:val="20"/>
          <w:lang w:val="af-ZA"/>
        </w:rPr>
        <w:t>.</w:t>
      </w:r>
    </w:p>
    <w:p w14:paraId="2E236BFF" w14:textId="77777777" w:rsidR="007A2120" w:rsidRPr="007A2120" w:rsidRDefault="007A2120" w:rsidP="007A2120">
      <w:pPr>
        <w:ind w:firstLine="720"/>
        <w:jc w:val="both"/>
        <w:rPr>
          <w:rFonts w:ascii="Sylfaen" w:hAnsi="Sylfaen"/>
          <w:color w:val="000000" w:themeColor="text1"/>
          <w:sz w:val="20"/>
          <w:szCs w:val="20"/>
          <w:lang w:val="af-ZA"/>
        </w:rPr>
      </w:pPr>
    </w:p>
    <w:p w14:paraId="1FF2D7CD" w14:textId="77777777" w:rsidR="007A2120" w:rsidRPr="007A2120" w:rsidRDefault="007A2120" w:rsidP="007A2120">
      <w:pPr>
        <w:ind w:firstLine="720"/>
        <w:jc w:val="both"/>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E-mail: </w:t>
      </w:r>
      <w:r w:rsidRPr="007A2120">
        <w:rPr>
          <w:rFonts w:ascii="Sylfaen" w:hAnsi="Sylfaen"/>
          <w:b/>
          <w:color w:val="000000" w:themeColor="text1"/>
          <w:sz w:val="20"/>
          <w:szCs w:val="20"/>
          <w:lang w:val="af-ZA"/>
        </w:rPr>
        <w:t xml:space="preserve">       isoyan_levon@mail.ru</w:t>
      </w:r>
      <w:r w:rsidRPr="007A2120">
        <w:rPr>
          <w:rFonts w:ascii="Sylfaen" w:hAnsi="Sylfaen"/>
          <w:color w:val="000000" w:themeColor="text1"/>
          <w:sz w:val="20"/>
          <w:szCs w:val="20"/>
          <w:lang w:val="af-ZA"/>
        </w:rPr>
        <w:t>.</w:t>
      </w:r>
    </w:p>
    <w:p w14:paraId="424D95DC" w14:textId="77777777" w:rsidR="007A2120" w:rsidRPr="007A2120" w:rsidRDefault="007A2120" w:rsidP="007A2120">
      <w:pPr>
        <w:ind w:firstLine="720"/>
        <w:jc w:val="both"/>
        <w:rPr>
          <w:rFonts w:ascii="Sylfaen" w:hAnsi="Sylfaen"/>
          <w:color w:val="000000" w:themeColor="text1"/>
          <w:sz w:val="20"/>
          <w:szCs w:val="20"/>
          <w:u w:val="single"/>
          <w:lang w:val="af-ZA"/>
        </w:rPr>
      </w:pPr>
    </w:p>
    <w:p w14:paraId="357AF037" w14:textId="37C46AC2" w:rsidR="007A2120" w:rsidRPr="007A2120" w:rsidRDefault="007A2120" w:rsidP="007A2120">
      <w:pPr>
        <w:ind w:firstLine="567"/>
        <w:rPr>
          <w:rFonts w:ascii="GHEA Grapalat" w:hAnsi="GHEA Grapalat" w:cs="Sylfaen"/>
          <w:i/>
          <w:sz w:val="20"/>
          <w:szCs w:val="20"/>
        </w:rPr>
      </w:pPr>
      <w:r w:rsidRPr="007A2120">
        <w:rPr>
          <w:rFonts w:ascii="Sylfaen" w:hAnsi="Sylfaen"/>
          <w:color w:val="000000" w:themeColor="text1"/>
          <w:sz w:val="20"/>
          <w:szCs w:val="20"/>
        </w:rPr>
        <w:t xml:space="preserve">Contracting authority: </w:t>
      </w:r>
      <w:r w:rsidR="005C318F" w:rsidRPr="005C318F">
        <w:rPr>
          <w:rFonts w:ascii="Sylfaen" w:hAnsi="Sylfaen"/>
          <w:b/>
          <w:color w:val="000000" w:themeColor="text1"/>
          <w:sz w:val="20"/>
          <w:szCs w:val="20"/>
          <w:lang w:val="af-ZA"/>
        </w:rPr>
        <w:t>"Alaverdi’s Bus" CJSC</w:t>
      </w:r>
    </w:p>
    <w:p w14:paraId="485E38E9" w14:textId="77777777" w:rsidR="007A2120" w:rsidRPr="007A2120" w:rsidRDefault="007A2120" w:rsidP="007A2120">
      <w:pPr>
        <w:ind w:firstLine="567"/>
        <w:jc w:val="right"/>
        <w:rPr>
          <w:rFonts w:ascii="GHEA Grapalat" w:hAnsi="GHEA Grapalat" w:cs="Sylfaen"/>
          <w:i/>
          <w:sz w:val="20"/>
          <w:szCs w:val="20"/>
        </w:rPr>
      </w:pPr>
    </w:p>
    <w:p w14:paraId="61BA0EB2" w14:textId="77777777" w:rsidR="007A2120" w:rsidRPr="007A2120" w:rsidRDefault="007A2120" w:rsidP="007A2120">
      <w:pPr>
        <w:ind w:firstLine="567"/>
        <w:jc w:val="right"/>
        <w:rPr>
          <w:rFonts w:ascii="GHEA Grapalat" w:hAnsi="GHEA Grapalat" w:cs="Sylfaen"/>
          <w:i/>
          <w:sz w:val="20"/>
          <w:szCs w:val="20"/>
        </w:rPr>
      </w:pPr>
    </w:p>
    <w:p w14:paraId="39D2AA84" w14:textId="77777777" w:rsidR="007A2120" w:rsidRPr="007A2120" w:rsidRDefault="007A2120" w:rsidP="007A2120">
      <w:pPr>
        <w:ind w:firstLine="567"/>
        <w:jc w:val="right"/>
        <w:rPr>
          <w:rFonts w:ascii="GHEA Grapalat" w:hAnsi="GHEA Grapalat" w:cs="Sylfaen"/>
          <w:i/>
          <w:sz w:val="20"/>
          <w:szCs w:val="20"/>
        </w:rPr>
      </w:pPr>
    </w:p>
    <w:p w14:paraId="5EDCF1EF" w14:textId="77777777" w:rsidR="0001773E" w:rsidRPr="007A2120" w:rsidRDefault="0001773E" w:rsidP="0001773E">
      <w:pPr>
        <w:pStyle w:val="aa"/>
        <w:spacing w:after="0"/>
        <w:ind w:firstLine="567"/>
        <w:jc w:val="right"/>
        <w:rPr>
          <w:rFonts w:ascii="GHEA Grapalat" w:hAnsi="GHEA Grapalat" w:cs="Sylfaen"/>
          <w:i/>
          <w:sz w:val="20"/>
          <w:szCs w:val="20"/>
        </w:rPr>
      </w:pPr>
    </w:p>
    <w:p w14:paraId="5D3A39C3" w14:textId="77777777" w:rsidR="0001773E" w:rsidRDefault="0001773E" w:rsidP="0001773E">
      <w:pPr>
        <w:pStyle w:val="aa"/>
        <w:spacing w:after="0"/>
        <w:ind w:firstLine="567"/>
        <w:jc w:val="right"/>
        <w:rPr>
          <w:rFonts w:ascii="GHEA Grapalat" w:hAnsi="GHEA Grapalat" w:cs="Sylfaen"/>
          <w:i/>
          <w:sz w:val="20"/>
          <w:szCs w:val="20"/>
        </w:rPr>
      </w:pPr>
    </w:p>
    <w:p w14:paraId="1DC6C2D0" w14:textId="77777777" w:rsidR="0001773E" w:rsidRDefault="0001773E" w:rsidP="0001773E">
      <w:pPr>
        <w:pStyle w:val="aa"/>
        <w:spacing w:after="0"/>
        <w:ind w:firstLine="567"/>
        <w:jc w:val="right"/>
        <w:rPr>
          <w:rFonts w:ascii="GHEA Grapalat" w:hAnsi="GHEA Grapalat" w:cs="Sylfaen"/>
          <w:i/>
          <w:sz w:val="20"/>
          <w:szCs w:val="20"/>
        </w:rPr>
      </w:pPr>
    </w:p>
    <w:p w14:paraId="6D2C5849" w14:textId="77777777" w:rsidR="0001773E" w:rsidRDefault="0001773E" w:rsidP="0001773E">
      <w:pPr>
        <w:pStyle w:val="aa"/>
        <w:spacing w:after="0"/>
        <w:ind w:firstLine="567"/>
        <w:jc w:val="right"/>
        <w:rPr>
          <w:rFonts w:ascii="GHEA Grapalat" w:hAnsi="GHEA Grapalat" w:cs="Sylfaen"/>
          <w:i/>
          <w:sz w:val="20"/>
          <w:szCs w:val="20"/>
        </w:rPr>
      </w:pPr>
    </w:p>
    <w:p w14:paraId="5943E799" w14:textId="77777777" w:rsidR="0001773E" w:rsidRDefault="0001773E" w:rsidP="0001773E">
      <w:pPr>
        <w:pStyle w:val="aa"/>
        <w:spacing w:after="0"/>
        <w:ind w:firstLine="567"/>
        <w:jc w:val="right"/>
        <w:rPr>
          <w:rFonts w:ascii="GHEA Grapalat" w:hAnsi="GHEA Grapalat" w:cs="Sylfaen"/>
          <w:i/>
          <w:sz w:val="20"/>
          <w:szCs w:val="20"/>
        </w:rPr>
      </w:pPr>
    </w:p>
    <w:p w14:paraId="1D18B4D2" w14:textId="77777777" w:rsidR="0001773E" w:rsidRDefault="0001773E" w:rsidP="0001773E">
      <w:pPr>
        <w:pStyle w:val="aa"/>
        <w:spacing w:after="0"/>
        <w:ind w:firstLine="567"/>
        <w:jc w:val="right"/>
        <w:rPr>
          <w:rFonts w:ascii="GHEA Grapalat" w:hAnsi="GHEA Grapalat" w:cs="Sylfaen"/>
          <w:i/>
          <w:sz w:val="20"/>
          <w:szCs w:val="20"/>
        </w:rPr>
      </w:pPr>
    </w:p>
    <w:p w14:paraId="29B258A0" w14:textId="6A9F237A" w:rsidR="00B2572B" w:rsidRPr="00462140" w:rsidRDefault="00B2572B" w:rsidP="006D7268">
      <w:pPr>
        <w:pStyle w:val="aa"/>
        <w:spacing w:after="0"/>
        <w:rPr>
          <w:rFonts w:ascii="GHEA Grapalat" w:hAnsi="GHEA Grapalat" w:cs="GHEA Grapalat"/>
          <w:sz w:val="20"/>
          <w:szCs w:val="20"/>
          <w:lang w:val="hy-AM"/>
        </w:rPr>
      </w:pPr>
    </w:p>
    <w:sectPr w:rsidR="00B2572B" w:rsidRPr="00462140" w:rsidSect="006D7268">
      <w:pgSz w:w="11906" w:h="16838" w:code="9"/>
      <w:pgMar w:top="360" w:right="566" w:bottom="270" w:left="630"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2C9D" w14:textId="77777777" w:rsidR="00BA145A" w:rsidRDefault="00BA145A">
      <w:r>
        <w:separator/>
      </w:r>
    </w:p>
  </w:endnote>
  <w:endnote w:type="continuationSeparator" w:id="0">
    <w:p w14:paraId="19A1F861" w14:textId="77777777" w:rsidR="00BA145A" w:rsidRDefault="00BA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1947" w14:textId="77777777" w:rsidR="00BA145A" w:rsidRDefault="00BA145A">
      <w:r>
        <w:separator/>
      </w:r>
    </w:p>
  </w:footnote>
  <w:footnote w:type="continuationSeparator" w:id="0">
    <w:p w14:paraId="66D7120B" w14:textId="77777777" w:rsidR="00BA145A" w:rsidRDefault="00BA1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15053338">
    <w:abstractNumId w:val="24"/>
  </w:num>
  <w:num w:numId="2" w16cid:durableId="492113220">
    <w:abstractNumId w:val="26"/>
    <w:lvlOverride w:ilvl="0">
      <w:startOverride w:val="1"/>
    </w:lvlOverride>
    <w:lvlOverride w:ilvl="1"/>
    <w:lvlOverride w:ilvl="2"/>
    <w:lvlOverride w:ilvl="3"/>
    <w:lvlOverride w:ilvl="4"/>
    <w:lvlOverride w:ilvl="5"/>
    <w:lvlOverride w:ilvl="6"/>
    <w:lvlOverride w:ilvl="7"/>
    <w:lvlOverride w:ilvl="8"/>
  </w:num>
  <w:num w:numId="3" w16cid:durableId="1589073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699678">
    <w:abstractNumId w:val="6"/>
  </w:num>
  <w:num w:numId="5" w16cid:durableId="472910711">
    <w:abstractNumId w:val="2"/>
  </w:num>
  <w:num w:numId="6" w16cid:durableId="1684043975">
    <w:abstractNumId w:val="16"/>
  </w:num>
  <w:num w:numId="7" w16cid:durableId="883101599">
    <w:abstractNumId w:val="21"/>
  </w:num>
  <w:num w:numId="8" w16cid:durableId="1028485454">
    <w:abstractNumId w:val="18"/>
  </w:num>
  <w:num w:numId="9" w16cid:durableId="1038622259">
    <w:abstractNumId w:val="10"/>
  </w:num>
  <w:num w:numId="10" w16cid:durableId="1699891354">
    <w:abstractNumId w:val="15"/>
  </w:num>
  <w:num w:numId="11" w16cid:durableId="1049692705">
    <w:abstractNumId w:val="25"/>
  </w:num>
  <w:num w:numId="12" w16cid:durableId="152647163">
    <w:abstractNumId w:val="13"/>
  </w:num>
  <w:num w:numId="13" w16cid:durableId="1106194803">
    <w:abstractNumId w:val="26"/>
  </w:num>
  <w:num w:numId="14" w16cid:durableId="1081952466">
    <w:abstractNumId w:val="9"/>
  </w:num>
  <w:num w:numId="15" w16cid:durableId="387842107">
    <w:abstractNumId w:val="19"/>
  </w:num>
  <w:num w:numId="16" w16cid:durableId="479348664">
    <w:abstractNumId w:val="28"/>
  </w:num>
  <w:num w:numId="17" w16cid:durableId="431973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954103">
    <w:abstractNumId w:val="22"/>
  </w:num>
  <w:num w:numId="19" w16cid:durableId="536163841">
    <w:abstractNumId w:val="5"/>
  </w:num>
  <w:num w:numId="20" w16cid:durableId="103497391">
    <w:abstractNumId w:val="7"/>
  </w:num>
  <w:num w:numId="21" w16cid:durableId="149373887">
    <w:abstractNumId w:val="35"/>
  </w:num>
  <w:num w:numId="22" w16cid:durableId="345861847">
    <w:abstractNumId w:val="30"/>
  </w:num>
  <w:num w:numId="23" w16cid:durableId="67851585">
    <w:abstractNumId w:val="12"/>
  </w:num>
  <w:num w:numId="24" w16cid:durableId="830869808">
    <w:abstractNumId w:val="33"/>
  </w:num>
  <w:num w:numId="25" w16cid:durableId="160392751">
    <w:abstractNumId w:val="17"/>
  </w:num>
  <w:num w:numId="26" w16cid:durableId="552077717">
    <w:abstractNumId w:val="4"/>
  </w:num>
  <w:num w:numId="27" w16cid:durableId="2000034644">
    <w:abstractNumId w:val="3"/>
  </w:num>
  <w:num w:numId="28" w16cid:durableId="559176786">
    <w:abstractNumId w:val="36"/>
  </w:num>
  <w:num w:numId="29" w16cid:durableId="76027169">
    <w:abstractNumId w:val="34"/>
  </w:num>
  <w:num w:numId="30" w16cid:durableId="294222463">
    <w:abstractNumId w:val="27"/>
  </w:num>
  <w:num w:numId="31" w16cid:durableId="106243534">
    <w:abstractNumId w:val="1"/>
  </w:num>
  <w:num w:numId="32" w16cid:durableId="1831097008">
    <w:abstractNumId w:val="0"/>
  </w:num>
  <w:num w:numId="33" w16cid:durableId="1256473036">
    <w:abstractNumId w:val="20"/>
  </w:num>
  <w:num w:numId="34" w16cid:durableId="439106260">
    <w:abstractNumId w:val="32"/>
  </w:num>
  <w:num w:numId="35" w16cid:durableId="2001274470">
    <w:abstractNumId w:val="14"/>
  </w:num>
  <w:num w:numId="36" w16cid:durableId="230312135">
    <w:abstractNumId w:val="23"/>
  </w:num>
  <w:num w:numId="37" w16cid:durableId="26760071">
    <w:abstractNumId w:val="31"/>
  </w:num>
  <w:num w:numId="38" w16cid:durableId="136647103">
    <w:abstractNumId w:val="11"/>
  </w:num>
  <w:num w:numId="39" w16cid:durableId="222832501">
    <w:abstractNumId w:val="29"/>
  </w:num>
  <w:num w:numId="40" w16cid:durableId="8106385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1773E"/>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3EBF"/>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19E"/>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43"/>
    <w:rsid w:val="00113F0D"/>
    <w:rsid w:val="00115231"/>
    <w:rsid w:val="00115874"/>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846"/>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4CE9"/>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2F"/>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F9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1C"/>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68"/>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C7225"/>
    <w:rsid w:val="002D02FE"/>
    <w:rsid w:val="002D1AAA"/>
    <w:rsid w:val="002D20E8"/>
    <w:rsid w:val="002D236D"/>
    <w:rsid w:val="002D3C61"/>
    <w:rsid w:val="002D4250"/>
    <w:rsid w:val="002D4575"/>
    <w:rsid w:val="002D5CF0"/>
    <w:rsid w:val="002D601F"/>
    <w:rsid w:val="002E0768"/>
    <w:rsid w:val="002E0877"/>
    <w:rsid w:val="002E0966"/>
    <w:rsid w:val="002E147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012"/>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5D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213D"/>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17FB"/>
    <w:rsid w:val="0049223B"/>
    <w:rsid w:val="004929E4"/>
    <w:rsid w:val="00493AF9"/>
    <w:rsid w:val="00496E18"/>
    <w:rsid w:val="004974D8"/>
    <w:rsid w:val="004A08CB"/>
    <w:rsid w:val="004A1734"/>
    <w:rsid w:val="004A1C5D"/>
    <w:rsid w:val="004A3051"/>
    <w:rsid w:val="004A3A81"/>
    <w:rsid w:val="004A3BB9"/>
    <w:rsid w:val="004A4A33"/>
    <w:rsid w:val="004A712A"/>
    <w:rsid w:val="004A7722"/>
    <w:rsid w:val="004B0BFD"/>
    <w:rsid w:val="004B1786"/>
    <w:rsid w:val="004B2363"/>
    <w:rsid w:val="004B28E1"/>
    <w:rsid w:val="004B2F56"/>
    <w:rsid w:val="004B383E"/>
    <w:rsid w:val="004B3DC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01C"/>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B88"/>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DF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15A6"/>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9"/>
    <w:rsid w:val="00543250"/>
    <w:rsid w:val="00543262"/>
    <w:rsid w:val="00543607"/>
    <w:rsid w:val="00543BF0"/>
    <w:rsid w:val="00543D9F"/>
    <w:rsid w:val="00544728"/>
    <w:rsid w:val="0054575E"/>
    <w:rsid w:val="005457B4"/>
    <w:rsid w:val="00545F4E"/>
    <w:rsid w:val="0054752B"/>
    <w:rsid w:val="0055107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A3E"/>
    <w:rsid w:val="00575C75"/>
    <w:rsid w:val="00577582"/>
    <w:rsid w:val="00577D07"/>
    <w:rsid w:val="00581057"/>
    <w:rsid w:val="005812BE"/>
    <w:rsid w:val="0058134B"/>
    <w:rsid w:val="00581DC3"/>
    <w:rsid w:val="005821CF"/>
    <w:rsid w:val="0058298C"/>
    <w:rsid w:val="00582B33"/>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318F"/>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23B"/>
    <w:rsid w:val="005F53F2"/>
    <w:rsid w:val="005F6E22"/>
    <w:rsid w:val="005F7C1D"/>
    <w:rsid w:val="00600DD3"/>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3A2"/>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38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0DEF"/>
    <w:rsid w:val="006B2824"/>
    <w:rsid w:val="006B2F02"/>
    <w:rsid w:val="006B3E66"/>
    <w:rsid w:val="006B4238"/>
    <w:rsid w:val="006B5588"/>
    <w:rsid w:val="006B572D"/>
    <w:rsid w:val="006B5849"/>
    <w:rsid w:val="006B60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268"/>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6A4"/>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120"/>
    <w:rsid w:val="007A243C"/>
    <w:rsid w:val="007A2E03"/>
    <w:rsid w:val="007A2E3D"/>
    <w:rsid w:val="007A2FC9"/>
    <w:rsid w:val="007A3CA8"/>
    <w:rsid w:val="007A3EE6"/>
    <w:rsid w:val="007A3F75"/>
    <w:rsid w:val="007A4BB9"/>
    <w:rsid w:val="007A5810"/>
    <w:rsid w:val="007A5E2D"/>
    <w:rsid w:val="007A6294"/>
    <w:rsid w:val="007A7DEB"/>
    <w:rsid w:val="007B188A"/>
    <w:rsid w:val="007B207A"/>
    <w:rsid w:val="007B36E4"/>
    <w:rsid w:val="007B3D9D"/>
    <w:rsid w:val="007B6811"/>
    <w:rsid w:val="007C009B"/>
    <w:rsid w:val="007C081F"/>
    <w:rsid w:val="007C0837"/>
    <w:rsid w:val="007C13B3"/>
    <w:rsid w:val="007C15C5"/>
    <w:rsid w:val="007C1825"/>
    <w:rsid w:val="007C1D08"/>
    <w:rsid w:val="007C2AB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3B05"/>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DA9"/>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0D51"/>
    <w:rsid w:val="008B12AF"/>
    <w:rsid w:val="008B1535"/>
    <w:rsid w:val="008B1605"/>
    <w:rsid w:val="008B1B4F"/>
    <w:rsid w:val="008B4DB1"/>
    <w:rsid w:val="008B4FDA"/>
    <w:rsid w:val="008B5B87"/>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F4D"/>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4B79"/>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2D0"/>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EE"/>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96E99"/>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5A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1F"/>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145A"/>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277"/>
    <w:rsid w:val="00C6056C"/>
    <w:rsid w:val="00C611EE"/>
    <w:rsid w:val="00C61DC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AAD"/>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3F8"/>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106F"/>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28DD"/>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756"/>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51B"/>
    <w:rsid w:val="00F825AC"/>
    <w:rsid w:val="00F82623"/>
    <w:rsid w:val="00F839B3"/>
    <w:rsid w:val="00F83B76"/>
    <w:rsid w:val="00F8462A"/>
    <w:rsid w:val="00F85DFC"/>
    <w:rsid w:val="00F85F62"/>
    <w:rsid w:val="00F86162"/>
    <w:rsid w:val="00F86ED5"/>
    <w:rsid w:val="00F871C2"/>
    <w:rsid w:val="00F913EC"/>
    <w:rsid w:val="00F914CF"/>
    <w:rsid w:val="00F92099"/>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84D"/>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eastAsia="ru-RU"/>
    </w:rPr>
  </w:style>
  <w:style w:type="character" w:customStyle="1" w:styleId="af3">
    <w:name w:val="Текст сноски Знак"/>
    <w:link w:val="af2"/>
    <w:uiPriority w:val="99"/>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1C6846"/>
    <w:pPr>
      <w:spacing w:after="160" w:line="240" w:lineRule="exact"/>
    </w:pPr>
    <w:rPr>
      <w:sz w:val="20"/>
      <w:szCs w:val="20"/>
      <w:vertAlign w:val="superscript"/>
    </w:rPr>
  </w:style>
  <w:style w:type="character" w:customStyle="1" w:styleId="25">
    <w:name w:val="Неразрешенное упоминание2"/>
    <w:uiPriority w:val="99"/>
    <w:semiHidden/>
    <w:unhideWhenUsed/>
    <w:rsid w:val="001C6846"/>
    <w:rPr>
      <w:color w:val="605E5C"/>
      <w:shd w:val="clear" w:color="auto" w:fill="E1DFDD"/>
    </w:rPr>
  </w:style>
  <w:style w:type="paragraph" w:styleId="HTML">
    <w:name w:val="HTML Preformatted"/>
    <w:basedOn w:val="a"/>
    <w:link w:val="HTML0"/>
    <w:rsid w:val="001C6846"/>
    <w:rPr>
      <w:rFonts w:ascii="Courier New" w:hAnsi="Courier New"/>
      <w:sz w:val="20"/>
      <w:szCs w:val="20"/>
    </w:rPr>
  </w:style>
  <w:style w:type="character" w:customStyle="1" w:styleId="HTML0">
    <w:name w:val="Стандартный HTML Знак"/>
    <w:basedOn w:val="a0"/>
    <w:link w:val="HTML"/>
    <w:rsid w:val="001C6846"/>
    <w:rPr>
      <w:rFonts w:ascii="Courier New" w:hAnsi="Courier New"/>
    </w:rPr>
  </w:style>
  <w:style w:type="paragraph" w:customStyle="1" w:styleId="120">
    <w:name w:val="Указатель 12"/>
    <w:basedOn w:val="a"/>
    <w:rsid w:val="001C6846"/>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1C684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a"/>
    <w:rsid w:val="001C6846"/>
    <w:pPr>
      <w:spacing w:before="100" w:beforeAutospacing="1" w:after="100" w:afterAutospacing="1"/>
    </w:pPr>
    <w:rPr>
      <w:lang w:val="ru-RU" w:eastAsia="ru-RU"/>
    </w:rPr>
  </w:style>
  <w:style w:type="paragraph" w:customStyle="1" w:styleId="TableParagraph">
    <w:name w:val="Table Paragraph"/>
    <w:basedOn w:val="a"/>
    <w:uiPriority w:val="1"/>
    <w:qFormat/>
    <w:rsid w:val="001C6846"/>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1711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585D-AD12-4B01-9EB2-692D6E16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811</TotalTime>
  <Pages>1</Pages>
  <Words>497</Words>
  <Characters>2836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85</cp:revision>
  <cp:lastPrinted>2018-02-16T07:12:00Z</cp:lastPrinted>
  <dcterms:created xsi:type="dcterms:W3CDTF">2022-10-31T10:53:00Z</dcterms:created>
  <dcterms:modified xsi:type="dcterms:W3CDTF">2026-06-23T11:48:00Z</dcterms:modified>
</cp:coreProperties>
</file>