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7F" w:rsidRDefault="00E2597F" w:rsidP="00E67DE9">
      <w:pPr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12005" w:rsidRDefault="001517BC" w:rsidP="00E67DE9">
      <w:pPr>
        <w:spacing w:after="160" w:line="360" w:lineRule="auto"/>
        <w:jc w:val="center"/>
        <w:rPr>
          <w:rFonts w:ascii="GHEA Grapalat" w:hAnsi="GHEA Grapalat"/>
          <w:i/>
          <w:szCs w:val="24"/>
        </w:rPr>
      </w:pPr>
      <w:r w:rsidRPr="00E537DB">
        <w:rPr>
          <w:rFonts w:ascii="GHEA Grapalat" w:hAnsi="GHEA Grapalat"/>
          <w:i/>
          <w:szCs w:val="24"/>
        </w:rPr>
        <w:t>о заключенном договоре</w:t>
      </w:r>
    </w:p>
    <w:p w:rsidR="00F825D4" w:rsidRPr="00F825D4" w:rsidRDefault="00F825D4" w:rsidP="00F825D4">
      <w:pPr>
        <w:spacing w:after="160"/>
        <w:jc w:val="center"/>
        <w:rPr>
          <w:rFonts w:ascii="GHEA Grapalat" w:hAnsi="GHEA Grapalat"/>
          <w:i/>
          <w:sz w:val="20"/>
        </w:rPr>
      </w:pPr>
      <w:r w:rsidRPr="00F825D4">
        <w:rPr>
          <w:rFonts w:ascii="GHEA Grapalat" w:hAnsi="GHEA Grapalat" w:hint="eastAsia"/>
          <w:i/>
          <w:sz w:val="20"/>
        </w:rPr>
        <w:t>Детский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сад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имени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рыцарей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Вардананц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Апарана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общины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Апаран</w:t>
      </w:r>
      <w:r w:rsidRPr="00F825D4">
        <w:rPr>
          <w:rFonts w:ascii="GHEA Grapalat" w:hAnsi="GHEA Grapalat"/>
          <w:i/>
          <w:sz w:val="20"/>
        </w:rPr>
        <w:t xml:space="preserve">, </w:t>
      </w:r>
      <w:r w:rsidRPr="00F825D4">
        <w:rPr>
          <w:rFonts w:ascii="GHEA Grapalat" w:hAnsi="GHEA Grapalat" w:hint="eastAsia"/>
          <w:i/>
          <w:sz w:val="20"/>
        </w:rPr>
        <w:t>который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расположен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в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с</w:t>
      </w:r>
      <w:r w:rsidRPr="00F825D4">
        <w:rPr>
          <w:rFonts w:ascii="GHEA Grapalat" w:hAnsi="GHEA Grapalat"/>
          <w:i/>
          <w:sz w:val="20"/>
        </w:rPr>
        <w:t xml:space="preserve">. </w:t>
      </w:r>
      <w:r w:rsidRPr="00F825D4">
        <w:rPr>
          <w:rFonts w:ascii="GHEA Grapalat" w:hAnsi="GHEA Grapalat" w:hint="eastAsia"/>
          <w:i/>
          <w:sz w:val="20"/>
        </w:rPr>
        <w:t>Апаран</w:t>
      </w:r>
      <w:r w:rsidRPr="00F825D4">
        <w:rPr>
          <w:rFonts w:ascii="GHEA Grapalat" w:hAnsi="GHEA Grapalat"/>
          <w:i/>
          <w:sz w:val="20"/>
        </w:rPr>
        <w:t xml:space="preserve">, </w:t>
      </w:r>
      <w:r w:rsidRPr="00F825D4">
        <w:rPr>
          <w:rFonts w:ascii="GHEA Grapalat" w:hAnsi="GHEA Grapalat" w:hint="eastAsia"/>
          <w:i/>
          <w:sz w:val="20"/>
        </w:rPr>
        <w:t>по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адресу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Г</w:t>
      </w:r>
      <w:r w:rsidRPr="00F825D4">
        <w:rPr>
          <w:rFonts w:ascii="GHEA Grapalat" w:hAnsi="GHEA Grapalat"/>
          <w:i/>
          <w:sz w:val="20"/>
        </w:rPr>
        <w:t xml:space="preserve">. </w:t>
      </w:r>
      <w:r w:rsidRPr="00F825D4">
        <w:rPr>
          <w:rFonts w:ascii="GHEA Grapalat" w:hAnsi="GHEA Grapalat" w:hint="eastAsia"/>
          <w:i/>
          <w:sz w:val="20"/>
        </w:rPr>
        <w:t>Нжде</w:t>
      </w:r>
      <w:r w:rsidRPr="00F825D4">
        <w:rPr>
          <w:rFonts w:ascii="GHEA Grapalat" w:hAnsi="GHEA Grapalat"/>
          <w:i/>
          <w:sz w:val="20"/>
        </w:rPr>
        <w:t xml:space="preserve">, 20/1, </w:t>
      </w:r>
      <w:r w:rsidRPr="00F825D4">
        <w:rPr>
          <w:rFonts w:ascii="GHEA Grapalat" w:hAnsi="GHEA Grapalat" w:hint="eastAsia"/>
          <w:i/>
          <w:sz w:val="20"/>
        </w:rPr>
        <w:t>представляет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ниже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ՀՀ-ԱՄ-ԱՀ-</w:t>
      </w:r>
      <w:r w:rsidRPr="00F825D4">
        <w:rPr>
          <w:sz w:val="20"/>
          <w:lang w:val="es-ES"/>
        </w:rPr>
        <w:t xml:space="preserve"> 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ՎԱՄՀ-ԳՀԱՊՁԲ-0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2/24</w:t>
      </w:r>
      <w:r w:rsidRPr="00F825D4">
        <w:rPr>
          <w:rFonts w:ascii="GHEA Grapalat" w:hAnsi="GHEA Grapalat"/>
          <w:i/>
          <w:sz w:val="20"/>
        </w:rPr>
        <w:t xml:space="preserve">, </w:t>
      </w:r>
      <w:r w:rsidRPr="00F825D4">
        <w:rPr>
          <w:rFonts w:ascii="GHEA Grapalat" w:hAnsi="GHEA Grapalat" w:hint="eastAsia"/>
          <w:i/>
          <w:sz w:val="20"/>
        </w:rPr>
        <w:t>организованную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с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целью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приобретения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продуктов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питания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для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своих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нужд</w:t>
      </w:r>
      <w:r w:rsidRPr="00F825D4">
        <w:rPr>
          <w:rFonts w:ascii="GHEA Grapalat" w:hAnsi="GHEA Grapalat"/>
          <w:i/>
          <w:sz w:val="20"/>
        </w:rPr>
        <w:t>.</w:t>
      </w:r>
    </w:p>
    <w:p w:rsidR="00F14CFB" w:rsidRPr="00F825D4" w:rsidRDefault="00F825D4" w:rsidP="00F825D4">
      <w:pPr>
        <w:spacing w:after="160"/>
        <w:jc w:val="center"/>
        <w:rPr>
          <w:rFonts w:ascii="GHEA Grapalat" w:hAnsi="GHEA Grapalat"/>
          <w:i/>
          <w:sz w:val="20"/>
        </w:rPr>
      </w:pPr>
      <w:r w:rsidRPr="00F825D4">
        <w:rPr>
          <w:rFonts w:ascii="GHEA Grapalat" w:hAnsi="GHEA Grapalat" w:hint="eastAsia"/>
          <w:i/>
          <w:sz w:val="20"/>
        </w:rPr>
        <w:t>в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результате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процедуры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покупки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кода</w:t>
      </w:r>
      <w:r w:rsidRPr="00F825D4">
        <w:rPr>
          <w:rFonts w:ascii="GHEA Grapalat" w:hAnsi="GHEA Grapalat"/>
          <w:i/>
          <w:sz w:val="20"/>
        </w:rPr>
        <w:t xml:space="preserve"> N 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ՀՀ-ԱՄ-ԱՀ-</w:t>
      </w:r>
      <w:r w:rsidRPr="00F825D4">
        <w:rPr>
          <w:sz w:val="20"/>
          <w:lang w:val="es-ES"/>
        </w:rPr>
        <w:t xml:space="preserve"> 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ՎԱՄՀ-ԳՀԱՊՁԲ-02/24-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2</w:t>
      </w:r>
      <w:r w:rsidRPr="00F825D4">
        <w:rPr>
          <w:rFonts w:ascii="GHEA Grapalat" w:hAnsi="GHEA Grapalat"/>
          <w:i/>
          <w:sz w:val="20"/>
        </w:rPr>
        <w:t xml:space="preserve">, </w:t>
      </w:r>
      <w:r w:rsidRPr="00F825D4">
        <w:rPr>
          <w:rFonts w:ascii="GHEA Grapalat" w:hAnsi="GHEA Grapalat" w:hint="eastAsia"/>
          <w:i/>
          <w:sz w:val="20"/>
        </w:rPr>
        <w:t>подписанной</w:t>
      </w:r>
      <w:r w:rsidRPr="00F825D4">
        <w:rPr>
          <w:rFonts w:ascii="GHEA Grapalat" w:hAnsi="GHEA Grapalat"/>
          <w:i/>
          <w:sz w:val="20"/>
        </w:rPr>
        <w:t xml:space="preserve"> 26 </w:t>
      </w:r>
      <w:r w:rsidRPr="00F825D4">
        <w:rPr>
          <w:rFonts w:ascii="GHEA Grapalat" w:hAnsi="GHEA Grapalat" w:hint="eastAsia"/>
          <w:i/>
          <w:sz w:val="20"/>
        </w:rPr>
        <w:t>января</w:t>
      </w:r>
      <w:r w:rsidRPr="00F825D4">
        <w:rPr>
          <w:rFonts w:ascii="GHEA Grapalat" w:hAnsi="GHEA Grapalat"/>
          <w:i/>
          <w:sz w:val="20"/>
        </w:rPr>
        <w:t xml:space="preserve"> 2024 </w:t>
      </w:r>
      <w:r w:rsidRPr="00F825D4">
        <w:rPr>
          <w:rFonts w:ascii="GHEA Grapalat" w:hAnsi="GHEA Grapalat" w:hint="eastAsia"/>
          <w:i/>
          <w:sz w:val="20"/>
        </w:rPr>
        <w:t>года</w:t>
      </w:r>
      <w:r w:rsidRPr="00F825D4">
        <w:rPr>
          <w:rFonts w:ascii="GHEA Grapalat" w:hAnsi="GHEA Grapalat"/>
          <w:i/>
          <w:sz w:val="20"/>
        </w:rPr>
        <w:t xml:space="preserve">, N 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ՀՀ-ԱՄ-ԱՀ-</w:t>
      </w:r>
      <w:r w:rsidRPr="00F825D4">
        <w:rPr>
          <w:sz w:val="20"/>
          <w:lang w:val="es-ES"/>
        </w:rPr>
        <w:t xml:space="preserve"> 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ՎԱՄՀ-ԳՀԱՊՁԲ-02/24-3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ՀՀ-ԱՄ-ԱՀ-</w:t>
      </w:r>
      <w:r w:rsidRPr="00F825D4">
        <w:rPr>
          <w:sz w:val="20"/>
          <w:lang w:val="es-ES"/>
        </w:rPr>
        <w:t xml:space="preserve"> 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>ՎԱՄՀ-ԳՀԱՊՁԲ-02/24-</w:t>
      </w:r>
      <w:r w:rsidRPr="00F825D4">
        <w:rPr>
          <w:rFonts w:ascii="GHEA Grapalat" w:hAnsi="GHEA Grapalat" w:cs="Sylfaen"/>
          <w:b/>
          <w:bCs/>
          <w:sz w:val="20"/>
          <w:lang w:val="es-ES"/>
        </w:rPr>
        <w:t xml:space="preserve">4 </w:t>
      </w:r>
      <w:r w:rsidRPr="00F825D4">
        <w:rPr>
          <w:rFonts w:ascii="GHEA Grapalat" w:hAnsi="GHEA Grapalat" w:hint="eastAsia"/>
          <w:i/>
          <w:sz w:val="20"/>
        </w:rPr>
        <w:t>Информация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о</w:t>
      </w:r>
      <w:r w:rsidRPr="00F825D4">
        <w:rPr>
          <w:rFonts w:ascii="GHEA Grapalat" w:hAnsi="GHEA Grapalat"/>
          <w:i/>
          <w:sz w:val="20"/>
        </w:rPr>
        <w:t xml:space="preserve"> </w:t>
      </w:r>
      <w:r w:rsidRPr="00F825D4">
        <w:rPr>
          <w:rFonts w:ascii="GHEA Grapalat" w:hAnsi="GHEA Grapalat" w:hint="eastAsia"/>
          <w:i/>
          <w:sz w:val="20"/>
        </w:rPr>
        <w:t>договоре</w:t>
      </w:r>
      <w:r w:rsidRPr="00F825D4">
        <w:rPr>
          <w:rFonts w:ascii="GHEA Grapalat" w:hAnsi="GHEA Grapalat"/>
          <w:i/>
          <w:sz w:val="20"/>
        </w:rPr>
        <w:t xml:space="preserve"> </w:t>
      </w:r>
    </w:p>
    <w:tbl>
      <w:tblPr>
        <w:tblW w:w="110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22"/>
        <w:gridCol w:w="297"/>
        <w:gridCol w:w="412"/>
        <w:gridCol w:w="333"/>
        <w:gridCol w:w="634"/>
        <w:gridCol w:w="161"/>
        <w:gridCol w:w="49"/>
        <w:gridCol w:w="376"/>
        <w:gridCol w:w="43"/>
        <w:gridCol w:w="217"/>
        <w:gridCol w:w="145"/>
        <w:gridCol w:w="452"/>
        <w:gridCol w:w="638"/>
        <w:gridCol w:w="16"/>
        <w:gridCol w:w="342"/>
        <w:gridCol w:w="177"/>
        <w:gridCol w:w="244"/>
        <w:gridCol w:w="147"/>
        <w:gridCol w:w="152"/>
        <w:gridCol w:w="265"/>
        <w:gridCol w:w="302"/>
        <w:gridCol w:w="126"/>
        <w:gridCol w:w="391"/>
        <w:gridCol w:w="386"/>
        <w:gridCol w:w="142"/>
        <w:gridCol w:w="31"/>
        <w:gridCol w:w="186"/>
        <w:gridCol w:w="35"/>
        <w:gridCol w:w="210"/>
        <w:gridCol w:w="117"/>
        <w:gridCol w:w="754"/>
        <w:gridCol w:w="146"/>
        <w:gridCol w:w="853"/>
      </w:tblGrid>
      <w:tr w:rsidR="005461BC" w:rsidRPr="00395B6E" w:rsidTr="0036464B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0" w:type="dxa"/>
            <w:gridSpan w:val="37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0A0134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271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813" w:type="dxa"/>
            <w:gridSpan w:val="7"/>
            <w:shd w:val="clear" w:color="auto" w:fill="auto"/>
            <w:vAlign w:val="center"/>
          </w:tcPr>
          <w:p w:rsidR="009F073F" w:rsidRPr="00395B6E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70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0A0134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1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46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0" w:type="dxa"/>
            <w:gridSpan w:val="4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0A0134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Pr="00B459CC" w:rsidRDefault="0030160C" w:rsidP="0030160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>Яйцо, 01 заказ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шт</w:t>
            </w: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214500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214500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1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сорт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Яйца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столовые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сортированные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массе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одного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яйца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срок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хранения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яиц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столовых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25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суток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холодильных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условиях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- 120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суток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1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сорт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Яйца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столовые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сортированные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массе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одного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яйца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срок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хранения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яиц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столовых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25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суток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холодильных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условиях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- 120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суток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: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Pr="00B459CC" w:rsidRDefault="0030160C" w:rsidP="0030160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>Капуста, неочищенная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340000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340000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Кочан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внешних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повреждений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подмороженный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обычного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типа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Кочан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внешних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повреждений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подмороженный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обычного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типа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: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Pr="00B459CC" w:rsidRDefault="0030160C" w:rsidP="0030160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Рис круглый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Рис/длинный плов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Бобы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90100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90100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Arial" w:hAnsi="Arial" w:cs="Arial"/>
                <w:color w:val="000000"/>
                <w:sz w:val="16"/>
                <w:szCs w:val="16"/>
                <w:lang w:val="af-ZA" w:eastAsia="en-US" w:bidi="ar-SA"/>
              </w:rPr>
              <w:t>Белый, крупный, высокий, круглого типа, неразбитый, заводская упаковка. В соответствии с действующими нормами и стандартами РА.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Arial" w:hAnsi="Arial" w:cs="Arial"/>
                <w:color w:val="000000"/>
                <w:sz w:val="16"/>
                <w:szCs w:val="16"/>
                <w:lang w:val="af-ZA" w:eastAsia="en-US" w:bidi="ar-SA"/>
              </w:rPr>
              <w:t>Белый, крупный, высокий, круглого типа, неразбитый, заводская упаковка. В соответствии с действующими нормами и стандартами РА.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Pr="00B459CC" w:rsidRDefault="0030160C" w:rsidP="0030160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>Рис/длинный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для </w:t>
            </w: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>плов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а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165000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165000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Белые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крупные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высокие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длинного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типа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цельные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Белые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крупные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высокие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длинного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типа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цельные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Pr="00B459CC" w:rsidRDefault="0030160C" w:rsidP="0030160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>Бобы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150000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Бобы окрашенные, одноцветные, яркой окраски, сухие влажностью не более 15% или средней сухости (15,1-18,0)%. Безопасность согласно гигиеническим нормативам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N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 2-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III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-4.9-01-2010, «Статья 8 Закона РА «О безопасности пищевых продуктов».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lastRenderedPageBreak/>
              <w:t>Остаточный срок годности не менее 50%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 xml:space="preserve">Бобы окрашенные, одноцветные, яркой окраски, сухие влажностью не более 15% или средней сухости (15,1-18,0)%. Безопасность согласно гигиеническим нормативам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N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 2-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III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-4.9-01-2010, «Статья 8 Закона РА «О безопасности пищевых продуктов».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 xml:space="preserve">Остаточный срок годности не менее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lastRenderedPageBreak/>
              <w:t>50%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Pr="001E3E38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6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Куриная грудка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 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782000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782000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Куриная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грудка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местного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или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аналогичного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производства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Куриная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грудка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местного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или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аналогичного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производства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7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Говядина, нежная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2937500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2937500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Говядина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свежая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, (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телка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)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мясо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бедра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бескостное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развитой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мускулатурой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сухожилий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совершенно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мягкое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(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филе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)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хранится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6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ч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Поверхность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замороженного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мяса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должна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быть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влажной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хранится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температуре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0-40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I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плотности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Говядина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свежая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, (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телка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)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мясо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бедра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бескостное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развитой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мускулатурой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сухожилий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совершенно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мягкое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(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филе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)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хранится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6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ч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Поверхность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замороженного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мяса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должна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быть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влажной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хранится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температуре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0-40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I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плотности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8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Свежие фрукты</w:t>
            </w:r>
          </w:p>
          <w:p w:rsidR="0030160C" w:rsidRPr="00D036D2" w:rsidRDefault="0030160C" w:rsidP="0030160C">
            <w:pPr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660000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660000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Sylfaen" w:hAnsi="Sylfaen"/>
                <w:color w:val="000000"/>
                <w:sz w:val="16"/>
                <w:szCs w:val="16"/>
                <w:lang w:eastAsia="en-US" w:bidi="ar-SA"/>
              </w:rPr>
              <w:t xml:space="preserve">Свежие, различные виды фруктов (сезонные), местные или эквивалентные. </w:t>
            </w:r>
            <w:r w:rsidRPr="00D036D2">
              <w:rPr>
                <w:rFonts w:ascii="Sylfaen" w:hAnsi="Sylfaen"/>
                <w:color w:val="000000"/>
                <w:sz w:val="16"/>
                <w:szCs w:val="16"/>
                <w:lang w:val="en-US" w:eastAsia="en-US" w:bidi="ar-SA"/>
              </w:rPr>
              <w:t>В соответствии с действующими нормами и стандартами РА.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Sylfaen" w:hAnsi="Sylfaen"/>
                <w:color w:val="000000"/>
                <w:sz w:val="16"/>
                <w:szCs w:val="16"/>
                <w:lang w:eastAsia="en-US" w:bidi="ar-SA"/>
              </w:rPr>
              <w:t xml:space="preserve">Свежие, различные виды фруктов (сезонные), местные или эквивалентные. </w:t>
            </w:r>
            <w:r w:rsidRPr="00D036D2">
              <w:rPr>
                <w:rFonts w:ascii="Sylfaen" w:hAnsi="Sylfaen"/>
                <w:color w:val="000000"/>
                <w:sz w:val="16"/>
                <w:szCs w:val="16"/>
                <w:lang w:val="en-US" w:eastAsia="en-US" w:bidi="ar-SA"/>
              </w:rPr>
              <w:t>В соответствии с действующими нормами и стандартами РА.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9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>C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векла красная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100000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Нормальный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тип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внешних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повреждений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раннеспелый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средней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длины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5-7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ширины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10-12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Республики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Армения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Нормальный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тип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внешних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повреждений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раннеспелый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средней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длины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5-7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ширины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10-12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Республики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Армения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10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Морковь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100000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Нормальный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тип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внешних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повреждений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раннеспелый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средней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длины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10-15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Нормальный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тип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внешних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повреждений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раннеспелый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средней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длины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10-15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11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Лук, голова</w:t>
            </w:r>
            <w:r w:rsidRPr="00D036D2">
              <w:rPr>
                <w:rFonts w:ascii="Arial" w:hAnsi="Arial" w:cs="Arial"/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87500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87500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Выбирайте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сорт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полуострый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диаметр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узкой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части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Выбирайте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сорт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полуострый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диаметр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узкой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части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12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  <w:lang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Картофель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1800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1800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594000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594000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Тип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I,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подмороженный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внешних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повреждений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диаметр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узкой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части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4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чистота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сорта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90%,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матерчатые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топорные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lastRenderedPageBreak/>
              <w:t>полимерные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мешки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lastRenderedPageBreak/>
              <w:t>Тип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I,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подмороженный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внешних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повреждений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диаметр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узкой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части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4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чистота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сорта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90%,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матерчатые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топорные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полимерные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мешки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lastRenderedPageBreak/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13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Зелень, смешанная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  <w:lang w:val="en-US" w:eastAsia="en-US" w:bidi="ar-SA"/>
              </w:rPr>
              <w:t>Ï³å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62500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62500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зелень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разных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видов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местного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производства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или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эквивалентная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Чистый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сухой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-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влажность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14%,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средняя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сухость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-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14,0-17,0%.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зелень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разных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видов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местного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производства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или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эквивалентная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Чистый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сухой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-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влажность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14%,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средняя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сухость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-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14,0-17,0%.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14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Чечевица</w:t>
            </w: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230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126500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126500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Чистый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сухой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-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влажность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14%,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средняя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сухость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-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14,0-17,0%.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Соответствует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Республики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Армения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Чистый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сухой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-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влажность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14%,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средняя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сухость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-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14,0-17,0%.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Соответствует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Республики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Армения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: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15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  <w:t>халва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60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60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90000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90000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Халва по килограмму без каких-либо ингредиентов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Халва по килограмму без каких-либо ингредиентов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16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варенье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129000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различных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фруктов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ягод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пастеризованные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высокого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качества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стеклянной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таре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различных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фруктов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ягод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пастеризованные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высокого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качества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стеклянной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таре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17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Томатная паста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55000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55000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качественной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стеклянной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таре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фасовка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10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3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стеклотаре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качественной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стеклянной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таре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фасовка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10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3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стеклотаре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18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Горох, целый/желтый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112500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112500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Сушеный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очищенный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желтый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Сушеный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очищенный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желтый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19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Подсолнечное масло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" w:hAnsi="Arial" w:cs="Arial"/>
                <w:color w:val="000000"/>
                <w:sz w:val="16"/>
                <w:szCs w:val="16"/>
              </w:rPr>
              <w:t>литр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300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225000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Приготовлено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путем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растворения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дробления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семян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подсолнечника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высшего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качества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фильтровано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дезодорировано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расфасовано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бутылки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3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литров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Приготовлено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путем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растворения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дробления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семян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подсолнечника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высшего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качества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фильтровано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дезодорировано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расфасовано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бутылки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3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литров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20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color w:val="000000"/>
                <w:sz w:val="16"/>
                <w:szCs w:val="16"/>
                <w:lang w:eastAsia="en-US" w:bidi="ar-SA"/>
              </w:rPr>
              <w:t>Сметана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210000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/>
                <w:sz w:val="16"/>
                <w:szCs w:val="16"/>
                <w:lang w:eastAsia="en-US" w:bidi="ar-SA"/>
              </w:rPr>
              <w:t xml:space="preserve">Из свежего коровьего молока жирностью не менее 20%, кислотностью 65-100Т. С заводским производством и </w:t>
            </w:r>
            <w:r w:rsidRPr="00D036D2">
              <w:rPr>
                <w:rFonts w:ascii="Sylfaen" w:hAnsi="Sylfaen"/>
                <w:sz w:val="16"/>
                <w:szCs w:val="16"/>
                <w:lang w:eastAsia="en-US" w:bidi="ar-SA"/>
              </w:rPr>
              <w:lastRenderedPageBreak/>
              <w:t>упаковкой. В соответствии с действующими нормами и стандартами РА.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/>
                <w:sz w:val="16"/>
                <w:szCs w:val="16"/>
                <w:lang w:eastAsia="en-US" w:bidi="ar-SA"/>
              </w:rPr>
              <w:lastRenderedPageBreak/>
              <w:t xml:space="preserve">Из свежего коровьего молока жирностью не менее 20%, кислотностью 65-100Т. С заводским производством и </w:t>
            </w:r>
            <w:r w:rsidRPr="00D036D2">
              <w:rPr>
                <w:rFonts w:ascii="Sylfaen" w:hAnsi="Sylfaen"/>
                <w:sz w:val="16"/>
                <w:szCs w:val="16"/>
                <w:lang w:eastAsia="en-US" w:bidi="ar-SA"/>
              </w:rPr>
              <w:lastRenderedPageBreak/>
              <w:t>упаковкой. В соответствии с действующими нормами и стандартами РА.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21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eastAsia="en-US" w:bidi="ar-SA"/>
              </w:rPr>
              <w:t xml:space="preserve">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Масло сливочное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1200000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Сливочное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жирностью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71,5-82,5%,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качественное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содержание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белка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0,7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углеводов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0,7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740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ккал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заводской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20-25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Сливочное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жирностью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71,5-82,5%,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качественное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содержание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белка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0,7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углеводов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0,7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740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ккал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заводской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20-25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22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Sylfaen" w:hAnsi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Сыр, Лоры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230000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Сыр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коровьего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молока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массовая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доля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жира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50%,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массовая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доля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соли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3,5-4,5%.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Сыр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коровьего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молока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массовая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доля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жира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50%,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массовая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доля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соли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3,5-4,5%.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23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</w:rPr>
              <w:t>Сгущенное молоко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Молоко сгущенное с сахаром, влажностью не более 26,5%, сахарозы не менее 43,5%, массовой долей сухих веществ молока не менее 28,5%, кислотностью не более 48 0Т, срок годности оставшийся срок с момента поставки не менее более 70%. Безопасность и маркировка по данным Правительства РА 2006г. Статья 8 «Технического регламента требований к молоку, молочной продукции и их производству» и Закон РА «О безопасности пищевых продуктов», утвержденных Постановлением № 1925 от 21 декабря.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Молоко сгущенное с сахаром, влажностью не более 26,5%, сахарозы не менее 43,5%, массовой долей сухих веществ молока не менее 28,5%, кислотностью не более 48 0Т, срок годности оставшийся срок с момента поставки не менее более 70%. Безопасность и маркировка по данным Правительства РА 2006г. Статья 8 «Технического регламента требований к молоку, молочной продукции и их производству» и Закон РА «О безопасности пищевых продуктов», утвержденных Постановлением № 1925 от 21 декабря.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24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Молоко, пастеризованное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" w:hAnsi="Arial" w:cs="Arial"/>
                <w:color w:val="000000"/>
                <w:sz w:val="16"/>
                <w:szCs w:val="16"/>
              </w:rPr>
              <w:t>литр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625000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625000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Молоко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коровье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пастеризованное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жирностью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3,2%,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кислотностью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16-21 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°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мерное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пластике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л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контейнерах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Молоко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коровье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пастеризованное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жирностью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3,2%,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кислотностью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16-21 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°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мерное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пластике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л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контейнерах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25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Мацони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" w:hAnsi="Arial" w:cs="Arial"/>
                <w:color w:val="000000"/>
                <w:sz w:val="16"/>
                <w:szCs w:val="16"/>
              </w:rPr>
              <w:t>литр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625000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625000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Из свежего коровьего молока жирностью не менее 3%, кислотностью 65-1000Т, безопасностью и маркировкой согласно Постановлению Правительства РА 2006г. "Технический регламент требований к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 xml:space="preserve">молоку, молочным продуктам и их продукции" и "Статья 8 Закона РА о безопасности пищевых продуктов", утвержденные постановлением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N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 1925 от 21 декабря.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 xml:space="preserve">Из свежего коровьего молока жирностью не менее 3%, кислотностью 65-1000Т, безопасностью и маркировкой согласно Постановлению Правительства РА 2006г. "Технический регламент требований к молоку,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 xml:space="preserve">молочным продуктам и их продукции" и "Статья 8 Закона РА о безопасности пищевых продуктов", утвержденные постановлением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N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 1925 от 21 декабря.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26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Творог классический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250000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Творог жирностью 18 и 9,0%, кислотностью 210-240 0 Т, упакованный в потребительскую тару, безопасность и маркировка согласно постановлению правительства РА от 2006г. "Технический регламент требований к молоку, молочным продуктам и их продукции" и "Статья 8 Закона РА о безопасности пищевых продуктов", утвержденные постановлением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N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 1925 от 21 декабря.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Творог жирностью 18 и 9,0%, кислотностью 210-240 0 Т, упакованный в потребительскую тару, безопасность и маркировка согласно постановлению правительства РА от 2006г. "Технический регламент требований к молоку, молочным продуктам и их продукции" и "Статья 8 Закона РА о безопасности пищевых продуктов", утвержденные постановлением 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N</w:t>
            </w:r>
            <w:r w:rsidRPr="00D036D2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 1925 от 21 декабря.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27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Гречневая крупа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125000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Гречиха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I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сорта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влажность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14,0%,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крупность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97,5%,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фабричных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мешках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Гречиха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I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сорта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влажность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14,0%,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крупность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97,5%,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фабричных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мешках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28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Белая пшеница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75000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75000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Готовится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дробленой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пшеницы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очищенной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шелухи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Готовится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дробленой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пшеницы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очищенной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шелухи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29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Зерна пшеницы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120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54000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54000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Готовится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дробленой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пшеницы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очищенной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шелухи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2007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Правительства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Республики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Армения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«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Технический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регламент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требований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зерну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его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производству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хранению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переработке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использованию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»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«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Статья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8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Закона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«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безопасности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пищевых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продуктов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»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утвержденные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постановлением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val="af-ZA" w:eastAsia="en-US" w:bidi="ar-SA"/>
              </w:rPr>
              <w:t>№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22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11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января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Готовится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дробленой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пшеницы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очищенной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шелухи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2007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г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Правительства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Республики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Армения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«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Технический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регламент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требований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зерну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его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производству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хранению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переработке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использованию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»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«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Статья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8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Закона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«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безопасности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пищевых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продуктов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af-ZA" w:eastAsia="en-US" w:bidi="ar-SA"/>
              </w:rPr>
              <w:t>»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утвержденные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постановлением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val="af-ZA" w:eastAsia="en-US" w:bidi="ar-SA"/>
              </w:rPr>
              <w:t>№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22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11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января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30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Мука пшеничная высшего сорта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80000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Качественный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блестящий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белый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цвет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лишних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примесей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запаха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lastRenderedPageBreak/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lastRenderedPageBreak/>
              <w:t>Качественный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блестящий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белый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цвет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лишних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примесей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запаха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lastRenderedPageBreak/>
              <w:t>нормами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31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</w:rPr>
              <w:t>Булгур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Крупы пшеницы I, II и III типов, полученные измельчением или дальнейшим дроблением зерен отрубей, зерна пшеницы с полированными концами или полированные круглые зерна, влажностью не более 14 %, отходами примесей не более 0,3 %, изготовленные из высокосортной пшеницы. и пшеница первого сорта, ГОСТ 276-60.Безопасность согласно гигиеническим нормам N 2-III-4.9-01-2010, и маркировка согласно статье 8 Закона РА "О безопасности пищевых продуктов".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Крупы пшеницы I, II и III типов, полученные измельчением или дальнейшим дроблением зерен отрубей, зерна пшеницы с полированными концами или полированные круглые зерна, влажностью не более 14 %, отходами примесей не более 0,3 %, изготовленные из высокосортной пшеницы. и пшеница первого сорта, ГОСТ 276-60.Безопасность согласно гигиеническим нормам N 2-III-4.9-01-2010, и маркировка согласно статье 8 Закона РА "О безопасности пищевых продуктов".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32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Гречневая крупа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120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72000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72000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Sylfaen" w:hAnsi="Sylfaen" w:cs="Sylfaen"/>
                <w:color w:val="000000"/>
                <w:sz w:val="16"/>
                <w:szCs w:val="16"/>
                <w:lang w:val="af-ZA" w:eastAsia="en-US" w:bidi="ar-SA"/>
              </w:rPr>
              <w:t>Получают из зерен бука, влажность зерен не более 15%, фасовка - мешки до 50 кг. Безопасность и маркировка согласно постановлению Правительства РА 2007г. Статья 8 «Технического регламента о требованиях к зерну, его производству, хранению, переработке и использованию» и «О безопасности пищевых продуктов», утвержденных Постановлением № 22 от 11 января.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Sylfaen" w:hAnsi="Sylfaen" w:cs="Sylfaen"/>
                <w:color w:val="000000"/>
                <w:sz w:val="16"/>
                <w:szCs w:val="16"/>
                <w:lang w:val="af-ZA" w:eastAsia="en-US" w:bidi="ar-SA"/>
              </w:rPr>
              <w:t>Получают из зерен бука, влажность зерен не более 15%, фасовка - мешки до 50 кг. Безопасность и маркировка согласно постановлению Правительства РА 2007г. Статья 8 «Технического регламента о требованиях к зерну, его производству, хранению, переработке и использованию» и «О безопасности пищевых продуктов», утвержденных Постановлением № 22 от 11 января.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33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Овсянка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27500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GHEA Grapalat" w:hAnsi="GHEA Grapalat" w:cs="Arial"/>
                <w:color w:val="161616"/>
                <w:sz w:val="16"/>
                <w:szCs w:val="16"/>
                <w:shd w:val="clear" w:color="auto" w:fill="FFFFFF"/>
                <w:lang w:eastAsia="en-US" w:bidi="ar-SA"/>
              </w:rPr>
              <w:t>Немолотый овес. высокое качество и первый класс. Безопасность и маркировка согласно постановлению Правительства РА 2007г. «Технический регламент требований к зерну, его производству, хранению, переработке и использованию» и «Продовольственная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GHEA Grapalat" w:hAnsi="GHEA Grapalat" w:cs="Arial"/>
                <w:color w:val="161616"/>
                <w:sz w:val="16"/>
                <w:szCs w:val="16"/>
                <w:shd w:val="clear" w:color="auto" w:fill="FFFFFF"/>
                <w:lang w:eastAsia="en-US" w:bidi="ar-SA"/>
              </w:rPr>
              <w:t>Немолотый овес. высокое качество и первый класс. Безопасность и маркировка согласно постановлению Правительства РА 2007г. «Технический регламент требований к зерну, его производству, хранению, переработке и использованию» и «Продовольственная</w:t>
            </w:r>
          </w:p>
        </w:tc>
      </w:tr>
      <w:tr w:rsidR="0030160C" w:rsidRPr="00671D19" w:rsidTr="00E226FD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34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Макаронные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изделия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180000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Макаронные изделия из дрожжевого теста в зависимости от сорта и качества муки: А (из муки твердых сортов), Б (из муки мягких сортов пшеницы), Б (из муки 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 xml:space="preserve">хлебопекарных), калиброванные и некалиброванные, ГОСТ 875-92 или аналог . Безопасность соответствует гигиеническим нормам 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N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 2-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III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>-4.9-01-2010, а маркировка – статье 8 Закона РА «О безопасности пищевых продуктов».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 xml:space="preserve">Макаронные изделия из дрожжевого теста в зависимости от сорта и качества муки: А (из муки твердых сортов), Б (из муки мягких сортов пшеницы), Б (из муки хлебопекарных), 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lastRenderedPageBreak/>
              <w:t xml:space="preserve">калиброванные и некалиброванные, ГОСТ 875-92 или аналог . Безопасность соответствует гигиеническим нормам 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N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 xml:space="preserve"> 2-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n-US" w:eastAsia="en-US" w:bidi="ar-SA"/>
              </w:rPr>
              <w:t>III</w:t>
            </w:r>
            <w:r w:rsidRPr="00D036D2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eastAsia="en-US" w:bidi="ar-SA"/>
              </w:rPr>
              <w:t>-4.9-01-2010, а маркировка – статье 8 Закона РА «О безопасности пищевых продуктов».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36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Чай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шт</w:t>
            </w: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30000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Байхатея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черная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листьями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согласно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Байхатея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черная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листьями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заводской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упаковке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согласно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действующим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нормам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стандартам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37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Соль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27000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Йодированный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сорт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экстра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массовая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доля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йода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: 50</w:t>
            </w:r>
            <w:r w:rsidRPr="00D036D2">
              <w:rPr>
                <w:rFonts w:ascii="Arial LatArm" w:hAnsi="Arial LatArm" w:cs="Arial LatArm"/>
                <w:color w:val="000000"/>
                <w:sz w:val="16"/>
                <w:szCs w:val="16"/>
                <w:lang w:val="af-ZA" w:eastAsia="en-US" w:bidi="ar-SA"/>
              </w:rPr>
              <w:t>±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10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/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Йодированный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сорт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экстра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массовая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доля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йода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: 50</w:t>
            </w:r>
            <w:r w:rsidRPr="00D036D2">
              <w:rPr>
                <w:rFonts w:ascii="Arial LatArm" w:hAnsi="Arial LatArm" w:cs="Arial LatArm"/>
                <w:color w:val="000000"/>
                <w:sz w:val="16"/>
                <w:szCs w:val="16"/>
                <w:lang w:val="af-ZA" w:eastAsia="en-US" w:bidi="ar-SA"/>
              </w:rPr>
              <w:t>±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10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/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Упаковка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заводская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38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Белый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сахар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430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193500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193500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Белый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сыпучий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сладкий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постороннего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вкуса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запаха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(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как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сухом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виде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так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растворе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).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Раствор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сахара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должен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быть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прозрачным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нерастворившегося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осадка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посторонних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примесей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массовая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доля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сахарозы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99,75% (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пересчете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сухое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вещество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).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Белый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сыпучий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сладкий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постороннего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вкуса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запаха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(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как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сухом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виде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так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растворе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).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Раствор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сахара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должен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быть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прозрачным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без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нерастворившегося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осадка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посторонних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примесей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массовая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доля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сахарозы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менее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99,75% (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пересчете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сухое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вещество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).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39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mbria" w:hAnsi="Cambria" w:cs="Cambria"/>
                <w:sz w:val="16"/>
                <w:szCs w:val="16"/>
              </w:rPr>
              <w:t>Соки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200000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Соки фруктовые, изготовленные из свежих плодов и плодов, с фруктовым соком, с добавлением или без добавления сахарного сиропа, прозрачные на вид: массовая доля осадка не более 0,2% и непрозрачные - не менее 0,8%, ГОСТ Р 52184-2003, ГОСТ Р 52185-2003 или ГОСТ Р 52186-2003. Безопасность и маркировка по данным Правительства РА 2009г. Статья 8 Закона РА "О безопасности пищевых продуктов" "Технический регламент требований к сокам и соковой продукции", утвержденный постановлением №744-Н от 26 июня.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Соки фруктовые, изготовленные из свежих плодов и плодов, с фруктовым соком, с добавлением или без добавления сахарного сиропа, прозрачные на вид: массовая доля осадка не более 0,2% и непрозрачные - не менее 0,8%, ГОСТ Р 52184-2003, ГОСТ Р 52185-2003 или ГОСТ Р 52186-2003. Безопасность и маркировка по данным Правительства РА 2009г. Статья 8 Закона РА "О безопасности пищевых продуктов" "Технический регламент требований к сокам и соковой продукции", утвержденный постановлением №744-Н от 26 июня.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41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вафля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lastRenderedPageBreak/>
              <w:t xml:space="preserve">  </w:t>
            </w:r>
          </w:p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220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264000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264000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</w:pPr>
            <w:r w:rsidRPr="00D036D2"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  <w:t xml:space="preserve">С шоколадной или ванильной начинкой 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  <w:lastRenderedPageBreak/>
              <w:t xml:space="preserve">и без, в коробках или на развес. Безопасность: согласно гигиеническим нормативам 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val="en-GB" w:eastAsia="en-GB" w:bidi="ar-SA"/>
              </w:rPr>
              <w:t>N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  <w:t xml:space="preserve"> 2-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val="en-GB" w:eastAsia="en-GB" w:bidi="ar-SA"/>
              </w:rPr>
              <w:t>III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  <w:t>-4.9-01-2010 и статье 8 Закона РА "О безопасности пищевых продуктов" остаточный срок годности не менее 80%.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</w:pPr>
            <w:r w:rsidRPr="00D036D2"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  <w:lastRenderedPageBreak/>
              <w:t xml:space="preserve">С шоколадной или ванильной начинкой 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  <w:lastRenderedPageBreak/>
              <w:t xml:space="preserve">и без, в коробках или на развес. Безопасность: согласно гигиеническим нормативам 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val="en-GB" w:eastAsia="en-GB" w:bidi="ar-SA"/>
              </w:rPr>
              <w:t>N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  <w:t xml:space="preserve"> 2-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val="en-GB" w:eastAsia="en-GB" w:bidi="ar-SA"/>
              </w:rPr>
              <w:t>III</w:t>
            </w:r>
            <w:r w:rsidRPr="00D036D2">
              <w:rPr>
                <w:rFonts w:ascii="Arial" w:hAnsi="Arial" w:cs="Arial"/>
                <w:color w:val="2C2D2E"/>
                <w:sz w:val="16"/>
                <w:szCs w:val="16"/>
                <w:lang w:eastAsia="en-GB" w:bidi="ar-SA"/>
              </w:rPr>
              <w:t>-4.9-01-2010 и статье 8 Закона РА "О безопасности пищевых продуктов" остаточный срок годности не менее 80%.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42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Sylfaen" w:hAnsi="Sylfaen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Сладкое</w:t>
            </w: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печенье</w:t>
            </w:r>
            <w:r w:rsidRPr="00D036D2">
              <w:rPr>
                <w:rFonts w:ascii="Arial LatArm" w:hAnsi="Arial LatArm" w:cs="Arial LatArm"/>
                <w:sz w:val="16"/>
                <w:szCs w:val="16"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220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264000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264000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Творог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молочный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творог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сахарный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длительного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приготовления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влажностью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3%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10%,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массовой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долей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сахара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20%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27%,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жирностью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3%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30%.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Творог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молочный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творог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сахарный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длительного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приготовления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влажностью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3%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10%,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массовой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долей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сахара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20%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27%,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жирностью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от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3%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30%.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>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43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Arial LatArm" w:hAnsi="Arial LatArm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Конфеты</w:t>
            </w: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карамель/мармелад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220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220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286000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286000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фруктовое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местного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или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равноценного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производства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2-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видов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набата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мякоть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влажность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3,0%,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кислотность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-3-26.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Свежее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фруктовое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местного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или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равноценного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производства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2-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х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видов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набата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мякоть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влажность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более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3,0%,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кислотность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: -3-26.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В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соответствии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действующими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нормами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стандартами</w:t>
            </w:r>
            <w:r w:rsidRPr="00D036D2">
              <w:rPr>
                <w:rFonts w:ascii="Arial LatArm" w:hAnsi="Arial LatArm"/>
                <w:color w:val="000000"/>
                <w:sz w:val="16"/>
                <w:szCs w:val="16"/>
                <w:lang w:val="af-ZA" w:eastAsia="en-US" w:bidi="ar-SA"/>
              </w:rPr>
              <w:t xml:space="preserve"> </w:t>
            </w:r>
            <w:r w:rsidRPr="00D036D2">
              <w:rPr>
                <w:rFonts w:ascii="Calibri" w:hAnsi="Calibri" w:cs="Calibri"/>
                <w:color w:val="000000"/>
                <w:sz w:val="16"/>
                <w:szCs w:val="16"/>
                <w:lang w:val="af-ZA" w:eastAsia="en-US" w:bidi="ar-SA"/>
              </w:rPr>
              <w:t>РА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44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LatArm" w:hAnsi="Arial LatArm" w:cs="Calibri"/>
                <w:sz w:val="16"/>
                <w:szCs w:val="16"/>
                <w:lang w:eastAsia="en-US" w:bidi="ar-SA"/>
              </w:rPr>
              <w:t xml:space="preserve">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Какао порошок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4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16000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16000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eastAsia="en-US" w:bidi="ar-SA"/>
              </w:rPr>
              <w:t xml:space="preserve">Влажность: не более 6,0%, рН: не более 7,1, дисперсность: не менее 90,0%, упакованные в бумажные коробки и стеклянные или стеклянные банки, а также невзвешенные ГОСТ 108-76, код безопасности: </w:t>
            </w: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val="en-US" w:eastAsia="en-US" w:bidi="ar-SA"/>
              </w:rPr>
              <w:t>N</w:t>
            </w: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eastAsia="en-US" w:bidi="ar-SA"/>
              </w:rPr>
              <w:t xml:space="preserve"> 2- </w:t>
            </w: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val="en-US" w:eastAsia="en-US" w:bidi="ar-SA"/>
              </w:rPr>
              <w:t>III</w:t>
            </w: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eastAsia="en-US" w:bidi="ar-SA"/>
              </w:rPr>
              <w:t>-4.9-01-2003 санитарно-эпидемиологические правила и нормы, статья 9 Закона РА «О безопасности пищевых продуктов»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eastAsia="en-US" w:bidi="ar-SA"/>
              </w:rPr>
              <w:t xml:space="preserve">Влажность: не более 6,0%, рН: не более 7,1, дисперсность: не менее 90,0%, упакованные в бумажные коробки и стеклянные или стеклянные банки, а также невзвешенные ГОСТ 108-76, код безопасности: </w:t>
            </w: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val="en-US" w:eastAsia="en-US" w:bidi="ar-SA"/>
              </w:rPr>
              <w:t>N</w:t>
            </w: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eastAsia="en-US" w:bidi="ar-SA"/>
              </w:rPr>
              <w:t xml:space="preserve"> 2- </w:t>
            </w: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val="en-US" w:eastAsia="en-US" w:bidi="ar-SA"/>
              </w:rPr>
              <w:t>III</w:t>
            </w:r>
            <w:r w:rsidRPr="00D036D2">
              <w:rPr>
                <w:rFonts w:ascii="GHEA Grapalat" w:hAnsi="GHEA Grapalat" w:cs="Calibri"/>
                <w:color w:val="000000"/>
                <w:sz w:val="16"/>
                <w:szCs w:val="16"/>
                <w:lang w:eastAsia="en-US" w:bidi="ar-SA"/>
              </w:rPr>
              <w:t>-4.9-01-2003 санитарно-эпидемиологические правила и нормы, статья 9 Закона РА «О безопасности пищевых продуктов»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45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val="hy-AM" w:eastAsia="en-US" w:bidi="ar-SA"/>
              </w:rPr>
              <w:t>Пищевая сода</w:t>
            </w:r>
          </w:p>
          <w:p w:rsidR="0030160C" w:rsidRPr="00D036D2" w:rsidRDefault="0030160C" w:rsidP="0030160C">
            <w:pPr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шт</w:t>
            </w: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10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2500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ГОСТ 2156-76 Сода пищевая. в картонных коробках по 500 г.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ГОСТ 2156-76 Сода пищевая. в картонных коробках по 500 г.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46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Cambria" w:hAnsi="Cambria" w:cs="Cambria"/>
                <w:sz w:val="16"/>
                <w:szCs w:val="16"/>
              </w:rPr>
              <w:t>Огурец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Огурец свежего вида употребления, безопасность согласно санитарно-эпидемиологическим правилам и нормам N 2-III-4,9-01-2003 (РД Сан Пин 2,3,2-1078-01) и статье 9 Закона РА " О пищевой безопасности»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Огурец свежего вида употребления, безопасность согласно санитарно-эпидемиологическим правилам и нормам N 2-III-4,9-01-2003 (РД Сан Пин 2,3,2-1078-01) и статье 9 Закона РА " О пищевой безопасности»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47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Cambria" w:hAnsi="Cambria" w:cs="Cambria"/>
                <w:sz w:val="16"/>
                <w:szCs w:val="16"/>
              </w:rPr>
              <w:t>Помидор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шт</w:t>
            </w: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 xml:space="preserve">Томаты свежие, безопасность согласно санитарно-эпидемиологическим правилам и нормам N </w:t>
            </w: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lastRenderedPageBreak/>
              <w:t>2-III-4,9-01-2003 (РД Сан Пин 2,3,2-1078-01) и статье 9 Закона РА "О пищевых продуктах". Безопасность"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lastRenderedPageBreak/>
              <w:t xml:space="preserve">Томаты свежие, безопасность согласно санитарно-эпидемиологическим правилам и нормам N </w:t>
            </w: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lastRenderedPageBreak/>
              <w:t>2-III-4,9-01-2003 (РД Сан Пин 2,3,2-1078-01) и статье 9 Закона РА "О пищевых продуктах". Безопасность"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48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Cambria" w:hAnsi="Cambria" w:cs="Cambria"/>
                <w:sz w:val="16"/>
                <w:szCs w:val="16"/>
              </w:rPr>
              <w:t>Баклажан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шт</w:t>
            </w: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Баклажаны свежие, ГОСТ 13907-86. Безопасность согласно гигиеническим нормам N 2-III-4.9-01-2010 и статье 9 Закона РА "О безопасности пищевых продуктов".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Баклажаны свежие, ГОСТ 13907-86. Безопасность согласно гигиеническим нормам N 2-III-4.9-01-2010 и статье 9 Закона РА "О безопасности пищевых продуктов".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49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Cambria" w:hAnsi="Cambria" w:cs="Cambria"/>
                <w:sz w:val="16"/>
                <w:szCs w:val="16"/>
              </w:rPr>
              <w:t>Давить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шт</w:t>
            </w: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15000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Выберите или общий тип. Безопасность, упаковка и маркировка согласно постановлению правительства РА от 2006 года. Статья 8 «Технического регулирования свежих фруктов и овощей» и Закона РА «О безопасности пищевых продуктов», утвержденных Решением N 1913 от 21 декабря.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Выберите или общий тип. Безопасность, упаковка и маркировка согласно постановлению правительства РА от 2006 года. Статья 8 «Технического регулирования свежих фруктов и овощей» и Закона РА «О безопасности пищевых продуктов», утвержденных Решением N 1913 от 21 декабря.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50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Cambria" w:hAnsi="Cambria" w:cs="Cambria"/>
                <w:sz w:val="16"/>
                <w:szCs w:val="16"/>
              </w:rPr>
              <w:t>Перец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шт</w:t>
            </w:r>
            <w:r w:rsidRPr="00D036D2">
              <w:rPr>
                <w:rFonts w:ascii="Arial LatArm" w:hAnsi="Arial LatArm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Arial Armenian" w:hAnsi="Arial Armenian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Выберите или общий тип. Безопасность, упаковка и маркировка согласно постановлению правительства РА от 2006 года. Статья 8 «Технического регулирования свежих фруктов и овощей» и Закона РА «О безопасности пищевых продуктов», утвержденных Решением N 1913 от 21 декабря.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Sylfaen" w:hAnsi="Sylfaen" w:cs="Sylfaen"/>
                <w:sz w:val="16"/>
                <w:szCs w:val="16"/>
                <w:lang w:eastAsia="en-US" w:bidi="ar-SA"/>
              </w:rPr>
              <w:t>Выберите или общий тип. Безопасность, упаковка и маркировка согласно постановлению правительства РА от 2006 года. Статья 8 «Технического регулирования свежих фруктов и овощей» и Закона РА «О безопасности пищевых продуктов», утвержденных Решением N 1913 от 21 декабря.</w:t>
            </w:r>
          </w:p>
        </w:tc>
      </w:tr>
      <w:tr w:rsidR="0030160C" w:rsidRPr="00671D19" w:rsidTr="003F6CDE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</w:tcPr>
          <w:p w:rsidR="0030160C" w:rsidRDefault="0030160C" w:rsidP="0030160C">
            <w:pPr>
              <w:jc w:val="center"/>
              <w:rPr>
                <w:rFonts w:ascii="GHEA Grapalat" w:hAnsi="GHEA Grapalat"/>
                <w:sz w:val="20"/>
                <w:lang w:val="en-GB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51</w:t>
            </w:r>
          </w:p>
        </w:tc>
        <w:tc>
          <w:tcPr>
            <w:tcW w:w="127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</w:p>
          <w:p w:rsidR="0030160C" w:rsidRPr="00D036D2" w:rsidRDefault="0030160C" w:rsidP="0030160C">
            <w:pPr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Цветная капуста</w:t>
            </w:r>
            <w:r w:rsidRPr="00D036D2">
              <w:rPr>
                <w:rFonts w:ascii="Arial" w:hAnsi="Arial" w:cs="Arial"/>
                <w:sz w:val="16"/>
                <w:szCs w:val="16"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9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80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right"/>
              <w:rPr>
                <w:rFonts w:ascii="Sylfaen" w:hAnsi="Sylfaen"/>
                <w:sz w:val="16"/>
                <w:szCs w:val="16"/>
                <w:lang w:val="hy-AM" w:eastAsia="en-US" w:bidi="ar-SA"/>
              </w:rPr>
            </w:pPr>
            <w:r w:rsidRPr="00D036D2">
              <w:rPr>
                <w:rFonts w:ascii="Arial Armenian" w:hAnsi="Arial Armenian" w:cs="Calibri"/>
                <w:sz w:val="16"/>
                <w:szCs w:val="16"/>
              </w:rPr>
              <w:t>80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32000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160C" w:rsidRPr="00D036D2" w:rsidRDefault="0030160C" w:rsidP="0030160C">
            <w:pPr>
              <w:rPr>
                <w:rFonts w:ascii="GHEA Grapalat" w:hAnsi="GHEA Grapalat"/>
                <w:sz w:val="16"/>
                <w:szCs w:val="16"/>
                <w:lang w:val="en-US" w:eastAsia="en-US" w:bidi="ar-SA"/>
              </w:rPr>
            </w:pPr>
            <w:r w:rsidRPr="00D036D2">
              <w:rPr>
                <w:rFonts w:ascii="Calibri" w:hAnsi="Calibri" w:cs="Calibri"/>
                <w:b/>
                <w:sz w:val="16"/>
                <w:szCs w:val="16"/>
              </w:rPr>
              <w:t>32000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Цветная капуста ГОСТ 26768-85) 55% - раннеспелая, 45% - среднеспелая</w:t>
            </w:r>
          </w:p>
          <w:p w:rsidR="0030160C" w:rsidRPr="00D036D2" w:rsidRDefault="0030160C" w:rsidP="0030160C">
            <w:pPr>
              <w:jc w:val="center"/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Внешний вид: кочаны свежие, целые, без болезней, без всходов, чистые, одного ботанического типа, без повреждений. Кочаны должны быть полностью сформированными, твердыми, не ломкими и не рыхлыми.</w:t>
            </w:r>
          </w:p>
          <w:p w:rsidR="0030160C" w:rsidRPr="00D036D2" w:rsidRDefault="0030160C" w:rsidP="0030160C">
            <w:pPr>
              <w:jc w:val="center"/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Степень очистки кочанов: кочаны очищают до плотной поверхности зеленых и белых листьев. Длина кочана не более 3 см.</w:t>
            </w:r>
          </w:p>
          <w:p w:rsidR="0030160C" w:rsidRPr="00D036D2" w:rsidRDefault="0030160C" w:rsidP="0030160C">
            <w:pPr>
              <w:jc w:val="center"/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Не допускается заготовка кочанов с механическими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lastRenderedPageBreak/>
              <w:t>повреждениями, трещинами, обморожениями.</w:t>
            </w:r>
          </w:p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Масса очищенных кочанов не менее 0,7 кг.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60C" w:rsidRPr="00D036D2" w:rsidRDefault="0030160C" w:rsidP="0030160C">
            <w:pPr>
              <w:jc w:val="center"/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lastRenderedPageBreak/>
              <w:t>Цветная капуста ГОСТ 26768-85) 55% - раннеспелая, 45% - среднеспелая</w:t>
            </w:r>
          </w:p>
          <w:p w:rsidR="0030160C" w:rsidRPr="00D036D2" w:rsidRDefault="0030160C" w:rsidP="0030160C">
            <w:pPr>
              <w:jc w:val="center"/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Внешний вид: кочаны свежие, целые, без болезней, без всходов, чистые, одного ботанического типа, без повреждений. Кочаны должны быть полностью сформированными, твердыми, не ломкими и не рыхлыми.</w:t>
            </w:r>
          </w:p>
          <w:p w:rsidR="0030160C" w:rsidRPr="00D036D2" w:rsidRDefault="0030160C" w:rsidP="0030160C">
            <w:pPr>
              <w:jc w:val="center"/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Степень очистки кочанов: кочаны очищают до плотной поверхности зеленых и белых листьев. Длина кочана не более 3 см.</w:t>
            </w:r>
          </w:p>
          <w:p w:rsidR="0030160C" w:rsidRPr="00D036D2" w:rsidRDefault="0030160C" w:rsidP="0030160C">
            <w:pPr>
              <w:jc w:val="center"/>
              <w:rPr>
                <w:rFonts w:ascii="Arial" w:hAnsi="Arial" w:cs="Arial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 xml:space="preserve">Не допускается заготовка кочанов с механическими повреждениями, трещинами, </w:t>
            </w: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lastRenderedPageBreak/>
              <w:t>обморожениями.</w:t>
            </w:r>
          </w:p>
          <w:p w:rsidR="0030160C" w:rsidRPr="00D036D2" w:rsidRDefault="0030160C" w:rsidP="0030160C">
            <w:pPr>
              <w:jc w:val="center"/>
              <w:rPr>
                <w:rFonts w:ascii="Sylfaen" w:hAnsi="Sylfaen" w:cs="Sylfaen"/>
                <w:sz w:val="16"/>
                <w:szCs w:val="16"/>
                <w:lang w:eastAsia="en-US" w:bidi="ar-SA"/>
              </w:rPr>
            </w:pPr>
            <w:r w:rsidRPr="00D036D2">
              <w:rPr>
                <w:rFonts w:ascii="Arial" w:hAnsi="Arial" w:cs="Arial"/>
                <w:sz w:val="16"/>
                <w:szCs w:val="16"/>
                <w:lang w:eastAsia="en-US" w:bidi="ar-SA"/>
              </w:rPr>
              <w:t>Масса очищенных кочанов не менее 0,7 кг.</w:t>
            </w:r>
          </w:p>
        </w:tc>
      </w:tr>
      <w:tr w:rsidR="002D0BF6" w:rsidRPr="00671D19" w:rsidTr="0036464B">
        <w:trPr>
          <w:trHeight w:val="169"/>
          <w:jc w:val="center"/>
        </w:trPr>
        <w:tc>
          <w:tcPr>
            <w:tcW w:w="11040" w:type="dxa"/>
            <w:gridSpan w:val="39"/>
            <w:shd w:val="clear" w:color="auto" w:fill="99CCFF"/>
            <w:vAlign w:val="center"/>
          </w:tcPr>
          <w:p w:rsidR="002D0BF6" w:rsidRPr="003538D8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36464B">
        <w:trPr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9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36464B">
        <w:trPr>
          <w:trHeight w:val="196"/>
          <w:jc w:val="center"/>
        </w:trPr>
        <w:tc>
          <w:tcPr>
            <w:tcW w:w="1104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364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04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395B6E" w:rsidRDefault="002D0BF6" w:rsidP="009C49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9E5C71" w:rsidRPr="00395B6E" w:rsidTr="000A01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395B6E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5068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</w:t>
            </w:r>
            <w:r w:rsidR="005068D1" w:rsidRPr="00395B6E">
              <w:rPr>
                <w:rFonts w:ascii="GHEA Grapalat" w:hAnsi="GHEA Grapalat"/>
                <w:b/>
                <w:sz w:val="14"/>
                <w:szCs w:val="14"/>
              </w:rPr>
              <w:t>е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е</w:t>
            </w:r>
          </w:p>
        </w:tc>
      </w:tr>
      <w:tr w:rsidR="009E5C71" w:rsidRPr="00395B6E" w:rsidTr="000A013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395B6E" w:rsidRDefault="0067052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             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395B6E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364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4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FC3C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9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24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6D3D96" w:rsidRDefault="00893B77" w:rsidP="000C5BB8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.01.2024</w:t>
            </w:r>
            <w:r w:rsidR="00244331"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2D0BF6" w:rsidRPr="00395B6E" w:rsidTr="00FC3C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C497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FC3C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FC3C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FC3C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2A8A" w:rsidRDefault="0067052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            </w:t>
            </w:r>
            <w:r w:rsidR="00BF2A8A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67052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                     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hy-AM"/>
              </w:rPr>
              <w:t>-</w:t>
            </w:r>
          </w:p>
        </w:tc>
      </w:tr>
      <w:tr w:rsidR="002D0BF6" w:rsidRPr="00395B6E" w:rsidTr="00342C8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  <w:jc w:val="center"/>
        </w:trPr>
        <w:tc>
          <w:tcPr>
            <w:tcW w:w="603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36464B">
        <w:trPr>
          <w:trHeight w:val="54"/>
          <w:jc w:val="center"/>
        </w:trPr>
        <w:tc>
          <w:tcPr>
            <w:tcW w:w="11040" w:type="dxa"/>
            <w:gridSpan w:val="39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4411" w:rsidRPr="00395B6E" w:rsidTr="0036464B">
        <w:trPr>
          <w:trHeight w:val="419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84411" w:rsidRPr="00395B6E" w:rsidRDefault="00484411" w:rsidP="00F044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484411" w:rsidRPr="00395B6E" w:rsidRDefault="00484411" w:rsidP="00F044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37" w:type="dxa"/>
            <w:gridSpan w:val="29"/>
            <w:shd w:val="clear" w:color="auto" w:fill="auto"/>
            <w:vAlign w:val="center"/>
          </w:tcPr>
          <w:p w:rsidR="00484411" w:rsidRPr="00395B6E" w:rsidRDefault="00484411" w:rsidP="00A837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484411" w:rsidRPr="00395B6E" w:rsidTr="0036464B">
        <w:trPr>
          <w:trHeight w:val="392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84411" w:rsidRPr="00395B6E" w:rsidRDefault="00484411" w:rsidP="00F044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484411" w:rsidRPr="00395B6E" w:rsidRDefault="00484411" w:rsidP="00F044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484411" w:rsidRPr="00395B6E" w:rsidRDefault="00484411" w:rsidP="00F044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484411" w:rsidRPr="00395B6E" w:rsidRDefault="00484411" w:rsidP="00F044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32" w:type="dxa"/>
            <w:gridSpan w:val="8"/>
            <w:shd w:val="clear" w:color="auto" w:fill="auto"/>
            <w:vAlign w:val="center"/>
          </w:tcPr>
          <w:p w:rsidR="00484411" w:rsidRPr="00395B6E" w:rsidRDefault="00484411" w:rsidP="00F044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484411" w:rsidRPr="00395B6E" w:rsidTr="0036464B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84411" w:rsidRPr="00395B6E" w:rsidRDefault="00484411" w:rsidP="00F044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45" w:type="dxa"/>
            <w:gridSpan w:val="35"/>
            <w:shd w:val="clear" w:color="auto" w:fill="auto"/>
            <w:vAlign w:val="center"/>
          </w:tcPr>
          <w:p w:rsidR="00484411" w:rsidRPr="00395B6E" w:rsidRDefault="00484411" w:rsidP="00F0443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A00E0" w:rsidRPr="00395B6E" w:rsidTr="001C6B99">
        <w:trPr>
          <w:trHeight w:val="83"/>
          <w:jc w:val="center"/>
        </w:trPr>
        <w:tc>
          <w:tcPr>
            <w:tcW w:w="11040" w:type="dxa"/>
            <w:gridSpan w:val="39"/>
            <w:shd w:val="clear" w:color="auto" w:fill="auto"/>
            <w:vAlign w:val="center"/>
          </w:tcPr>
          <w:p w:rsidR="002A00E0" w:rsidRDefault="002A00E0" w:rsidP="002A00E0">
            <w:pPr>
              <w:widowControl w:val="0"/>
              <w:jc w:val="center"/>
              <w:rPr>
                <w:rFonts w:asciiTheme="minorHAnsi" w:hAnsiTheme="minorHAnsi"/>
              </w:rPr>
            </w:pPr>
          </w:p>
          <w:tbl>
            <w:tblPr>
              <w:tblW w:w="109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2551"/>
              <w:gridCol w:w="2838"/>
              <w:gridCol w:w="2198"/>
              <w:gridCol w:w="2275"/>
            </w:tblGrid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1E6B84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178750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35750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214500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1E6B84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283333.33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56666.67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34000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1E6B84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75083.33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15016.67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90100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1E6B84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137500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27500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165000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1E6B84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150000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1E6B84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651666.67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130333.33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782000</w:t>
                  </w: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2A00E0" w:rsidRPr="001E2055" w:rsidRDefault="002A00E0" w:rsidP="002A00E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2A00E0" w:rsidRPr="001E2055" w:rsidRDefault="00F57823" w:rsidP="002A00E0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D34755">
                    <w:rPr>
                      <w:rFonts w:ascii="GHEA Grapalat" w:hAnsi="GHEA Grapalat"/>
                      <w:sz w:val="20"/>
                      <w:lang w:val="es-ES"/>
                    </w:rPr>
                    <w:t xml:space="preserve">Мхитар Хачатрян </w:t>
                  </w:r>
                  <w:r w:rsidRPr="00E54229">
                    <w:rPr>
                      <w:rFonts w:ascii="GHEA Grapalat" w:hAnsi="GHEA Grapalat"/>
                      <w:sz w:val="20"/>
                      <w:lang w:val="es-ES"/>
                    </w:rPr>
                    <w:t>ч</w:t>
                  </w:r>
                  <w:r>
                    <w:rPr>
                      <w:rFonts w:ascii="GHEA Grapalat" w:hAnsi="GHEA Grapalat"/>
                      <w:sz w:val="20"/>
                      <w:lang w:val="es-ES"/>
                    </w:rPr>
                    <w:t>/</w:t>
                  </w:r>
                  <w:r w:rsidRPr="00E54229">
                    <w:rPr>
                      <w:rFonts w:ascii="GHEA Grapalat" w:hAnsi="GHEA Grapalat" w:cs="Sylfaen"/>
                      <w:b/>
                      <w:i/>
                      <w:sz w:val="22"/>
                      <w:szCs w:val="22"/>
                      <w:lang w:val="hy-AM"/>
                    </w:rPr>
                    <w:t>п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2937500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2 937 500</w:t>
                  </w: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2A00E0" w:rsidRPr="001E2055" w:rsidRDefault="002A00E0" w:rsidP="002A00E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F57823" w:rsidRPr="001E2055" w:rsidTr="00801F9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453F51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550000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110000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660000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453F51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83333.33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16666.67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100000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453F51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83333.33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16666.67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100000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453F51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72916.67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14583.33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87500</w:t>
                  </w: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2A00E0" w:rsidRPr="001E2055" w:rsidRDefault="00F57823" w:rsidP="002A00E0">
                  <w:pPr>
                    <w:jc w:val="center"/>
                    <w:rPr>
                      <w:rFonts w:ascii="GHEA Grapalat" w:hAnsi="GHEA Grapalat" w:cs="Calibri"/>
                      <w:noProof/>
                      <w:sz w:val="16"/>
                      <w:szCs w:val="16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Анна Айрапетян Арташ ч/п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412200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412200</w:t>
                  </w: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2A00E0" w:rsidRPr="001E2055" w:rsidRDefault="00F57823" w:rsidP="002A00E0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ООО «Пирамида Квинт»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495000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99000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594000</w:t>
                  </w: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00502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52083.33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10416.67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62500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00502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105416.67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21083.33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126500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00502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75000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90000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00502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107500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21500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129000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00502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45833.33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9166.67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55000</w:t>
                  </w:r>
                </w:p>
              </w:tc>
            </w:tr>
            <w:tr w:rsidR="00F57823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00502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93750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18750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112500</w:t>
                  </w:r>
                </w:p>
              </w:tc>
            </w:tr>
            <w:tr w:rsidR="00F57823" w:rsidRPr="001E2055" w:rsidTr="00A95A8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00502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187500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37500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225000</w:t>
                  </w: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2A00E0" w:rsidRPr="001E2055" w:rsidRDefault="00F57823" w:rsidP="002A00E0">
                  <w:pPr>
                    <w:jc w:val="center"/>
                    <w:rPr>
                      <w:rFonts w:ascii="GHEA Grapalat" w:hAnsi="GHEA Grapalat" w:cs="Calibri"/>
                      <w:noProof/>
                      <w:sz w:val="16"/>
                      <w:szCs w:val="16"/>
                      <w:lang w:eastAsia="en-US" w:bidi="ar-IQ"/>
                    </w:rPr>
                  </w:pPr>
                  <w:r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175000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35000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210000</w:t>
                  </w: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F57823" w:rsidRPr="001E2055" w:rsidTr="00B326A4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FB7024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1000000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200000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1200000</w:t>
                  </w:r>
                </w:p>
              </w:tc>
            </w:tr>
            <w:tr w:rsidR="00F57823" w:rsidRPr="001E2055" w:rsidTr="00B326A4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FB7024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191666.67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38333.33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230000</w:t>
                  </w:r>
                </w:p>
              </w:tc>
            </w:tr>
            <w:tr w:rsidR="00F57823" w:rsidRPr="001E2055" w:rsidTr="00B326A4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FB7024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  <w:t>100000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20000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120000</w:t>
                  </w: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2A00E0" w:rsidRPr="001E2055" w:rsidRDefault="002A00E0" w:rsidP="002A00E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F57823" w:rsidRPr="001E2055" w:rsidTr="00CE4C9D">
              <w:trPr>
                <w:trHeight w:val="48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pPr>
                    <w:jc w:val="center"/>
                  </w:pPr>
                  <w:r w:rsidRPr="0053466A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625000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125000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750000</w:t>
                  </w:r>
                </w:p>
              </w:tc>
            </w:tr>
            <w:tr w:rsidR="00F57823" w:rsidRPr="001E2055" w:rsidTr="00CE4C9D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pPr>
                    <w:jc w:val="center"/>
                  </w:pPr>
                  <w:r w:rsidRPr="0053466A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625000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125000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750000</w:t>
                  </w:r>
                </w:p>
              </w:tc>
            </w:tr>
            <w:tr w:rsidR="00F57823" w:rsidRPr="001E2055" w:rsidTr="00CE4C9D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pPr>
                    <w:jc w:val="center"/>
                  </w:pPr>
                  <w:r w:rsidRPr="0053466A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208333.33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41666.67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250000</w:t>
                  </w:r>
                </w:p>
              </w:tc>
            </w:tr>
            <w:tr w:rsidR="002A00E0" w:rsidRPr="001E2055" w:rsidTr="0038018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2A00E0" w:rsidRPr="001E2055" w:rsidRDefault="002A00E0" w:rsidP="002A00E0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2A00E0" w:rsidRPr="001E2055" w:rsidRDefault="002A00E0" w:rsidP="002A00E0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lastRenderedPageBreak/>
                    <w:t>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104166.67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20833.33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125000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625000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125000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750000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45000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9000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54000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66666.67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13333.33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80000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20833.33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4166.67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25000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60000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12000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72000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22916.67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4583.33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27500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150000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30000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180000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30000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22500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4500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27000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161250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32250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193500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166666.67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33333.33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200000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220000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44000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264000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220000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44000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264000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238333.33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47666.67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286000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13000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2600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15600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2083.33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416.67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2500</w:t>
                  </w:r>
                </w:p>
              </w:tc>
            </w:tr>
            <w:tr w:rsidR="00F57823" w:rsidRPr="001E2055" w:rsidTr="00140405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99501D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3333.33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20000</w:t>
                  </w:r>
                </w:p>
              </w:tc>
            </w:tr>
            <w:tr w:rsidR="00F57823" w:rsidRPr="001E2055" w:rsidTr="005B2036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F4787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3333.33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20000</w:t>
                  </w:r>
                </w:p>
              </w:tc>
            </w:tr>
            <w:tr w:rsidR="00F57823" w:rsidRPr="001E2055" w:rsidTr="005B2036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F4787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12500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2500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15000</w:t>
                  </w:r>
                </w:p>
              </w:tc>
            </w:tr>
            <w:tr w:rsidR="00F57823" w:rsidRPr="001E2055" w:rsidTr="005B2036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F4787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12500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2500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15000</w:t>
                  </w:r>
                </w:p>
              </w:tc>
            </w:tr>
            <w:tr w:rsidR="00F57823" w:rsidRPr="001E2055" w:rsidTr="005B2036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F4787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3333.33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20000</w:t>
                  </w:r>
                </w:p>
              </w:tc>
            </w:tr>
            <w:tr w:rsidR="00F57823" w:rsidRPr="001E2055" w:rsidTr="005B2036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1E205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F57823" w:rsidRDefault="00F57823" w:rsidP="00F57823">
                  <w:r w:rsidRPr="00F4787E">
                    <w:rPr>
                      <w:rFonts w:ascii="GHEA Grapalat" w:hAnsi="GHEA Grapalat"/>
                      <w:sz w:val="20"/>
                      <w:lang w:val="es-ES"/>
                    </w:rPr>
                    <w:t xml:space="preserve">ООО «Пирамида Квинт»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26666.67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5333.33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F57823" w:rsidRPr="001E2055" w:rsidRDefault="00F57823" w:rsidP="00F5782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</w:pPr>
                  <w:r w:rsidRPr="001E2055">
                    <w:rPr>
                      <w:rFonts w:ascii="GHEA Grapalat" w:hAnsi="GHEA Grapalat"/>
                      <w:noProof/>
                      <w:sz w:val="16"/>
                      <w:szCs w:val="16"/>
                      <w:lang w:val="en-GB" w:eastAsia="en-US" w:bidi="ar-IQ"/>
                    </w:rPr>
                    <w:t>32000</w:t>
                  </w:r>
                </w:p>
              </w:tc>
            </w:tr>
          </w:tbl>
          <w:p w:rsidR="002A00E0" w:rsidRPr="002A00E0" w:rsidRDefault="002A00E0" w:rsidP="00F57823">
            <w:pPr>
              <w:widowControl w:val="0"/>
              <w:rPr>
                <w:rFonts w:asciiTheme="minorHAnsi" w:hAnsiTheme="minorHAnsi"/>
              </w:rPr>
            </w:pPr>
          </w:p>
        </w:tc>
      </w:tr>
      <w:tr w:rsidR="002D0BF6" w:rsidRPr="00395B6E" w:rsidTr="000A0134">
        <w:trPr>
          <w:trHeight w:val="290"/>
          <w:jc w:val="center"/>
        </w:trPr>
        <w:tc>
          <w:tcPr>
            <w:tcW w:w="22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77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4CFB" w:rsidRPr="00395B6E" w:rsidRDefault="002D0BF6" w:rsidP="00F14CF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  <w:r w:rsidR="003A793E">
              <w:rPr>
                <w:rFonts w:hint="eastAsia"/>
              </w:rPr>
              <w:t xml:space="preserve"> </w:t>
            </w:r>
          </w:p>
          <w:p w:rsidR="002D0BF6" w:rsidRPr="00395B6E" w:rsidRDefault="002D0BF6" w:rsidP="003A79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793E" w:rsidRPr="00395B6E" w:rsidTr="0036464B">
        <w:trPr>
          <w:trHeight w:val="290"/>
          <w:jc w:val="center"/>
        </w:trPr>
        <w:tc>
          <w:tcPr>
            <w:tcW w:w="1104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793E" w:rsidRPr="000A4498" w:rsidRDefault="003A793E" w:rsidP="003A79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36464B">
        <w:trPr>
          <w:trHeight w:val="288"/>
          <w:jc w:val="center"/>
        </w:trPr>
        <w:tc>
          <w:tcPr>
            <w:tcW w:w="11040" w:type="dxa"/>
            <w:gridSpan w:val="39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36464B">
        <w:trPr>
          <w:jc w:val="center"/>
        </w:trPr>
        <w:tc>
          <w:tcPr>
            <w:tcW w:w="1104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:rsidTr="0036464B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</w:t>
            </w:r>
            <w:r w:rsidR="00FE29A8">
              <w:rPr>
                <w:rFonts w:hint="eastAsia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Предлагаемая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цена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для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каждого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участника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E29A8" w:rsidRPr="00FE29A8">
              <w:rPr>
                <w:rFonts w:ascii="GHEA Grapalat" w:hAnsi="GHEA Grapalat" w:hint="eastAsia"/>
                <w:b/>
                <w:sz w:val="14"/>
                <w:szCs w:val="14"/>
              </w:rPr>
              <w:t>договорная</w:t>
            </w:r>
            <w:r w:rsidR="00FE29A8" w:rsidRPr="00FE29A8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2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2D0BF6" w:rsidRPr="00395B6E" w:rsidTr="000A0134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5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D0BF6" w:rsidRPr="00395B6E" w:rsidTr="000A0134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1805B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2D0BF6" w:rsidRPr="00395B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:rsidTr="000A0134">
        <w:trPr>
          <w:trHeight w:val="344"/>
          <w:jc w:val="center"/>
        </w:trPr>
        <w:tc>
          <w:tcPr>
            <w:tcW w:w="2261" w:type="dxa"/>
            <w:gridSpan w:val="7"/>
            <w:vMerge w:val="restart"/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7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F14CFB" w:rsidRDefault="00376579" w:rsidP="001805B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="001805B3" w:rsidRPr="001805B3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="001805B3"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805B3" w:rsidRPr="001805B3">
              <w:rPr>
                <w:rFonts w:ascii="GHEA Grapalat" w:hAnsi="GHEA Grapalat" w:hint="eastAsia"/>
                <w:sz w:val="14"/>
                <w:szCs w:val="14"/>
              </w:rPr>
              <w:t>связи</w:t>
            </w:r>
            <w:r w:rsidR="001805B3"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805B3" w:rsidRPr="001805B3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="001805B3"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805B3" w:rsidRPr="001805B3">
              <w:rPr>
                <w:rFonts w:ascii="GHEA Grapalat" w:hAnsi="GHEA Grapalat" w:hint="eastAsia"/>
                <w:sz w:val="14"/>
                <w:szCs w:val="14"/>
              </w:rPr>
              <w:t>отсутствием</w:t>
            </w:r>
            <w:r w:rsidR="001805B3"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805B3" w:rsidRPr="001805B3">
              <w:rPr>
                <w:rFonts w:ascii="GHEA Grapalat" w:hAnsi="GHEA Grapalat" w:hint="eastAsia"/>
                <w:sz w:val="14"/>
                <w:szCs w:val="14"/>
              </w:rPr>
              <w:t>заявления</w:t>
            </w:r>
            <w:r w:rsidR="001805B3"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376579" w:rsidRPr="00395B6E" w:rsidTr="000A0134">
        <w:trPr>
          <w:trHeight w:val="344"/>
          <w:jc w:val="center"/>
        </w:trPr>
        <w:tc>
          <w:tcPr>
            <w:tcW w:w="22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7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0A4498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:rsidTr="0036464B">
        <w:trPr>
          <w:trHeight w:val="289"/>
          <w:jc w:val="center"/>
        </w:trPr>
        <w:tc>
          <w:tcPr>
            <w:tcW w:w="1104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:rsidTr="0036464B">
        <w:trPr>
          <w:trHeight w:val="346"/>
          <w:jc w:val="center"/>
        </w:trPr>
        <w:tc>
          <w:tcPr>
            <w:tcW w:w="47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5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44331" w:rsidRDefault="00D74FA3" w:rsidP="0070123E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17</w:t>
            </w:r>
            <w:r w:rsidR="002D7AE0">
              <w:rPr>
                <w:rFonts w:ascii="GHEA Grapalat" w:hAnsi="GHEA Grapalat"/>
                <w:b/>
                <w:sz w:val="16"/>
                <w:szCs w:val="16"/>
              </w:rPr>
              <w:t>.01.2024</w:t>
            </w:r>
            <w:r w:rsidR="00244331"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2616FE" w:rsidRPr="00395B6E" w:rsidTr="00342C8E">
        <w:trPr>
          <w:trHeight w:val="92"/>
          <w:jc w:val="center"/>
        </w:trPr>
        <w:tc>
          <w:tcPr>
            <w:tcW w:w="4783" w:type="dxa"/>
            <w:gridSpan w:val="16"/>
            <w:vMerge w:val="restart"/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0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44331" w:rsidRDefault="002616FE" w:rsidP="007B560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44331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2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44331" w:rsidRDefault="002616FE" w:rsidP="007B560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44331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6F0FF4" w:rsidRPr="00395B6E" w:rsidTr="00342C8E">
        <w:trPr>
          <w:trHeight w:val="92"/>
          <w:jc w:val="center"/>
        </w:trPr>
        <w:tc>
          <w:tcPr>
            <w:tcW w:w="4783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FF4" w:rsidRPr="00395B6E" w:rsidRDefault="006F0FF4" w:rsidP="006F0F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FF4" w:rsidRPr="00244331" w:rsidRDefault="006F0FF4" w:rsidP="008E59C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FF4" w:rsidRPr="00244331" w:rsidRDefault="006F0FF4" w:rsidP="008E59CD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7979CA" w:rsidRPr="00395B6E" w:rsidTr="0036464B">
        <w:trPr>
          <w:trHeight w:val="344"/>
          <w:jc w:val="center"/>
        </w:trPr>
        <w:tc>
          <w:tcPr>
            <w:tcW w:w="4783" w:type="dxa"/>
            <w:gridSpan w:val="1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CA" w:rsidRPr="00D10C55" w:rsidRDefault="007979CA" w:rsidP="007979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D10C55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</w:t>
            </w:r>
          </w:p>
        </w:tc>
        <w:tc>
          <w:tcPr>
            <w:tcW w:w="6257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979CA" w:rsidRDefault="007979CA" w:rsidP="007979CA"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22</w:t>
            </w:r>
            <w:r w:rsidRPr="007F0D98">
              <w:rPr>
                <w:rFonts w:ascii="Sylfaen" w:hAnsi="Sylfaen" w:cs="Sylfaen"/>
                <w:b/>
                <w:sz w:val="14"/>
                <w:szCs w:val="14"/>
              </w:rPr>
              <w:t>.01.202</w:t>
            </w:r>
            <w:r w:rsidRPr="007F0D9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7979CA" w:rsidRPr="00395B6E" w:rsidTr="0036464B">
        <w:trPr>
          <w:trHeight w:val="344"/>
          <w:jc w:val="center"/>
        </w:trPr>
        <w:tc>
          <w:tcPr>
            <w:tcW w:w="47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A" w:rsidRPr="00395B6E" w:rsidRDefault="007979CA" w:rsidP="007979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57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7979CA" w:rsidRDefault="007979CA" w:rsidP="007979CA"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26</w:t>
            </w:r>
            <w:r w:rsidRPr="007F0D98">
              <w:rPr>
                <w:rFonts w:ascii="Sylfaen" w:hAnsi="Sylfaen" w:cs="Sylfaen"/>
                <w:b/>
                <w:sz w:val="14"/>
                <w:szCs w:val="14"/>
              </w:rPr>
              <w:t>.01.202</w:t>
            </w:r>
            <w:r w:rsidRPr="007F0D9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  <w:r w:rsidRPr="007F0D98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</w:tr>
      <w:tr w:rsidR="007979CA" w:rsidRPr="00395B6E" w:rsidTr="0036464B">
        <w:trPr>
          <w:trHeight w:val="344"/>
          <w:jc w:val="center"/>
        </w:trPr>
        <w:tc>
          <w:tcPr>
            <w:tcW w:w="47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79CA" w:rsidRPr="00395B6E" w:rsidRDefault="007979CA" w:rsidP="007979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57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7979CA" w:rsidRDefault="007979CA" w:rsidP="007979CA"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26</w:t>
            </w:r>
            <w:r w:rsidRPr="007F0D98">
              <w:rPr>
                <w:rFonts w:ascii="Sylfaen" w:hAnsi="Sylfaen" w:cs="Sylfaen"/>
                <w:b/>
                <w:sz w:val="14"/>
                <w:szCs w:val="14"/>
              </w:rPr>
              <w:t>.01.202</w:t>
            </w:r>
            <w:r w:rsidRPr="007F0D9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694204" w:rsidRPr="00395B6E" w:rsidTr="0036464B">
        <w:trPr>
          <w:trHeight w:val="288"/>
          <w:jc w:val="center"/>
        </w:trPr>
        <w:tc>
          <w:tcPr>
            <w:tcW w:w="11040" w:type="dxa"/>
            <w:gridSpan w:val="39"/>
            <w:shd w:val="clear" w:color="auto" w:fill="99CCFF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36464B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01" w:type="dxa"/>
            <w:gridSpan w:val="33"/>
            <w:shd w:val="clear" w:color="auto" w:fill="auto"/>
            <w:vAlign w:val="center"/>
          </w:tcPr>
          <w:p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:rsidTr="00342C8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82" w:type="dxa"/>
            <w:gridSpan w:val="6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51" w:type="dxa"/>
            <w:gridSpan w:val="11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:rsidTr="00342C8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6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1" w:type="dxa"/>
            <w:gridSpan w:val="11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:rsidTr="00342C8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978" w:rsidRPr="00395B6E" w:rsidRDefault="00C66303" w:rsidP="009316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4C1FFA" w:rsidRPr="00395B6E" w:rsidTr="0004171F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4C1FFA" w:rsidRDefault="004C1FFA" w:rsidP="004C1FF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C1FFA" w:rsidRDefault="004C1FFA" w:rsidP="004C1FF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C1FFA" w:rsidRDefault="004C1FFA" w:rsidP="004C1FF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C1FFA" w:rsidRPr="00394C5B" w:rsidRDefault="004C1FFA" w:rsidP="004C1F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1FFA">
              <w:rPr>
                <w:rFonts w:ascii="GHEA Grapalat" w:hAnsi="GHEA Grapalat" w:cs="Sylfaen"/>
                <w:sz w:val="16"/>
                <w:szCs w:val="16"/>
                <w:lang w:val="es-ES"/>
              </w:rPr>
              <w:t>1, 2, 3, 4, 5, 6, 8, 9, 10, 11, 13, 14, 15, 16, 17, 18, 19, 21, 22, 23, 27, 2, 8, 29, 30. , 31, 32, 33, 34, 36, 37, 38, 39, 41, 42, 43, 44, 45, 46, 47, 48, 49, 50, 51,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4C1FFA" w:rsidRPr="00E52F1A" w:rsidRDefault="004C1FFA" w:rsidP="004C1FFA">
            <w:r w:rsidRPr="00E52F1A">
              <w:rPr>
                <w:rFonts w:ascii="Cambria" w:hAnsi="Cambria" w:cs="Cambria"/>
              </w:rPr>
              <w:lastRenderedPageBreak/>
              <w:t>ООО</w:t>
            </w:r>
            <w:r w:rsidRPr="00E52F1A">
              <w:t xml:space="preserve"> </w:t>
            </w:r>
            <w:r w:rsidRPr="00E52F1A">
              <w:lastRenderedPageBreak/>
              <w:t>«</w:t>
            </w:r>
            <w:r w:rsidRPr="00E52F1A">
              <w:rPr>
                <w:rFonts w:ascii="Cambria" w:hAnsi="Cambria" w:cs="Cambria"/>
              </w:rPr>
              <w:t>Пирамида</w:t>
            </w:r>
            <w:r w:rsidRPr="00E52F1A">
              <w:t xml:space="preserve"> </w:t>
            </w:r>
            <w:r w:rsidRPr="00E52F1A">
              <w:rPr>
                <w:rFonts w:ascii="Cambria" w:hAnsi="Cambria" w:cs="Cambria"/>
              </w:rPr>
              <w:t>Квинт</w:t>
            </w:r>
            <w:r w:rsidRPr="00E52F1A">
              <w:t>-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4C1FFA" w:rsidRDefault="004C1FFA" w:rsidP="004C1FFA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</w:pPr>
          </w:p>
          <w:p w:rsidR="004C1FFA" w:rsidRDefault="004C1FFA" w:rsidP="004C1FFA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</w:pPr>
          </w:p>
          <w:p w:rsidR="004C1FFA" w:rsidRDefault="004C1FFA" w:rsidP="004C1FFA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</w:pPr>
          </w:p>
          <w:p w:rsidR="004C1FFA" w:rsidRPr="008E2C4B" w:rsidRDefault="004C1FFA" w:rsidP="004C1FF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8E2C4B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ՀՀ-ԱՄ-ԱՀ-</w:t>
            </w:r>
            <w:r w:rsidRPr="008E2C4B">
              <w:rPr>
                <w:sz w:val="16"/>
                <w:szCs w:val="16"/>
                <w:lang w:val="es-ES" w:eastAsia="en-US"/>
              </w:rPr>
              <w:t xml:space="preserve"> </w:t>
            </w:r>
            <w:r w:rsidRPr="008E2C4B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ՎԱՄՀ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-ԳՀԱՊՁԲ-02</w:t>
            </w:r>
            <w:r w:rsidRPr="008E2C4B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/2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4-2</w:t>
            </w:r>
          </w:p>
        </w:tc>
        <w:tc>
          <w:tcPr>
            <w:tcW w:w="1282" w:type="dxa"/>
            <w:gridSpan w:val="6"/>
            <w:shd w:val="clear" w:color="auto" w:fill="auto"/>
            <w:vAlign w:val="center"/>
          </w:tcPr>
          <w:p w:rsidR="004C1FFA" w:rsidRDefault="004C1FFA" w:rsidP="004C1FF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GB"/>
              </w:rPr>
            </w:pPr>
          </w:p>
          <w:p w:rsidR="004C1FFA" w:rsidRDefault="004C1FFA" w:rsidP="004C1FF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GB"/>
              </w:rPr>
            </w:pPr>
          </w:p>
          <w:p w:rsidR="004C1FFA" w:rsidRDefault="004C1FFA" w:rsidP="004C1FF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GB"/>
              </w:rPr>
            </w:pPr>
          </w:p>
          <w:p w:rsidR="004C1FFA" w:rsidRDefault="004C1FFA" w:rsidP="004C1FF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GB"/>
              </w:rPr>
            </w:pPr>
          </w:p>
          <w:p w:rsidR="004C1FFA" w:rsidRPr="00BA7CDA" w:rsidRDefault="004C1FFA" w:rsidP="004C1FF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26.</w:t>
            </w:r>
            <w:r w:rsidRPr="007F0D98">
              <w:rPr>
                <w:rFonts w:ascii="Sylfaen" w:hAnsi="Sylfaen" w:cs="Sylfaen"/>
                <w:b/>
                <w:sz w:val="14"/>
                <w:szCs w:val="14"/>
              </w:rPr>
              <w:t>01.202</w:t>
            </w:r>
            <w:r w:rsidRPr="007F0D9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7F0D98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4C1FFA" w:rsidRPr="00682544" w:rsidRDefault="004C1FFA" w:rsidP="004C1FFA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lastRenderedPageBreak/>
              <w:t>С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даты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вступления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lastRenderedPageBreak/>
              <w:t>Соглашения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в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силу</w:t>
            </w:r>
          </w:p>
          <w:p w:rsidR="004C1FFA" w:rsidRPr="00A0107B" w:rsidRDefault="004C1FFA" w:rsidP="004C1F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по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30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декабря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2024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г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.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включительно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4C1FFA" w:rsidRPr="00BA7CDA" w:rsidRDefault="004C1FFA" w:rsidP="004C1FF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A7CDA">
              <w:rPr>
                <w:rFonts w:ascii="Sylfaen" w:hAnsi="Sylfaen" w:cs="Sylfaen"/>
                <w:sz w:val="14"/>
                <w:szCs w:val="14"/>
              </w:rPr>
              <w:lastRenderedPageBreak/>
              <w:t>-</w:t>
            </w:r>
          </w:p>
        </w:tc>
        <w:tc>
          <w:tcPr>
            <w:tcW w:w="1171" w:type="dxa"/>
            <w:gridSpan w:val="6"/>
            <w:shd w:val="clear" w:color="auto" w:fill="auto"/>
          </w:tcPr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Pr="00935FF7" w:rsidRDefault="004C1FFA" w:rsidP="004C1FFA">
            <w:pPr>
              <w:rPr>
                <w:sz w:val="16"/>
                <w:szCs w:val="16"/>
              </w:rPr>
            </w:pPr>
            <w:r w:rsidRPr="00935FF7">
              <w:rPr>
                <w:rFonts w:ascii="GHEA Grapalat" w:hAnsi="GHEA Grapalat"/>
                <w:sz w:val="16"/>
                <w:szCs w:val="16"/>
                <w:lang w:val="en-GB"/>
              </w:rPr>
              <w:t xml:space="preserve">7 082 700 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Default="004C1FFA" w:rsidP="004C1FFA">
            <w:pPr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C1FFA" w:rsidRPr="00935FF7" w:rsidRDefault="004C1FFA" w:rsidP="004C1FFA">
            <w:pPr>
              <w:rPr>
                <w:sz w:val="16"/>
                <w:szCs w:val="16"/>
              </w:rPr>
            </w:pPr>
            <w:r w:rsidRPr="00935FF7">
              <w:rPr>
                <w:rFonts w:ascii="GHEA Grapalat" w:hAnsi="GHEA Grapalat"/>
                <w:sz w:val="16"/>
                <w:szCs w:val="16"/>
                <w:lang w:val="en-GB"/>
              </w:rPr>
              <w:t xml:space="preserve">7 082 700 </w:t>
            </w:r>
          </w:p>
        </w:tc>
      </w:tr>
      <w:tr w:rsidR="004C1FFA" w:rsidRPr="00395B6E" w:rsidTr="0004171F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4C1FFA" w:rsidRPr="00394C5B" w:rsidRDefault="004C1FFA" w:rsidP="004C1F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94C5B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>7</w:t>
            </w:r>
            <w:r w:rsidRPr="00394C5B">
              <w:rPr>
                <w:rFonts w:ascii="GHEA Grapalat" w:hAnsi="GHEA Grapalat" w:cs="Sylfaen"/>
                <w:sz w:val="16"/>
                <w:szCs w:val="16"/>
                <w:lang w:val="es-ES"/>
              </w:rPr>
              <w:t>-րդ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4C1FFA" w:rsidRPr="00E52F1A" w:rsidRDefault="004C1FFA" w:rsidP="004C1FFA">
            <w:r w:rsidRPr="00E52F1A">
              <w:rPr>
                <w:rFonts w:ascii="Cambria" w:hAnsi="Cambria" w:cs="Cambria"/>
              </w:rPr>
              <w:t>Мхитар</w:t>
            </w:r>
            <w:r w:rsidRPr="00E52F1A">
              <w:t xml:space="preserve"> </w:t>
            </w:r>
            <w:r w:rsidRPr="00E52F1A">
              <w:rPr>
                <w:rFonts w:ascii="Cambria" w:hAnsi="Cambria" w:cs="Cambria"/>
              </w:rPr>
              <w:t>Хачатрян</w:t>
            </w:r>
            <w:r w:rsidRPr="00E52F1A"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ч</w:t>
            </w:r>
            <w:r w:rsidRPr="00E52F1A">
              <w:t>/</w:t>
            </w:r>
            <w:r w:rsidRPr="00244331">
              <w:rPr>
                <w:rFonts w:ascii="GHEA Grapalat" w:hAnsi="GHEA Grapalat"/>
                <w:b/>
                <w:sz w:val="16"/>
                <w:szCs w:val="16"/>
              </w:rPr>
              <w:t>п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4C1FFA" w:rsidRPr="008E2C4B" w:rsidRDefault="004C1FFA" w:rsidP="004C1FFA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</w:pPr>
            <w:r w:rsidRPr="008E2C4B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ՀՀ-ԱՄ-ԱՀ-</w:t>
            </w:r>
            <w:r w:rsidRPr="008E2C4B">
              <w:rPr>
                <w:sz w:val="16"/>
                <w:szCs w:val="16"/>
                <w:lang w:val="es-ES" w:eastAsia="en-US"/>
              </w:rPr>
              <w:t xml:space="preserve"> </w:t>
            </w:r>
            <w:r w:rsidRPr="008E2C4B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ՎԱՄՀ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-ԳՀԱՊՁԲ-02</w:t>
            </w:r>
            <w:r w:rsidRPr="008E2C4B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/2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4-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1282" w:type="dxa"/>
            <w:gridSpan w:val="6"/>
            <w:shd w:val="clear" w:color="auto" w:fill="auto"/>
            <w:vAlign w:val="center"/>
          </w:tcPr>
          <w:p w:rsidR="004C1FFA" w:rsidRPr="00BA7CDA" w:rsidRDefault="004C1FFA" w:rsidP="004C1FF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26.</w:t>
            </w:r>
            <w:r w:rsidRPr="007F0D98">
              <w:rPr>
                <w:rFonts w:ascii="Sylfaen" w:hAnsi="Sylfaen" w:cs="Sylfaen"/>
                <w:b/>
                <w:sz w:val="14"/>
                <w:szCs w:val="14"/>
              </w:rPr>
              <w:t>01.202</w:t>
            </w:r>
            <w:r w:rsidRPr="007F0D9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7F0D98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4C1FFA" w:rsidRPr="00682544" w:rsidRDefault="004C1FFA" w:rsidP="004C1FFA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С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даты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вступления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Соглашения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в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силу</w:t>
            </w:r>
          </w:p>
          <w:p w:rsidR="004C1FFA" w:rsidRPr="00A0107B" w:rsidRDefault="004C1FFA" w:rsidP="004C1F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по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30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декабря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2024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г</w:t>
            </w:r>
            <w:r w:rsidRPr="00682544">
              <w:rPr>
                <w:rFonts w:ascii="Sylfaen" w:hAnsi="Sylfaen" w:cs="Sylfaen"/>
                <w:sz w:val="14"/>
                <w:szCs w:val="14"/>
                <w:lang w:val="pt-BR"/>
              </w:rPr>
              <w:t xml:space="preserve">. </w:t>
            </w:r>
            <w:r w:rsidRPr="00682544">
              <w:rPr>
                <w:rFonts w:ascii="Sylfaen" w:hAnsi="Sylfaen" w:cs="Sylfaen" w:hint="eastAsia"/>
                <w:sz w:val="14"/>
                <w:szCs w:val="14"/>
                <w:lang w:val="pt-BR"/>
              </w:rPr>
              <w:t>включительно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4C1FFA" w:rsidRPr="00BA7CDA" w:rsidRDefault="004C1FFA" w:rsidP="004C1FF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-</w:t>
            </w:r>
          </w:p>
        </w:tc>
        <w:tc>
          <w:tcPr>
            <w:tcW w:w="1171" w:type="dxa"/>
            <w:gridSpan w:val="6"/>
            <w:shd w:val="clear" w:color="auto" w:fill="auto"/>
          </w:tcPr>
          <w:p w:rsidR="004C1FFA" w:rsidRPr="0068156D" w:rsidRDefault="004C1FFA" w:rsidP="004C1FFA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:rsidR="004C1FFA" w:rsidRPr="0068156D" w:rsidRDefault="004C1FFA" w:rsidP="004C1FFA">
            <w:pPr>
              <w:rPr>
                <w:sz w:val="16"/>
                <w:szCs w:val="16"/>
              </w:rPr>
            </w:pPr>
            <w:r w:rsidRPr="0068156D">
              <w:rPr>
                <w:rFonts w:ascii="GHEA Grapalat" w:hAnsi="GHEA Grapalat"/>
                <w:noProof/>
                <w:sz w:val="16"/>
                <w:szCs w:val="16"/>
                <w:lang w:bidi="ar-IQ"/>
              </w:rPr>
              <w:t xml:space="preserve">2 937 500 </w:t>
            </w:r>
          </w:p>
        </w:tc>
      </w:tr>
      <w:tr w:rsidR="004C1FFA" w:rsidRPr="00395B6E" w:rsidTr="0004171F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4C1FFA" w:rsidRPr="00394C5B" w:rsidRDefault="004C1FFA" w:rsidP="004C1F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94C5B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Pr="00394C5B">
              <w:rPr>
                <w:rFonts w:ascii="GHEA Grapalat" w:hAnsi="GHEA Grapalat"/>
                <w:sz w:val="16"/>
                <w:szCs w:val="16"/>
                <w:lang w:val="es-ES"/>
              </w:rPr>
              <w:t xml:space="preserve">-րդ, </w:t>
            </w:r>
            <w:r w:rsidRPr="00394C5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24-րդ, 25-րդ, </w:t>
            </w:r>
            <w:r w:rsidRPr="00394C5B">
              <w:rPr>
                <w:rFonts w:ascii="GHEA Grapalat" w:hAnsi="GHEA Grapalat" w:cs="Sylfaen"/>
                <w:sz w:val="16"/>
                <w:szCs w:val="16"/>
                <w:lang w:val="hy-AM"/>
              </w:rPr>
              <w:t>26</w:t>
            </w:r>
            <w:r w:rsidRPr="00394C5B">
              <w:rPr>
                <w:rFonts w:ascii="GHEA Grapalat" w:hAnsi="GHEA Grapalat" w:cs="Sylfaen"/>
                <w:sz w:val="16"/>
                <w:szCs w:val="16"/>
                <w:lang w:val="es-ES"/>
              </w:rPr>
              <w:t>-րդ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4C1FFA" w:rsidRDefault="004C1FFA" w:rsidP="004C1FFA">
            <w:r w:rsidRPr="00E52F1A">
              <w:rPr>
                <w:rFonts w:ascii="Cambria" w:hAnsi="Cambria" w:cs="Cambria"/>
              </w:rPr>
              <w:t>ООО</w:t>
            </w:r>
            <w:r w:rsidRPr="00E52F1A">
              <w:t xml:space="preserve"> "</w:t>
            </w:r>
            <w:r w:rsidRPr="00E52F1A">
              <w:rPr>
                <w:rFonts w:ascii="Cambria" w:hAnsi="Cambria" w:cs="Cambria"/>
              </w:rPr>
              <w:t>Хрндат</w:t>
            </w:r>
            <w:r w:rsidRPr="00E52F1A">
              <w:t>"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4C1FFA" w:rsidRPr="008E2C4B" w:rsidRDefault="004C1FFA" w:rsidP="004C1FFA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</w:pPr>
            <w:r w:rsidRPr="008E2C4B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ՀՀ-ԱՄ-ԱՀ-</w:t>
            </w:r>
            <w:r w:rsidRPr="008E2C4B">
              <w:rPr>
                <w:sz w:val="16"/>
                <w:szCs w:val="16"/>
                <w:lang w:val="es-ES" w:eastAsia="en-US"/>
              </w:rPr>
              <w:t xml:space="preserve"> </w:t>
            </w:r>
            <w:r w:rsidRPr="008E2C4B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ՎԱՄՀ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-ԳՀԱՊՁԲ-02</w:t>
            </w:r>
            <w:r w:rsidRPr="008E2C4B"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/2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4-</w:t>
            </w:r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1282" w:type="dxa"/>
            <w:gridSpan w:val="6"/>
            <w:shd w:val="clear" w:color="auto" w:fill="auto"/>
            <w:vAlign w:val="center"/>
          </w:tcPr>
          <w:p w:rsidR="004C1FFA" w:rsidRDefault="004C1FFA" w:rsidP="004C1FF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26.01.2024թ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4C1FFA" w:rsidRPr="00682544" w:rsidRDefault="004C1FFA" w:rsidP="004C1FF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с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момента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предоставления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дополнительных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денежных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средств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превышающих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покупную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цену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и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заключения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на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его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основании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договора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между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сторонами</w:t>
            </w:r>
          </w:p>
          <w:p w:rsidR="004C1FFA" w:rsidRPr="00A0107B" w:rsidRDefault="004C1FFA" w:rsidP="004C1F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по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30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декабря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2024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г</w:t>
            </w:r>
            <w:r w:rsidRPr="00682544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. </w:t>
            </w:r>
            <w:r w:rsidRPr="00682544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включительно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4C1FFA" w:rsidRPr="00BA7CDA" w:rsidRDefault="004C1FFA" w:rsidP="004C1FF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71" w:type="dxa"/>
            <w:gridSpan w:val="6"/>
            <w:shd w:val="clear" w:color="auto" w:fill="auto"/>
          </w:tcPr>
          <w:p w:rsidR="004C1FFA" w:rsidRDefault="004C1FFA" w:rsidP="004C1FF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460000</w:t>
            </w:r>
            <w:r w:rsidRPr="00420BF5">
              <w:rPr>
                <w:rFonts w:ascii="GHEA Grapalat" w:hAnsi="GHEA Grapalat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4C1FFA" w:rsidRDefault="004C1FFA" w:rsidP="004C1FF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20BF5">
              <w:rPr>
                <w:rFonts w:ascii="GHEA Grapalat" w:hAnsi="GHEA Grapalat"/>
                <w:sz w:val="16"/>
                <w:szCs w:val="16"/>
                <w:lang w:val="en-GB"/>
              </w:rPr>
              <w:t xml:space="preserve">610 000  </w:t>
            </w:r>
          </w:p>
        </w:tc>
      </w:tr>
      <w:tr w:rsidR="00B25B2E" w:rsidRPr="00395B6E" w:rsidTr="0036464B">
        <w:trPr>
          <w:trHeight w:val="150"/>
          <w:jc w:val="center"/>
        </w:trPr>
        <w:tc>
          <w:tcPr>
            <w:tcW w:w="11040" w:type="dxa"/>
            <w:gridSpan w:val="39"/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B25B2E" w:rsidRPr="00395B6E" w:rsidTr="0036464B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5B2E" w:rsidRPr="00395B6E" w:rsidRDefault="00B25B2E" w:rsidP="00B2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4C1FFA" w:rsidRPr="00395B6E" w:rsidTr="00414EAF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FFA" w:rsidRPr="004F267D" w:rsidRDefault="004C1FFA" w:rsidP="004C1F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GB"/>
              </w:rPr>
            </w:pPr>
            <w:r w:rsidRPr="004C1FFA">
              <w:rPr>
                <w:rFonts w:ascii="GHEA Grapalat" w:hAnsi="GHEA Grapalat"/>
                <w:b/>
                <w:sz w:val="14"/>
                <w:szCs w:val="14"/>
                <w:lang w:val="en-GB"/>
              </w:rPr>
              <w:t>1, 2, 3, 4, 5, 6, 8, 9, 10, 11, 13, 14, 15, 16, 17, 18, 19, 21, 22, 23, 27, 2, 8, 29, 30. , 31, 32, 33, 34, 36, 37, 38, 39, 41, 42, 43, 44, 45, 46, 47, 48, 49, 50, 51,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C1FFA" w:rsidRPr="004C1FFA" w:rsidRDefault="004C1FFA" w:rsidP="004C1FFA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ООО</w:t>
            </w:r>
            <w:r w:rsidRPr="004C1FFA">
              <w:rPr>
                <w:sz w:val="16"/>
                <w:szCs w:val="16"/>
              </w:rPr>
              <w:t xml:space="preserve"> «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Пирамида</w:t>
            </w:r>
            <w:r w:rsidRPr="004C1FFA">
              <w:rPr>
                <w:sz w:val="16"/>
                <w:szCs w:val="16"/>
              </w:rPr>
              <w:t xml:space="preserve">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Квинт</w:t>
            </w:r>
            <w:r w:rsidRPr="004C1FFA">
              <w:rPr>
                <w:sz w:val="16"/>
                <w:szCs w:val="16"/>
              </w:rPr>
              <w:t>-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C1FFA" w:rsidRPr="004C1FFA" w:rsidRDefault="004C1FFA" w:rsidP="004C1FFA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Московяна</w:t>
            </w:r>
            <w:r w:rsidRPr="004C1FFA">
              <w:rPr>
                <w:sz w:val="16"/>
                <w:szCs w:val="16"/>
              </w:rPr>
              <w:t xml:space="preserve">, 27,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г</w:t>
            </w:r>
            <w:r w:rsidRPr="004C1FFA">
              <w:rPr>
                <w:sz w:val="16"/>
                <w:szCs w:val="16"/>
              </w:rPr>
              <w:t xml:space="preserve">.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Ванадзор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FFA" w:rsidRPr="004C1FFA" w:rsidRDefault="004C1FFA" w:rsidP="004C1F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es-ES"/>
              </w:rPr>
              <w:t>piramida-kvint@mail.ru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FFA" w:rsidRPr="004C1FFA" w:rsidRDefault="004C1FFA" w:rsidP="004C1F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C1FFA">
              <w:rPr>
                <w:rFonts w:ascii="Sylfaen" w:hAnsi="Sylfaen"/>
                <w:sz w:val="16"/>
                <w:szCs w:val="16"/>
              </w:rPr>
              <w:t>2051722060341001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FFA" w:rsidRPr="004C1FFA" w:rsidRDefault="004C1FFA" w:rsidP="004C1FFA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es-ES"/>
              </w:rPr>
              <w:t>06948153</w:t>
            </w:r>
          </w:p>
        </w:tc>
      </w:tr>
      <w:tr w:rsidR="004C1FFA" w:rsidRPr="00395B6E" w:rsidTr="009A6B04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C1FFA" w:rsidRPr="00E541DE" w:rsidRDefault="004C1FFA" w:rsidP="004C1FFA">
            <w:r w:rsidRPr="00E541DE">
              <w:t>7-</w:t>
            </w:r>
            <w:r w:rsidRPr="00E541DE">
              <w:rPr>
                <w:rFonts w:ascii="Cambria" w:hAnsi="Cambria" w:cs="Cambria"/>
              </w:rPr>
              <w:t>е</w:t>
            </w:r>
            <w:r w:rsidRPr="00E541DE">
              <w:t xml:space="preserve"> </w:t>
            </w:r>
            <w:r w:rsidRPr="00E541DE">
              <w:rPr>
                <w:rFonts w:ascii="Cambria" w:hAnsi="Cambria" w:cs="Cambria"/>
              </w:rPr>
              <w:t>место</w:t>
            </w:r>
            <w:bookmarkStart w:id="0" w:name="_GoBack"/>
            <w:bookmarkEnd w:id="0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C1FFA" w:rsidRPr="004C1FFA" w:rsidRDefault="004C1FFA" w:rsidP="004C1FFA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Мхитар</w:t>
            </w:r>
            <w:r w:rsidRPr="004C1FFA">
              <w:rPr>
                <w:sz w:val="16"/>
                <w:szCs w:val="16"/>
              </w:rPr>
              <w:t xml:space="preserve">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Хачатрян</w:t>
            </w:r>
            <w:r w:rsidRPr="004C1FFA">
              <w:rPr>
                <w:sz w:val="16"/>
                <w:szCs w:val="16"/>
              </w:rPr>
              <w:t xml:space="preserve"> </w:t>
            </w:r>
            <w:r w:rsidRPr="004C1FFA">
              <w:rPr>
                <w:rFonts w:ascii="GHEA Grapalat" w:hAnsi="GHEA Grapalat"/>
                <w:b/>
                <w:sz w:val="16"/>
                <w:szCs w:val="16"/>
              </w:rPr>
              <w:t>ч</w:t>
            </w:r>
            <w:r w:rsidRPr="004C1FFA">
              <w:rPr>
                <w:sz w:val="16"/>
                <w:szCs w:val="16"/>
              </w:rPr>
              <w:t>/</w:t>
            </w:r>
            <w:r w:rsidRPr="004C1FFA">
              <w:rPr>
                <w:rFonts w:ascii="GHEA Grapalat" w:hAnsi="GHEA Grapalat"/>
                <w:b/>
                <w:sz w:val="16"/>
                <w:szCs w:val="16"/>
              </w:rPr>
              <w:t>п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C1FFA" w:rsidRPr="004C1FFA" w:rsidRDefault="004C1FFA" w:rsidP="004C1FFA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г</w:t>
            </w:r>
            <w:r w:rsidRPr="004C1FFA">
              <w:rPr>
                <w:sz w:val="16"/>
                <w:szCs w:val="16"/>
              </w:rPr>
              <w:t xml:space="preserve">.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Ванадзор</w:t>
            </w:r>
            <w:r w:rsidRPr="004C1FFA">
              <w:rPr>
                <w:sz w:val="16"/>
                <w:szCs w:val="16"/>
              </w:rPr>
              <w:t xml:space="preserve">,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ул</w:t>
            </w:r>
            <w:r w:rsidRPr="004C1FFA">
              <w:rPr>
                <w:sz w:val="16"/>
                <w:szCs w:val="16"/>
              </w:rPr>
              <w:t xml:space="preserve">.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Ереванянх</w:t>
            </w:r>
            <w:r w:rsidRPr="004C1FFA">
              <w:rPr>
                <w:sz w:val="16"/>
                <w:szCs w:val="16"/>
              </w:rPr>
              <w:t xml:space="preserve">.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Ш</w:t>
            </w:r>
            <w:r w:rsidRPr="004C1FFA">
              <w:rPr>
                <w:sz w:val="16"/>
                <w:szCs w:val="16"/>
              </w:rPr>
              <w:t>66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а</w:t>
            </w:r>
            <w:r w:rsidRPr="004C1FFA">
              <w:rPr>
                <w:sz w:val="16"/>
                <w:szCs w:val="16"/>
              </w:rPr>
              <w:t xml:space="preserve">,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кв</w:t>
            </w:r>
            <w:r w:rsidRPr="004C1FFA">
              <w:rPr>
                <w:sz w:val="16"/>
                <w:szCs w:val="16"/>
              </w:rPr>
              <w:t>. 16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C1FFA" w:rsidRPr="004C1FFA" w:rsidRDefault="004C1FFA" w:rsidP="004C1FFA">
            <w:pPr>
              <w:tabs>
                <w:tab w:val="left" w:pos="567"/>
              </w:tabs>
              <w:jc w:val="both"/>
              <w:rPr>
                <w:sz w:val="16"/>
                <w:szCs w:val="16"/>
                <w:lang w:val="es-ES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es-ES"/>
              </w:rPr>
              <w:t xml:space="preserve">khachatryan-mkhitar@mail.ru   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C1FFA" w:rsidRPr="004C1FFA" w:rsidRDefault="004C1FFA" w:rsidP="004C1FFA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hy-AM"/>
              </w:rPr>
              <w:t>2050232260741001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C1FFA" w:rsidRPr="004C1FFA" w:rsidRDefault="004C1FFA" w:rsidP="004C1F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hy-AM"/>
              </w:rPr>
              <w:t>67050446</w:t>
            </w:r>
          </w:p>
        </w:tc>
      </w:tr>
      <w:tr w:rsidR="004C1FFA" w:rsidRPr="00395B6E" w:rsidTr="009A6B04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C1FFA" w:rsidRDefault="004C1FFA" w:rsidP="004C1FFA">
            <w:r w:rsidRPr="00E541DE">
              <w:t>20, 24, 25, 26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C1FFA" w:rsidRPr="004C1FFA" w:rsidRDefault="004C1FFA" w:rsidP="004C1FFA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ООО</w:t>
            </w:r>
            <w:r w:rsidRPr="004C1FFA">
              <w:rPr>
                <w:sz w:val="16"/>
                <w:szCs w:val="16"/>
              </w:rPr>
              <w:t xml:space="preserve"> "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Хрндат</w:t>
            </w:r>
            <w:r w:rsidRPr="004C1FFA">
              <w:rPr>
                <w:sz w:val="16"/>
                <w:szCs w:val="16"/>
              </w:rPr>
              <w:t>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C1FFA" w:rsidRPr="004C1FFA" w:rsidRDefault="004C1FFA" w:rsidP="004C1FFA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Котайкский</w:t>
            </w:r>
            <w:r w:rsidRPr="004C1FFA">
              <w:rPr>
                <w:sz w:val="16"/>
                <w:szCs w:val="16"/>
              </w:rPr>
              <w:t xml:space="preserve">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марз</w:t>
            </w:r>
            <w:r w:rsidRPr="004C1FFA">
              <w:rPr>
                <w:sz w:val="16"/>
                <w:szCs w:val="16"/>
              </w:rPr>
              <w:t xml:space="preserve">,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Зовуни</w:t>
            </w:r>
            <w:r w:rsidRPr="004C1FFA">
              <w:rPr>
                <w:sz w:val="16"/>
                <w:szCs w:val="16"/>
              </w:rPr>
              <w:t>, 15/35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FFA" w:rsidRPr="004C1FFA" w:rsidRDefault="004C1FFA" w:rsidP="004C1FFA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es-ES"/>
              </w:rPr>
              <w:t>khrndatltd@gmail.com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FFA" w:rsidRPr="004C1FFA" w:rsidRDefault="004C1FFA" w:rsidP="004C1FFA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FFA">
              <w:rPr>
                <w:rFonts w:ascii="GHEA Grapalat" w:eastAsia="Tahoma" w:hAnsi="GHEA Grapalat" w:cs="Tahoma"/>
                <w:bCs/>
                <w:color w:val="000000"/>
                <w:sz w:val="16"/>
                <w:szCs w:val="16"/>
                <w:lang w:val="hy-AM"/>
              </w:rPr>
              <w:t>24140020155400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1FFA" w:rsidRPr="004C1FFA" w:rsidRDefault="004C1FFA" w:rsidP="004C1F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FFA">
              <w:rPr>
                <w:rFonts w:ascii="GHEA Grapalat" w:eastAsia="Tahoma" w:hAnsi="GHEA Grapalat" w:cs="Tahoma"/>
                <w:bCs/>
                <w:color w:val="000000"/>
                <w:sz w:val="16"/>
                <w:szCs w:val="16"/>
                <w:lang w:val="hy-AM"/>
              </w:rPr>
              <w:t>03313527</w:t>
            </w:r>
          </w:p>
        </w:tc>
      </w:tr>
      <w:tr w:rsidR="00E119D3" w:rsidRPr="00395B6E" w:rsidTr="0036464B">
        <w:trPr>
          <w:trHeight w:val="288"/>
          <w:jc w:val="center"/>
        </w:trPr>
        <w:tc>
          <w:tcPr>
            <w:tcW w:w="11040" w:type="dxa"/>
            <w:gridSpan w:val="39"/>
            <w:shd w:val="clear" w:color="auto" w:fill="99CCFF"/>
            <w:vAlign w:val="center"/>
          </w:tcPr>
          <w:p w:rsidR="00E119D3" w:rsidRPr="00395B6E" w:rsidRDefault="00E119D3" w:rsidP="00E11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119D3" w:rsidRPr="00395B6E" w:rsidTr="00364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D3" w:rsidRPr="00395B6E" w:rsidRDefault="00E119D3" w:rsidP="00E119D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8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9D3" w:rsidRPr="00395B6E" w:rsidRDefault="00E119D3" w:rsidP="00E119D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1C0F25" w:rsidRPr="00395B6E" w:rsidTr="00B761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1104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2272" w:rsidRPr="00B946EF" w:rsidRDefault="00462272" w:rsidP="00462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A379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462272" w:rsidRPr="00B946EF" w:rsidRDefault="00462272" w:rsidP="00462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462272" w:rsidRPr="00AC1E22" w:rsidRDefault="00462272" w:rsidP="00462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462272" w:rsidRPr="00205D54" w:rsidRDefault="00462272" w:rsidP="00462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462272" w:rsidRPr="00C24736" w:rsidRDefault="00462272" w:rsidP="00462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462272" w:rsidRPr="00A747D5" w:rsidRDefault="00462272" w:rsidP="00462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462272" w:rsidRPr="00A747D5" w:rsidRDefault="00462272" w:rsidP="00462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462272" w:rsidRPr="006D6189" w:rsidRDefault="00462272" w:rsidP="0046227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1C0F25" w:rsidRPr="00395B6E" w:rsidRDefault="00462272" w:rsidP="00E119D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6A379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6541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Gayane_danieljan 87@mail</w:t>
            </w:r>
          </w:p>
        </w:tc>
      </w:tr>
      <w:tr w:rsidR="00CA63D9" w:rsidRPr="00395B6E" w:rsidTr="0036464B">
        <w:trPr>
          <w:trHeight w:val="475"/>
          <w:jc w:val="center"/>
        </w:trPr>
        <w:tc>
          <w:tcPr>
            <w:tcW w:w="11040" w:type="dxa"/>
            <w:gridSpan w:val="39"/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36464B">
        <w:trPr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8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Осуществлены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публикации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законодательством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CA63D9" w:rsidRPr="00395B6E" w:rsidTr="0036464B">
        <w:trPr>
          <w:trHeight w:val="288"/>
          <w:jc w:val="center"/>
        </w:trPr>
        <w:tc>
          <w:tcPr>
            <w:tcW w:w="11040" w:type="dxa"/>
            <w:gridSpan w:val="39"/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36464B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ходе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было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обнаружено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незаконных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действий</w:t>
            </w:r>
          </w:p>
        </w:tc>
      </w:tr>
      <w:tr w:rsidR="00CA63D9" w:rsidRPr="00395B6E" w:rsidTr="0036464B">
        <w:trPr>
          <w:trHeight w:val="288"/>
          <w:jc w:val="center"/>
        </w:trPr>
        <w:tc>
          <w:tcPr>
            <w:tcW w:w="1104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36464B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Нет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претензий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процессу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</w:p>
        </w:tc>
      </w:tr>
      <w:tr w:rsidR="00CA63D9" w:rsidRPr="00395B6E" w:rsidTr="0036464B">
        <w:trPr>
          <w:trHeight w:val="288"/>
          <w:jc w:val="center"/>
        </w:trPr>
        <w:tc>
          <w:tcPr>
            <w:tcW w:w="11040" w:type="dxa"/>
            <w:gridSpan w:val="39"/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342C8E">
        <w:trPr>
          <w:trHeight w:val="48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A63D9" w:rsidRPr="00395B6E" w:rsidTr="0036464B">
        <w:trPr>
          <w:trHeight w:val="288"/>
          <w:jc w:val="center"/>
        </w:trPr>
        <w:tc>
          <w:tcPr>
            <w:tcW w:w="11040" w:type="dxa"/>
            <w:gridSpan w:val="39"/>
            <w:shd w:val="clear" w:color="auto" w:fill="99CCFF"/>
            <w:vAlign w:val="center"/>
          </w:tcPr>
          <w:p w:rsidR="00CA63D9" w:rsidRPr="00395B6E" w:rsidRDefault="00CA63D9" w:rsidP="00CA6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63D9" w:rsidRPr="00395B6E" w:rsidTr="0036464B">
        <w:trPr>
          <w:trHeight w:val="227"/>
          <w:jc w:val="center"/>
        </w:trPr>
        <w:tc>
          <w:tcPr>
            <w:tcW w:w="11040" w:type="dxa"/>
            <w:gridSpan w:val="39"/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A63D9" w:rsidRPr="00395B6E" w:rsidTr="000A0134">
        <w:trPr>
          <w:trHeight w:val="47"/>
          <w:jc w:val="center"/>
        </w:trPr>
        <w:tc>
          <w:tcPr>
            <w:tcW w:w="29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63D9" w:rsidRPr="00395B6E" w:rsidRDefault="00CA63D9" w:rsidP="00CA6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A63D9" w:rsidRPr="00395B6E" w:rsidTr="000A0134">
        <w:trPr>
          <w:trHeight w:val="48"/>
          <w:jc w:val="center"/>
        </w:trPr>
        <w:tc>
          <w:tcPr>
            <w:tcW w:w="2970" w:type="dxa"/>
            <w:gridSpan w:val="9"/>
            <w:shd w:val="clear" w:color="auto" w:fill="auto"/>
            <w:vAlign w:val="center"/>
          </w:tcPr>
          <w:p w:rsidR="00CA63D9" w:rsidRPr="00395B6E" w:rsidRDefault="00CA63D9" w:rsidP="00CA6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96B13">
              <w:rPr>
                <w:rFonts w:ascii="GHEA Grapalat" w:hAnsi="GHEA Grapalat" w:hint="eastAsia"/>
                <w:szCs w:val="24"/>
                <w:u w:val="single"/>
              </w:rPr>
              <w:t>Гаяне</w:t>
            </w:r>
            <w:r w:rsidRPr="00996B13">
              <w:rPr>
                <w:rFonts w:ascii="GHEA Grapalat" w:hAnsi="GHEA Grapalat"/>
                <w:szCs w:val="24"/>
                <w:u w:val="single"/>
              </w:rPr>
              <w:t xml:space="preserve"> </w:t>
            </w:r>
            <w:r w:rsidRPr="00996B13">
              <w:rPr>
                <w:rFonts w:ascii="GHEA Grapalat" w:hAnsi="GHEA Grapalat" w:hint="eastAsia"/>
                <w:szCs w:val="24"/>
                <w:u w:val="single"/>
              </w:rPr>
              <w:t>Даниелян</w:t>
            </w:r>
          </w:p>
        </w:tc>
        <w:tc>
          <w:tcPr>
            <w:tcW w:w="4126" w:type="dxa"/>
            <w:gridSpan w:val="16"/>
            <w:shd w:val="clear" w:color="auto" w:fill="auto"/>
            <w:vAlign w:val="center"/>
          </w:tcPr>
          <w:p w:rsidR="00CA63D9" w:rsidRPr="00A6508A" w:rsidRDefault="00CA63D9" w:rsidP="00CA63D9">
            <w:pPr>
              <w:tabs>
                <w:tab w:val="left" w:pos="1248"/>
              </w:tabs>
              <w:jc w:val="center"/>
              <w:rPr>
                <w:rFonts w:ascii="Calibri" w:hAnsi="Calibri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093778313</w:t>
            </w:r>
          </w:p>
        </w:tc>
        <w:tc>
          <w:tcPr>
            <w:tcW w:w="3944" w:type="dxa"/>
            <w:gridSpan w:val="14"/>
            <w:shd w:val="clear" w:color="auto" w:fill="auto"/>
            <w:vAlign w:val="center"/>
          </w:tcPr>
          <w:p w:rsidR="00CA63D9" w:rsidRPr="00CF018B" w:rsidRDefault="00CA63D9" w:rsidP="00CA63D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gayane_danielyan87@mail.ru</w:t>
            </w:r>
          </w:p>
        </w:tc>
      </w:tr>
    </w:tbl>
    <w:p w:rsidR="00BA5C97" w:rsidRPr="00250F99" w:rsidRDefault="00BA5C97" w:rsidP="00250F99">
      <w:pPr>
        <w:tabs>
          <w:tab w:val="left" w:pos="1248"/>
        </w:tabs>
        <w:rPr>
          <w:rFonts w:ascii="GHEA Grapalat" w:hAnsi="GHEA Grapalat"/>
          <w:sz w:val="20"/>
          <w:lang w:val="en-US"/>
        </w:rPr>
      </w:pPr>
    </w:p>
    <w:p w:rsidR="00613058" w:rsidRPr="007344D3" w:rsidRDefault="00697CEF" w:rsidP="007344D3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hy-AM"/>
        </w:rPr>
      </w:pPr>
      <w:r w:rsidRPr="00671D19">
        <w:rPr>
          <w:rFonts w:ascii="GHEA Grapalat" w:hAnsi="GHEA Grapalat"/>
          <w:sz w:val="20"/>
        </w:rPr>
        <w:t>Заказчик</w:t>
      </w:r>
      <w:r>
        <w:rPr>
          <w:rFonts w:ascii="GHEA Grapalat" w:hAnsi="GHEA Grapalat"/>
          <w:sz w:val="20"/>
          <w:lang w:val="en-US"/>
        </w:rPr>
        <w:t>՝</w:t>
      </w:r>
      <w:r w:rsidRPr="00671D19">
        <w:rPr>
          <w:rFonts w:ascii="GHEA Grapalat" w:hAnsi="GHEA Grapalat"/>
          <w:sz w:val="20"/>
        </w:rPr>
        <w:t xml:space="preserve">  </w:t>
      </w:r>
      <w:r w:rsidR="00780E68" w:rsidRPr="00780E68">
        <w:rPr>
          <w:rFonts w:ascii="GHEA Grapalat" w:hAnsi="GHEA Grapalat" w:hint="eastAsia"/>
          <w:szCs w:val="22"/>
        </w:rPr>
        <w:t>Детский</w:t>
      </w:r>
      <w:r w:rsidR="00780E68" w:rsidRPr="00780E68">
        <w:rPr>
          <w:rFonts w:ascii="GHEA Grapalat" w:hAnsi="GHEA Grapalat"/>
          <w:szCs w:val="22"/>
        </w:rPr>
        <w:t xml:space="preserve"> </w:t>
      </w:r>
      <w:r w:rsidR="00780E68" w:rsidRPr="00780E68">
        <w:rPr>
          <w:rFonts w:ascii="GHEA Grapalat" w:hAnsi="GHEA Grapalat" w:hint="eastAsia"/>
          <w:szCs w:val="22"/>
        </w:rPr>
        <w:t>сад</w:t>
      </w:r>
      <w:r w:rsidR="00780E68" w:rsidRPr="00780E68">
        <w:rPr>
          <w:rFonts w:ascii="GHEA Grapalat" w:hAnsi="GHEA Grapalat"/>
          <w:szCs w:val="22"/>
        </w:rPr>
        <w:t xml:space="preserve"> </w:t>
      </w:r>
      <w:r w:rsidR="00780E68" w:rsidRPr="00780E68">
        <w:rPr>
          <w:rFonts w:ascii="GHEA Grapalat" w:hAnsi="GHEA Grapalat" w:hint="eastAsia"/>
          <w:szCs w:val="22"/>
        </w:rPr>
        <w:t>имени</w:t>
      </w:r>
      <w:r w:rsidR="00780E68" w:rsidRPr="00780E68">
        <w:rPr>
          <w:rFonts w:ascii="GHEA Grapalat" w:hAnsi="GHEA Grapalat"/>
          <w:szCs w:val="22"/>
        </w:rPr>
        <w:t xml:space="preserve"> </w:t>
      </w:r>
      <w:r w:rsidR="00780E68" w:rsidRPr="00780E68">
        <w:rPr>
          <w:rFonts w:ascii="GHEA Grapalat" w:hAnsi="GHEA Grapalat" w:hint="eastAsia"/>
          <w:szCs w:val="22"/>
        </w:rPr>
        <w:t>рыцарей</w:t>
      </w:r>
      <w:r w:rsidR="00780E68" w:rsidRPr="00780E68">
        <w:rPr>
          <w:rFonts w:ascii="GHEA Grapalat" w:hAnsi="GHEA Grapalat"/>
          <w:szCs w:val="22"/>
        </w:rPr>
        <w:t xml:space="preserve"> </w:t>
      </w:r>
      <w:r w:rsidR="00780E68" w:rsidRPr="00780E68">
        <w:rPr>
          <w:rFonts w:ascii="GHEA Grapalat" w:hAnsi="GHEA Grapalat" w:hint="eastAsia"/>
          <w:szCs w:val="22"/>
        </w:rPr>
        <w:t>Вардананц</w:t>
      </w:r>
      <w:r w:rsidR="00780E68" w:rsidRPr="00780E68">
        <w:rPr>
          <w:rFonts w:ascii="GHEA Grapalat" w:hAnsi="GHEA Grapalat"/>
          <w:szCs w:val="22"/>
        </w:rPr>
        <w:t xml:space="preserve"> </w:t>
      </w:r>
      <w:r w:rsidR="00780E68" w:rsidRPr="00780E68">
        <w:rPr>
          <w:rFonts w:ascii="GHEA Grapalat" w:hAnsi="GHEA Grapalat" w:hint="eastAsia"/>
          <w:szCs w:val="22"/>
        </w:rPr>
        <w:t>Апаран</w:t>
      </w:r>
      <w:r w:rsidR="00780E68" w:rsidRPr="00780E68">
        <w:rPr>
          <w:rFonts w:ascii="GHEA Grapalat" w:hAnsi="GHEA Grapalat"/>
          <w:szCs w:val="22"/>
        </w:rPr>
        <w:t xml:space="preserve"> </w:t>
      </w:r>
      <w:r w:rsidR="00780E68" w:rsidRPr="00780E68">
        <w:rPr>
          <w:rFonts w:ascii="GHEA Grapalat" w:hAnsi="GHEA Grapalat" w:hint="eastAsia"/>
          <w:szCs w:val="22"/>
        </w:rPr>
        <w:t>общины</w:t>
      </w:r>
      <w:r w:rsidR="00780E68" w:rsidRPr="00780E68">
        <w:rPr>
          <w:rFonts w:ascii="GHEA Grapalat" w:hAnsi="GHEA Grapalat"/>
          <w:szCs w:val="22"/>
        </w:rPr>
        <w:t xml:space="preserve"> </w:t>
      </w:r>
      <w:r w:rsidR="00780E68" w:rsidRPr="00780E68">
        <w:rPr>
          <w:rFonts w:ascii="GHEA Grapalat" w:hAnsi="GHEA Grapalat" w:hint="eastAsia"/>
          <w:szCs w:val="22"/>
        </w:rPr>
        <w:t>Апарана</w:t>
      </w:r>
    </w:p>
    <w:sectPr w:rsidR="00613058" w:rsidRPr="007344D3" w:rsidSect="00FA3BD5">
      <w:footerReference w:type="even" r:id="rId8"/>
      <w:footerReference w:type="default" r:id="rId9"/>
      <w:pgSz w:w="11906" w:h="16838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94" w:rsidRDefault="00737E94">
      <w:r>
        <w:separator/>
      </w:r>
    </w:p>
  </w:endnote>
  <w:endnote w:type="continuationSeparator" w:id="0">
    <w:p w:rsidR="00737E94" w:rsidRDefault="0073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39" w:rsidRDefault="00F044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439" w:rsidRDefault="00F0443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39" w:rsidRPr="008257B0" w:rsidRDefault="00F04439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94" w:rsidRDefault="00737E94">
      <w:r>
        <w:separator/>
      </w:r>
    </w:p>
  </w:footnote>
  <w:footnote w:type="continuationSeparator" w:id="0">
    <w:p w:rsidR="00737E94" w:rsidRDefault="0073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B72"/>
    <w:rsid w:val="00017E5A"/>
    <w:rsid w:val="00022E27"/>
    <w:rsid w:val="00025EFB"/>
    <w:rsid w:val="00027904"/>
    <w:rsid w:val="00034417"/>
    <w:rsid w:val="0003635A"/>
    <w:rsid w:val="00040BA1"/>
    <w:rsid w:val="00040C24"/>
    <w:rsid w:val="0004365B"/>
    <w:rsid w:val="000541C4"/>
    <w:rsid w:val="00054967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0134"/>
    <w:rsid w:val="000A268D"/>
    <w:rsid w:val="000A4498"/>
    <w:rsid w:val="000B3F73"/>
    <w:rsid w:val="000C210A"/>
    <w:rsid w:val="000C36DD"/>
    <w:rsid w:val="000C5BB8"/>
    <w:rsid w:val="000D2565"/>
    <w:rsid w:val="000D3C84"/>
    <w:rsid w:val="000E312B"/>
    <w:rsid w:val="000E32A3"/>
    <w:rsid w:val="000E517F"/>
    <w:rsid w:val="00100D10"/>
    <w:rsid w:val="00102A32"/>
    <w:rsid w:val="001038C8"/>
    <w:rsid w:val="00120E57"/>
    <w:rsid w:val="00124077"/>
    <w:rsid w:val="00125AFF"/>
    <w:rsid w:val="001314CC"/>
    <w:rsid w:val="00132E94"/>
    <w:rsid w:val="0014470D"/>
    <w:rsid w:val="00144797"/>
    <w:rsid w:val="001466A8"/>
    <w:rsid w:val="001517BC"/>
    <w:rsid w:val="001563E9"/>
    <w:rsid w:val="001628D6"/>
    <w:rsid w:val="001805B3"/>
    <w:rsid w:val="00180617"/>
    <w:rsid w:val="00185136"/>
    <w:rsid w:val="001860C6"/>
    <w:rsid w:val="00186EDC"/>
    <w:rsid w:val="00193C2F"/>
    <w:rsid w:val="0019719D"/>
    <w:rsid w:val="001A2642"/>
    <w:rsid w:val="001A64A3"/>
    <w:rsid w:val="001B0C0E"/>
    <w:rsid w:val="001B33E6"/>
    <w:rsid w:val="001C0F25"/>
    <w:rsid w:val="001C13FF"/>
    <w:rsid w:val="001C220F"/>
    <w:rsid w:val="001C3BD9"/>
    <w:rsid w:val="001C521B"/>
    <w:rsid w:val="001C578F"/>
    <w:rsid w:val="001C5AE0"/>
    <w:rsid w:val="001E7074"/>
    <w:rsid w:val="001F5BAF"/>
    <w:rsid w:val="00200F36"/>
    <w:rsid w:val="0020420B"/>
    <w:rsid w:val="00205535"/>
    <w:rsid w:val="002119B8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2E6"/>
    <w:rsid w:val="00234F65"/>
    <w:rsid w:val="00237045"/>
    <w:rsid w:val="00237D02"/>
    <w:rsid w:val="00240B0D"/>
    <w:rsid w:val="00242F71"/>
    <w:rsid w:val="00244331"/>
    <w:rsid w:val="00245FAF"/>
    <w:rsid w:val="00250F99"/>
    <w:rsid w:val="002616FE"/>
    <w:rsid w:val="00265BB3"/>
    <w:rsid w:val="0026753B"/>
    <w:rsid w:val="0027090D"/>
    <w:rsid w:val="00270FCE"/>
    <w:rsid w:val="002827E6"/>
    <w:rsid w:val="0028535E"/>
    <w:rsid w:val="002854BD"/>
    <w:rsid w:val="0029297C"/>
    <w:rsid w:val="002955FD"/>
    <w:rsid w:val="00295EE3"/>
    <w:rsid w:val="002A00E0"/>
    <w:rsid w:val="002A3641"/>
    <w:rsid w:val="002A4052"/>
    <w:rsid w:val="002A5B15"/>
    <w:rsid w:val="002A7E24"/>
    <w:rsid w:val="002B1F9C"/>
    <w:rsid w:val="002B3A22"/>
    <w:rsid w:val="002B3E7D"/>
    <w:rsid w:val="002B3F6D"/>
    <w:rsid w:val="002B579B"/>
    <w:rsid w:val="002C1D90"/>
    <w:rsid w:val="002C21AE"/>
    <w:rsid w:val="002C5839"/>
    <w:rsid w:val="002C60EF"/>
    <w:rsid w:val="002C6AB2"/>
    <w:rsid w:val="002D09EE"/>
    <w:rsid w:val="002D0BF6"/>
    <w:rsid w:val="002D5910"/>
    <w:rsid w:val="002D6BDC"/>
    <w:rsid w:val="002D7877"/>
    <w:rsid w:val="002D7AE0"/>
    <w:rsid w:val="002F0A9D"/>
    <w:rsid w:val="002F4986"/>
    <w:rsid w:val="002F50FC"/>
    <w:rsid w:val="00301137"/>
    <w:rsid w:val="0030160C"/>
    <w:rsid w:val="00302445"/>
    <w:rsid w:val="003057F7"/>
    <w:rsid w:val="00306FFC"/>
    <w:rsid w:val="003116F1"/>
    <w:rsid w:val="00315746"/>
    <w:rsid w:val="0031734F"/>
    <w:rsid w:val="00320E9D"/>
    <w:rsid w:val="003253C1"/>
    <w:rsid w:val="00325AD5"/>
    <w:rsid w:val="00327DF5"/>
    <w:rsid w:val="00331ACF"/>
    <w:rsid w:val="00332063"/>
    <w:rsid w:val="0033375E"/>
    <w:rsid w:val="00341CA5"/>
    <w:rsid w:val="00342C8E"/>
    <w:rsid w:val="00344006"/>
    <w:rsid w:val="00345C5A"/>
    <w:rsid w:val="0035269C"/>
    <w:rsid w:val="003538D8"/>
    <w:rsid w:val="00357787"/>
    <w:rsid w:val="00360627"/>
    <w:rsid w:val="00362CC8"/>
    <w:rsid w:val="0036464B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B93"/>
    <w:rsid w:val="003A3E47"/>
    <w:rsid w:val="003A793E"/>
    <w:rsid w:val="003B24BE"/>
    <w:rsid w:val="003B2BED"/>
    <w:rsid w:val="003C0293"/>
    <w:rsid w:val="003C404E"/>
    <w:rsid w:val="003D1607"/>
    <w:rsid w:val="003D17D0"/>
    <w:rsid w:val="003D49B4"/>
    <w:rsid w:val="003D5271"/>
    <w:rsid w:val="003E343E"/>
    <w:rsid w:val="003E5EC1"/>
    <w:rsid w:val="003F49B4"/>
    <w:rsid w:val="003F5A52"/>
    <w:rsid w:val="004001A0"/>
    <w:rsid w:val="00411005"/>
    <w:rsid w:val="004142D4"/>
    <w:rsid w:val="00420798"/>
    <w:rsid w:val="00421B06"/>
    <w:rsid w:val="00430FCC"/>
    <w:rsid w:val="00432474"/>
    <w:rsid w:val="0043269D"/>
    <w:rsid w:val="00434012"/>
    <w:rsid w:val="00434336"/>
    <w:rsid w:val="004343A2"/>
    <w:rsid w:val="00437379"/>
    <w:rsid w:val="004403D1"/>
    <w:rsid w:val="00441E90"/>
    <w:rsid w:val="004440F4"/>
    <w:rsid w:val="004450F4"/>
    <w:rsid w:val="00452C62"/>
    <w:rsid w:val="00454284"/>
    <w:rsid w:val="00462272"/>
    <w:rsid w:val="00467A9D"/>
    <w:rsid w:val="004724AE"/>
    <w:rsid w:val="00473936"/>
    <w:rsid w:val="00473C53"/>
    <w:rsid w:val="004808DD"/>
    <w:rsid w:val="00480FFF"/>
    <w:rsid w:val="00484411"/>
    <w:rsid w:val="00486700"/>
    <w:rsid w:val="004929D1"/>
    <w:rsid w:val="004945B6"/>
    <w:rsid w:val="004972EA"/>
    <w:rsid w:val="004A19E1"/>
    <w:rsid w:val="004A1CDD"/>
    <w:rsid w:val="004A4249"/>
    <w:rsid w:val="004A5723"/>
    <w:rsid w:val="004B0C88"/>
    <w:rsid w:val="004B2C83"/>
    <w:rsid w:val="004B2CAE"/>
    <w:rsid w:val="004B7482"/>
    <w:rsid w:val="004C1FFA"/>
    <w:rsid w:val="004C23D7"/>
    <w:rsid w:val="004C2C80"/>
    <w:rsid w:val="004C584B"/>
    <w:rsid w:val="004D2A4F"/>
    <w:rsid w:val="004D371F"/>
    <w:rsid w:val="004D4E6E"/>
    <w:rsid w:val="004F267D"/>
    <w:rsid w:val="004F2C61"/>
    <w:rsid w:val="004F596C"/>
    <w:rsid w:val="004F7F2F"/>
    <w:rsid w:val="0050287B"/>
    <w:rsid w:val="005060B6"/>
    <w:rsid w:val="005068D1"/>
    <w:rsid w:val="00512138"/>
    <w:rsid w:val="005127F1"/>
    <w:rsid w:val="00516281"/>
    <w:rsid w:val="00531EA4"/>
    <w:rsid w:val="00541A77"/>
    <w:rsid w:val="00541BC6"/>
    <w:rsid w:val="005461BC"/>
    <w:rsid w:val="0055112E"/>
    <w:rsid w:val="00552684"/>
    <w:rsid w:val="005546EB"/>
    <w:rsid w:val="0055689E"/>
    <w:rsid w:val="005645A0"/>
    <w:rsid w:val="00564925"/>
    <w:rsid w:val="00564D61"/>
    <w:rsid w:val="00565F1E"/>
    <w:rsid w:val="005676AA"/>
    <w:rsid w:val="005722ED"/>
    <w:rsid w:val="00572420"/>
    <w:rsid w:val="00581DA9"/>
    <w:rsid w:val="005830AC"/>
    <w:rsid w:val="005846F1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AD1"/>
    <w:rsid w:val="005B3F86"/>
    <w:rsid w:val="005C39A0"/>
    <w:rsid w:val="005D0F4E"/>
    <w:rsid w:val="005E141E"/>
    <w:rsid w:val="005E2F58"/>
    <w:rsid w:val="005E6B61"/>
    <w:rsid w:val="005E783A"/>
    <w:rsid w:val="005F254D"/>
    <w:rsid w:val="00602A95"/>
    <w:rsid w:val="00604A2D"/>
    <w:rsid w:val="00605F16"/>
    <w:rsid w:val="00613058"/>
    <w:rsid w:val="00620A72"/>
    <w:rsid w:val="006214B1"/>
    <w:rsid w:val="00622A3A"/>
    <w:rsid w:val="00623E7B"/>
    <w:rsid w:val="00625505"/>
    <w:rsid w:val="00630995"/>
    <w:rsid w:val="0063153F"/>
    <w:rsid w:val="00635674"/>
    <w:rsid w:val="0064019E"/>
    <w:rsid w:val="00641456"/>
    <w:rsid w:val="00644FD7"/>
    <w:rsid w:val="00651536"/>
    <w:rsid w:val="00652B69"/>
    <w:rsid w:val="006538D5"/>
    <w:rsid w:val="00655074"/>
    <w:rsid w:val="006557FC"/>
    <w:rsid w:val="0065637B"/>
    <w:rsid w:val="00656DC4"/>
    <w:rsid w:val="00666970"/>
    <w:rsid w:val="00670523"/>
    <w:rsid w:val="00671D19"/>
    <w:rsid w:val="00673895"/>
    <w:rsid w:val="00683E3A"/>
    <w:rsid w:val="006840B6"/>
    <w:rsid w:val="00686425"/>
    <w:rsid w:val="00692C23"/>
    <w:rsid w:val="00694204"/>
    <w:rsid w:val="00697CEF"/>
    <w:rsid w:val="006A1C45"/>
    <w:rsid w:val="006A5CF4"/>
    <w:rsid w:val="006B2BA7"/>
    <w:rsid w:val="006B366D"/>
    <w:rsid w:val="006B7B4E"/>
    <w:rsid w:val="006B7BCF"/>
    <w:rsid w:val="006D0C89"/>
    <w:rsid w:val="006D2B68"/>
    <w:rsid w:val="006D3D96"/>
    <w:rsid w:val="006D4D49"/>
    <w:rsid w:val="006D60A9"/>
    <w:rsid w:val="006E341E"/>
    <w:rsid w:val="006E3B59"/>
    <w:rsid w:val="006E6944"/>
    <w:rsid w:val="006F0FF4"/>
    <w:rsid w:val="006F114D"/>
    <w:rsid w:val="006F2D81"/>
    <w:rsid w:val="006F599B"/>
    <w:rsid w:val="006F5AE6"/>
    <w:rsid w:val="006F7509"/>
    <w:rsid w:val="00700E38"/>
    <w:rsid w:val="0070123E"/>
    <w:rsid w:val="00704B0C"/>
    <w:rsid w:val="007054A2"/>
    <w:rsid w:val="0071002E"/>
    <w:rsid w:val="0071112C"/>
    <w:rsid w:val="00712A17"/>
    <w:rsid w:val="00712FDC"/>
    <w:rsid w:val="007172D2"/>
    <w:rsid w:val="00717888"/>
    <w:rsid w:val="00722C9C"/>
    <w:rsid w:val="00727604"/>
    <w:rsid w:val="007344D3"/>
    <w:rsid w:val="00735598"/>
    <w:rsid w:val="00737E94"/>
    <w:rsid w:val="007430B8"/>
    <w:rsid w:val="00743D8B"/>
    <w:rsid w:val="007443A1"/>
    <w:rsid w:val="007513A1"/>
    <w:rsid w:val="00752815"/>
    <w:rsid w:val="00752F66"/>
    <w:rsid w:val="0075655D"/>
    <w:rsid w:val="00760A23"/>
    <w:rsid w:val="00760AA2"/>
    <w:rsid w:val="00765F01"/>
    <w:rsid w:val="0077382B"/>
    <w:rsid w:val="00780E68"/>
    <w:rsid w:val="007814F7"/>
    <w:rsid w:val="007868A4"/>
    <w:rsid w:val="00793156"/>
    <w:rsid w:val="00793BD0"/>
    <w:rsid w:val="00796B94"/>
    <w:rsid w:val="007979CA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08B5"/>
    <w:rsid w:val="007F0193"/>
    <w:rsid w:val="0080439B"/>
    <w:rsid w:val="00804AB6"/>
    <w:rsid w:val="00805D1B"/>
    <w:rsid w:val="00806FF2"/>
    <w:rsid w:val="00807B1C"/>
    <w:rsid w:val="00811C18"/>
    <w:rsid w:val="0082167D"/>
    <w:rsid w:val="00823294"/>
    <w:rsid w:val="008257B0"/>
    <w:rsid w:val="008503C1"/>
    <w:rsid w:val="0085169A"/>
    <w:rsid w:val="0085228E"/>
    <w:rsid w:val="008660B5"/>
    <w:rsid w:val="00866D01"/>
    <w:rsid w:val="00871366"/>
    <w:rsid w:val="00872628"/>
    <w:rsid w:val="00874380"/>
    <w:rsid w:val="008816D8"/>
    <w:rsid w:val="00890A14"/>
    <w:rsid w:val="00891447"/>
    <w:rsid w:val="0089170A"/>
    <w:rsid w:val="00891CC9"/>
    <w:rsid w:val="00893B77"/>
    <w:rsid w:val="00893FC9"/>
    <w:rsid w:val="00894E35"/>
    <w:rsid w:val="0089503C"/>
    <w:rsid w:val="00895230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59CD"/>
    <w:rsid w:val="008E6790"/>
    <w:rsid w:val="008F0392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16B8"/>
    <w:rsid w:val="009323F5"/>
    <w:rsid w:val="009337B2"/>
    <w:rsid w:val="009359D6"/>
    <w:rsid w:val="009402A9"/>
    <w:rsid w:val="00941EC2"/>
    <w:rsid w:val="009452CE"/>
    <w:rsid w:val="009507AF"/>
    <w:rsid w:val="00955275"/>
    <w:rsid w:val="00960339"/>
    <w:rsid w:val="00960BDD"/>
    <w:rsid w:val="00963C65"/>
    <w:rsid w:val="00963D63"/>
    <w:rsid w:val="009706C8"/>
    <w:rsid w:val="00971C11"/>
    <w:rsid w:val="00975599"/>
    <w:rsid w:val="00975A0A"/>
    <w:rsid w:val="0098138C"/>
    <w:rsid w:val="0098481B"/>
    <w:rsid w:val="00985DD2"/>
    <w:rsid w:val="009928F7"/>
    <w:rsid w:val="00992C08"/>
    <w:rsid w:val="00994B43"/>
    <w:rsid w:val="0099697A"/>
    <w:rsid w:val="00996B13"/>
    <w:rsid w:val="009A114E"/>
    <w:rsid w:val="009A60C7"/>
    <w:rsid w:val="009B2E17"/>
    <w:rsid w:val="009B63BC"/>
    <w:rsid w:val="009B75F2"/>
    <w:rsid w:val="009C098A"/>
    <w:rsid w:val="009C43FB"/>
    <w:rsid w:val="009C4978"/>
    <w:rsid w:val="009C63F4"/>
    <w:rsid w:val="009D3A60"/>
    <w:rsid w:val="009D5470"/>
    <w:rsid w:val="009D7CE8"/>
    <w:rsid w:val="009E193A"/>
    <w:rsid w:val="009E1FB8"/>
    <w:rsid w:val="009E5C71"/>
    <w:rsid w:val="009E5F93"/>
    <w:rsid w:val="009F073F"/>
    <w:rsid w:val="009F1A3D"/>
    <w:rsid w:val="009F5CE3"/>
    <w:rsid w:val="009F5D08"/>
    <w:rsid w:val="009F71E7"/>
    <w:rsid w:val="00A006AB"/>
    <w:rsid w:val="00A03098"/>
    <w:rsid w:val="00A134F1"/>
    <w:rsid w:val="00A20C70"/>
    <w:rsid w:val="00A21B0E"/>
    <w:rsid w:val="00A2229E"/>
    <w:rsid w:val="00A22BCB"/>
    <w:rsid w:val="00A25360"/>
    <w:rsid w:val="00A253DE"/>
    <w:rsid w:val="00A27204"/>
    <w:rsid w:val="00A2735C"/>
    <w:rsid w:val="00A27964"/>
    <w:rsid w:val="00A30C0F"/>
    <w:rsid w:val="00A31ACA"/>
    <w:rsid w:val="00A36B72"/>
    <w:rsid w:val="00A415DC"/>
    <w:rsid w:val="00A45288"/>
    <w:rsid w:val="00A56BFE"/>
    <w:rsid w:val="00A611FE"/>
    <w:rsid w:val="00A70700"/>
    <w:rsid w:val="00A83753"/>
    <w:rsid w:val="00A868C0"/>
    <w:rsid w:val="00AA698E"/>
    <w:rsid w:val="00AA7734"/>
    <w:rsid w:val="00AB1F7F"/>
    <w:rsid w:val="00AB253E"/>
    <w:rsid w:val="00AB2D08"/>
    <w:rsid w:val="00AC04C0"/>
    <w:rsid w:val="00AC3595"/>
    <w:rsid w:val="00AC7F6F"/>
    <w:rsid w:val="00AD5F58"/>
    <w:rsid w:val="00AE44F0"/>
    <w:rsid w:val="00AE7C17"/>
    <w:rsid w:val="00B01C3B"/>
    <w:rsid w:val="00B036F7"/>
    <w:rsid w:val="00B06F5C"/>
    <w:rsid w:val="00B10495"/>
    <w:rsid w:val="00B15F2D"/>
    <w:rsid w:val="00B16C9D"/>
    <w:rsid w:val="00B21464"/>
    <w:rsid w:val="00B21822"/>
    <w:rsid w:val="00B232DE"/>
    <w:rsid w:val="00B25B2E"/>
    <w:rsid w:val="00B26147"/>
    <w:rsid w:val="00B31ED6"/>
    <w:rsid w:val="00B34A30"/>
    <w:rsid w:val="00B45438"/>
    <w:rsid w:val="00B5159F"/>
    <w:rsid w:val="00B5440A"/>
    <w:rsid w:val="00B5525A"/>
    <w:rsid w:val="00B56B18"/>
    <w:rsid w:val="00B57B6C"/>
    <w:rsid w:val="00B71919"/>
    <w:rsid w:val="00B7192A"/>
    <w:rsid w:val="00B737D5"/>
    <w:rsid w:val="00B7414D"/>
    <w:rsid w:val="00B85E41"/>
    <w:rsid w:val="00B906F0"/>
    <w:rsid w:val="00B97F20"/>
    <w:rsid w:val="00BA5C97"/>
    <w:rsid w:val="00BC0DBD"/>
    <w:rsid w:val="00BD2B29"/>
    <w:rsid w:val="00BD3ECE"/>
    <w:rsid w:val="00BE08E1"/>
    <w:rsid w:val="00BE23D2"/>
    <w:rsid w:val="00BE4030"/>
    <w:rsid w:val="00BE4581"/>
    <w:rsid w:val="00BE4FC4"/>
    <w:rsid w:val="00BE5C1C"/>
    <w:rsid w:val="00BE5F62"/>
    <w:rsid w:val="00BE6696"/>
    <w:rsid w:val="00BF118D"/>
    <w:rsid w:val="00BF2A8A"/>
    <w:rsid w:val="00BF360F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43876"/>
    <w:rsid w:val="00C441DC"/>
    <w:rsid w:val="00C51538"/>
    <w:rsid w:val="00C54035"/>
    <w:rsid w:val="00C56677"/>
    <w:rsid w:val="00C63DF5"/>
    <w:rsid w:val="00C66303"/>
    <w:rsid w:val="00C72D90"/>
    <w:rsid w:val="00C80332"/>
    <w:rsid w:val="00C862C8"/>
    <w:rsid w:val="00C868EC"/>
    <w:rsid w:val="00C90538"/>
    <w:rsid w:val="00C926B7"/>
    <w:rsid w:val="00C9413D"/>
    <w:rsid w:val="00CA19F4"/>
    <w:rsid w:val="00CA386C"/>
    <w:rsid w:val="00CA487D"/>
    <w:rsid w:val="00CA4DDF"/>
    <w:rsid w:val="00CA6069"/>
    <w:rsid w:val="00CA63D9"/>
    <w:rsid w:val="00CB1115"/>
    <w:rsid w:val="00CB3219"/>
    <w:rsid w:val="00CB3271"/>
    <w:rsid w:val="00CC07E1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5F58"/>
    <w:rsid w:val="00CF7F8F"/>
    <w:rsid w:val="00D02A87"/>
    <w:rsid w:val="00D03497"/>
    <w:rsid w:val="00D03A1E"/>
    <w:rsid w:val="00D043CD"/>
    <w:rsid w:val="00D04D6D"/>
    <w:rsid w:val="00D0571B"/>
    <w:rsid w:val="00D0598D"/>
    <w:rsid w:val="00D06E8D"/>
    <w:rsid w:val="00D10C55"/>
    <w:rsid w:val="00D12005"/>
    <w:rsid w:val="00D146F8"/>
    <w:rsid w:val="00D1512F"/>
    <w:rsid w:val="00D20BEB"/>
    <w:rsid w:val="00D21F3A"/>
    <w:rsid w:val="00D22446"/>
    <w:rsid w:val="00D2725C"/>
    <w:rsid w:val="00D272C5"/>
    <w:rsid w:val="00D30540"/>
    <w:rsid w:val="00D35602"/>
    <w:rsid w:val="00D405E4"/>
    <w:rsid w:val="00D40CA4"/>
    <w:rsid w:val="00D423C5"/>
    <w:rsid w:val="00D472AC"/>
    <w:rsid w:val="00D523E9"/>
    <w:rsid w:val="00D52421"/>
    <w:rsid w:val="00D559F9"/>
    <w:rsid w:val="00D63146"/>
    <w:rsid w:val="00D660D3"/>
    <w:rsid w:val="00D673FC"/>
    <w:rsid w:val="00D7160E"/>
    <w:rsid w:val="00D72359"/>
    <w:rsid w:val="00D72F90"/>
    <w:rsid w:val="00D74FA3"/>
    <w:rsid w:val="00D7679F"/>
    <w:rsid w:val="00D767C5"/>
    <w:rsid w:val="00D7686F"/>
    <w:rsid w:val="00D77215"/>
    <w:rsid w:val="00D810D7"/>
    <w:rsid w:val="00D83E21"/>
    <w:rsid w:val="00D84893"/>
    <w:rsid w:val="00D9005A"/>
    <w:rsid w:val="00D92B38"/>
    <w:rsid w:val="00D92FBE"/>
    <w:rsid w:val="00D9310F"/>
    <w:rsid w:val="00D931D3"/>
    <w:rsid w:val="00DA068B"/>
    <w:rsid w:val="00DA0C45"/>
    <w:rsid w:val="00DA3B88"/>
    <w:rsid w:val="00DA3CBA"/>
    <w:rsid w:val="00DB24EB"/>
    <w:rsid w:val="00DB50C0"/>
    <w:rsid w:val="00DB586E"/>
    <w:rsid w:val="00DB673F"/>
    <w:rsid w:val="00DC3323"/>
    <w:rsid w:val="00DC3F30"/>
    <w:rsid w:val="00DC4A38"/>
    <w:rsid w:val="00DD5BB4"/>
    <w:rsid w:val="00DE1183"/>
    <w:rsid w:val="00DE6A21"/>
    <w:rsid w:val="00DF6878"/>
    <w:rsid w:val="00DF75A6"/>
    <w:rsid w:val="00DF78B4"/>
    <w:rsid w:val="00E119D3"/>
    <w:rsid w:val="00E14174"/>
    <w:rsid w:val="00E147FB"/>
    <w:rsid w:val="00E14FB5"/>
    <w:rsid w:val="00E21EBA"/>
    <w:rsid w:val="00E24AA7"/>
    <w:rsid w:val="00E2597F"/>
    <w:rsid w:val="00E359C1"/>
    <w:rsid w:val="00E41DA4"/>
    <w:rsid w:val="00E427D3"/>
    <w:rsid w:val="00E468A5"/>
    <w:rsid w:val="00E476D2"/>
    <w:rsid w:val="00E537DB"/>
    <w:rsid w:val="00E55F33"/>
    <w:rsid w:val="00E615C8"/>
    <w:rsid w:val="00E61EBA"/>
    <w:rsid w:val="00E63772"/>
    <w:rsid w:val="00E64070"/>
    <w:rsid w:val="00E655F3"/>
    <w:rsid w:val="00E67458"/>
    <w:rsid w:val="00E67524"/>
    <w:rsid w:val="00E677AC"/>
    <w:rsid w:val="00E67DE9"/>
    <w:rsid w:val="00E72947"/>
    <w:rsid w:val="00E74420"/>
    <w:rsid w:val="00E74DC7"/>
    <w:rsid w:val="00E757F4"/>
    <w:rsid w:val="00E80FD7"/>
    <w:rsid w:val="00E871AE"/>
    <w:rsid w:val="00E90091"/>
    <w:rsid w:val="00E90A3A"/>
    <w:rsid w:val="00E91BE9"/>
    <w:rsid w:val="00E93368"/>
    <w:rsid w:val="00E93646"/>
    <w:rsid w:val="00E93AC4"/>
    <w:rsid w:val="00E96BC2"/>
    <w:rsid w:val="00EA107F"/>
    <w:rsid w:val="00EA2281"/>
    <w:rsid w:val="00EA4011"/>
    <w:rsid w:val="00EA4330"/>
    <w:rsid w:val="00EA4789"/>
    <w:rsid w:val="00EA5599"/>
    <w:rsid w:val="00EB00B9"/>
    <w:rsid w:val="00EB04A9"/>
    <w:rsid w:val="00EB5497"/>
    <w:rsid w:val="00EB6973"/>
    <w:rsid w:val="00EB6B0D"/>
    <w:rsid w:val="00EC3FA0"/>
    <w:rsid w:val="00EC6FF1"/>
    <w:rsid w:val="00EC72B2"/>
    <w:rsid w:val="00ED20BE"/>
    <w:rsid w:val="00ED33B0"/>
    <w:rsid w:val="00ED51CE"/>
    <w:rsid w:val="00ED7334"/>
    <w:rsid w:val="00ED7DDE"/>
    <w:rsid w:val="00EE1465"/>
    <w:rsid w:val="00EE32F6"/>
    <w:rsid w:val="00EE4234"/>
    <w:rsid w:val="00F02F5A"/>
    <w:rsid w:val="00F04439"/>
    <w:rsid w:val="00F04D03"/>
    <w:rsid w:val="00F06A2B"/>
    <w:rsid w:val="00F07934"/>
    <w:rsid w:val="00F1169A"/>
    <w:rsid w:val="00F11DDE"/>
    <w:rsid w:val="00F14CFB"/>
    <w:rsid w:val="00F209D8"/>
    <w:rsid w:val="00F22D7A"/>
    <w:rsid w:val="00F22EBC"/>
    <w:rsid w:val="00F23628"/>
    <w:rsid w:val="00F23780"/>
    <w:rsid w:val="00F23A12"/>
    <w:rsid w:val="00F24FEA"/>
    <w:rsid w:val="00F26DD3"/>
    <w:rsid w:val="00F313A6"/>
    <w:rsid w:val="00F359A4"/>
    <w:rsid w:val="00F37991"/>
    <w:rsid w:val="00F408C7"/>
    <w:rsid w:val="00F50A9B"/>
    <w:rsid w:val="00F50FBC"/>
    <w:rsid w:val="00F546D9"/>
    <w:rsid w:val="00F570A9"/>
    <w:rsid w:val="00F57823"/>
    <w:rsid w:val="00F579DA"/>
    <w:rsid w:val="00F63219"/>
    <w:rsid w:val="00F63D56"/>
    <w:rsid w:val="00F712F6"/>
    <w:rsid w:val="00F714E0"/>
    <w:rsid w:val="00F750C8"/>
    <w:rsid w:val="00F75368"/>
    <w:rsid w:val="00F77FE2"/>
    <w:rsid w:val="00F8167F"/>
    <w:rsid w:val="00F824D8"/>
    <w:rsid w:val="00F825D4"/>
    <w:rsid w:val="00F84363"/>
    <w:rsid w:val="00F84F61"/>
    <w:rsid w:val="00F9057D"/>
    <w:rsid w:val="00F95EC1"/>
    <w:rsid w:val="00F97516"/>
    <w:rsid w:val="00F97BAF"/>
    <w:rsid w:val="00FA127B"/>
    <w:rsid w:val="00FA150F"/>
    <w:rsid w:val="00FA28CE"/>
    <w:rsid w:val="00FA30EA"/>
    <w:rsid w:val="00FA3BD5"/>
    <w:rsid w:val="00FA4291"/>
    <w:rsid w:val="00FB2C5C"/>
    <w:rsid w:val="00FC062E"/>
    <w:rsid w:val="00FC3C7F"/>
    <w:rsid w:val="00FC5B89"/>
    <w:rsid w:val="00FD0C86"/>
    <w:rsid w:val="00FD1267"/>
    <w:rsid w:val="00FD4EE2"/>
    <w:rsid w:val="00FD690C"/>
    <w:rsid w:val="00FE1928"/>
    <w:rsid w:val="00FE29A8"/>
    <w:rsid w:val="00FE3FCB"/>
    <w:rsid w:val="00FE7F27"/>
    <w:rsid w:val="00FF1179"/>
    <w:rsid w:val="00FF219A"/>
    <w:rsid w:val="00FF52E6"/>
    <w:rsid w:val="00FF6096"/>
    <w:rsid w:val="00FF681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D18B4D-CB71-4B90-A91A-E452574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EndnoteText">
    <w:name w:val="endnote text"/>
    <w:basedOn w:val="Normal"/>
    <w:link w:val="EndnoteTextChar"/>
    <w:semiHidden/>
    <w:unhideWhenUsed/>
    <w:rsid w:val="009C497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4978"/>
    <w:rPr>
      <w:rFonts w:ascii="Times Armenian" w:hAnsi="Times Armenian"/>
    </w:rPr>
  </w:style>
  <w:style w:type="character" w:styleId="EndnoteReference">
    <w:name w:val="endnote reference"/>
    <w:basedOn w:val="DefaultParagraphFont"/>
    <w:semiHidden/>
    <w:unhideWhenUsed/>
    <w:rsid w:val="009C4978"/>
    <w:rPr>
      <w:vertAlign w:val="superscript"/>
    </w:rPr>
  </w:style>
  <w:style w:type="character" w:customStyle="1" w:styleId="jlqj4b">
    <w:name w:val="jlqj4b"/>
    <w:basedOn w:val="DefaultParagraphFont"/>
    <w:rsid w:val="00CF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11C3-6278-491C-A465-CA044196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4892</Words>
  <Characters>27888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User's-PC</cp:lastModifiedBy>
  <cp:revision>228</cp:revision>
  <cp:lastPrinted>2015-07-14T07:47:00Z</cp:lastPrinted>
  <dcterms:created xsi:type="dcterms:W3CDTF">2018-08-09T07:28:00Z</dcterms:created>
  <dcterms:modified xsi:type="dcterms:W3CDTF">2024-01-29T17:29:00Z</dcterms:modified>
</cp:coreProperties>
</file>