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70EF" w14:textId="77777777" w:rsidR="00754200" w:rsidRPr="00636A25" w:rsidRDefault="00754200" w:rsidP="00754200">
      <w:pPr>
        <w:spacing w:line="276" w:lineRule="auto"/>
        <w:jc w:val="center"/>
        <w:rPr>
          <w:rFonts w:ascii="GHEA Grapalat" w:hAnsi="GHEA Grapalat"/>
          <w:b/>
          <w:i/>
          <w:sz w:val="22"/>
          <w:szCs w:val="22"/>
          <w:lang w:val="af-ZA"/>
        </w:rPr>
      </w:pP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ՀԱՅՏԱՐԱՐՈՒԹՅՈՒՆ</w:t>
      </w:r>
    </w:p>
    <w:p w14:paraId="197B3188" w14:textId="77777777" w:rsidR="00754200" w:rsidRPr="00636A25" w:rsidRDefault="00754200" w:rsidP="00754200">
      <w:pPr>
        <w:spacing w:line="276" w:lineRule="auto"/>
        <w:jc w:val="center"/>
        <w:rPr>
          <w:rFonts w:ascii="GHEA Grapalat" w:hAnsi="GHEA Grapalat"/>
          <w:b/>
          <w:sz w:val="18"/>
          <w:szCs w:val="18"/>
          <w:lang w:val="af-ZA"/>
        </w:rPr>
      </w:pP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ՉԿԱՅԱՑԱԾ</w:t>
      </w:r>
      <w:r w:rsidRPr="00636A25">
        <w:rPr>
          <w:rFonts w:ascii="GHEA Grapalat" w:hAnsi="GHEA Grapalat"/>
          <w:b/>
          <w:i/>
          <w:sz w:val="22"/>
          <w:szCs w:val="22"/>
          <w:lang w:val="af-ZA"/>
        </w:rPr>
        <w:t xml:space="preserve">  </w:t>
      </w:r>
      <w:r w:rsidRPr="00636A25">
        <w:rPr>
          <w:rFonts w:ascii="GHEA Grapalat" w:hAnsi="GHEA Grapalat" w:cs="Sylfaen"/>
          <w:b/>
          <w:i/>
          <w:sz w:val="22"/>
          <w:szCs w:val="22"/>
        </w:rPr>
        <w:t>ԳՆԱՆՇՄԱՆ ՀԱՐՑՄԱՆ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 </w:t>
      </w:r>
      <w:r w:rsidRPr="00636A25">
        <w:rPr>
          <w:rFonts w:ascii="GHEA Grapalat" w:hAnsi="GHEA Grapalat" w:cs="Sylfaen"/>
          <w:b/>
          <w:i/>
          <w:sz w:val="22"/>
          <w:szCs w:val="22"/>
        </w:rPr>
        <w:t>ԳՆՄԱՆ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  <w:r w:rsidRPr="00636A25">
        <w:rPr>
          <w:rFonts w:ascii="GHEA Grapalat" w:hAnsi="GHEA Grapalat" w:cs="GHEA Grapalat"/>
          <w:b/>
          <w:i/>
          <w:iCs/>
          <w:sz w:val="22"/>
          <w:szCs w:val="22"/>
          <w:lang w:val="hy-AM"/>
        </w:rPr>
        <w:t xml:space="preserve"> </w:t>
      </w:r>
      <w:r w:rsidRPr="00636A25">
        <w:rPr>
          <w:rFonts w:ascii="GHEA Grapalat" w:hAnsi="GHEA Grapalat" w:cs="Times Armenian"/>
          <w:b/>
          <w:sz w:val="22"/>
          <w:szCs w:val="22"/>
          <w:lang w:val="hy-AM"/>
        </w:rPr>
        <w:t xml:space="preserve"> 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ԸՆԹԱՑԱԿԱՐԳԻ</w:t>
      </w:r>
      <w:r w:rsidRPr="00636A2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Pr="00636A25">
        <w:rPr>
          <w:rFonts w:ascii="GHEA Grapalat" w:hAnsi="GHEA Grapalat" w:cs="Sylfaen"/>
          <w:b/>
          <w:i/>
          <w:sz w:val="22"/>
          <w:szCs w:val="22"/>
          <w:lang w:val="af-ZA"/>
        </w:rPr>
        <w:t>ՄԱՍԻՆ</w:t>
      </w:r>
    </w:p>
    <w:p w14:paraId="2627E46E" w14:textId="77777777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14:paraId="63732860" w14:textId="18E10EF3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8"/>
          <w:lang w:val="hy-AM"/>
        </w:rPr>
      </w:pP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որոշմամբ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 w:val="0"/>
          <w:sz w:val="18"/>
          <w:szCs w:val="18"/>
          <w:lang w:val="ru-RU"/>
        </w:rPr>
        <w:t>և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14:paraId="53E0D19A" w14:textId="77777777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636A25">
        <w:rPr>
          <w:rFonts w:ascii="GHEA Grapalat" w:hAnsi="GHEA Grapalat"/>
          <w:b w:val="0"/>
          <w:sz w:val="18"/>
          <w:szCs w:val="18"/>
          <w:lang w:val="af-ZA"/>
        </w:rPr>
        <w:t>“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մասին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”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3</w:t>
      </w:r>
      <w:r w:rsidRPr="00636A25">
        <w:rPr>
          <w:rFonts w:ascii="GHEA Grapalat" w:hAnsi="GHEA Grapalat"/>
          <w:b w:val="0"/>
          <w:sz w:val="18"/>
          <w:szCs w:val="18"/>
          <w:lang w:val="hy-AM"/>
        </w:rPr>
        <w:t>7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>-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636A25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</w:p>
    <w:p w14:paraId="72D5DBE8" w14:textId="77777777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636A25">
        <w:rPr>
          <w:rFonts w:ascii="GHEA Grapalat" w:hAnsi="GHEA Grapalat" w:cs="Sylfaen"/>
          <w:i/>
          <w:sz w:val="24"/>
          <w:szCs w:val="22"/>
        </w:rPr>
        <w:t>ԳՆԱՆՇՄԱՆ</w:t>
      </w:r>
      <w:r w:rsidRPr="00636A25">
        <w:rPr>
          <w:rFonts w:ascii="GHEA Grapalat" w:hAnsi="GHEA Grapalat" w:cs="Sylfaen"/>
          <w:i/>
          <w:sz w:val="24"/>
          <w:szCs w:val="22"/>
          <w:lang w:val="af-ZA"/>
        </w:rPr>
        <w:t xml:space="preserve"> </w:t>
      </w:r>
      <w:proofErr w:type="gramStart"/>
      <w:r w:rsidRPr="00636A25">
        <w:rPr>
          <w:rFonts w:ascii="GHEA Grapalat" w:hAnsi="GHEA Grapalat" w:cs="Sylfaen"/>
          <w:i/>
          <w:sz w:val="24"/>
          <w:szCs w:val="22"/>
        </w:rPr>
        <w:t>ՀԱՐՑՄԱՆ</w:t>
      </w:r>
      <w:r w:rsidRPr="00636A25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636A25">
        <w:rPr>
          <w:rFonts w:ascii="GHEA Grapalat" w:hAnsi="GHEA Grapalat" w:cs="Sylfaen"/>
          <w:sz w:val="22"/>
          <w:szCs w:val="22"/>
        </w:rPr>
        <w:t>ԳՆՄԱՆ</w:t>
      </w:r>
      <w:proofErr w:type="gramEnd"/>
      <w:r w:rsidRPr="00636A25">
        <w:rPr>
          <w:rFonts w:ascii="GHEA Grapalat" w:hAnsi="GHEA Grapalat" w:cs="Sylfaen"/>
          <w:i/>
          <w:sz w:val="24"/>
          <w:szCs w:val="22"/>
          <w:lang w:val="af-ZA"/>
        </w:rPr>
        <w:t xml:space="preserve"> </w:t>
      </w:r>
      <w:r w:rsidRPr="00636A25">
        <w:rPr>
          <w:rFonts w:ascii="GHEA Grapalat" w:hAnsi="GHEA Grapalat" w:cs="GHEA Grapalat"/>
          <w:i/>
          <w:iCs/>
          <w:sz w:val="24"/>
          <w:szCs w:val="22"/>
          <w:lang w:val="hy-AM"/>
        </w:rPr>
        <w:t xml:space="preserve"> </w:t>
      </w:r>
      <w:r w:rsidRPr="00636A25">
        <w:rPr>
          <w:rFonts w:ascii="GHEA Grapalat" w:hAnsi="GHEA Grapalat" w:cs="Times Armenian"/>
          <w:sz w:val="24"/>
          <w:szCs w:val="22"/>
          <w:lang w:val="hy-AM"/>
        </w:rPr>
        <w:t xml:space="preserve"> </w:t>
      </w:r>
      <w:r w:rsidRPr="00636A25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Pr="00636A2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36A25">
        <w:rPr>
          <w:rFonts w:ascii="GHEA Grapalat" w:hAnsi="GHEA Grapalat" w:cs="Sylfaen"/>
          <w:sz w:val="22"/>
          <w:szCs w:val="22"/>
          <w:lang w:val="af-ZA"/>
        </w:rPr>
        <w:t>ԾԱԾԿԱԳԻՐԸ՝</w:t>
      </w:r>
      <w:r w:rsidRPr="00636A25">
        <w:rPr>
          <w:rFonts w:ascii="GHEA Grapalat" w:hAnsi="GHEA Grapalat"/>
          <w:sz w:val="22"/>
          <w:szCs w:val="22"/>
          <w:lang w:val="af-ZA"/>
        </w:rPr>
        <w:t xml:space="preserve">  </w:t>
      </w:r>
    </w:p>
    <w:p w14:paraId="116240C1" w14:textId="34E46E8A" w:rsidR="00754200" w:rsidRPr="00636A25" w:rsidRDefault="00754200" w:rsidP="00754200">
      <w:pPr>
        <w:pStyle w:val="3"/>
        <w:spacing w:line="276" w:lineRule="auto"/>
        <w:ind w:firstLine="0"/>
        <w:rPr>
          <w:rFonts w:ascii="GHEA Grapalat" w:hAnsi="GHEA Grapalat"/>
          <w:sz w:val="18"/>
          <w:szCs w:val="18"/>
          <w:lang w:val="af-ZA"/>
        </w:rPr>
      </w:pPr>
      <w:r w:rsidRPr="00636A25"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Pr="00636A25">
        <w:rPr>
          <w:rFonts w:ascii="GHEA Grapalat" w:hAnsi="GHEA Grapalat" w:cs="Arial"/>
          <w:i/>
          <w:sz w:val="22"/>
          <w:szCs w:val="22"/>
          <w:lang w:val="hy-AM"/>
        </w:rPr>
        <w:t>ԷՄ</w:t>
      </w:r>
      <w:r w:rsidRPr="00636A25">
        <w:rPr>
          <w:rFonts w:ascii="GHEA Grapalat" w:hAnsi="GHEA Grapalat" w:cs="Sylfaen"/>
          <w:i/>
          <w:sz w:val="22"/>
          <w:szCs w:val="22"/>
          <w:lang w:val="hy-AM"/>
        </w:rPr>
        <w:t>-</w:t>
      </w:r>
      <w:r w:rsidRPr="00636A25">
        <w:rPr>
          <w:rFonts w:ascii="GHEA Grapalat" w:hAnsi="GHEA Grapalat" w:cs="Arial"/>
          <w:i/>
          <w:sz w:val="22"/>
          <w:szCs w:val="22"/>
          <w:lang w:val="hy-AM"/>
        </w:rPr>
        <w:t>ԳՀԱՊՁԲ</w:t>
      </w:r>
      <w:r w:rsidRPr="00636A25">
        <w:rPr>
          <w:rFonts w:ascii="GHEA Grapalat" w:hAnsi="GHEA Grapalat" w:cs="Sylfaen"/>
          <w:i/>
          <w:sz w:val="22"/>
          <w:szCs w:val="22"/>
          <w:lang w:val="hy-AM"/>
        </w:rPr>
        <w:t>-</w:t>
      </w:r>
      <w:r w:rsidR="006C1909" w:rsidRPr="00636A25">
        <w:rPr>
          <w:rFonts w:ascii="GHEA Grapalat" w:hAnsi="GHEA Grapalat" w:cs="Sylfaen"/>
          <w:i/>
          <w:sz w:val="22"/>
          <w:szCs w:val="22"/>
          <w:lang w:val="af-ZA"/>
        </w:rPr>
        <w:t>2</w:t>
      </w:r>
      <w:r w:rsidR="00636A25" w:rsidRPr="00636A25">
        <w:rPr>
          <w:rFonts w:ascii="GHEA Grapalat" w:hAnsi="GHEA Grapalat" w:cs="Sylfaen"/>
          <w:i/>
          <w:sz w:val="22"/>
          <w:szCs w:val="22"/>
          <w:lang w:val="hy-AM"/>
        </w:rPr>
        <w:t>4</w:t>
      </w:r>
      <w:r w:rsidRPr="00636A25">
        <w:rPr>
          <w:rFonts w:ascii="GHEA Grapalat" w:hAnsi="GHEA Grapalat" w:cs="Sylfaen"/>
          <w:i/>
          <w:sz w:val="22"/>
          <w:szCs w:val="22"/>
          <w:lang w:val="af-ZA"/>
        </w:rPr>
        <w:t>/</w:t>
      </w:r>
      <w:r w:rsidR="00C8665D">
        <w:rPr>
          <w:rFonts w:asciiTheme="minorHAnsi" w:hAnsiTheme="minorHAnsi" w:cs="Sylfaen"/>
          <w:i/>
          <w:sz w:val="22"/>
          <w:szCs w:val="22"/>
          <w:lang w:val="hy-AM"/>
        </w:rPr>
        <w:t>3</w:t>
      </w:r>
      <w:r w:rsidRPr="00636A25">
        <w:rPr>
          <w:rFonts w:ascii="GHEA Grapalat" w:hAnsi="GHEA Grapalat" w:cs="Sylfaen"/>
          <w:i/>
          <w:sz w:val="22"/>
          <w:szCs w:val="22"/>
          <w:lang w:val="hy-AM"/>
        </w:rPr>
        <w:t>»</w:t>
      </w:r>
      <w:r w:rsidRPr="00636A25">
        <w:rPr>
          <w:rFonts w:ascii="GHEA Grapalat" w:hAnsi="GHEA Grapalat" w:cs="Sylfaen"/>
          <w:i/>
          <w:sz w:val="20"/>
          <w:lang w:val="hy-AM"/>
        </w:rPr>
        <w:t xml:space="preserve"> </w:t>
      </w:r>
      <w:r w:rsidRPr="00636A25">
        <w:rPr>
          <w:rFonts w:ascii="GHEA Grapalat" w:hAnsi="GHEA Grapalat" w:cs="GHEA Grapalat"/>
          <w:i/>
          <w:iCs/>
          <w:sz w:val="22"/>
          <w:szCs w:val="22"/>
          <w:lang w:val="hy-AM"/>
        </w:rPr>
        <w:t xml:space="preserve"> </w:t>
      </w:r>
      <w:r w:rsidRPr="00636A25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14:paraId="015AEE21" w14:textId="2F0EB80D" w:rsidR="00754200" w:rsidRPr="00636A25" w:rsidRDefault="00754200" w:rsidP="00754200">
      <w:pPr>
        <w:spacing w:after="240" w:line="276" w:lineRule="auto"/>
        <w:ind w:firstLine="709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636A25">
        <w:rPr>
          <w:rFonts w:ascii="GHEA Grapalat" w:hAnsi="GHEA Grapalat" w:cs="Sylfaen"/>
          <w:b/>
          <w:sz w:val="18"/>
          <w:szCs w:val="18"/>
          <w:lang w:val="af-ZA"/>
        </w:rPr>
        <w:t>Պատվիրատուն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` Գյումրու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«Էնրիկո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Մատտեի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անվան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պոլիկլինիկա»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ՓԲԸ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,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որը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գտնվում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ք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.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Գյումրի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,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Շիրակացի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13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հասցեում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,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ստոր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և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ներկայացնում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է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«</w:t>
      </w:r>
      <w:r w:rsidRPr="00636A25">
        <w:rPr>
          <w:rFonts w:ascii="GHEA Grapalat" w:hAnsi="GHEA Grapalat" w:cs="Arial"/>
          <w:b/>
          <w:sz w:val="18"/>
          <w:szCs w:val="18"/>
          <w:lang w:val="hy-AM"/>
        </w:rPr>
        <w:t>ԷՄ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-</w:t>
      </w:r>
      <w:r w:rsidRPr="00636A25">
        <w:rPr>
          <w:rFonts w:ascii="GHEA Grapalat" w:hAnsi="GHEA Grapalat" w:cs="Arial"/>
          <w:b/>
          <w:sz w:val="18"/>
          <w:szCs w:val="18"/>
          <w:lang w:val="hy-AM"/>
        </w:rPr>
        <w:t>ԳՀԱՊՁԲ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-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2</w:t>
      </w:r>
      <w:r w:rsidR="00636A25" w:rsidRPr="00636A25">
        <w:rPr>
          <w:rFonts w:ascii="GHEA Grapalat" w:hAnsi="GHEA Grapalat" w:cs="Sylfaen"/>
          <w:b/>
          <w:sz w:val="18"/>
          <w:szCs w:val="18"/>
          <w:lang w:val="hy-AM"/>
        </w:rPr>
        <w:t>4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="00C8665D">
        <w:rPr>
          <w:rFonts w:asciiTheme="minorHAnsi" w:hAnsiTheme="minorHAnsi" w:cs="Sylfaen"/>
          <w:b/>
          <w:sz w:val="18"/>
          <w:szCs w:val="18"/>
          <w:lang w:val="hy-AM"/>
        </w:rPr>
        <w:t>3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»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ծածկագրով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/>
          <w:b/>
          <w:sz w:val="18"/>
          <w:szCs w:val="18"/>
          <w:lang w:val="hy-AM"/>
        </w:rPr>
        <w:t>գ</w:t>
      </w:r>
      <w:r w:rsidRPr="00636A25">
        <w:rPr>
          <w:rFonts w:ascii="GHEA Grapalat" w:hAnsi="GHEA Grapalat" w:cs="Sylfaen"/>
          <w:b/>
          <w:sz w:val="18"/>
          <w:szCs w:val="18"/>
          <w:lang w:val="hy-AM"/>
        </w:rPr>
        <w:t>նանշման հարցման գնման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 xml:space="preserve"> ընթացակարգը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չկայացած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հայտարարելու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մասին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համառոտ</w:t>
      </w: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8"/>
          <w:szCs w:val="18"/>
          <w:lang w:val="af-ZA"/>
        </w:rPr>
        <w:t>տեղեկատվությունը</w:t>
      </w:r>
      <w:r w:rsidRPr="00636A25">
        <w:rPr>
          <w:rFonts w:ascii="GHEA Grapalat" w:hAnsi="GHEA Grapalat" w:cs="Arial Armenian"/>
          <w:b/>
          <w:sz w:val="18"/>
          <w:szCs w:val="18"/>
          <w:lang w:val="af-ZA"/>
        </w:rPr>
        <w:t>։</w:t>
      </w:r>
    </w:p>
    <w:tbl>
      <w:tblPr>
        <w:tblW w:w="50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8"/>
        <w:gridCol w:w="2830"/>
        <w:gridCol w:w="2355"/>
        <w:gridCol w:w="2110"/>
        <w:gridCol w:w="1725"/>
      </w:tblGrid>
      <w:tr w:rsidR="00754200" w:rsidRPr="00C8665D" w14:paraId="159023EB" w14:textId="77777777" w:rsidTr="00C8665D">
        <w:trPr>
          <w:trHeight w:val="531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186E1C71" w14:textId="77777777" w:rsidR="00754200" w:rsidRPr="00636A25" w:rsidRDefault="00754200" w:rsidP="00E46DFE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345D439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38EB6463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9770BAC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-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 w14:paraId="270799EE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ընդգծել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տողը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9A90E22" w14:textId="77777777" w:rsidR="00754200" w:rsidRPr="00636A25" w:rsidRDefault="00754200" w:rsidP="00E46DF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636A2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636A25" w:rsidRPr="00636A25" w14:paraId="3FD239C0" w14:textId="77777777" w:rsidTr="00C8665D">
        <w:trPr>
          <w:trHeight w:val="306"/>
          <w:jc w:val="center"/>
        </w:trPr>
        <w:tc>
          <w:tcPr>
            <w:tcW w:w="2092" w:type="pct"/>
            <w:gridSpan w:val="2"/>
            <w:shd w:val="clear" w:color="auto" w:fill="auto"/>
            <w:vAlign w:val="center"/>
          </w:tcPr>
          <w:p w14:paraId="55BEA19F" w14:textId="77777777" w:rsidR="00636A25" w:rsidRPr="00636A25" w:rsidRDefault="00636A25" w:rsidP="00636A2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636A2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Դեղորայք</w:t>
            </w:r>
            <w:r w:rsidRPr="00636A25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և պատվաստանյութեր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0D4B33E5" w14:textId="77777777" w:rsidR="00636A25" w:rsidRPr="00636A25" w:rsidRDefault="00636A25" w:rsidP="00636A2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543C10A2" w14:textId="77777777" w:rsidR="00636A25" w:rsidRPr="00636A25" w:rsidRDefault="00636A25" w:rsidP="00636A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1F56F2CA" w14:textId="77777777" w:rsidR="00636A25" w:rsidRPr="00636A25" w:rsidRDefault="00636A25" w:rsidP="00636A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5AD0459" w14:textId="77777777" w:rsidR="00636A25" w:rsidRPr="00636A25" w:rsidRDefault="00636A25" w:rsidP="00636A2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19129795" w14:textId="398CC9C9" w:rsidR="00636A25" w:rsidRPr="00636A25" w:rsidRDefault="00636A25" w:rsidP="00636A2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94DFC3A" w14:textId="6925FCBC" w:rsidR="00636A25" w:rsidRPr="00636A25" w:rsidRDefault="00636A25" w:rsidP="00636A2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C8665D" w:rsidRPr="00636A25" w14:paraId="30D20D5B" w14:textId="77777777" w:rsidTr="00C8665D">
        <w:trPr>
          <w:trHeight w:val="306"/>
          <w:jc w:val="center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8EB1F" w14:textId="47497C07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7C2D5" w14:textId="2ECAF75E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Պիրիդօքսին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7220D089" w14:textId="435FE750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02F3814B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2B3D750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857F354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6FED1486" w14:textId="411EB123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5394326" w14:textId="517E5A77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C8665D" w:rsidRPr="00636A25" w14:paraId="1EB280DB" w14:textId="77777777" w:rsidTr="00C8665D">
        <w:trPr>
          <w:trHeight w:val="306"/>
          <w:jc w:val="center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43E0D" w14:textId="6928057D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sz w:val="20"/>
              </w:rPr>
              <w:t>5.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90D7F" w14:textId="506C11C2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sz w:val="22"/>
                <w:szCs w:val="22"/>
              </w:rPr>
              <w:t>Ռամիպրիլ</w:t>
            </w:r>
            <w:proofErr w:type="spellEnd"/>
            <w:r>
              <w:rPr>
                <w:rFonts w:ascii="GHEA Grapalat" w:hAnsi="GHEA Grapalat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sz w:val="22"/>
                <w:szCs w:val="22"/>
              </w:rPr>
              <w:t>հիդրոքլորոթիազիդ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6BCD3E07" w14:textId="2E71DC5E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77615D65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D48E78C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0E7C971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BD1936C" w14:textId="7727B6F5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21159E4" w14:textId="49A2DD13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C8665D" w:rsidRPr="00636A25" w14:paraId="48E83F17" w14:textId="77777777" w:rsidTr="00C8665D">
        <w:trPr>
          <w:trHeight w:val="306"/>
          <w:jc w:val="center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E5D4B" w14:textId="3F676A4C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693E7" w14:textId="4D4C5AE9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Ռետինոլ</w:t>
            </w:r>
            <w:proofErr w:type="spellEnd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72BDCF73" w14:textId="1ED14460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0807F65A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4828302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DE8B2EE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6CC5A5F" w14:textId="332507B7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8B3E86C" w14:textId="2EA5B440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C8665D" w:rsidRPr="00636A25" w14:paraId="320EEA91" w14:textId="77777777" w:rsidTr="00C8665D">
        <w:trPr>
          <w:trHeight w:val="306"/>
          <w:jc w:val="center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2C0DA" w14:textId="7D65AFEF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28.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6344E" w14:textId="47B147D3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Տամօքսիֆեն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0F0D4A22" w14:textId="6B803946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2600BAA4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0504F2AF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9DED388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0BE1B327" w14:textId="6465C579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CA28681" w14:textId="2F558E39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C8665D" w:rsidRPr="00636A25" w14:paraId="4FAAE72F" w14:textId="77777777" w:rsidTr="00C8665D">
        <w:trPr>
          <w:trHeight w:val="306"/>
          <w:jc w:val="center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550E9" w14:textId="411B6B38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37.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73178" w14:textId="3634E728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Ցեֆալեքսին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195DB2EB" w14:textId="038AF5D1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003DDD54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606090F7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3A64F70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3AA5A4A8" w14:textId="4E425FA4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FAA9F36" w14:textId="635BFC67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C8665D" w:rsidRPr="00636A25" w14:paraId="74D8B860" w14:textId="77777777" w:rsidTr="00C8665D">
        <w:trPr>
          <w:trHeight w:val="306"/>
          <w:jc w:val="center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E1994" w14:textId="53ED25E0" w:rsidR="00C8665D" w:rsidRDefault="00C8665D" w:rsidP="00C8665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38.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80D2C" w14:textId="2694BD14" w:rsidR="00C8665D" w:rsidRDefault="00C8665D" w:rsidP="00C8665D">
            <w:pPr>
              <w:jc w:val="center"/>
              <w:rPr>
                <w:rFonts w:ascii="GHEA Grapalat" w:hAnsi="GHEA Grapalat" w:cs="Calibri"/>
                <w:sz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Ցեֆալեքսին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4E1E129F" w14:textId="77777777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5C15BCEF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48FE142F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56593679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2BD3C18" w14:textId="378BB346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0B758DB" w14:textId="05694CD0" w:rsidR="00C8665D" w:rsidRPr="00636A25" w:rsidRDefault="00C8665D" w:rsidP="00C8665D">
            <w:pPr>
              <w:jc w:val="center"/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C8665D" w:rsidRPr="00636A25" w14:paraId="397099FB" w14:textId="77777777" w:rsidTr="00C8665D">
        <w:trPr>
          <w:trHeight w:val="306"/>
          <w:jc w:val="center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29723" w14:textId="4BD2D6BE" w:rsidR="00C8665D" w:rsidRDefault="00C8665D" w:rsidP="00C8665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39.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5D00D0" w14:textId="3326700C" w:rsidR="00C8665D" w:rsidRDefault="00C8665D" w:rsidP="00C8665D">
            <w:pPr>
              <w:jc w:val="center"/>
              <w:rPr>
                <w:rFonts w:ascii="GHEA Grapalat" w:hAnsi="GHEA Grapalat" w:cs="Calibri"/>
                <w:sz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Ցեֆուրօքսիմ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69F5295D" w14:textId="77777777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33B48CDF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08D2187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14BFBB4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7D40D416" w14:textId="4B04030E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B154122" w14:textId="73F601AE" w:rsidR="00C8665D" w:rsidRPr="00636A25" w:rsidRDefault="00C8665D" w:rsidP="00C8665D">
            <w:pPr>
              <w:jc w:val="center"/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C8665D" w:rsidRPr="00636A25" w14:paraId="5E6F52FA" w14:textId="77777777" w:rsidTr="00C8665D">
        <w:trPr>
          <w:trHeight w:val="306"/>
          <w:jc w:val="center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F9A21" w14:textId="72852517" w:rsidR="00C8665D" w:rsidRDefault="00C8665D" w:rsidP="00C8665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42.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8AED7" w14:textId="64A556A5" w:rsidR="00C8665D" w:rsidRDefault="00C8665D" w:rsidP="00C8665D">
            <w:pPr>
              <w:jc w:val="center"/>
              <w:rPr>
                <w:rFonts w:ascii="GHEA Grapalat" w:hAnsi="GHEA Grapalat" w:cs="Calibri"/>
                <w:sz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2"/>
                <w:szCs w:val="22"/>
              </w:rPr>
              <w:t>Ցիանոկոբալամին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60E8598D" w14:textId="77777777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3FAB68FF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DE7D0FC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31491EED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4CC06232" w14:textId="5D343998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B83E831" w14:textId="379271B5" w:rsidR="00C8665D" w:rsidRPr="00636A25" w:rsidRDefault="00C8665D" w:rsidP="00C8665D">
            <w:pPr>
              <w:jc w:val="center"/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t>հայտ չի ներկայացվել</w:t>
            </w:r>
          </w:p>
        </w:tc>
      </w:tr>
      <w:tr w:rsidR="00C8665D" w:rsidRPr="00636A25" w14:paraId="5F6A1FE1" w14:textId="77777777" w:rsidTr="00C8665D">
        <w:trPr>
          <w:trHeight w:val="306"/>
          <w:jc w:val="center"/>
        </w:trPr>
        <w:tc>
          <w:tcPr>
            <w:tcW w:w="7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9EA45" w14:textId="78ECDD09" w:rsidR="00C8665D" w:rsidRDefault="00C8665D" w:rsidP="00C8665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59.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D5059" w14:textId="35F9F36D" w:rsidR="00C8665D" w:rsidRDefault="00C8665D" w:rsidP="00C8665D">
            <w:pPr>
              <w:jc w:val="center"/>
              <w:rPr>
                <w:rFonts w:ascii="GHEA Grapalat" w:hAnsi="GHEA Grapalat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Ռամիպրիլ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14:paraId="71F06D20" w14:textId="77777777" w:rsidR="00C8665D" w:rsidRPr="00636A25" w:rsidRDefault="00C8665D" w:rsidP="00C8665D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0820FF67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74F2D34E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14:paraId="22A13CB7" w14:textId="77777777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14:paraId="2F975C23" w14:textId="1EA3092E" w:rsidR="00C8665D" w:rsidRPr="00636A25" w:rsidRDefault="00C8665D" w:rsidP="00C8665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4-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36A2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36A2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CB679C3" w14:textId="6FA3F53C" w:rsidR="00C8665D" w:rsidRPr="00636A25" w:rsidRDefault="00C8665D" w:rsidP="00C8665D">
            <w:pPr>
              <w:jc w:val="center"/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</w:pPr>
            <w:r w:rsidRPr="00636A25">
              <w:rPr>
                <w:rFonts w:ascii="GHEA Grapalat" w:hAnsi="GHEA Grapalat"/>
                <w:color w:val="000000"/>
                <w:sz w:val="16"/>
                <w:shd w:val="clear" w:color="auto" w:fill="FFFFFF"/>
                <w:lang w:val="hy-AM"/>
              </w:rPr>
              <w:lastRenderedPageBreak/>
              <w:t>հայտ չի ներկայացվել</w:t>
            </w:r>
          </w:p>
        </w:tc>
      </w:tr>
    </w:tbl>
    <w:p w14:paraId="3865CA56" w14:textId="77777777" w:rsidR="00754200" w:rsidRPr="00636A25" w:rsidRDefault="00754200" w:rsidP="00754200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636A25">
        <w:rPr>
          <w:rFonts w:ascii="GHEA Grapalat" w:hAnsi="GHEA Grapalat"/>
          <w:b/>
          <w:sz w:val="18"/>
          <w:szCs w:val="18"/>
          <w:lang w:val="af-ZA"/>
        </w:rPr>
        <w:t xml:space="preserve">    </w:t>
      </w:r>
    </w:p>
    <w:p w14:paraId="341008FA" w14:textId="77777777" w:rsidR="00754200" w:rsidRPr="00636A25" w:rsidRDefault="00754200" w:rsidP="00754200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Սույն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հայտարարության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հետ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կապված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լրացուցիչ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տեղեկություններ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ստանալու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համար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կարող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եք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դիմել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համակարգող՝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/>
          <w:b/>
          <w:sz w:val="16"/>
          <w:szCs w:val="16"/>
          <w:lang w:val="hy-AM"/>
        </w:rPr>
        <w:t>Վանուհի Բախչինյան</w:t>
      </w:r>
      <w:r w:rsidRPr="00636A25">
        <w:rPr>
          <w:rFonts w:ascii="GHEA Grapalat" w:hAnsi="GHEA Grapalat"/>
          <w:b/>
          <w:sz w:val="16"/>
          <w:szCs w:val="16"/>
          <w:lang w:val="af-ZA"/>
        </w:rPr>
        <w:t>:</w:t>
      </w:r>
    </w:p>
    <w:p w14:paraId="66354073" w14:textId="77777777" w:rsidR="00754200" w:rsidRPr="00636A25" w:rsidRDefault="00754200" w:rsidP="00754200">
      <w:pPr>
        <w:ind w:firstLine="709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636A25">
        <w:rPr>
          <w:rFonts w:ascii="GHEA Grapalat" w:hAnsi="GHEA Grapalat" w:cs="Sylfaen"/>
          <w:b/>
          <w:sz w:val="16"/>
          <w:szCs w:val="16"/>
          <w:lang w:val="af-ZA"/>
        </w:rPr>
        <w:t>Հեռախոս՝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/>
          <w:b/>
          <w:sz w:val="16"/>
          <w:szCs w:val="16"/>
          <w:lang w:val="hy-AM"/>
        </w:rPr>
        <w:t>077</w:t>
      </w:r>
      <w:r w:rsidRPr="00636A25">
        <w:rPr>
          <w:rFonts w:ascii="Courier New" w:hAnsi="Courier New" w:cs="Courier New"/>
          <w:b/>
          <w:sz w:val="16"/>
          <w:szCs w:val="16"/>
          <w:lang w:val="hy-AM"/>
        </w:rPr>
        <w:t> </w:t>
      </w:r>
      <w:r w:rsidRPr="00636A25">
        <w:rPr>
          <w:rFonts w:ascii="GHEA Grapalat" w:hAnsi="GHEA Grapalat"/>
          <w:b/>
          <w:sz w:val="16"/>
          <w:szCs w:val="16"/>
          <w:lang w:val="hy-AM"/>
        </w:rPr>
        <w:t>161 - 484</w:t>
      </w:r>
    </w:p>
    <w:p w14:paraId="41F9DF5F" w14:textId="040A5EA3" w:rsidR="00636A25" w:rsidRPr="00636A25" w:rsidRDefault="00754200" w:rsidP="00636A25">
      <w:pPr>
        <w:spacing w:line="360" w:lineRule="auto"/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636A25">
        <w:rPr>
          <w:rFonts w:ascii="GHEA Grapalat" w:hAnsi="GHEA Grapalat" w:cs="Sylfaen"/>
          <w:b/>
          <w:sz w:val="16"/>
          <w:szCs w:val="16"/>
          <w:lang w:val="af-ZA"/>
        </w:rPr>
        <w:t>Էլ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. </w:t>
      </w:r>
      <w:r w:rsidRPr="00636A25">
        <w:rPr>
          <w:rFonts w:ascii="GHEA Grapalat" w:hAnsi="GHEA Grapalat" w:cs="Sylfaen"/>
          <w:b/>
          <w:sz w:val="16"/>
          <w:szCs w:val="16"/>
          <w:lang w:val="af-ZA"/>
        </w:rPr>
        <w:t>փոստ՝</w:t>
      </w:r>
      <w:r w:rsidRPr="00636A25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hyperlink r:id="rId6" w:history="1">
        <w:r w:rsidR="00636A25" w:rsidRPr="00636A25">
          <w:rPr>
            <w:rStyle w:val="a8"/>
            <w:rFonts w:ascii="GHEA Grapalat" w:hAnsi="GHEA Grapalat"/>
            <w:b/>
            <w:sz w:val="16"/>
            <w:szCs w:val="16"/>
            <w:lang w:val="af-ZA"/>
          </w:rPr>
          <w:t>v.bakhchinyan@mail.ru</w:t>
        </w:r>
      </w:hyperlink>
    </w:p>
    <w:p w14:paraId="4024D332" w14:textId="21F7FEE2" w:rsidR="00754200" w:rsidRPr="00636A25" w:rsidRDefault="00754200" w:rsidP="00636A25">
      <w:pPr>
        <w:spacing w:line="360" w:lineRule="auto"/>
        <w:ind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636A25">
        <w:rPr>
          <w:rFonts w:ascii="GHEA Grapalat" w:hAnsi="GHEA Grapalat" w:cs="Sylfaen"/>
          <w:sz w:val="16"/>
          <w:szCs w:val="16"/>
          <w:lang w:val="af-ZA"/>
        </w:rPr>
        <w:t>Պատվիրատու</w:t>
      </w:r>
      <w:r w:rsidRPr="00636A25">
        <w:rPr>
          <w:rFonts w:ascii="GHEA Grapalat" w:hAnsi="GHEA Grapalat"/>
          <w:sz w:val="16"/>
          <w:szCs w:val="16"/>
          <w:lang w:val="af-ZA"/>
        </w:rPr>
        <w:t xml:space="preserve">`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Էնրիկո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Մատտեի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անվան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636A25">
        <w:rPr>
          <w:rFonts w:ascii="GHEA Grapalat" w:hAnsi="GHEA Grapalat"/>
          <w:sz w:val="16"/>
          <w:szCs w:val="16"/>
          <w:lang w:val="ru-RU"/>
        </w:rPr>
        <w:t>պոլիկլինիկա</w:t>
      </w:r>
      <w:proofErr w:type="spellEnd"/>
      <w:r w:rsidRPr="00636A2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36A25">
        <w:rPr>
          <w:rFonts w:ascii="GHEA Grapalat" w:hAnsi="GHEA Grapalat"/>
          <w:sz w:val="16"/>
          <w:szCs w:val="16"/>
          <w:lang w:val="ru-RU"/>
        </w:rPr>
        <w:t>ՓԲԸ</w:t>
      </w:r>
    </w:p>
    <w:p w14:paraId="5FC6F3FD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6E8B0E0B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67A6B3BB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0149F0F8" w14:textId="77777777" w:rsidR="00754200" w:rsidRPr="00636A25" w:rsidRDefault="00754200" w:rsidP="00754200">
      <w:pPr>
        <w:rPr>
          <w:rFonts w:ascii="GHEA Grapalat" w:hAnsi="GHEA Grapalat"/>
          <w:b/>
          <w:sz w:val="22"/>
          <w:szCs w:val="18"/>
          <w:lang w:val="af-ZA"/>
        </w:rPr>
      </w:pPr>
    </w:p>
    <w:p w14:paraId="0CADFA04" w14:textId="77777777" w:rsidR="00754200" w:rsidRPr="00636A25" w:rsidRDefault="00754200" w:rsidP="00754200">
      <w:pPr>
        <w:jc w:val="center"/>
        <w:rPr>
          <w:rFonts w:ascii="GHEA Grapalat" w:hAnsi="GHEA Grapalat"/>
          <w:b/>
          <w:sz w:val="22"/>
          <w:szCs w:val="18"/>
          <w:lang w:val="af-ZA"/>
        </w:rPr>
      </w:pPr>
    </w:p>
    <w:p w14:paraId="095D2D78" w14:textId="77777777" w:rsidR="00424B68" w:rsidRPr="00636A25" w:rsidRDefault="00424B68">
      <w:pPr>
        <w:rPr>
          <w:sz w:val="22"/>
          <w:szCs w:val="18"/>
          <w:lang w:val="af-ZA"/>
        </w:rPr>
      </w:pPr>
    </w:p>
    <w:sectPr w:rsidR="00424B68" w:rsidRPr="00636A25" w:rsidSect="00F06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424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B131" w14:textId="77777777" w:rsidR="00E50CCA" w:rsidRDefault="00E50CCA">
      <w:r>
        <w:separator/>
      </w:r>
    </w:p>
  </w:endnote>
  <w:endnote w:type="continuationSeparator" w:id="0">
    <w:p w14:paraId="6D3741F4" w14:textId="77777777" w:rsidR="00E50CCA" w:rsidRDefault="00E5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C5F3" w14:textId="77777777" w:rsidR="00E72947" w:rsidRDefault="00754200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5DBEA4" w14:textId="77777777" w:rsidR="00E72947" w:rsidRDefault="00E50CCA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2C62" w14:textId="77777777" w:rsidR="00E72947" w:rsidRDefault="00754200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909">
      <w:rPr>
        <w:rStyle w:val="a5"/>
        <w:noProof/>
      </w:rPr>
      <w:t>1</w:t>
    </w:r>
    <w:r>
      <w:rPr>
        <w:rStyle w:val="a5"/>
      </w:rPr>
      <w:fldChar w:fldCharType="end"/>
    </w:r>
  </w:p>
  <w:p w14:paraId="7206569C" w14:textId="77777777" w:rsidR="00E72947" w:rsidRDefault="00E50CCA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3318" w14:textId="77777777" w:rsidR="00E72947" w:rsidRDefault="00E50C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2D60" w14:textId="77777777" w:rsidR="00E50CCA" w:rsidRDefault="00E50CCA">
      <w:r>
        <w:separator/>
      </w:r>
    </w:p>
  </w:footnote>
  <w:footnote w:type="continuationSeparator" w:id="0">
    <w:p w14:paraId="5BF7BE81" w14:textId="77777777" w:rsidR="00E50CCA" w:rsidRDefault="00E5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470E" w14:textId="77777777" w:rsidR="00E72947" w:rsidRDefault="00E50C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E03" w14:textId="77777777" w:rsidR="00E72947" w:rsidRDefault="00E50C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3A02" w14:textId="77777777" w:rsidR="00E72947" w:rsidRDefault="00E50C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00"/>
    <w:rsid w:val="001B3BAC"/>
    <w:rsid w:val="0023247E"/>
    <w:rsid w:val="00424B68"/>
    <w:rsid w:val="00636A25"/>
    <w:rsid w:val="006C1909"/>
    <w:rsid w:val="006E3C4F"/>
    <w:rsid w:val="00754200"/>
    <w:rsid w:val="00762B5F"/>
    <w:rsid w:val="00C7600C"/>
    <w:rsid w:val="00C8665D"/>
    <w:rsid w:val="00CE3006"/>
    <w:rsid w:val="00E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03EA"/>
  <w15:docId w15:val="{F09C6A2C-F20B-41DD-A265-18DCB73D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0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5420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200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rsid w:val="00754200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4">
    <w:name w:val="Верхний колонтитул Знак"/>
    <w:basedOn w:val="a0"/>
    <w:link w:val="a3"/>
    <w:rsid w:val="0075420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754200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5420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54200"/>
  </w:style>
  <w:style w:type="paragraph" w:styleId="a6">
    <w:name w:val="footer"/>
    <w:basedOn w:val="a"/>
    <w:link w:val="a7"/>
    <w:rsid w:val="0075420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542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636A2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bakhchinyan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2024-05-06T11:48:00Z</cp:lastPrinted>
  <dcterms:created xsi:type="dcterms:W3CDTF">2024-05-06T11:49:00Z</dcterms:created>
  <dcterms:modified xsi:type="dcterms:W3CDTF">2024-05-06T11:49:00Z</dcterms:modified>
</cp:coreProperties>
</file>