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07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D44B95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B33183" w:rsidRPr="003C5086">
        <w:rPr>
          <w:rFonts w:ascii="GHEA Grapalat" w:hAnsi="GHEA Grapalat"/>
          <w:sz w:val="20"/>
          <w:lang w:val="af-ZA"/>
        </w:rPr>
        <w:t>ՋՀ-ԳՀ</w:t>
      </w:r>
      <w:r w:rsidR="00B33183">
        <w:rPr>
          <w:rFonts w:ascii="GHEA Grapalat" w:hAnsi="GHEA Grapalat"/>
          <w:sz w:val="20"/>
          <w:lang w:val="af-ZA"/>
        </w:rPr>
        <w:t>Ծ</w:t>
      </w:r>
      <w:r w:rsidR="00B33183" w:rsidRPr="003C5086">
        <w:rPr>
          <w:rFonts w:ascii="GHEA Grapalat" w:hAnsi="GHEA Grapalat"/>
          <w:sz w:val="20"/>
          <w:lang w:val="af-ZA"/>
        </w:rPr>
        <w:t>ՁԲ-2</w:t>
      </w:r>
      <w:r w:rsidR="00D44B95">
        <w:rPr>
          <w:rFonts w:ascii="GHEA Grapalat" w:hAnsi="GHEA Grapalat"/>
          <w:sz w:val="20"/>
          <w:lang w:val="hy-AM"/>
        </w:rPr>
        <w:t>3</w:t>
      </w:r>
      <w:r w:rsidR="00B33183" w:rsidRPr="003C5086">
        <w:rPr>
          <w:rFonts w:ascii="GHEA Grapalat" w:hAnsi="GHEA Grapalat"/>
          <w:sz w:val="20"/>
          <w:lang w:val="af-ZA"/>
        </w:rPr>
        <w:t>/</w:t>
      </w:r>
      <w:r w:rsidR="00D44B95">
        <w:rPr>
          <w:rFonts w:ascii="GHEA Grapalat" w:hAnsi="GHEA Grapalat"/>
          <w:sz w:val="20"/>
          <w:lang w:val="hy-AM"/>
        </w:rPr>
        <w:t>1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183" w:rsidRPr="003C5086">
        <w:rPr>
          <w:rFonts w:ascii="GHEA Grapalat" w:hAnsi="GHEA Grapalat"/>
          <w:sz w:val="20"/>
          <w:lang w:val="af-ZA"/>
        </w:rPr>
        <w:t>ՋՀ-ԳՀ</w:t>
      </w:r>
      <w:r w:rsidR="00B33183">
        <w:rPr>
          <w:rFonts w:ascii="GHEA Grapalat" w:hAnsi="GHEA Grapalat"/>
          <w:sz w:val="20"/>
          <w:lang w:val="af-ZA"/>
        </w:rPr>
        <w:t>Ծ</w:t>
      </w:r>
      <w:r w:rsidR="00B33183" w:rsidRPr="003C5086">
        <w:rPr>
          <w:rFonts w:ascii="GHEA Grapalat" w:hAnsi="GHEA Grapalat"/>
          <w:sz w:val="20"/>
          <w:lang w:val="af-ZA"/>
        </w:rPr>
        <w:t>ՁԲ-2</w:t>
      </w:r>
      <w:r w:rsidR="00D44B95">
        <w:rPr>
          <w:rFonts w:ascii="GHEA Grapalat" w:hAnsi="GHEA Grapalat"/>
          <w:sz w:val="20"/>
          <w:lang w:val="hy-AM"/>
        </w:rPr>
        <w:t>3</w:t>
      </w:r>
      <w:r w:rsidR="00B33183" w:rsidRPr="003C5086">
        <w:rPr>
          <w:rFonts w:ascii="GHEA Grapalat" w:hAnsi="GHEA Grapalat"/>
          <w:sz w:val="20"/>
          <w:lang w:val="af-ZA"/>
        </w:rPr>
        <w:t>/</w:t>
      </w:r>
      <w:r w:rsidR="00D44B95">
        <w:rPr>
          <w:rFonts w:ascii="GHEA Grapalat" w:hAnsi="GHEA Grapalat"/>
          <w:sz w:val="20"/>
          <w:lang w:val="hy-AM"/>
        </w:rPr>
        <w:t>1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0</w:t>
      </w:r>
      <w:r w:rsidR="00D44B95">
        <w:rPr>
          <w:rFonts w:ascii="GHEA Grapalat" w:hAnsi="GHEA Grapalat"/>
          <w:sz w:val="18"/>
          <w:szCs w:val="18"/>
          <w:lang w:val="hy-AM"/>
        </w:rPr>
        <w:t>7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D44B95" w:rsidRPr="00D44B9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Ջերմուկ</w:t>
      </w:r>
      <w:r w:rsidR="00D44B95" w:rsidRPr="00D44B9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</w:t>
      </w:r>
      <w:r w:rsidR="00D44B95" w:rsidRPr="00D44B9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քաղաքի</w:t>
      </w:r>
      <w:r w:rsidR="00D44B95" w:rsidRPr="00D44B9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«</w:t>
      </w:r>
      <w:r w:rsidR="00D44B95" w:rsidRPr="00D44B9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Զատիկ</w:t>
      </w:r>
      <w:r w:rsidR="00D44B95" w:rsidRPr="00D44B9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» </w:t>
      </w:r>
      <w:r w:rsidR="00D44B95" w:rsidRPr="00D44B9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մանկապարտեզի</w:t>
      </w:r>
      <w:r w:rsidR="00D44B95" w:rsidRPr="00D44B9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</w:t>
      </w:r>
      <w:r w:rsidR="00D44B95" w:rsidRPr="00D44B95">
        <w:rPr>
          <w:rFonts w:ascii="GHEA Grapalat" w:hAnsi="GHEA Grapalat" w:cs="Sylfaen"/>
          <w:b/>
          <w:color w:val="000000"/>
          <w:sz w:val="16"/>
          <w:szCs w:val="18"/>
          <w:lang w:val="hy-AM"/>
        </w:rPr>
        <w:t>հիմնանորոգման</w:t>
      </w:r>
      <w:r w:rsidR="00D44B95" w:rsidRPr="00D44B95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 </w:t>
      </w:r>
      <w:r w:rsidR="00D44B95" w:rsidRPr="00D44B95">
        <w:rPr>
          <w:rFonts w:ascii="GHEA Grapalat" w:hAnsi="GHEA Grapalat" w:cs="Sylfaen"/>
          <w:b/>
          <w:iCs/>
          <w:sz w:val="16"/>
          <w:szCs w:val="18"/>
          <w:lang w:val="hy-AM"/>
        </w:rPr>
        <w:t>աշխատանքներ</w:t>
      </w:r>
      <w:r w:rsidR="00D44B95" w:rsidRPr="00D44B95">
        <w:rPr>
          <w:rFonts w:ascii="GHEA Grapalat" w:hAnsi="GHEA Grapalat"/>
          <w:b/>
          <w:sz w:val="16"/>
          <w:lang w:val="hy-AM"/>
        </w:rPr>
        <w:t xml:space="preserve">ի </w:t>
      </w:r>
      <w:r w:rsidR="00D44B95" w:rsidRPr="00D44B95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D44B95" w:rsidRPr="00D44B95">
        <w:rPr>
          <w:rFonts w:ascii="GHEA Grapalat" w:hAnsi="GHEA Grapalat"/>
          <w:b/>
          <w:sz w:val="16"/>
        </w:rPr>
        <w:t xml:space="preserve"> </w:t>
      </w:r>
      <w:r w:rsidR="00D44B95" w:rsidRPr="00D44B95">
        <w:rPr>
          <w:rFonts w:ascii="GHEA Grapalat" w:hAnsi="GHEA Grapalat"/>
          <w:b/>
          <w:sz w:val="16"/>
          <w:lang w:val="hy-AM"/>
        </w:rPr>
        <w:t>ծառայության</w:t>
      </w:r>
      <w:r w:rsidR="00D44B95" w:rsidRPr="00D44B95">
        <w:rPr>
          <w:rFonts w:ascii="GHEA Grapalat" w:hAnsi="GHEA Grapalat"/>
          <w:color w:val="000000"/>
          <w:sz w:val="12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AA1" w:rsidRPr="00B33183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85AA1" w:rsidRPr="00545AC9" w:rsidRDefault="00085AA1" w:rsidP="00085AA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85AA1" w:rsidRPr="0063156B" w:rsidRDefault="00085AA1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85AA1" w:rsidRPr="0063156B" w:rsidRDefault="00085AA1" w:rsidP="000F0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D44B95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AA1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085AA1" w:rsidRPr="00545AC9" w:rsidRDefault="00085AA1" w:rsidP="00CD5D44">
            <w:pPr>
              <w:pStyle w:val="BodyText"/>
              <w:ind w:firstLine="34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085AA1" w:rsidRPr="00D44B95" w:rsidRDefault="00D44B95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  <w:t>190000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656FA0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4</w:t>
      </w:r>
      <w:r w:rsidR="00FC138A">
        <w:rPr>
          <w:rFonts w:ascii="GHEA Grapalat" w:hAnsi="GHEA Grapalat" w:cs="Sylfaen"/>
          <w:sz w:val="18"/>
          <w:szCs w:val="16"/>
          <w:lang w:val="af-ZA"/>
        </w:rPr>
        <w:t>-րդ մասի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1) ենթակետի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FC138A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="002C196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D44B95">
        <w:rPr>
          <w:rFonts w:ascii="GHEA Grapalat" w:hAnsi="GHEA Grapalat" w:cs="Sylfaen"/>
          <w:sz w:val="18"/>
          <w:szCs w:val="18"/>
          <w:lang w:val="hy-AM"/>
        </w:rPr>
        <w:t>07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D44B95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hy-AM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3F777A" w:rsidRPr="0033448A">
        <w:rPr>
          <w:rFonts w:ascii="GHEA Grapalat" w:hAnsi="GHEA Grapalat"/>
          <w:sz w:val="20"/>
          <w:lang w:val="ru-RU"/>
        </w:rPr>
        <w:t>О</w:t>
      </w:r>
      <w:r w:rsidR="003F777A" w:rsidRPr="0033448A">
        <w:rPr>
          <w:rFonts w:ascii="GHEA Grapalat" w:hAnsi="GHEA Grapalat"/>
          <w:sz w:val="20"/>
          <w:lang w:val="hy-AM"/>
        </w:rPr>
        <w:t>ДЖ</w:t>
      </w:r>
      <w:r w:rsidR="003F777A" w:rsidRPr="0033448A">
        <w:rPr>
          <w:rFonts w:ascii="GHEA Grapalat" w:hAnsi="GHEA Grapalat"/>
          <w:sz w:val="20"/>
          <w:lang w:val="ru-RU"/>
        </w:rPr>
        <w:t>-</w:t>
      </w:r>
      <w:r w:rsidR="003F777A" w:rsidRPr="0033448A">
        <w:rPr>
          <w:rFonts w:ascii="GHEA Grapalat" w:hAnsi="GHEA Grapalat"/>
          <w:sz w:val="20"/>
        </w:rPr>
        <w:t>GHTsDzB</w:t>
      </w:r>
      <w:r w:rsidR="003F777A" w:rsidRPr="0033448A">
        <w:rPr>
          <w:rFonts w:ascii="GHEA Grapalat" w:hAnsi="GHEA Grapalat"/>
          <w:sz w:val="20"/>
          <w:lang w:val="ru-RU"/>
        </w:rPr>
        <w:t>-2</w:t>
      </w:r>
      <w:r w:rsidR="00D44B95">
        <w:rPr>
          <w:rFonts w:ascii="GHEA Grapalat" w:hAnsi="GHEA Grapalat"/>
          <w:sz w:val="20"/>
          <w:lang w:val="hy-AM"/>
        </w:rPr>
        <w:t>3</w:t>
      </w:r>
      <w:r w:rsidR="003F777A" w:rsidRPr="0033448A">
        <w:rPr>
          <w:rFonts w:ascii="GHEA Grapalat" w:hAnsi="GHEA Grapalat"/>
          <w:sz w:val="20"/>
          <w:lang w:val="ru-RU"/>
        </w:rPr>
        <w:t>/</w:t>
      </w:r>
      <w:r w:rsidR="00D44B95">
        <w:rPr>
          <w:rFonts w:ascii="GHEA Grapalat" w:hAnsi="GHEA Grapalat"/>
          <w:sz w:val="20"/>
          <w:lang w:val="hy-AM"/>
        </w:rPr>
        <w:t>1</w:t>
      </w:r>
    </w:p>
    <w:p w:rsidR="00DE57ED" w:rsidRPr="00D44B95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hy-AM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3F777A" w:rsidRPr="0033448A">
        <w:rPr>
          <w:rFonts w:ascii="GHEA Grapalat" w:hAnsi="GHEA Grapalat"/>
          <w:sz w:val="20"/>
          <w:lang w:val="ru-RU"/>
        </w:rPr>
        <w:t>О</w:t>
      </w:r>
      <w:r w:rsidR="003F777A" w:rsidRPr="0033448A">
        <w:rPr>
          <w:rFonts w:ascii="GHEA Grapalat" w:hAnsi="GHEA Grapalat"/>
          <w:sz w:val="20"/>
          <w:lang w:val="hy-AM"/>
        </w:rPr>
        <w:t>ДЖ</w:t>
      </w:r>
      <w:r w:rsidR="003F777A" w:rsidRPr="0033448A">
        <w:rPr>
          <w:rFonts w:ascii="GHEA Grapalat" w:hAnsi="GHEA Grapalat"/>
          <w:sz w:val="20"/>
          <w:lang w:val="ru-RU"/>
        </w:rPr>
        <w:t>-</w:t>
      </w:r>
      <w:r w:rsidR="003F777A" w:rsidRPr="0033448A">
        <w:rPr>
          <w:rFonts w:ascii="GHEA Grapalat" w:hAnsi="GHEA Grapalat"/>
          <w:sz w:val="20"/>
        </w:rPr>
        <w:t>GHTsDzB</w:t>
      </w:r>
      <w:r w:rsidR="003F777A" w:rsidRPr="0033448A">
        <w:rPr>
          <w:rFonts w:ascii="GHEA Grapalat" w:hAnsi="GHEA Grapalat"/>
          <w:sz w:val="20"/>
          <w:lang w:val="ru-RU"/>
        </w:rPr>
        <w:t>-2</w:t>
      </w:r>
      <w:r w:rsidR="00D44B95">
        <w:rPr>
          <w:rFonts w:ascii="GHEA Grapalat" w:hAnsi="GHEA Grapalat"/>
          <w:sz w:val="20"/>
          <w:lang w:val="hy-AM"/>
        </w:rPr>
        <w:t>3</w:t>
      </w:r>
      <w:r w:rsidR="003F777A" w:rsidRPr="0033448A">
        <w:rPr>
          <w:rFonts w:ascii="GHEA Grapalat" w:hAnsi="GHEA Grapalat"/>
          <w:sz w:val="20"/>
          <w:lang w:val="ru-RU"/>
        </w:rPr>
        <w:t>/</w:t>
      </w:r>
      <w:r w:rsidR="00D44B95">
        <w:rPr>
          <w:rFonts w:ascii="GHEA Grapalat" w:hAnsi="GHEA Grapalat"/>
          <w:sz w:val="20"/>
          <w:lang w:val="hy-AM"/>
        </w:rPr>
        <w:t>1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D44B95">
        <w:rPr>
          <w:rFonts w:ascii="GHEA Grapalat" w:hAnsi="GHEA Grapalat" w:cs="Sylfaen"/>
          <w:sz w:val="18"/>
          <w:szCs w:val="18"/>
          <w:lang w:val="hy-AM"/>
        </w:rPr>
        <w:t>07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D44B95">
        <w:rPr>
          <w:rFonts w:ascii="GHEA Grapalat" w:hAnsi="GHEA Grapalat"/>
          <w:sz w:val="18"/>
          <w:szCs w:val="24"/>
        </w:rPr>
        <w:t>услуга</w:t>
      </w:r>
      <w:r w:rsidR="00D44B95" w:rsidRPr="00D44B95">
        <w:rPr>
          <w:rFonts w:ascii="GHEA Grapalat" w:hAnsi="GHEA Grapalat"/>
          <w:sz w:val="18"/>
          <w:szCs w:val="24"/>
        </w:rPr>
        <w:t xml:space="preserve"> технического контроля за качеством Работы по капитальному ремонту детского сада «Затик " города Джермук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F76743" w:rsidRPr="00FC138A" w:rsidTr="007C36E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F76743" w:rsidRPr="00007EDA" w:rsidRDefault="00F76743" w:rsidP="00CD5D44">
            <w:pPr>
              <w:jc w:val="center"/>
              <w:rPr>
                <w:rFonts w:ascii="GHEA Grapalat" w:hAnsi="GHEA Grapalat"/>
                <w:sz w:val="18"/>
              </w:rPr>
            </w:pPr>
            <w:r w:rsidRPr="00007EDA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6743" w:rsidRPr="007B1FCF" w:rsidRDefault="00F76743" w:rsidP="00790E0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D44B95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F76743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6743" w:rsidRPr="00007EDA" w:rsidRDefault="00F76743" w:rsidP="00CD5D44">
            <w:pPr>
              <w:jc w:val="center"/>
              <w:rPr>
                <w:rFonts w:ascii="GHEA Grapalat" w:hAnsi="GHEA Grapalat"/>
                <w:sz w:val="18"/>
              </w:rPr>
            </w:pPr>
            <w:r w:rsidRPr="00007EDA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6743" w:rsidRPr="00D44B95" w:rsidRDefault="00D44B95" w:rsidP="00CD5D44">
            <w:pPr>
              <w:jc w:val="center"/>
              <w:rPr>
                <w:rFonts w:ascii="GHEA Grapalat" w:hAnsi="GHEA Grapalat"/>
                <w:color w:val="FF0000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190000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5327F6" w:rsidRDefault="00113012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894698">
        <w:rPr>
          <w:rFonts w:ascii="GHEA Grapalat" w:hAnsi="GHEA Grapalat" w:hint="eastAsia"/>
          <w:color w:val="000000"/>
          <w:sz w:val="20"/>
          <w:lang w:val="es-ES"/>
        </w:rPr>
        <w:t>подпункту</w:t>
      </w:r>
      <w:r w:rsidR="00894698" w:rsidRPr="00894698">
        <w:rPr>
          <w:rFonts w:ascii="GHEA Grapalat" w:hAnsi="GHEA Grapalat"/>
          <w:color w:val="000000"/>
          <w:sz w:val="20"/>
          <w:lang w:val="es-ES"/>
        </w:rPr>
        <w:t xml:space="preserve"> 1)</w:t>
      </w:r>
      <w:r w:rsidR="00894698">
        <w:rPr>
          <w:rFonts w:ascii="GHEA Grapalat" w:hAnsi="GHEA Grapalat"/>
          <w:b/>
          <w:color w:val="000000"/>
          <w:sz w:val="20"/>
          <w:lang w:val="es-ES"/>
        </w:rPr>
        <w:t xml:space="preserve"> </w:t>
      </w:r>
      <w:r w:rsidR="00894698" w:rsidRPr="00894698">
        <w:rPr>
          <w:rFonts w:ascii="GHEA Grapalat" w:hAnsi="GHEA Grapalat"/>
          <w:color w:val="000000"/>
          <w:sz w:val="20"/>
          <w:lang w:val="es-ES"/>
        </w:rPr>
        <w:t>4</w:t>
      </w:r>
      <w:r w:rsidR="00583E51" w:rsidRPr="005327F6">
        <w:rPr>
          <w:rFonts w:ascii="GHEA Grapalat" w:hAnsi="GHEA Grapalat"/>
          <w:sz w:val="18"/>
          <w:szCs w:val="18"/>
          <w:lang w:val="af-ZA"/>
        </w:rPr>
        <w:t xml:space="preserve">-ей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="00583E51"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="00583E51"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583E51"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="00583E51"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894698">
        <w:rPr>
          <w:rFonts w:ascii="GHEA Grapalat" w:hAnsi="GHEA Grapalat" w:hint="eastAsia"/>
          <w:color w:val="000000"/>
          <w:sz w:val="20"/>
          <w:lang w:val="es-ES"/>
        </w:rPr>
        <w:t>не</w:t>
      </w:r>
      <w:r w:rsidR="00894698" w:rsidRPr="00894698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894698" w:rsidRPr="00894698">
        <w:rPr>
          <w:rFonts w:ascii="GHEA Grapalat" w:hAnsi="GHEA Grapalat" w:hint="eastAsia"/>
          <w:color w:val="000000"/>
          <w:sz w:val="20"/>
          <w:lang w:val="es-ES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  <w:bookmarkStart w:id="0" w:name="_GoBack"/>
      <w:bookmarkEnd w:id="0"/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40" w:rsidRDefault="00750640" w:rsidP="00FD4AD9">
      <w:r>
        <w:separator/>
      </w:r>
    </w:p>
  </w:endnote>
  <w:endnote w:type="continuationSeparator" w:id="0">
    <w:p w:rsidR="00750640" w:rsidRDefault="0075064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B95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40" w:rsidRDefault="00750640" w:rsidP="00FD4AD9">
      <w:r>
        <w:separator/>
      </w:r>
    </w:p>
  </w:footnote>
  <w:footnote w:type="continuationSeparator" w:id="0">
    <w:p w:rsidR="00750640" w:rsidRDefault="0075064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32</cp:revision>
  <cp:lastPrinted>2022-04-08T11:56:00Z</cp:lastPrinted>
  <dcterms:created xsi:type="dcterms:W3CDTF">2020-02-11T16:54:00Z</dcterms:created>
  <dcterms:modified xsi:type="dcterms:W3CDTF">2023-04-07T06:45:00Z</dcterms:modified>
</cp:coreProperties>
</file>