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F15995" w:rsidRDefault="00EF6EC1" w:rsidP="007019C5">
      <w:pPr>
        <w:pStyle w:val="Heading3"/>
        <w:ind w:firstLine="0"/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</w:pPr>
    </w:p>
    <w:p w:rsidR="00EF6EC1" w:rsidRPr="00A25FE6" w:rsidRDefault="00EF6EC1" w:rsidP="001F3C97">
      <w:pPr>
        <w:pStyle w:val="Heading3"/>
        <w:ind w:firstLine="0"/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</w:pPr>
      <w:r w:rsidRPr="00F15995"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  <w:t>Ըն</w:t>
      </w:r>
      <w:r w:rsidRPr="00A25FE6"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թացակարգի ծածկագիրը </w:t>
      </w:r>
      <w:r w:rsidR="001F3C97" w:rsidRPr="00F15995"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  <w:t>«ՀՀ ՖՆ-ԲՄԱՇՁԲ-25/1»</w:t>
      </w:r>
    </w:p>
    <w:p w:rsidR="00CA0AB1" w:rsidRPr="00A25FE6" w:rsidRDefault="00CA0AB1" w:rsidP="00CA0AB1">
      <w:pPr>
        <w:rPr>
          <w:rFonts w:ascii="GHEA Grapalat" w:hAnsi="GHEA Grapalat" w:cs="Arial"/>
          <w:color w:val="000000"/>
          <w:sz w:val="22"/>
          <w:szCs w:val="22"/>
          <w:lang w:val="hy-AM"/>
        </w:rPr>
      </w:pPr>
    </w:p>
    <w:p w:rsidR="00D732C4" w:rsidRPr="00F15995" w:rsidRDefault="00290883" w:rsidP="00CA0AB1">
      <w:pPr>
        <w:ind w:firstLine="709"/>
        <w:jc w:val="center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ՀՀ ֆինանսների նախարարությունը </w:t>
      </w:r>
      <w:r w:rsidR="00D732C4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ստորև ներկայացնում է իր կարիքների համար </w:t>
      </w:r>
      <w:r w:rsidR="00D732C4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ab/>
      </w:r>
      <w:r w:rsidR="001F3C97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շենքերի, շինությունների ընթացիկ նորոգման աշխատանքների</w:t>
      </w:r>
      <w:r w:rsidR="00A25FE6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 </w:t>
      </w:r>
      <w:r w:rsidR="009349DE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>ձեռքբերման</w:t>
      </w:r>
      <w:r w:rsidR="000B40C1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="00D732C4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նպատակով կազմակերպված </w:t>
      </w:r>
      <w:r w:rsidR="001F3C97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«ՀՀ ՖՆ-ԲՄԱՇՁԲ-25/1»</w:t>
      </w:r>
      <w:r w:rsidR="00A25FE6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="00BE1CD3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>ծա</w:t>
      </w:r>
      <w:r w:rsidR="00D732C4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>ծկագրով գնման</w:t>
      </w:r>
      <w:r w:rsidR="009349DE" w:rsidRPr="00A25FE6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ընթացակար</w:t>
      </w:r>
      <w:r w:rsidR="009349DE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գը </w:t>
      </w:r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չկ</w:t>
      </w:r>
      <w:bookmarkStart w:id="0" w:name="_GoBack"/>
      <w:bookmarkEnd w:id="0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այացած հայ</w:t>
      </w:r>
      <w:proofErr w:type="spellStart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տարարելու</w:t>
      </w:r>
      <w:proofErr w:type="spellEnd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proofErr w:type="spellStart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մասին</w:t>
      </w:r>
      <w:proofErr w:type="spellEnd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proofErr w:type="spellStart"/>
      <w:r w:rsidR="002C44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տ</w:t>
      </w:r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եղեկատվությունը</w:t>
      </w:r>
      <w:proofErr w:type="spellEnd"/>
      <w:r w:rsidR="00D732C4" w:rsidRPr="00F15995">
        <w:rPr>
          <w:rFonts w:ascii="GHEA Grapalat" w:hAnsi="GHEA Grapalat" w:cs="Arial"/>
          <w:color w:val="000000"/>
          <w:sz w:val="22"/>
          <w:szCs w:val="22"/>
          <w:lang w:val="hy-AM"/>
        </w:rPr>
        <w:t>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726"/>
        <w:gridCol w:w="3211"/>
        <w:gridCol w:w="1975"/>
        <w:gridCol w:w="2378"/>
      </w:tblGrid>
      <w:tr w:rsidR="000B40C1" w:rsidTr="001F3C97">
        <w:tc>
          <w:tcPr>
            <w:tcW w:w="1079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11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5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78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F3C97" w:rsidTr="001F3C97">
        <w:tc>
          <w:tcPr>
            <w:tcW w:w="1079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1F3C97" w:rsidRPr="001F3C97" w:rsidRDefault="001F3C97" w:rsidP="001F3C9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՛՛Ալեքս Քոնսթրաքշն՛՛ ՍՊԸ</w:t>
            </w:r>
          </w:p>
        </w:tc>
        <w:tc>
          <w:tcPr>
            <w:tcW w:w="3211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1-ին կետ</w:t>
            </w:r>
          </w:p>
        </w:tc>
        <w:tc>
          <w:tcPr>
            <w:tcW w:w="1975" w:type="dxa"/>
          </w:tcPr>
          <w:p w:rsidR="001F3C97" w:rsidRPr="001F3C97" w:rsidRDefault="001F3C97" w:rsidP="001F3C9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շենքերի, շինությունների ընթացիկ նորոգման աշխատանքներ</w:t>
            </w:r>
          </w:p>
        </w:tc>
        <w:tc>
          <w:tcPr>
            <w:tcW w:w="2378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հայտերից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ոչ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մեկը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չի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համապատասխանում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պայմաններին</w:t>
            </w:r>
            <w:proofErr w:type="spellEnd"/>
          </w:p>
        </w:tc>
      </w:tr>
      <w:tr w:rsidR="001F3C97" w:rsidTr="001F3C97">
        <w:tc>
          <w:tcPr>
            <w:tcW w:w="1079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1F3C97" w:rsidRPr="001F3C97" w:rsidRDefault="001F3C97" w:rsidP="001F3C9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lang w:val="af-ZA"/>
              </w:rPr>
            </w:pPr>
          </w:p>
          <w:p w:rsidR="001F3C97" w:rsidRPr="001F3C97" w:rsidRDefault="001F3C97" w:rsidP="001F3C9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՛՛Լուսի-Արեգ՛՛ ՍՊԸ</w:t>
            </w:r>
          </w:p>
        </w:tc>
        <w:tc>
          <w:tcPr>
            <w:tcW w:w="3211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1-ին կետ</w:t>
            </w:r>
          </w:p>
        </w:tc>
        <w:tc>
          <w:tcPr>
            <w:tcW w:w="1975" w:type="dxa"/>
          </w:tcPr>
          <w:p w:rsidR="001F3C97" w:rsidRPr="001F3C97" w:rsidRDefault="001F3C97" w:rsidP="001F3C9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>շենքերի, շինությունների ընթացիկ նորոգման աշխատանքներ</w:t>
            </w:r>
          </w:p>
        </w:tc>
        <w:tc>
          <w:tcPr>
            <w:tcW w:w="2378" w:type="dxa"/>
          </w:tcPr>
          <w:p w:rsidR="001F3C97" w:rsidRPr="001F3C97" w:rsidRDefault="001F3C97" w:rsidP="001F3C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հայտերից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ոչ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մեկը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չի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համապատասխանում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proofErr w:type="spellEnd"/>
            <w:r w:rsidRPr="001F3C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F3C97">
              <w:rPr>
                <w:rFonts w:ascii="GHEA Grapalat" w:hAnsi="GHEA Grapalat" w:cs="Sylfaen"/>
                <w:sz w:val="20"/>
                <w:lang w:val="af-ZA"/>
              </w:rPr>
              <w:t>պայմաններին</w:t>
            </w:r>
            <w:proofErr w:type="spellEnd"/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E8183A" w:rsidRDefault="00E8183A" w:rsidP="00E8183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:rsidR="002C44C4" w:rsidRPr="00E8183A" w:rsidRDefault="002C44C4" w:rsidP="00E818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183A">
        <w:rPr>
          <w:rFonts w:ascii="GHEA Grapalat" w:hAnsi="GHEA Grapalat" w:cs="Sylfaen"/>
          <w:sz w:val="20"/>
          <w:lang w:val="af-ZA"/>
        </w:rPr>
        <w:t>Սույն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հայտարարության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հետ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կապված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լրացուցիչ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տեղեկություններ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 xml:space="preserve">ստանալու համար կարող եք դիմել </w:t>
      </w:r>
      <w:r w:rsidR="001F3C97" w:rsidRPr="001F3C97">
        <w:rPr>
          <w:rFonts w:ascii="GHEA Grapalat" w:hAnsi="GHEA Grapalat" w:cs="Sylfaen"/>
          <w:sz w:val="20"/>
          <w:lang w:val="af-ZA"/>
        </w:rPr>
        <w:t xml:space="preserve"> </w:t>
      </w:r>
      <w:r w:rsidR="001F3C97" w:rsidRPr="001F3C97">
        <w:rPr>
          <w:rFonts w:ascii="GHEA Grapalat" w:hAnsi="GHEA Grapalat" w:cs="Sylfaen"/>
          <w:sz w:val="20"/>
          <w:lang w:val="af-ZA"/>
        </w:rPr>
        <w:t>«ՀՀ ՖՆ-ԲՄԱՇՁԲ-25/1»</w:t>
      </w:r>
      <w:r w:rsidR="00A058CB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ծածկագրով գն</w:t>
      </w:r>
      <w:r w:rsidR="00FE46CA" w:rsidRPr="00E8183A">
        <w:rPr>
          <w:rFonts w:ascii="GHEA Grapalat" w:hAnsi="GHEA Grapalat" w:cs="Sylfaen"/>
          <w:sz w:val="20"/>
          <w:lang w:val="af-ZA"/>
        </w:rPr>
        <w:t>ումների համակարգող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="00D12BB0" w:rsidRPr="00E8183A">
        <w:rPr>
          <w:rFonts w:ascii="GHEA Grapalat" w:hAnsi="GHEA Grapalat" w:cs="Sylfaen"/>
          <w:sz w:val="20"/>
          <w:lang w:val="af-ZA"/>
        </w:rPr>
        <w:t>Լուսինե Սահակյանին</w:t>
      </w:r>
      <w:r w:rsidRPr="00E8183A">
        <w:rPr>
          <w:rFonts w:ascii="GHEA Grapalat" w:hAnsi="GHEA Grapalat" w:cs="Sylfaen"/>
          <w:sz w:val="20"/>
          <w:lang w:val="af-ZA"/>
        </w:rPr>
        <w:t>:</w:t>
      </w:r>
    </w:p>
    <w:p w:rsidR="00D93290" w:rsidRPr="00A25FE6" w:rsidRDefault="00D93290" w:rsidP="00A25F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3C97" w:rsidRDefault="001F3C97" w:rsidP="00F93834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1F3C97" w:rsidRDefault="001F3C97" w:rsidP="00F93834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2C44C4" w:rsidRPr="001F3C97" w:rsidRDefault="002C44C4" w:rsidP="00F93834">
      <w:pPr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1F3C9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="00290883" w:rsidRPr="001F3C97">
        <w:rPr>
          <w:rFonts w:ascii="GHEA Grapalat" w:hAnsi="GHEA Grapalat"/>
          <w:sz w:val="16"/>
          <w:szCs w:val="16"/>
          <w:lang w:val="af-ZA"/>
        </w:rPr>
        <w:t>011 800 114</w:t>
      </w:r>
      <w:r w:rsidRPr="001F3C9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44C4" w:rsidRPr="001F3C97" w:rsidRDefault="002C44C4" w:rsidP="00F93834">
      <w:pPr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1F3C97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hyperlink r:id="rId7" w:history="1">
        <w:r w:rsidR="00D12BB0" w:rsidRPr="001F3C97">
          <w:rPr>
            <w:rStyle w:val="Hyperlink"/>
            <w:rFonts w:ascii="GHEA Grapalat" w:hAnsi="GHEA Grapalat"/>
            <w:sz w:val="16"/>
            <w:szCs w:val="16"/>
            <w:lang w:val="af-ZA"/>
          </w:rPr>
          <w:t>lusine.sahakyan</w:t>
        </w:r>
        <w:r w:rsidR="00290883" w:rsidRPr="001F3C97">
          <w:rPr>
            <w:rStyle w:val="Hyperlink"/>
            <w:rFonts w:ascii="GHEA Grapalat" w:hAnsi="GHEA Grapalat"/>
            <w:sz w:val="16"/>
            <w:szCs w:val="16"/>
            <w:lang w:val="af-ZA"/>
          </w:rPr>
          <w:t>@minfin.am</w:t>
        </w:r>
      </w:hyperlink>
      <w:r w:rsidRPr="001F3C9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3058" w:rsidRPr="001F3C97" w:rsidRDefault="002C44C4" w:rsidP="00F93834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1F3C97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1F3C97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r w:rsidR="00290883" w:rsidRPr="001F3C97">
        <w:rPr>
          <w:rFonts w:ascii="GHEA Grapalat" w:hAnsi="GHEA Grapalat"/>
          <w:sz w:val="16"/>
          <w:szCs w:val="16"/>
          <w:lang w:val="af-ZA"/>
        </w:rPr>
        <w:t>ՀՀ ֆինանսների նախարարություն</w:t>
      </w:r>
    </w:p>
    <w:p w:rsidR="00984B77" w:rsidRPr="001F3C97" w:rsidRDefault="00984B77" w:rsidP="00F93834">
      <w:pPr>
        <w:pStyle w:val="BodyTextIndent3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</w:p>
    <w:p w:rsidR="00984B77" w:rsidRPr="001F3C97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984B77" w:rsidRPr="001F3C97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60" w:rsidRDefault="007B2860">
      <w:r>
        <w:separator/>
      </w:r>
    </w:p>
  </w:endnote>
  <w:endnote w:type="continuationSeparator" w:id="0">
    <w:p w:rsidR="007B2860" w:rsidRDefault="007B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60" w:rsidRDefault="007B2860">
      <w:r>
        <w:separator/>
      </w:r>
    </w:p>
  </w:footnote>
  <w:footnote w:type="continuationSeparator" w:id="0">
    <w:p w:rsidR="007B2860" w:rsidRDefault="007B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3B2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C97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F2B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2860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D21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22D7B"/>
    <w:rsid w:val="00A248A9"/>
    <w:rsid w:val="00A25FE6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315C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183A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5995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461A0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        Ընթացակարգի ծածկագիրը ՀՀ ՖՆ-ԳՀԾՁԲ-22/9</vt:lpstr>
    </vt:vector>
  </TitlesOfParts>
  <Company>ANPP</Company>
  <LinksUpToDate>false</LinksUpToDate>
  <CharactersWithSpaces>1528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17</cp:revision>
  <cp:lastPrinted>2025-07-08T13:15:00Z</cp:lastPrinted>
  <dcterms:created xsi:type="dcterms:W3CDTF">2020-04-01T09:15:00Z</dcterms:created>
  <dcterms:modified xsi:type="dcterms:W3CDTF">2025-07-08T13:39:00Z</dcterms:modified>
</cp:coreProperties>
</file>