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EF22BA" w:rsidRDefault="00ED4558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402CB0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402CB0">
      <w:pPr>
        <w:pStyle w:val="Heading3"/>
        <w:keepNext w:val="0"/>
        <w:widowControl w:val="0"/>
        <w:ind w:firstLine="0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02CB0" w:rsidRPr="00053056">
        <w:rPr>
          <w:rFonts w:ascii="GHEA Grapalat" w:hAnsi="GHEA Grapalat" w:cs="Sylfaen"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sz w:val="22"/>
          <w:szCs w:val="22"/>
          <w:u w:val="single"/>
        </w:rPr>
        <w:t>2019</w:t>
      </w:r>
      <w:r w:rsidR="00406400">
        <w:rPr>
          <w:rFonts w:ascii="GHEA Grapalat" w:hAnsi="GHEA Grapalat" w:cs="Sylfaen"/>
          <w:sz w:val="22"/>
          <w:szCs w:val="22"/>
          <w:u w:val="single"/>
        </w:rPr>
        <w:t>/93</w:t>
      </w:r>
      <w:r w:rsidR="00402CB0">
        <w:rPr>
          <w:rFonts w:ascii="GHEA Grapalat" w:hAnsi="GHEA Grapalat" w:cs="Sylfaen"/>
          <w:b w:val="0"/>
          <w:sz w:val="22"/>
          <w:szCs w:val="22"/>
          <w:u w:val="single"/>
          <w:lang w:val="pt-BR"/>
        </w:rPr>
        <w:t xml:space="preserve"> </w:t>
      </w:r>
      <w:r w:rsidR="00402CB0">
        <w:rPr>
          <w:rFonts w:ascii="GHEA Grapalat" w:hAnsi="GHEA Grapalat" w:cs="Sylfaen"/>
          <w:b w:val="0"/>
          <w:sz w:val="22"/>
          <w:szCs w:val="22"/>
          <w:u w:val="single"/>
        </w:rPr>
        <w:t xml:space="preserve"> </w:t>
      </w:r>
    </w:p>
    <w:p w:rsidR="005067FE" w:rsidRPr="00053056" w:rsidRDefault="009D7516" w:rsidP="00053056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Фонд</w:t>
      </w:r>
      <w:bookmarkStart w:id="0" w:name="_GoBack"/>
      <w:bookmarkEnd w:id="0"/>
      <w:r w:rsidR="00402CB0" w:rsidRPr="00053056">
        <w:rPr>
          <w:rFonts w:ascii="GHEA Grapalat" w:hAnsi="GHEA Grapalat"/>
          <w:szCs w:val="24"/>
        </w:rPr>
        <w:t xml:space="preserve"> территориального развития Армении</w:t>
      </w:r>
      <w:r w:rsidR="00402CB0" w:rsidRPr="00EF22BA">
        <w:rPr>
          <w:rFonts w:ascii="GHEA Grapalat" w:hAnsi="GHEA Grapalat"/>
          <w:szCs w:val="24"/>
        </w:rPr>
        <w:t xml:space="preserve"> </w:t>
      </w:r>
      <w:r w:rsidR="005067FE" w:rsidRPr="00EF22BA">
        <w:rPr>
          <w:rFonts w:ascii="GHEA Grapalat" w:hAnsi="GHEA Grapalat"/>
          <w:szCs w:val="24"/>
        </w:rPr>
        <w:t xml:space="preserve">ниже представляет информацию о решении заключения договора </w:t>
      </w:r>
      <w:r w:rsidR="005067FE" w:rsidRPr="00053056">
        <w:rPr>
          <w:rFonts w:ascii="GHEA Grapalat" w:hAnsi="GHEA Grapalat"/>
          <w:szCs w:val="24"/>
        </w:rPr>
        <w:t>в результате процедуры закупки по</w:t>
      </w:r>
      <w:r w:rsidR="008F5957" w:rsidRPr="00053056">
        <w:rPr>
          <w:rFonts w:ascii="GHEA Grapalat" w:hAnsi="GHEA Grapalat"/>
          <w:szCs w:val="24"/>
        </w:rPr>
        <w:t>д кодом</w:t>
      </w:r>
      <w:r w:rsidR="005067FE" w:rsidRPr="00053056">
        <w:rPr>
          <w:rFonts w:ascii="GHEA Grapalat" w:hAnsi="GHEA Grapalat"/>
          <w:szCs w:val="24"/>
        </w:rPr>
        <w:t xml:space="preserve"> </w:t>
      </w:r>
      <w:r w:rsidR="00402CB0" w:rsidRPr="00053056">
        <w:rPr>
          <w:rFonts w:ascii="GHEA Grapalat" w:hAnsi="GHEA Grapalat"/>
          <w:b/>
          <w:szCs w:val="24"/>
        </w:rPr>
        <w:t>HTS-GH-ASHDZB-</w:t>
      </w:r>
      <w:r w:rsidR="0089661B">
        <w:rPr>
          <w:rFonts w:ascii="GHEA Grapalat" w:hAnsi="GHEA Grapalat"/>
          <w:b/>
          <w:szCs w:val="24"/>
        </w:rPr>
        <w:t>2019</w:t>
      </w:r>
      <w:r w:rsidR="00406400">
        <w:rPr>
          <w:rFonts w:ascii="GHEA Grapalat" w:hAnsi="GHEA Grapalat"/>
          <w:b/>
          <w:szCs w:val="24"/>
        </w:rPr>
        <w:t>/93</w:t>
      </w:r>
      <w:r w:rsidR="005067FE" w:rsidRPr="00053056">
        <w:rPr>
          <w:rFonts w:ascii="GHEA Grapalat" w:hAnsi="GHEA Grapalat"/>
          <w:szCs w:val="24"/>
        </w:rPr>
        <w:t>,</w:t>
      </w:r>
      <w:r w:rsidR="00053056">
        <w:rPr>
          <w:rFonts w:ascii="GHEA Grapalat" w:hAnsi="GHEA Grapalat"/>
          <w:szCs w:val="24"/>
          <w:lang w:val="en-US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053056" w:rsidRPr="00053056">
        <w:rPr>
          <w:rFonts w:ascii="GHEA Grapalat" w:hAnsi="GHEA Grapalat"/>
          <w:b/>
          <w:szCs w:val="24"/>
        </w:rPr>
        <w:t xml:space="preserve">РАБОТ ПО </w:t>
      </w:r>
      <w:r w:rsidR="00406400" w:rsidRPr="005E5A1D">
        <w:rPr>
          <w:rFonts w:ascii="GHEA Grapalat" w:hAnsi="GHEA Grapalat"/>
          <w:b/>
        </w:rPr>
        <w:t>“ОБЩИНА АЧАДЖУР ТАВУШСКОГО МАРЗА РЕСПУБЛИКИ АРМЕНИЯ “ КАПРЕМОНТ ВНЕШНИХ СЕТЕЙ ПИТЬЕВОЙ ВОДЫ ”</w:t>
      </w:r>
      <w:r w:rsidR="0089661B">
        <w:rPr>
          <w:rFonts w:ascii="GHEA Grapalat" w:hAnsi="GHEA Grapalat"/>
          <w:b/>
          <w:szCs w:val="24"/>
        </w:rPr>
        <w:t>”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402CB0">
      <w:pPr>
        <w:widowControl w:val="0"/>
        <w:ind w:left="-540" w:firstLine="810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402CB0" w:rsidRPr="00402CB0">
        <w:rPr>
          <w:rFonts w:ascii="GHEA Grapalat" w:hAnsi="GHEA Grapalat"/>
          <w:szCs w:val="24"/>
        </w:rPr>
        <w:t>3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406400">
        <w:rPr>
          <w:rFonts w:ascii="GHEA Grapalat" w:hAnsi="GHEA Grapalat"/>
          <w:szCs w:val="24"/>
          <w:lang w:val="en-US"/>
        </w:rPr>
        <w:t>30</w:t>
      </w:r>
      <w:r w:rsidR="00402CB0" w:rsidRPr="00402CB0">
        <w:rPr>
          <w:rFonts w:ascii="GHEA Grapalat" w:hAnsi="GHEA Grapalat"/>
          <w:szCs w:val="24"/>
        </w:rPr>
        <w:t xml:space="preserve"> </w:t>
      </w:r>
      <w:proofErr w:type="spellStart"/>
      <w:r w:rsidR="00406400">
        <w:rPr>
          <w:rFonts w:ascii="GHEA Grapalat" w:hAnsi="GHEA Grapalat"/>
          <w:szCs w:val="24"/>
          <w:lang w:val="en-US"/>
        </w:rPr>
        <w:t>августа</w:t>
      </w:r>
      <w:proofErr w:type="spellEnd"/>
      <w:r w:rsidR="00A4453F">
        <w:rPr>
          <w:rFonts w:ascii="GHEA Grapalat" w:hAnsi="GHEA Grapalat"/>
          <w:szCs w:val="24"/>
        </w:rPr>
        <w:t xml:space="preserve"> 20</w:t>
      </w:r>
      <w:r w:rsidR="00402CB0" w:rsidRPr="00402CB0">
        <w:rPr>
          <w:rFonts w:ascii="GHEA Grapalat" w:hAnsi="GHEA Grapalat"/>
          <w:szCs w:val="24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402CB0">
        <w:rPr>
          <w:rFonts w:ascii="GHEA Grapalat" w:hAnsi="GHEA Grapalat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402CB0" w:rsidRPr="00053056" w:rsidRDefault="00ED4558" w:rsidP="00053056">
      <w:pPr>
        <w:widowControl w:val="0"/>
        <w:ind w:left="-540" w:firstLine="810"/>
        <w:jc w:val="both"/>
        <w:rPr>
          <w:rFonts w:ascii="GHEA Grapalat" w:hAnsi="GHEA Grapalat"/>
          <w:b/>
          <w:szCs w:val="24"/>
        </w:rPr>
      </w:pPr>
      <w:r w:rsidRPr="00D2285B">
        <w:rPr>
          <w:rFonts w:ascii="GHEA Grapalat" w:hAnsi="GHEA Grapalat"/>
          <w:szCs w:val="24"/>
        </w:rPr>
        <w:t xml:space="preserve">Лот 1 Предметом закупки является: </w:t>
      </w:r>
      <w:r w:rsidR="00586684" w:rsidRPr="00053056">
        <w:rPr>
          <w:rFonts w:ascii="GHEA Grapalat" w:hAnsi="GHEA Grapalat"/>
          <w:b/>
          <w:szCs w:val="24"/>
        </w:rPr>
        <w:t xml:space="preserve">РАБОТЫ </w:t>
      </w:r>
      <w:r w:rsidR="00053056" w:rsidRPr="00053056">
        <w:rPr>
          <w:rFonts w:ascii="GHEA Grapalat" w:hAnsi="GHEA Grapalat"/>
          <w:b/>
          <w:szCs w:val="24"/>
        </w:rPr>
        <w:t xml:space="preserve">ПО </w:t>
      </w:r>
      <w:r w:rsidR="00406400" w:rsidRPr="005E5A1D">
        <w:rPr>
          <w:rFonts w:ascii="GHEA Grapalat" w:hAnsi="GHEA Grapalat"/>
          <w:b/>
        </w:rPr>
        <w:t>“ОБЩИНА АЧАДЖУР ТАВУШСКОГО МАРЗА РЕСПУБЛИКИ АРМЕНИЯ “ КАПРЕМОНТ ВНЕШНИХ СЕТЕЙ ПИТЬЕВОЙ ВОДЫ ”</w:t>
      </w:r>
    </w:p>
    <w:tbl>
      <w:tblPr>
        <w:tblW w:w="5129" w:type="pct"/>
        <w:jc w:val="center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48"/>
        <w:gridCol w:w="1845"/>
        <w:gridCol w:w="2102"/>
        <w:gridCol w:w="2821"/>
      </w:tblGrid>
      <w:tr w:rsidR="00402CB0" w:rsidRPr="00080CA6" w:rsidTr="00586684">
        <w:trPr>
          <w:trHeight w:val="626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2CB0" w:rsidRPr="00EF22BA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06400" w:rsidRPr="00080CA6" w:rsidTr="008E08A9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6400" w:rsidRDefault="00406400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6400" w:rsidRPr="00461FB8" w:rsidRDefault="00406400" w:rsidP="006850C7">
            <w:pPr>
              <w:ind w:left="-90" w:firstLine="360"/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 w:rsidRPr="00461FB8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Карен ев Ида</w:t>
            </w:r>
            <w:r w:rsidRPr="00461FB8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406400" w:rsidRPr="00080CA6" w:rsidTr="008E08A9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6400" w:rsidRDefault="00406400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6400" w:rsidRPr="00461FB8" w:rsidRDefault="00406400" w:rsidP="006850C7">
            <w:pPr>
              <w:ind w:left="-90" w:firstLine="360"/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Хачмишшин</w:t>
            </w:r>
            <w:r w:rsidRPr="00461FB8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  <w:tr w:rsidR="00406400" w:rsidRPr="00080CA6" w:rsidTr="008E08A9">
        <w:trPr>
          <w:trHeight w:val="332"/>
          <w:jc w:val="center"/>
        </w:trPr>
        <w:tc>
          <w:tcPr>
            <w:tcW w:w="244" w:type="pct"/>
            <w:shd w:val="clear" w:color="auto" w:fill="auto"/>
            <w:vAlign w:val="center"/>
          </w:tcPr>
          <w:p w:rsidR="00406400" w:rsidRDefault="00406400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406400" w:rsidRPr="00461FB8" w:rsidRDefault="00406400" w:rsidP="006850C7">
            <w:pPr>
              <w:ind w:left="-90" w:firstLine="360"/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Эмошин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1381" w:type="pct"/>
            <w:shd w:val="clear" w:color="auto" w:fill="auto"/>
            <w:vAlign w:val="center"/>
          </w:tcPr>
          <w:p w:rsidR="00406400" w:rsidRPr="00402CB0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-</w:t>
            </w:r>
          </w:p>
        </w:tc>
      </w:tr>
    </w:tbl>
    <w:tbl>
      <w:tblPr>
        <w:tblpPr w:leftFromText="180" w:rightFromText="180" w:vertAnchor="text" w:horzAnchor="margin" w:tblpY="223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402CB0" w:rsidRPr="00757C0C" w:rsidTr="001776E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586684" w:rsidRDefault="00586684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  <w:p w:rsidR="00402CB0" w:rsidRPr="00757C0C" w:rsidRDefault="00402CB0" w:rsidP="001776E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402CB0" w:rsidRPr="00757C0C" w:rsidRDefault="00402CB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406400" w:rsidRPr="00757C0C" w:rsidTr="000F3FC2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406400" w:rsidRDefault="00406400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6400" w:rsidRPr="00461FB8" w:rsidRDefault="00406400" w:rsidP="006850C7">
            <w:pPr>
              <w:ind w:left="-90" w:firstLine="360"/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 w:rsidRPr="00461FB8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Карен ев Ида</w:t>
            </w:r>
            <w:r w:rsidRPr="00461FB8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6400" w:rsidRPr="00757C0C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02CB0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06400" w:rsidRPr="00461FB8" w:rsidRDefault="00406400" w:rsidP="006850C7">
            <w:pPr>
              <w:tabs>
                <w:tab w:val="num" w:pos="1287"/>
              </w:tabs>
              <w:ind w:left="-90" w:right="-143" w:firstLine="36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61FB8">
              <w:rPr>
                <w:rFonts w:ascii="GHEA Grapalat" w:hAnsi="GHEA Grapalat"/>
                <w:b/>
                <w:sz w:val="22"/>
                <w:szCs w:val="22"/>
              </w:rPr>
              <w:t>14,300,000</w:t>
            </w:r>
          </w:p>
        </w:tc>
      </w:tr>
      <w:tr w:rsidR="00406400" w:rsidRPr="00757C0C" w:rsidTr="000F3FC2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406400" w:rsidRDefault="00406400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6400" w:rsidRPr="00461FB8" w:rsidRDefault="00406400" w:rsidP="006850C7">
            <w:pPr>
              <w:ind w:left="-90" w:firstLine="360"/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Хачмишшин</w:t>
            </w:r>
            <w:r w:rsidRPr="00461FB8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6400" w:rsidRPr="00757C0C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406400" w:rsidRPr="00461FB8" w:rsidRDefault="00406400" w:rsidP="006850C7">
            <w:pPr>
              <w:tabs>
                <w:tab w:val="num" w:pos="1287"/>
              </w:tabs>
              <w:ind w:left="-90" w:right="-143" w:firstLine="36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61FB8">
              <w:rPr>
                <w:rFonts w:ascii="GHEA Grapalat" w:hAnsi="GHEA Grapalat"/>
                <w:b/>
                <w:sz w:val="22"/>
                <w:szCs w:val="22"/>
              </w:rPr>
              <w:t>14,405,000</w:t>
            </w:r>
          </w:p>
        </w:tc>
      </w:tr>
      <w:tr w:rsidR="00406400" w:rsidRPr="00757C0C" w:rsidTr="000F3FC2">
        <w:trPr>
          <w:trHeight w:val="661"/>
        </w:trPr>
        <w:tc>
          <w:tcPr>
            <w:tcW w:w="1930" w:type="dxa"/>
            <w:shd w:val="clear" w:color="auto" w:fill="auto"/>
            <w:vAlign w:val="center"/>
          </w:tcPr>
          <w:p w:rsidR="00406400" w:rsidRDefault="00406400" w:rsidP="001B434E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06400" w:rsidRPr="00461FB8" w:rsidRDefault="00406400" w:rsidP="006850C7">
            <w:pPr>
              <w:ind w:left="-90" w:firstLine="360"/>
              <w:jc w:val="center"/>
              <w:rPr>
                <w:rFonts w:ascii="GHEA Grapalat" w:hAnsi="GHEA Grapalat" w:cs="Times Armenian"/>
                <w:b/>
                <w:sz w:val="22"/>
                <w:szCs w:val="22"/>
              </w:rPr>
            </w:pPr>
            <w:r>
              <w:rPr>
                <w:rFonts w:ascii="GHEA Grapalat" w:hAnsi="GHEA Grapalat" w:cs="Times Armenian"/>
                <w:b/>
                <w:sz w:val="22"/>
                <w:szCs w:val="22"/>
              </w:rPr>
              <w:t>ООО Эмошин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06400" w:rsidRPr="00757C0C" w:rsidRDefault="00406400" w:rsidP="00402CB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406400" w:rsidRPr="00461FB8" w:rsidRDefault="00406400" w:rsidP="006850C7">
            <w:pPr>
              <w:tabs>
                <w:tab w:val="num" w:pos="1287"/>
              </w:tabs>
              <w:ind w:left="-90" w:right="-143" w:firstLine="36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61FB8">
              <w:rPr>
                <w:rFonts w:ascii="GHEA Grapalat" w:hAnsi="GHEA Grapalat"/>
                <w:b/>
                <w:sz w:val="22"/>
                <w:szCs w:val="22"/>
              </w:rPr>
              <w:t>14,916,665</w:t>
            </w:r>
          </w:p>
        </w:tc>
      </w:tr>
    </w:tbl>
    <w:p w:rsidR="00F63219" w:rsidRPr="00903FA9" w:rsidRDefault="00ED4558" w:rsidP="00586684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1776EE" w:rsidRPr="001776EE">
        <w:rPr>
          <w:rFonts w:ascii="GHEA Grapalat" w:hAnsi="GHEA Grapalat"/>
          <w:szCs w:val="24"/>
        </w:rPr>
        <w:t xml:space="preserve">по принципу предпочтения для участника, подавшего минимальную </w:t>
      </w:r>
      <w:proofErr w:type="spellStart"/>
      <w:r w:rsidR="001776EE">
        <w:rPr>
          <w:rFonts w:ascii="GHEA Grapalat" w:hAnsi="GHEA Grapalat"/>
          <w:szCs w:val="24"/>
          <w:lang w:val="en-US"/>
        </w:rPr>
        <w:t>цен</w:t>
      </w:r>
      <w:proofErr w:type="spellEnd"/>
      <w:r w:rsidR="001776EE" w:rsidRPr="001776EE">
        <w:rPr>
          <w:rFonts w:ascii="GHEA Grapalat" w:hAnsi="GHEA Grapalat"/>
          <w:szCs w:val="24"/>
        </w:rPr>
        <w:t>у</w:t>
      </w:r>
      <w:r w:rsidRPr="00903FA9">
        <w:rPr>
          <w:rFonts w:ascii="GHEA Grapalat" w:hAnsi="GHEA Grapalat"/>
          <w:szCs w:val="24"/>
        </w:rPr>
        <w:t>.</w:t>
      </w:r>
    </w:p>
    <w:p w:rsidR="006110B5" w:rsidRPr="002C1F2A" w:rsidRDefault="00ED4558" w:rsidP="00586684">
      <w:pPr>
        <w:widowControl w:val="0"/>
        <w:spacing w:after="160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1776EE">
        <w:rPr>
          <w:rFonts w:ascii="GHEA Grapalat" w:hAnsi="GHEA Grapalat"/>
          <w:spacing w:val="-6"/>
          <w:szCs w:val="24"/>
          <w:lang w:val="en-US"/>
        </w:rPr>
        <w:t>5</w:t>
      </w:r>
      <w:r w:rsidRPr="002C1F2A">
        <w:rPr>
          <w:rFonts w:ascii="GHEA Grapalat" w:hAnsi="GHEA Grapalat"/>
          <w:spacing w:val="-6"/>
          <w:szCs w:val="24"/>
        </w:rPr>
        <w:t>-го календарного дня включительно.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E747E7" w:rsidRPr="001776EE" w:rsidRDefault="00E747E7" w:rsidP="00586684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1776EE">
        <w:rPr>
          <w:rFonts w:ascii="GHEA Grapalat" w:hAnsi="GHEA Grapalat"/>
          <w:szCs w:val="24"/>
          <w:lang w:val="en-US"/>
        </w:rPr>
        <w:t>Искуи Осипян</w:t>
      </w:r>
    </w:p>
    <w:p w:rsidR="00E747E7" w:rsidRPr="00B1706B" w:rsidRDefault="00E747E7" w:rsidP="00586684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776EE" w:rsidRPr="001776EE">
        <w:rPr>
          <w:rFonts w:ascii="GHEA Grapalat" w:hAnsi="GHEA Grapalat" w:cs="Sylfaen"/>
          <w:b/>
          <w:sz w:val="22"/>
          <w:szCs w:val="22"/>
          <w:u w:val="single"/>
        </w:rPr>
        <w:t xml:space="preserve"> </w:t>
      </w:r>
      <w:r w:rsidR="001776EE">
        <w:rPr>
          <w:rFonts w:ascii="GHEA Grapalat" w:hAnsi="GHEA Grapalat" w:cs="Sylfaen"/>
          <w:b/>
          <w:sz w:val="22"/>
          <w:szCs w:val="22"/>
          <w:u w:val="single"/>
        </w:rPr>
        <w:t>HTS-GH-ASHDZB-</w:t>
      </w:r>
      <w:r w:rsidR="0089661B">
        <w:rPr>
          <w:rFonts w:ascii="GHEA Grapalat" w:hAnsi="GHEA Grapalat" w:cs="Sylfaen"/>
          <w:b/>
          <w:sz w:val="22"/>
          <w:szCs w:val="22"/>
          <w:u w:val="single"/>
        </w:rPr>
        <w:t>2019</w:t>
      </w:r>
      <w:r w:rsidR="00406400">
        <w:rPr>
          <w:rFonts w:ascii="GHEA Grapalat" w:hAnsi="GHEA Grapalat" w:cs="Sylfaen"/>
          <w:b/>
          <w:sz w:val="22"/>
          <w:szCs w:val="22"/>
          <w:u w:val="single"/>
        </w:rPr>
        <w:t>/93</w:t>
      </w:r>
      <w:r w:rsidRPr="00C622FD">
        <w:rPr>
          <w:rFonts w:ascii="GHEA Grapalat" w:hAnsi="GHEA Grapalat"/>
          <w:szCs w:val="24"/>
        </w:rPr>
        <w:t>.</w:t>
      </w:r>
    </w:p>
    <w:p w:rsidR="00586684" w:rsidRPr="00586684" w:rsidRDefault="00586684" w:rsidP="00586684">
      <w:pPr>
        <w:rPr>
          <w:rFonts w:ascii="GHEA Grapalat" w:hAnsi="GHEA Grapalat" w:cs="Sylfaen"/>
          <w:b/>
          <w:szCs w:val="24"/>
          <w:lang w:val="en-US"/>
        </w:rPr>
      </w:pPr>
    </w:p>
    <w:p w:rsidR="00613058" w:rsidRPr="00B1706B" w:rsidRDefault="006130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B1706B" w:rsidSect="00406400">
      <w:footerReference w:type="even" r:id="rId8"/>
      <w:footerReference w:type="default" r:id="rId9"/>
      <w:pgSz w:w="11906" w:h="16838" w:code="9"/>
      <w:pgMar w:top="1170" w:right="746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B0" w:rsidRDefault="00402CB0">
      <w:r>
        <w:separator/>
      </w:r>
    </w:p>
  </w:endnote>
  <w:endnote w:type="continuationSeparator" w:id="0">
    <w:p w:rsidR="00402CB0" w:rsidRDefault="004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CB0" w:rsidRDefault="00402CB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CB0" w:rsidRDefault="00402CB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402CB0" w:rsidRPr="007C2EDE" w:rsidRDefault="00402CB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406400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B0" w:rsidRDefault="00402CB0">
      <w:r>
        <w:separator/>
      </w:r>
    </w:p>
  </w:footnote>
  <w:footnote w:type="continuationSeparator" w:id="0">
    <w:p w:rsidR="00402CB0" w:rsidRDefault="0040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A93B87"/>
    <w:multiLevelType w:val="hybridMultilevel"/>
    <w:tmpl w:val="BF10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3C52F1"/>
    <w:multiLevelType w:val="hybridMultilevel"/>
    <w:tmpl w:val="5C0C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662D3F"/>
    <w:multiLevelType w:val="hybridMultilevel"/>
    <w:tmpl w:val="291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7"/>
  </w:num>
  <w:num w:numId="3">
    <w:abstractNumId w:val="3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6"/>
  </w:num>
  <w:num w:numId="26">
    <w:abstractNumId w:val="24"/>
  </w:num>
  <w:num w:numId="27">
    <w:abstractNumId w:val="11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2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3056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76E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2CB0"/>
    <w:rsid w:val="00406400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684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9661B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D7516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177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6EE"/>
    <w:rPr>
      <w:rFonts w:ascii="Courier New" w:hAnsi="Courier New" w:cs="Courier New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16</cp:revision>
  <cp:lastPrinted>2012-06-13T06:43:00Z</cp:lastPrinted>
  <dcterms:created xsi:type="dcterms:W3CDTF">2018-08-08T07:12:00Z</dcterms:created>
  <dcterms:modified xsi:type="dcterms:W3CDTF">2019-09-02T11:30:00Z</dcterms:modified>
</cp:coreProperties>
</file>