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E9" w:rsidRPr="00640DC1" w:rsidRDefault="00AC51E9" w:rsidP="00AC51E9">
      <w:pPr>
        <w:pStyle w:val="a3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b w:val="0"/>
          <w:i/>
          <w:color w:val="000000"/>
          <w:sz w:val="20"/>
          <w:szCs w:val="20"/>
        </w:rPr>
      </w:pPr>
    </w:p>
    <w:p w:rsidR="00AC51E9" w:rsidRPr="00640DC1" w:rsidRDefault="00AC51E9" w:rsidP="00AC51E9">
      <w:pPr>
        <w:jc w:val="center"/>
        <w:rPr>
          <w:rFonts w:cs="Sylfaen"/>
          <w:b/>
          <w:sz w:val="20"/>
          <w:lang w:val="af-ZA"/>
        </w:rPr>
      </w:pPr>
      <w:r w:rsidRPr="00640DC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C51E9" w:rsidRPr="00640DC1" w:rsidRDefault="00AC51E9" w:rsidP="00AC51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40DC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C51E9" w:rsidRPr="00640DC1" w:rsidRDefault="00AC51E9" w:rsidP="00AC51E9">
      <w:pPr>
        <w:ind w:left="-142" w:firstLine="142"/>
        <w:jc w:val="both"/>
        <w:rPr>
          <w:rFonts w:ascii="Sylfaen" w:hAnsi="Sylfaen"/>
          <w:b/>
          <w:sz w:val="20"/>
          <w:u w:val="single"/>
          <w:lang w:val="es-ES"/>
        </w:rPr>
      </w:pPr>
      <w:r w:rsidRPr="00640DC1">
        <w:rPr>
          <w:rFonts w:ascii="Sylfaen" w:hAnsi="Sylfaen" w:cs="Sylfaen"/>
          <w:i/>
          <w:sz w:val="20"/>
          <w:u w:val="single"/>
        </w:rPr>
        <w:t>Եղեգնավանի</w:t>
      </w:r>
      <w:r w:rsidRPr="00640DC1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40DC1">
        <w:rPr>
          <w:rFonts w:ascii="Sylfaen" w:hAnsi="Sylfaen" w:cs="Sylfaen"/>
          <w:i/>
          <w:sz w:val="20"/>
          <w:u w:val="single"/>
        </w:rPr>
        <w:t>Համայնքապետարանը</w:t>
      </w:r>
      <w:r w:rsidRPr="00640DC1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40DC1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 </w:t>
      </w:r>
      <w:r w:rsidRPr="00640DC1">
        <w:rPr>
          <w:rFonts w:ascii="Sylfaen" w:hAnsi="Sylfaen" w:cs="Sylfaen"/>
          <w:sz w:val="20"/>
          <w:lang w:val="hy-AM"/>
        </w:rPr>
        <w:t xml:space="preserve">ՀՀ </w:t>
      </w:r>
      <w:r w:rsidRPr="00640DC1">
        <w:rPr>
          <w:rFonts w:ascii="Sylfaen" w:hAnsi="Sylfaen" w:cs="Sylfaen"/>
          <w:b/>
          <w:i/>
          <w:sz w:val="20"/>
          <w:lang w:val="hy-AM"/>
        </w:rPr>
        <w:t>Արարատի մարզի Եղեգնավան համայնքի Արարատյան և Ֆիդայու, Մ. Մաշտոց և Ա. Խանջյան փողոցները միացնող հատվածների ու Խանջյան փողոցի ասֆալտապատման աշխատանքների</w:t>
      </w:r>
      <w:r w:rsidRPr="00640DC1">
        <w:rPr>
          <w:rFonts w:ascii="Sylfaen" w:hAnsi="Sylfaen" w:cs="Sylfaen"/>
          <w:sz w:val="20"/>
          <w:lang w:val="hy-AM"/>
        </w:rPr>
        <w:t xml:space="preserve"> </w:t>
      </w:r>
      <w:r w:rsidRPr="00640DC1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0C74EF">
        <w:rPr>
          <w:rFonts w:ascii="Sylfaen" w:hAnsi="Sylfaen"/>
          <w:sz w:val="20"/>
          <w:lang w:val="es-ES"/>
        </w:rPr>
        <w:t>ԱՄԵՀ-ԳՀԱՇՁԲ-19/3</w:t>
      </w:r>
      <w:r w:rsidRPr="00640DC1">
        <w:rPr>
          <w:rFonts w:ascii="Sylfaen" w:hAnsi="Sylfaen" w:cs="Sylfaen"/>
          <w:sz w:val="20"/>
          <w:lang w:val="af-ZA"/>
        </w:rPr>
        <w:t xml:space="preserve">ծածկագրով գնման ընթացակարգի արդյունքում </w:t>
      </w:r>
      <w:r w:rsidRPr="00640DC1">
        <w:rPr>
          <w:rFonts w:ascii="GHEA Grapalat" w:hAnsi="GHEA Grapalat" w:cs="Sylfaen"/>
          <w:sz w:val="20"/>
          <w:u w:val="single"/>
          <w:lang w:val="af-ZA"/>
        </w:rPr>
        <w:t xml:space="preserve">2019 </w:t>
      </w:r>
      <w:r w:rsidRPr="00640DC1">
        <w:rPr>
          <w:rFonts w:ascii="Sylfaen" w:hAnsi="Sylfaen" w:cs="Sylfaen"/>
          <w:sz w:val="20"/>
          <w:u w:val="single"/>
          <w:lang w:val="af-ZA"/>
        </w:rPr>
        <w:t>թվական</w:t>
      </w:r>
      <w:r w:rsidRPr="00640DC1">
        <w:rPr>
          <w:rFonts w:ascii="Sylfaen" w:hAnsi="Sylfaen" w:cs="Sylfaen"/>
          <w:sz w:val="20"/>
          <w:u w:val="single"/>
        </w:rPr>
        <w:t>ի</w:t>
      </w:r>
      <w:r w:rsidRPr="00640DC1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640DC1">
        <w:rPr>
          <w:rFonts w:ascii="Sylfaen" w:hAnsi="Sylfaen" w:cs="Sylfaen"/>
          <w:sz w:val="20"/>
          <w:u w:val="single"/>
        </w:rPr>
        <w:t>հուլիսի</w:t>
      </w:r>
      <w:r w:rsidR="00AD03E5" w:rsidRPr="00640DC1">
        <w:rPr>
          <w:rFonts w:ascii="Sylfaen" w:hAnsi="Sylfaen" w:cs="Sylfaen"/>
          <w:sz w:val="20"/>
          <w:u w:val="single"/>
          <w:lang w:val="af-ZA"/>
        </w:rPr>
        <w:t xml:space="preserve">  10</w:t>
      </w:r>
      <w:r w:rsidRPr="00640DC1">
        <w:rPr>
          <w:rFonts w:ascii="Sylfaen" w:hAnsi="Sylfaen" w:cs="Sylfaen"/>
          <w:sz w:val="20"/>
          <w:u w:val="single"/>
          <w:lang w:val="af-ZA"/>
        </w:rPr>
        <w:t xml:space="preserve"> –</w:t>
      </w:r>
      <w:r w:rsidRPr="00640DC1">
        <w:rPr>
          <w:rFonts w:ascii="Sylfaen" w:hAnsi="Sylfaen" w:cs="Sylfaen"/>
          <w:sz w:val="20"/>
          <w:u w:val="single"/>
        </w:rPr>
        <w:t>ի</w:t>
      </w:r>
      <w:r w:rsidRPr="00640DC1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640DC1">
        <w:rPr>
          <w:rFonts w:ascii="Sylfaen" w:hAnsi="Sylfaen" w:cs="Sylfaen"/>
          <w:sz w:val="20"/>
          <w:lang w:val="af-ZA"/>
        </w:rPr>
        <w:t>կնքված պայմանագրի մասին տեղեկատվությունը</w:t>
      </w:r>
      <w:r w:rsidRPr="00640DC1">
        <w:rPr>
          <w:rFonts w:ascii="GHEA Grapalat" w:hAnsi="GHEA Grapalat" w:cs="Sylfaen"/>
          <w:sz w:val="20"/>
          <w:lang w:val="af-ZA"/>
        </w:rPr>
        <w:t>`</w:t>
      </w:r>
    </w:p>
    <w:p w:rsidR="00AC51E9" w:rsidRPr="00640DC1" w:rsidRDefault="00AC51E9" w:rsidP="00AC51E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05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36"/>
        <w:gridCol w:w="115"/>
        <w:gridCol w:w="475"/>
        <w:gridCol w:w="678"/>
        <w:gridCol w:w="412"/>
        <w:gridCol w:w="161"/>
        <w:gridCol w:w="415"/>
        <w:gridCol w:w="326"/>
        <w:gridCol w:w="86"/>
        <w:gridCol w:w="146"/>
        <w:gridCol w:w="150"/>
        <w:gridCol w:w="142"/>
        <w:gridCol w:w="275"/>
        <w:gridCol w:w="45"/>
        <w:gridCol w:w="105"/>
        <w:gridCol w:w="15"/>
        <w:gridCol w:w="264"/>
        <w:gridCol w:w="397"/>
        <w:gridCol w:w="166"/>
        <w:gridCol w:w="28"/>
        <w:gridCol w:w="846"/>
        <w:gridCol w:w="118"/>
        <w:gridCol w:w="444"/>
        <w:gridCol w:w="63"/>
        <w:gridCol w:w="84"/>
        <w:gridCol w:w="401"/>
        <w:gridCol w:w="284"/>
        <w:gridCol w:w="19"/>
        <w:gridCol w:w="291"/>
        <w:gridCol w:w="119"/>
        <w:gridCol w:w="83"/>
        <w:gridCol w:w="35"/>
        <w:gridCol w:w="24"/>
        <w:gridCol w:w="157"/>
        <w:gridCol w:w="122"/>
        <w:gridCol w:w="142"/>
        <w:gridCol w:w="24"/>
        <w:gridCol w:w="279"/>
        <w:gridCol w:w="151"/>
        <w:gridCol w:w="366"/>
        <w:gridCol w:w="146"/>
        <w:gridCol w:w="149"/>
        <w:gridCol w:w="38"/>
        <w:gridCol w:w="49"/>
        <w:gridCol w:w="381"/>
        <w:gridCol w:w="30"/>
        <w:gridCol w:w="117"/>
      </w:tblGrid>
      <w:tr w:rsidR="00AC51E9" w:rsidRPr="00640DC1" w:rsidTr="008B1A1D">
        <w:trPr>
          <w:gridAfter w:val="5"/>
          <w:wAfter w:w="615" w:type="dxa"/>
          <w:trHeight w:val="146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888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0DC1">
              <w:rPr>
                <w:rFonts w:ascii="Sylfaen" w:hAnsi="Sylfaen" w:cs="Sylfaen"/>
                <w:b/>
                <w:bCs/>
                <w:sz w:val="20"/>
              </w:rPr>
              <w:t>Գ</w:t>
            </w:r>
            <w:r w:rsidRPr="00640DC1">
              <w:rPr>
                <w:rFonts w:ascii="Sylfaen" w:hAnsi="Sylfaen" w:cs="Sylfaen"/>
                <w:b/>
                <w:bCs/>
                <w:sz w:val="20"/>
                <w:lang w:val="hy-AM"/>
              </w:rPr>
              <w:t>նման</w:t>
            </w:r>
            <w:r w:rsidRPr="00640DC1">
              <w:rPr>
                <w:rFonts w:ascii="Sylfaen" w:hAnsi="Sylfaen" w:cs="Sylfaen"/>
                <w:b/>
                <w:bCs/>
                <w:sz w:val="20"/>
              </w:rPr>
              <w:t>առարկայի</w:t>
            </w:r>
          </w:p>
        </w:tc>
      </w:tr>
      <w:tr w:rsidR="00AC51E9" w:rsidRPr="00640DC1" w:rsidTr="008B1A1D">
        <w:trPr>
          <w:gridAfter w:val="5"/>
          <w:wAfter w:w="615" w:type="dxa"/>
          <w:trHeight w:val="110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40DC1">
              <w:rPr>
                <w:rFonts w:ascii="Sylfaen" w:hAnsi="Sylfaen" w:cs="Sylfaen"/>
                <w:b/>
                <w:bCs/>
                <w:sz w:val="20"/>
              </w:rPr>
              <w:t>չափա</w:t>
            </w:r>
            <w:r w:rsidRPr="00640DC1">
              <w:rPr>
                <w:rFonts w:ascii="GHEA Grapalat" w:hAnsi="GHEA Grapalat"/>
                <w:b/>
                <w:bCs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bCs/>
                <w:sz w:val="20"/>
              </w:rPr>
              <w:t>բաժնիհամարը</w:t>
            </w:r>
          </w:p>
        </w:tc>
        <w:tc>
          <w:tcPr>
            <w:tcW w:w="1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չափ</w:t>
            </w:r>
            <w:r w:rsidRPr="00640DC1">
              <w:rPr>
                <w:rFonts w:ascii="GHEA Grapalat" w:hAnsi="GHEA Grapalat" w:cs="Sylfaen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մանմիա</w:t>
            </w:r>
            <w:r w:rsidRPr="00640DC1">
              <w:rPr>
                <w:rFonts w:ascii="GHEA Grapalat" w:hAnsi="GHEA Grapalat" w:cs="Sylfaen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վորը</w:t>
            </w:r>
          </w:p>
        </w:tc>
        <w:tc>
          <w:tcPr>
            <w:tcW w:w="1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քանակը</w:t>
            </w: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նախահաշվայինգինը</w:t>
            </w:r>
          </w:p>
        </w:tc>
        <w:tc>
          <w:tcPr>
            <w:tcW w:w="18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համառոտնկարագրությունը</w:t>
            </w:r>
            <w:r w:rsidRPr="00640DC1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r w:rsidRPr="00640DC1">
              <w:rPr>
                <w:rFonts w:ascii="Sylfaen" w:hAnsi="Sylfaen" w:cs="Sylfaen"/>
                <w:b/>
                <w:sz w:val="20"/>
              </w:rPr>
              <w:t>տեխնիկականբնութագիր</w:t>
            </w:r>
            <w:r w:rsidRPr="00640DC1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16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40DC1">
              <w:rPr>
                <w:rFonts w:ascii="Sylfaen" w:hAnsi="Sylfaen" w:cs="Sylfaen"/>
                <w:b/>
                <w:bCs/>
                <w:sz w:val="20"/>
              </w:rPr>
              <w:t>պայմանագրովնախատեսված</w:t>
            </w:r>
            <w:r w:rsidRPr="00640DC1">
              <w:rPr>
                <w:rFonts w:ascii="Sylfaen" w:hAnsi="Sylfaen" w:cs="Sylfaen"/>
                <w:b/>
                <w:sz w:val="20"/>
              </w:rPr>
              <w:t>համառոտնկարագրությունը</w:t>
            </w:r>
            <w:r w:rsidRPr="00640DC1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r w:rsidRPr="00640DC1">
              <w:rPr>
                <w:rFonts w:ascii="Sylfaen" w:hAnsi="Sylfaen" w:cs="Sylfaen"/>
                <w:b/>
                <w:sz w:val="20"/>
              </w:rPr>
              <w:t>տեխնիկականբնութագիր</w:t>
            </w:r>
            <w:r w:rsidRPr="00640DC1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AC51E9" w:rsidRPr="00640DC1" w:rsidTr="008B1A1D">
        <w:trPr>
          <w:gridAfter w:val="5"/>
          <w:wAfter w:w="615" w:type="dxa"/>
          <w:trHeight w:val="175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առկաֆինանսականմիջոցներով</w:t>
            </w:r>
          </w:p>
        </w:tc>
        <w:tc>
          <w:tcPr>
            <w:tcW w:w="7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/</w:t>
            </w:r>
            <w:r w:rsidRPr="00640DC1">
              <w:rPr>
                <w:rFonts w:ascii="Sylfaen" w:hAnsi="Sylfaen" w:cs="Sylfaen"/>
                <w:b/>
                <w:sz w:val="20"/>
              </w:rPr>
              <w:t>ՀՀդրամ</w:t>
            </w:r>
            <w:r w:rsidRPr="00640DC1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AC51E9" w:rsidRPr="00640DC1" w:rsidTr="008B1A1D">
        <w:trPr>
          <w:gridAfter w:val="5"/>
          <w:wAfter w:w="615" w:type="dxa"/>
          <w:trHeight w:val="275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առկաֆինանսականմիջոցներով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18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AC51E9" w:rsidRPr="00640DC1" w:rsidTr="008B1A1D">
        <w:trPr>
          <w:gridAfter w:val="5"/>
          <w:wAfter w:w="615" w:type="dxa"/>
          <w:trHeight w:val="1796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AC51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 w:cs="Sylfaen"/>
                <w:sz w:val="20"/>
                <w:lang w:val="hy-AM"/>
              </w:rPr>
              <w:t>ՀՀ Արարատի մարզի Եղեգնավան համայնքի Արարատյան և Ֆիդայու, Մ. Մաշտոց և Ա. Խանջյան փողոցները միացնող հատվածների ու Խանջյան փողոցի ասֆալտապատման աշխատանքներ</w:t>
            </w:r>
          </w:p>
        </w:tc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917293" w:rsidP="00374BD2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r w:rsidRPr="00640DC1">
              <w:rPr>
                <w:rFonts w:ascii="Sylfaen" w:hAnsi="Sylfaen" w:cs="Sylfaen"/>
                <w:sz w:val="20"/>
              </w:rPr>
              <w:t>մ</w:t>
            </w:r>
            <w:r w:rsidRPr="00640DC1">
              <w:rPr>
                <w:rFonts w:ascii="Sylfaen" w:hAnsi="Sylfaen" w:cs="Sylfaen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917293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3294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917293" w:rsidP="00374B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3294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293" w:rsidRPr="00640DC1" w:rsidRDefault="00640DC1" w:rsidP="009172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30.884</w:t>
            </w:r>
          </w:p>
          <w:p w:rsidR="00AC51E9" w:rsidRPr="00640DC1" w:rsidRDefault="00AC51E9" w:rsidP="009172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490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7293" w:rsidRPr="00640DC1" w:rsidRDefault="00640DC1" w:rsidP="009172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30.884</w:t>
            </w:r>
          </w:p>
          <w:p w:rsidR="00AC51E9" w:rsidRPr="00640DC1" w:rsidRDefault="00AC51E9" w:rsidP="009172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490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917293">
            <w:pPr>
              <w:tabs>
                <w:tab w:val="left" w:pos="720"/>
              </w:tabs>
              <w:spacing w:line="276" w:lineRule="auto"/>
              <w:jc w:val="center"/>
              <w:rPr>
                <w:rFonts w:ascii="Sylfaen" w:hAnsi="Sylfaen"/>
                <w:b/>
                <w:sz w:val="20"/>
                <w:lang w:val="de-DE"/>
              </w:rPr>
            </w:pPr>
            <w:r w:rsidRPr="00640DC1">
              <w:rPr>
                <w:rFonts w:ascii="Sylfaen" w:hAnsi="Sylfaen"/>
                <w:b/>
                <w:sz w:val="20"/>
                <w:lang w:val="de-DE"/>
              </w:rPr>
              <w:t>Համաձայն նախագծա-նախահաշվային փաստաթղթերի</w:t>
            </w:r>
          </w:p>
        </w:tc>
        <w:tc>
          <w:tcPr>
            <w:tcW w:w="1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917293">
            <w:pPr>
              <w:tabs>
                <w:tab w:val="left" w:pos="720"/>
              </w:tabs>
              <w:spacing w:line="276" w:lineRule="auto"/>
              <w:jc w:val="center"/>
              <w:rPr>
                <w:rFonts w:ascii="Sylfaen" w:hAnsi="Sylfaen"/>
                <w:b/>
                <w:sz w:val="20"/>
                <w:lang w:val="de-DE"/>
              </w:rPr>
            </w:pPr>
            <w:r w:rsidRPr="00640DC1">
              <w:rPr>
                <w:rFonts w:ascii="Sylfaen" w:hAnsi="Sylfaen"/>
                <w:b/>
                <w:sz w:val="20"/>
                <w:lang w:val="de-DE"/>
              </w:rPr>
              <w:t>Համաձայն նախագծա-նախահաշվային փաստաթղթերի</w:t>
            </w:r>
          </w:p>
        </w:tc>
      </w:tr>
      <w:tr w:rsidR="00AC51E9" w:rsidRPr="00640DC1" w:rsidTr="008B1A1D">
        <w:trPr>
          <w:gridAfter w:val="5"/>
          <w:wAfter w:w="615" w:type="dxa"/>
          <w:trHeight w:val="169"/>
        </w:trPr>
        <w:tc>
          <w:tcPr>
            <w:tcW w:w="94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</w:p>
        </w:tc>
      </w:tr>
      <w:tr w:rsidR="00D20769" w:rsidRPr="00640DC1" w:rsidTr="008B1A1D">
        <w:trPr>
          <w:gridAfter w:val="5"/>
          <w:wAfter w:w="615" w:type="dxa"/>
          <w:trHeight w:val="137"/>
        </w:trPr>
        <w:tc>
          <w:tcPr>
            <w:tcW w:w="41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769" w:rsidRPr="00640DC1" w:rsidRDefault="00D2076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  <w:lang w:val="ru-RU"/>
              </w:rPr>
              <w:t>Գնմանընթացակարգիընտրությանհիմնավորումը</w:t>
            </w:r>
          </w:p>
        </w:tc>
        <w:tc>
          <w:tcPr>
            <w:tcW w:w="53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769" w:rsidRPr="00640DC1" w:rsidRDefault="00D20769" w:rsidP="007108C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ՀՀ Գնումների մասին օրենքի     22 հոդված  և ՀՀ Կառավարության 526-Ն որոշում 04.05.2017թ</w:t>
            </w:r>
          </w:p>
        </w:tc>
      </w:tr>
      <w:tr w:rsidR="00AC51E9" w:rsidRPr="00640DC1" w:rsidTr="008B1A1D">
        <w:trPr>
          <w:gridAfter w:val="5"/>
          <w:wAfter w:w="615" w:type="dxa"/>
          <w:trHeight w:val="196"/>
        </w:trPr>
        <w:tc>
          <w:tcPr>
            <w:tcW w:w="94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C51E9" w:rsidRPr="00640DC1" w:rsidTr="008B1A1D">
        <w:trPr>
          <w:gridAfter w:val="5"/>
          <w:wAfter w:w="615" w:type="dxa"/>
        </w:trPr>
        <w:tc>
          <w:tcPr>
            <w:tcW w:w="94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bCs/>
                <w:sz w:val="20"/>
              </w:rPr>
              <w:t>Գ</w:t>
            </w:r>
            <w:r w:rsidRPr="00640DC1">
              <w:rPr>
                <w:rFonts w:ascii="Sylfaen" w:hAnsi="Sylfaen" w:cs="Sylfaen"/>
                <w:b/>
                <w:bCs/>
                <w:sz w:val="20"/>
                <w:lang w:val="hy-AM"/>
              </w:rPr>
              <w:t>նմանֆինանսավորմանաղբյուրը</w:t>
            </w:r>
            <w:r w:rsidRPr="00640DC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` </w:t>
            </w:r>
            <w:r w:rsidRPr="00640DC1">
              <w:rPr>
                <w:rFonts w:ascii="Sylfaen" w:hAnsi="Sylfaen" w:cs="Sylfaen"/>
                <w:b/>
                <w:bCs/>
                <w:sz w:val="20"/>
                <w:lang w:val="hy-AM"/>
              </w:rPr>
              <w:t>ըստբյուջետայինծախսերիգործառականդասակարգման</w:t>
            </w:r>
          </w:p>
        </w:tc>
      </w:tr>
      <w:tr w:rsidR="00AC51E9" w:rsidRPr="00640DC1" w:rsidTr="008B1A1D">
        <w:trPr>
          <w:gridAfter w:val="3"/>
          <w:wAfter w:w="528" w:type="dxa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Բաժին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Խումբ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Դաս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Ծրագիր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Բյուջե</w:t>
            </w:r>
          </w:p>
        </w:tc>
        <w:tc>
          <w:tcPr>
            <w:tcW w:w="1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Արտաբյուջե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Այլ</w:t>
            </w:r>
          </w:p>
        </w:tc>
      </w:tr>
      <w:tr w:rsidR="00AC51E9" w:rsidRPr="00640DC1" w:rsidTr="008B1A1D">
        <w:trPr>
          <w:gridAfter w:val="3"/>
          <w:wAfter w:w="528" w:type="dxa"/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Pr="00640DC1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Pr="00640DC1"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52</w:t>
            </w:r>
          </w:p>
        </w:tc>
        <w:tc>
          <w:tcPr>
            <w:tcW w:w="1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V</w:t>
            </w:r>
          </w:p>
        </w:tc>
        <w:tc>
          <w:tcPr>
            <w:tcW w:w="1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196"/>
        </w:trPr>
        <w:tc>
          <w:tcPr>
            <w:tcW w:w="99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155"/>
        </w:trPr>
        <w:tc>
          <w:tcPr>
            <w:tcW w:w="70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րավերուղարկելու</w:t>
            </w:r>
            <w:r w:rsidRPr="00640DC1">
              <w:rPr>
                <w:rFonts w:ascii="Sylfaen" w:hAnsi="Sylfaen" w:cs="Sylfaen"/>
                <w:b/>
                <w:sz w:val="20"/>
              </w:rPr>
              <w:t>կամհրապարակելու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28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C51E9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14.06.2019</w:t>
            </w:r>
          </w:p>
        </w:tc>
      </w:tr>
      <w:tr w:rsidR="00AC51E9" w:rsidRPr="00640DC1" w:rsidTr="008B1A1D">
        <w:trPr>
          <w:gridAfter w:val="2"/>
          <w:wAfter w:w="147" w:type="dxa"/>
          <w:trHeight w:val="164"/>
        </w:trPr>
        <w:tc>
          <w:tcPr>
            <w:tcW w:w="5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</w:t>
            </w:r>
            <w:r w:rsidRPr="00640DC1">
              <w:rPr>
                <w:rFonts w:ascii="Sylfaen" w:hAnsi="Sylfaen" w:cs="Sylfaen"/>
                <w:b/>
                <w:sz w:val="20"/>
                <w:lang w:val="ru-RU"/>
              </w:rPr>
              <w:t>րավերումկատարվածփոփոխություններ</w:t>
            </w:r>
            <w:r w:rsidRPr="00640DC1">
              <w:rPr>
                <w:rFonts w:ascii="Sylfaen" w:hAnsi="Sylfaen" w:cs="Sylfaen"/>
                <w:b/>
                <w:sz w:val="20"/>
              </w:rPr>
              <w:t>իամսաթիվը</w:t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92"/>
        </w:trPr>
        <w:tc>
          <w:tcPr>
            <w:tcW w:w="508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28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47"/>
        </w:trPr>
        <w:tc>
          <w:tcPr>
            <w:tcW w:w="5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Հրավերիվերաբերյալպարզաբանումներիամսաթիվը</w:t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Հարցարդմ</w:t>
            </w:r>
            <w:r w:rsidRPr="00640DC1">
              <w:rPr>
                <w:rFonts w:ascii="Sylfaen" w:hAnsi="Sylfaen" w:cs="Sylfaen"/>
                <w:b/>
                <w:sz w:val="20"/>
              </w:rPr>
              <w:lastRenderedPageBreak/>
              <w:t>անստացման</w:t>
            </w:r>
          </w:p>
        </w:tc>
        <w:tc>
          <w:tcPr>
            <w:tcW w:w="20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lastRenderedPageBreak/>
              <w:t>Պարզաբանման</w:t>
            </w:r>
          </w:p>
        </w:tc>
      </w:tr>
      <w:tr w:rsidR="00AC51E9" w:rsidRPr="00640DC1" w:rsidTr="008B1A1D">
        <w:trPr>
          <w:gridAfter w:val="2"/>
          <w:wAfter w:w="147" w:type="dxa"/>
          <w:trHeight w:val="47"/>
        </w:trPr>
        <w:tc>
          <w:tcPr>
            <w:tcW w:w="508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155"/>
        </w:trPr>
        <w:tc>
          <w:tcPr>
            <w:tcW w:w="508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54"/>
        </w:trPr>
        <w:tc>
          <w:tcPr>
            <w:tcW w:w="99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40"/>
        </w:trPr>
        <w:tc>
          <w:tcPr>
            <w:tcW w:w="6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</w:t>
            </w:r>
            <w:r w:rsidRPr="00640DC1">
              <w:rPr>
                <w:rFonts w:ascii="GHEA Grapalat" w:hAnsi="GHEA Grapalat" w:cs="Sylfaen"/>
                <w:b/>
                <w:sz w:val="20"/>
              </w:rPr>
              <w:t>/</w:t>
            </w:r>
            <w:r w:rsidRPr="00640DC1">
              <w:rPr>
                <w:rFonts w:ascii="Sylfaen" w:hAnsi="Sylfaen" w:cs="Sylfaen"/>
                <w:b/>
                <w:sz w:val="20"/>
              </w:rPr>
              <w:t>Հ</w:t>
            </w:r>
          </w:p>
        </w:tc>
        <w:tc>
          <w:tcPr>
            <w:tcW w:w="25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Մասնակիցներիանվանումները</w:t>
            </w:r>
          </w:p>
        </w:tc>
        <w:tc>
          <w:tcPr>
            <w:tcW w:w="66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Յուրաքանչյուրմասնակցիհ</w:t>
            </w:r>
            <w:r w:rsidRPr="00640DC1">
              <w:rPr>
                <w:rFonts w:ascii="Sylfaen" w:hAnsi="Sylfaen" w:cs="Sylfaen"/>
                <w:b/>
                <w:sz w:val="20"/>
                <w:lang w:val="ru-RU"/>
              </w:rPr>
              <w:t>այտովներկայացվածգ</w:t>
            </w:r>
            <w:r w:rsidRPr="00640DC1">
              <w:rPr>
                <w:rFonts w:ascii="Sylfaen" w:hAnsi="Sylfaen" w:cs="Sylfaen"/>
                <w:b/>
                <w:sz w:val="20"/>
              </w:rPr>
              <w:t>ինը</w:t>
            </w:r>
          </w:p>
        </w:tc>
      </w:tr>
      <w:tr w:rsidR="00AC51E9" w:rsidRPr="00640DC1" w:rsidTr="008B1A1D">
        <w:trPr>
          <w:gridAfter w:val="2"/>
          <w:wAfter w:w="147" w:type="dxa"/>
          <w:trHeight w:val="213"/>
        </w:trPr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66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ՀՀդրամ</w:t>
            </w:r>
          </w:p>
        </w:tc>
      </w:tr>
      <w:tr w:rsidR="00AC51E9" w:rsidRPr="00640DC1" w:rsidTr="008B1A1D">
        <w:trPr>
          <w:gridAfter w:val="2"/>
          <w:wAfter w:w="147" w:type="dxa"/>
          <w:trHeight w:val="137"/>
        </w:trPr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ԳիննառանցԱԱՀ</w:t>
            </w:r>
          </w:p>
        </w:tc>
        <w:tc>
          <w:tcPr>
            <w:tcW w:w="1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ԱԱՀ</w:t>
            </w:r>
          </w:p>
        </w:tc>
        <w:tc>
          <w:tcPr>
            <w:tcW w:w="17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</w:tr>
      <w:tr w:rsidR="00AC51E9" w:rsidRPr="00640DC1" w:rsidTr="008B1A1D">
        <w:trPr>
          <w:gridAfter w:val="2"/>
          <w:wAfter w:w="147" w:type="dxa"/>
          <w:trHeight w:val="137"/>
        </w:trPr>
        <w:tc>
          <w:tcPr>
            <w:tcW w:w="6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առկաֆինանսականմիջոցներով</w:t>
            </w:r>
          </w:p>
        </w:tc>
        <w:tc>
          <w:tcPr>
            <w:tcW w:w="16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առկաֆինանսականմիջոցներով</w:t>
            </w:r>
          </w:p>
        </w:tc>
        <w:tc>
          <w:tcPr>
            <w:tcW w:w="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առկաֆինանսականմիջոցներով</w:t>
            </w:r>
          </w:p>
        </w:tc>
        <w:tc>
          <w:tcPr>
            <w:tcW w:w="7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</w:tr>
      <w:tr w:rsidR="00AC51E9" w:rsidRPr="00640DC1" w:rsidTr="008B1A1D">
        <w:trPr>
          <w:gridAfter w:val="2"/>
          <w:wAfter w:w="147" w:type="dxa"/>
          <w:trHeight w:val="83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Չափաբաժին</w:t>
            </w:r>
            <w:r w:rsidRPr="00640DC1">
              <w:rPr>
                <w:rFonts w:ascii="GHEA Grapalat" w:hAnsi="GHEA Grapalat" w:cs="Sylfaen"/>
                <w:b/>
                <w:sz w:val="20"/>
              </w:rPr>
              <w:t xml:space="preserve"> 1</w:t>
            </w:r>
          </w:p>
        </w:tc>
        <w:tc>
          <w:tcPr>
            <w:tcW w:w="921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AC51E9" w:rsidRPr="00640DC1" w:rsidTr="008B1A1D">
        <w:trPr>
          <w:gridAfter w:val="2"/>
          <w:wAfter w:w="147" w:type="dxa"/>
          <w:trHeight w:val="564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1E9" w:rsidRPr="00640DC1" w:rsidRDefault="00AC51E9" w:rsidP="00374BD2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nb-NO"/>
              </w:rPr>
            </w:pPr>
            <w:r w:rsidRPr="00640DC1">
              <w:rPr>
                <w:rFonts w:ascii="Sylfaen" w:hAnsi="Sylfaen" w:cs="Sylfaen"/>
                <w:b/>
                <w:sz w:val="20"/>
                <w:u w:val="single"/>
                <w:lang w:val="nb-NO"/>
              </w:rPr>
              <w:t>&lt;&lt;Մ</w:t>
            </w: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ոստովիկ</w:t>
            </w:r>
            <w:r w:rsidRPr="00640DC1">
              <w:rPr>
                <w:rFonts w:ascii="Sylfaen" w:hAnsi="Sylfaen" w:cs="Sylfaen"/>
                <w:b/>
                <w:sz w:val="20"/>
                <w:u w:val="single"/>
                <w:lang w:val="nb-NO"/>
              </w:rPr>
              <w:t>&gt;&gt;</w:t>
            </w:r>
          </w:p>
          <w:p w:rsidR="00AC51E9" w:rsidRPr="00640DC1" w:rsidRDefault="00AC51E9" w:rsidP="00374BD2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pt-BR"/>
              </w:rPr>
            </w:pP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ՍՊԸ</w:t>
            </w:r>
          </w:p>
          <w:p w:rsidR="00AC51E9" w:rsidRPr="00640DC1" w:rsidRDefault="00AC51E9" w:rsidP="00374BD2">
            <w:pPr>
              <w:jc w:val="center"/>
              <w:rPr>
                <w:rFonts w:ascii="Sylfaen" w:hAnsi="Sylfaen" w:cs="GHEAGrapalat"/>
                <w:b/>
                <w:sz w:val="20"/>
                <w:lang w:val="pt-BR"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18.500.000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18.500.000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3.700.000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3.700.000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22.200.000</w:t>
            </w:r>
          </w:p>
        </w:tc>
        <w:tc>
          <w:tcPr>
            <w:tcW w:w="1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1E9" w:rsidRPr="00640DC1" w:rsidRDefault="00AC51E9" w:rsidP="00374BD2">
            <w:pPr>
              <w:widowControl w:val="0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22.200.000</w:t>
            </w:r>
          </w:p>
        </w:tc>
      </w:tr>
      <w:tr w:rsidR="00D927AC" w:rsidRPr="00640DC1" w:rsidTr="008B1A1D">
        <w:trPr>
          <w:gridAfter w:val="2"/>
          <w:wAfter w:w="147" w:type="dxa"/>
          <w:trHeight w:val="564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</w:pPr>
            <w:r w:rsidRPr="00640DC1">
              <w:rPr>
                <w:rFonts w:ascii="Sylfaen" w:hAnsi="Sylfaen" w:cs="Sylfaen"/>
                <w:b/>
                <w:sz w:val="20"/>
                <w:lang w:val="es-ES"/>
              </w:rPr>
              <w:t>&lt;&lt;Բիդեք&gt;&gt; ՍՊԸ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19.817.500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19.817.500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3.963.500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3.963.500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23.781.000</w:t>
            </w:r>
          </w:p>
        </w:tc>
        <w:tc>
          <w:tcPr>
            <w:tcW w:w="1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23.781.000</w:t>
            </w:r>
          </w:p>
        </w:tc>
      </w:tr>
      <w:tr w:rsidR="00D927AC" w:rsidRPr="00640DC1" w:rsidTr="008B1A1D">
        <w:trPr>
          <w:gridAfter w:val="2"/>
          <w:wAfter w:w="147" w:type="dxa"/>
          <w:trHeight w:val="564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D927AC">
            <w:pPr>
              <w:pStyle w:val="a8"/>
              <w:spacing w:line="288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40DC1">
              <w:rPr>
                <w:rFonts w:ascii="Sylfaen" w:hAnsi="Sylfaen"/>
                <w:b/>
                <w:bCs/>
                <w:sz w:val="20"/>
                <w:szCs w:val="20"/>
              </w:rPr>
              <w:t>&lt;&lt;Հաբ- Գագ-Շին&gt;&gt; ՍՊԸ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19.500.000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19.500.000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3.900.000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3.900.000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23.400.000</w:t>
            </w:r>
          </w:p>
        </w:tc>
        <w:tc>
          <w:tcPr>
            <w:tcW w:w="1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  <w:lang w:val="es-ES"/>
              </w:rPr>
              <w:t>23.400.000</w:t>
            </w:r>
          </w:p>
        </w:tc>
      </w:tr>
      <w:tr w:rsidR="00D927AC" w:rsidRPr="00640DC1" w:rsidTr="008B1A1D">
        <w:trPr>
          <w:gridAfter w:val="2"/>
          <w:wAfter w:w="147" w:type="dxa"/>
          <w:trHeight w:val="290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Այլտեղեկություններ</w:t>
            </w:r>
          </w:p>
        </w:tc>
        <w:tc>
          <w:tcPr>
            <w:tcW w:w="73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640DC1">
              <w:rPr>
                <w:rFonts w:ascii="GHEA Grapalat" w:hAnsi="GHEA Grapalat"/>
                <w:b/>
                <w:sz w:val="20"/>
              </w:rPr>
              <w:t xml:space="preserve">` </w:t>
            </w:r>
            <w:r w:rsidRPr="00640DC1">
              <w:rPr>
                <w:rFonts w:ascii="Sylfaen" w:hAnsi="Sylfaen" w:cs="Sylfaen"/>
                <w:sz w:val="20"/>
              </w:rPr>
              <w:t>Եթե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հրավիրվել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են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բանակցություններ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գների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նվազեցման</w:t>
            </w:r>
            <w:r w:rsid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</w:rPr>
              <w:t>նպատակով</w:t>
            </w:r>
            <w:r w:rsidRPr="00640DC1">
              <w:rPr>
                <w:rFonts w:ascii="Tahoma" w:hAnsi="Tahoma" w:cs="Tahoma"/>
                <w:sz w:val="20"/>
              </w:rPr>
              <w:t>։</w:t>
            </w:r>
          </w:p>
        </w:tc>
      </w:tr>
      <w:tr w:rsidR="00D927AC" w:rsidRPr="00640DC1" w:rsidTr="008B1A1D">
        <w:trPr>
          <w:gridAfter w:val="2"/>
          <w:wAfter w:w="147" w:type="dxa"/>
          <w:trHeight w:val="288"/>
        </w:trPr>
        <w:tc>
          <w:tcPr>
            <w:tcW w:w="99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rPr>
          <w:gridAfter w:val="2"/>
          <w:wAfter w:w="147" w:type="dxa"/>
        </w:trPr>
        <w:tc>
          <w:tcPr>
            <w:tcW w:w="99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Տ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վյալներմերժվածհայտերիմասին</w:t>
            </w:r>
          </w:p>
        </w:tc>
      </w:tr>
      <w:tr w:rsidR="00D927AC" w:rsidRPr="00640DC1" w:rsidTr="008B1A1D">
        <w:trPr>
          <w:gridAfter w:val="4"/>
          <w:wAfter w:w="577" w:type="dxa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Չափա</w:t>
            </w:r>
            <w:r w:rsidRPr="00640DC1">
              <w:rPr>
                <w:rFonts w:ascii="GHEA Grapalat" w:hAnsi="GHEA Grapalat" w:cs="Sylfaen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բաժնիհամարը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Մասնակցիանվանումը</w:t>
            </w:r>
          </w:p>
        </w:tc>
        <w:tc>
          <w:tcPr>
            <w:tcW w:w="75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Գնահատմանարդյունքները</w:t>
            </w:r>
            <w:r w:rsidRPr="00640DC1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640DC1">
              <w:rPr>
                <w:rFonts w:ascii="Sylfaen" w:hAnsi="Sylfaen" w:cs="Sylfaen"/>
                <w:b/>
                <w:sz w:val="20"/>
              </w:rPr>
              <w:t>բավարարկամանբավարար</w:t>
            </w:r>
            <w:r w:rsidRPr="00640DC1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D927AC" w:rsidRPr="00640DC1" w:rsidTr="008B1A1D">
        <w:trPr>
          <w:gridAfter w:val="1"/>
          <w:wAfter w:w="117" w:type="dxa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Ծրարըկազմելուևներկա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յացնելուհամա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պատաս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խանութ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յունը</w:t>
            </w:r>
          </w:p>
        </w:tc>
        <w:tc>
          <w:tcPr>
            <w:tcW w:w="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Հրավերովպա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հանջվողփաստաթղթերիառկա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յությունը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sz w:val="20"/>
              </w:rPr>
            </w:pP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Առաջարկածգնմանառարկայիտեխնիկա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կանբնութագրերիհամա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պատասխա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նությունը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Մասնա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գիտա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կանգոր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ծունեութ</w:t>
            </w:r>
            <w:r w:rsidRPr="00640DC1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color w:val="000000"/>
                <w:sz w:val="20"/>
              </w:rPr>
              <w:t>յանհամապատասխանությունպայմանագրովնախատեսվածգործունեությանը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Մասնա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գիտա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կանփոր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ձառութ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յունը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Ֆինա</w:t>
            </w:r>
            <w:r w:rsidRPr="00640DC1">
              <w:rPr>
                <w:rFonts w:ascii="GHEA Grapalat" w:hAnsi="GHEA Grapalat" w:cs="Sylfaen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նսականմիջոցներ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Տեխնի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կականմիջոց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ներ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Աշխա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տանքա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յինռեսուրս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ներ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Գնայինառաջարկ</w:t>
            </w:r>
          </w:p>
        </w:tc>
      </w:tr>
      <w:tr w:rsidR="00D927AC" w:rsidRPr="00640DC1" w:rsidTr="008B1A1D">
        <w:trPr>
          <w:gridAfter w:val="1"/>
          <w:wAfter w:w="117" w:type="dxa"/>
          <w:trHeight w:val="40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7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rPr>
          <w:trHeight w:val="344"/>
        </w:trPr>
        <w:tc>
          <w:tcPr>
            <w:tcW w:w="19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Այլտեղեկություններ</w:t>
            </w:r>
          </w:p>
        </w:tc>
        <w:tc>
          <w:tcPr>
            <w:tcW w:w="809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640DC1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640DC1">
              <w:rPr>
                <w:rFonts w:ascii="Sylfaen" w:hAnsi="Sylfaen" w:cs="Sylfaen"/>
                <w:sz w:val="20"/>
              </w:rPr>
              <w:t>Հայտերի մերժման այլ հիմքեր</w:t>
            </w:r>
            <w:r w:rsidRPr="00640DC1">
              <w:rPr>
                <w:rFonts w:ascii="Tahoma" w:hAnsi="Tahoma" w:cs="Tahoma"/>
                <w:sz w:val="20"/>
              </w:rPr>
              <w:t>։</w:t>
            </w:r>
          </w:p>
        </w:tc>
      </w:tr>
      <w:tr w:rsidR="00D927AC" w:rsidRPr="00640DC1" w:rsidTr="008B1A1D">
        <w:trPr>
          <w:trHeight w:val="344"/>
        </w:trPr>
        <w:tc>
          <w:tcPr>
            <w:tcW w:w="19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09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rPr>
          <w:trHeight w:val="289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rPr>
          <w:trHeight w:val="346"/>
        </w:trPr>
        <w:tc>
          <w:tcPr>
            <w:tcW w:w="42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lastRenderedPageBreak/>
              <w:t>Ընտրված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մասնակցի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որոշման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8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01.07.2019</w:t>
            </w:r>
          </w:p>
        </w:tc>
      </w:tr>
      <w:tr w:rsidR="00D927AC" w:rsidRPr="00640DC1" w:rsidTr="008B1A1D">
        <w:trPr>
          <w:trHeight w:val="92"/>
        </w:trPr>
        <w:tc>
          <w:tcPr>
            <w:tcW w:w="42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6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Անգործության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ժամկետի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1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Անգործության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ժամկետի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D927AC" w:rsidRPr="00640DC1" w:rsidTr="008B1A1D">
        <w:trPr>
          <w:trHeight w:val="92"/>
        </w:trPr>
        <w:tc>
          <w:tcPr>
            <w:tcW w:w="423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6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02.07.2019</w:t>
            </w:r>
          </w:p>
        </w:tc>
        <w:tc>
          <w:tcPr>
            <w:tcW w:w="21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06.07.2019</w:t>
            </w:r>
          </w:p>
        </w:tc>
      </w:tr>
      <w:tr w:rsidR="00D927AC" w:rsidRPr="00640DC1" w:rsidTr="008B1A1D">
        <w:trPr>
          <w:trHeight w:val="344"/>
        </w:trPr>
        <w:tc>
          <w:tcPr>
            <w:tcW w:w="10051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`                </w:t>
            </w:r>
            <w:r w:rsidRPr="00640DC1">
              <w:rPr>
                <w:rFonts w:ascii="Sylfaen" w:hAnsi="Sylfaen" w:cs="Sylfaen"/>
                <w:b/>
                <w:sz w:val="20"/>
              </w:rPr>
              <w:t xml:space="preserve">  08.07.2019</w:t>
            </w:r>
          </w:p>
        </w:tc>
      </w:tr>
      <w:tr w:rsidR="00D927AC" w:rsidRPr="00640DC1" w:rsidTr="008B1A1D">
        <w:trPr>
          <w:trHeight w:val="344"/>
        </w:trPr>
        <w:tc>
          <w:tcPr>
            <w:tcW w:w="42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Ընտրված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մասնակցի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կողմից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ստորագրված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պայմանագիրը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պատվիրատուի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մոտ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8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AD03E5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10</w:t>
            </w:r>
            <w:r w:rsidR="00D927AC" w:rsidRPr="00640DC1">
              <w:rPr>
                <w:rFonts w:ascii="GHEA Grapalat" w:hAnsi="GHEA Grapalat" w:cs="Sylfaen"/>
                <w:b/>
                <w:sz w:val="20"/>
              </w:rPr>
              <w:t>.07.2019</w:t>
            </w:r>
          </w:p>
        </w:tc>
      </w:tr>
      <w:tr w:rsidR="00D927AC" w:rsidRPr="00640DC1" w:rsidTr="008B1A1D">
        <w:trPr>
          <w:trHeight w:val="344"/>
        </w:trPr>
        <w:tc>
          <w:tcPr>
            <w:tcW w:w="423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Պատվիրատուի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կողմից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պայմանագրի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ստորագրման</w:t>
            </w:r>
            <w:r w:rsidR="00640DC1" w:rsidRP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8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640DC1" w:rsidP="00374BD2">
            <w:pPr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12</w:t>
            </w:r>
            <w:r w:rsidR="00D927AC" w:rsidRPr="00640DC1">
              <w:rPr>
                <w:rFonts w:ascii="GHEA Grapalat" w:hAnsi="GHEA Grapalat" w:cs="Sylfaen"/>
                <w:b/>
                <w:sz w:val="20"/>
              </w:rPr>
              <w:t>.07.2019</w:t>
            </w: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c>
          <w:tcPr>
            <w:tcW w:w="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Չափա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բաժնիհամարը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Ընտրվածմասնակիցը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Պ</w:t>
            </w:r>
            <w:r w:rsidRPr="00640DC1">
              <w:rPr>
                <w:rFonts w:ascii="Sylfaen" w:hAnsi="Sylfaen" w:cs="Sylfaen"/>
                <w:b/>
                <w:sz w:val="20"/>
                <w:lang w:val="ru-RU"/>
              </w:rPr>
              <w:t>այմանագ</w:t>
            </w:r>
            <w:r w:rsidRPr="00640DC1">
              <w:rPr>
                <w:rFonts w:ascii="Sylfaen" w:hAnsi="Sylfaen" w:cs="Sylfaen"/>
                <w:b/>
                <w:sz w:val="20"/>
              </w:rPr>
              <w:t>րի</w:t>
            </w:r>
          </w:p>
        </w:tc>
      </w:tr>
      <w:tr w:rsidR="00D927AC" w:rsidRPr="00640DC1" w:rsidTr="008B1A1D">
        <w:trPr>
          <w:trHeight w:val="237"/>
        </w:trPr>
        <w:tc>
          <w:tcPr>
            <w:tcW w:w="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Պայմանագրիհամարը</w:t>
            </w:r>
          </w:p>
        </w:tc>
        <w:tc>
          <w:tcPr>
            <w:tcW w:w="10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Կնքմանամսաթիվը</w:t>
            </w:r>
          </w:p>
        </w:tc>
        <w:tc>
          <w:tcPr>
            <w:tcW w:w="19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Կատարման վերջնա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ժամկետը</w:t>
            </w:r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DC1" w:rsidRPr="00640DC1" w:rsidRDefault="00D927AC" w:rsidP="00374BD2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Կանխա</w:t>
            </w:r>
            <w:r w:rsidRPr="00640DC1">
              <w:rPr>
                <w:rFonts w:ascii="GHEA Grapalat" w:hAnsi="GHEA Grapalat"/>
                <w:b/>
                <w:sz w:val="20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</w:rPr>
              <w:t>վճարի</w:t>
            </w:r>
          </w:p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չափը</w:t>
            </w:r>
          </w:p>
        </w:tc>
        <w:tc>
          <w:tcPr>
            <w:tcW w:w="22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Գինը</w:t>
            </w:r>
          </w:p>
        </w:tc>
      </w:tr>
      <w:tr w:rsidR="00D927AC" w:rsidRPr="00640DC1" w:rsidTr="008B1A1D">
        <w:trPr>
          <w:trHeight w:val="238"/>
        </w:trPr>
        <w:tc>
          <w:tcPr>
            <w:tcW w:w="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ՀՀդրամ</w:t>
            </w:r>
          </w:p>
        </w:tc>
      </w:tr>
      <w:tr w:rsidR="00D927AC" w:rsidRPr="00640DC1" w:rsidTr="008B1A1D">
        <w:trPr>
          <w:trHeight w:val="263"/>
        </w:trPr>
        <w:tc>
          <w:tcPr>
            <w:tcW w:w="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Առկա ֆինանսական միջոցներով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Ընդհանուր</w:t>
            </w:r>
          </w:p>
        </w:tc>
      </w:tr>
      <w:tr w:rsidR="00D927AC" w:rsidRPr="00640DC1" w:rsidTr="008B1A1D">
        <w:trPr>
          <w:trHeight w:val="1085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</w:pPr>
            <w:r w:rsidRPr="00640DC1"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  <w:t>&lt;&lt;</w:t>
            </w:r>
            <w:r w:rsidRPr="00640DC1">
              <w:rPr>
                <w:rFonts w:ascii="Sylfaen" w:hAnsi="Sylfaen" w:cs="Sylfaen"/>
                <w:b/>
                <w:sz w:val="20"/>
                <w:u w:val="single"/>
                <w:lang w:val="nb-NO"/>
              </w:rPr>
              <w:t>Մ</w:t>
            </w: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ոստովիկ</w:t>
            </w:r>
            <w:r w:rsidRPr="00640DC1"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  <w:t>&gt;&gt;</w:t>
            </w:r>
          </w:p>
          <w:p w:rsidR="00D927AC" w:rsidRPr="00640DC1" w:rsidRDefault="00D927AC" w:rsidP="00374BD2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pt-BR"/>
              </w:rPr>
            </w:pP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ՍՊԸ</w:t>
            </w:r>
          </w:p>
          <w:p w:rsidR="00D927AC" w:rsidRPr="00640DC1" w:rsidRDefault="00D927AC" w:rsidP="00374BD2">
            <w:pPr>
              <w:jc w:val="center"/>
              <w:rPr>
                <w:rFonts w:ascii="Sylfaen" w:hAnsi="Sylfaen" w:cs="GHEAGrapalat"/>
                <w:b/>
                <w:sz w:val="20"/>
                <w:lang w:val="pt-BR" w:eastAsia="en-US"/>
              </w:rPr>
            </w:pPr>
          </w:p>
        </w:tc>
        <w:tc>
          <w:tcPr>
            <w:tcW w:w="1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D927A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/>
                <w:b/>
                <w:sz w:val="20"/>
                <w:u w:val="single"/>
                <w:lang w:val="es-ES"/>
              </w:rPr>
              <w:t>ԱՄԵՀ-ԳՀԱՇՁԲ-19/3</w:t>
            </w:r>
          </w:p>
        </w:tc>
        <w:tc>
          <w:tcPr>
            <w:tcW w:w="1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AD03E5" w:rsidP="00374BD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40DC1">
              <w:rPr>
                <w:rFonts w:ascii="GHEA Grapalat" w:hAnsi="GHEA Grapalat" w:cs="Sylfaen"/>
                <w:sz w:val="20"/>
              </w:rPr>
              <w:t>10</w:t>
            </w:r>
            <w:r w:rsidR="00D927AC" w:rsidRPr="00640DC1">
              <w:rPr>
                <w:rFonts w:ascii="GHEA Grapalat" w:hAnsi="GHEA Grapalat" w:cs="Sylfaen"/>
                <w:sz w:val="20"/>
              </w:rPr>
              <w:t>.07.2019</w:t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917293" w:rsidP="00374BD2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640DC1">
              <w:rPr>
                <w:rFonts w:ascii="GHEA Grapalat" w:hAnsi="GHEA Grapalat" w:cs="GHEAGrapalat"/>
                <w:sz w:val="20"/>
                <w:lang w:eastAsia="en-US"/>
              </w:rPr>
              <w:t>25.12.2019</w:t>
            </w:r>
            <w:r w:rsidRPr="00640DC1">
              <w:rPr>
                <w:rFonts w:ascii="Sylfaen" w:hAnsi="Sylfaen" w:cs="GHEAGrapalat"/>
                <w:sz w:val="20"/>
                <w:lang w:eastAsia="en-US"/>
              </w:rPr>
              <w:t>թ</w:t>
            </w: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--</w:t>
            </w:r>
          </w:p>
        </w:tc>
        <w:tc>
          <w:tcPr>
            <w:tcW w:w="9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GHEAGrapalat"/>
                <w:sz w:val="20"/>
                <w:lang w:eastAsia="en-US"/>
              </w:rPr>
              <w:t>22.200.000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40DC1">
              <w:rPr>
                <w:rFonts w:ascii="GHEA Grapalat" w:hAnsi="GHEA Grapalat" w:cs="Sylfaen"/>
                <w:b/>
                <w:sz w:val="20"/>
              </w:rPr>
              <w:t>22.200.000</w:t>
            </w:r>
          </w:p>
        </w:tc>
      </w:tr>
      <w:tr w:rsidR="00D927AC" w:rsidRPr="00640DC1" w:rsidTr="008B1A1D">
        <w:trPr>
          <w:trHeight w:val="150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DC1" w:rsidRPr="00640DC1" w:rsidRDefault="00640DC1" w:rsidP="00640DC1">
            <w:pPr>
              <w:tabs>
                <w:tab w:val="left" w:pos="1248"/>
              </w:tabs>
              <w:rPr>
                <w:rFonts w:ascii="Sylfaen" w:hAnsi="Sylfaen" w:cs="Sylfaen"/>
                <w:b/>
                <w:sz w:val="20"/>
              </w:rPr>
            </w:pPr>
          </w:p>
          <w:p w:rsidR="00D927AC" w:rsidRPr="00640DC1" w:rsidRDefault="00D927AC" w:rsidP="00640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Ընտրվածմասնակցի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 xml:space="preserve"> (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մասնակիցների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 xml:space="preserve">)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անվանումըևհասցեն</w:t>
            </w:r>
          </w:p>
        </w:tc>
      </w:tr>
      <w:tr w:rsidR="00D927AC" w:rsidRPr="00640DC1" w:rsidTr="008B1A1D">
        <w:trPr>
          <w:trHeight w:val="125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Չափա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բաժնիհամարը</w:t>
            </w:r>
          </w:p>
        </w:tc>
        <w:tc>
          <w:tcPr>
            <w:tcW w:w="1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Ընտրվածմասնակիցը</w:t>
            </w:r>
          </w:p>
        </w:tc>
        <w:tc>
          <w:tcPr>
            <w:tcW w:w="2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Հասցե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հեռ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Էլ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.-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փոս</w:t>
            </w:r>
            <w:r w:rsidRPr="00640DC1">
              <w:rPr>
                <w:rFonts w:ascii="Sylfaen" w:hAnsi="Sylfaen" w:cs="Sylfaen"/>
                <w:b/>
                <w:sz w:val="20"/>
              </w:rPr>
              <w:t>տ</w:t>
            </w:r>
          </w:p>
        </w:tc>
        <w:tc>
          <w:tcPr>
            <w:tcW w:w="18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Բանկային</w:t>
            </w:r>
            <w:r w:rsidR="00640DC1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b/>
                <w:sz w:val="20"/>
              </w:rPr>
              <w:t>հաշիվը</w:t>
            </w: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640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ՀՎՀՀ</w:t>
            </w:r>
          </w:p>
        </w:tc>
      </w:tr>
      <w:tr w:rsidR="00D927AC" w:rsidRPr="00640DC1" w:rsidTr="008B1A1D">
        <w:trPr>
          <w:trHeight w:val="155"/>
        </w:trPr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</w:pPr>
            <w:r w:rsidRPr="00640DC1"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  <w:t>&lt;&lt;</w:t>
            </w:r>
            <w:r w:rsidRPr="00640DC1">
              <w:rPr>
                <w:rFonts w:ascii="Sylfaen" w:hAnsi="Sylfaen" w:cs="Sylfaen"/>
                <w:b/>
                <w:sz w:val="20"/>
                <w:u w:val="single"/>
                <w:lang w:val="nb-NO"/>
              </w:rPr>
              <w:t>Մ</w:t>
            </w: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ոստովիկ</w:t>
            </w:r>
            <w:r w:rsidRPr="00640DC1">
              <w:rPr>
                <w:rFonts w:ascii="GHEA Grapalat" w:hAnsi="GHEA Grapalat" w:cs="Sylfaen"/>
                <w:b/>
                <w:sz w:val="20"/>
                <w:u w:val="single"/>
                <w:lang w:val="nb-NO"/>
              </w:rPr>
              <w:t>&gt;&gt;</w:t>
            </w:r>
          </w:p>
          <w:p w:rsidR="00D927AC" w:rsidRPr="00640DC1" w:rsidRDefault="00D927AC" w:rsidP="00374BD2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pt-BR"/>
              </w:rPr>
            </w:pPr>
            <w:r w:rsidRPr="00640DC1">
              <w:rPr>
                <w:rFonts w:ascii="Sylfaen" w:hAnsi="Sylfaen" w:cs="Sylfaen"/>
                <w:b/>
                <w:sz w:val="20"/>
                <w:u w:val="single"/>
              </w:rPr>
              <w:t>ՍՊԸ</w:t>
            </w:r>
          </w:p>
          <w:p w:rsidR="00D927AC" w:rsidRPr="00640DC1" w:rsidRDefault="00D927AC" w:rsidP="00374BD2">
            <w:pPr>
              <w:jc w:val="center"/>
              <w:rPr>
                <w:rFonts w:ascii="Sylfaen" w:hAnsi="Sylfaen" w:cs="GHEAGrapalat"/>
                <w:b/>
                <w:sz w:val="20"/>
                <w:lang w:val="pt-BR" w:eastAsia="en-US"/>
              </w:rPr>
            </w:pPr>
          </w:p>
        </w:tc>
        <w:tc>
          <w:tcPr>
            <w:tcW w:w="23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640DC1">
              <w:rPr>
                <w:rFonts w:ascii="Sylfaen" w:hAnsi="Sylfaen"/>
                <w:b/>
                <w:bCs/>
                <w:sz w:val="20"/>
              </w:rPr>
              <w:t>ՀՀ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</w:t>
            </w:r>
            <w:r w:rsidRPr="00640DC1">
              <w:rPr>
                <w:rFonts w:ascii="Sylfaen" w:hAnsi="Sylfaen"/>
                <w:b/>
                <w:bCs/>
                <w:sz w:val="20"/>
              </w:rPr>
              <w:t>Արարատի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</w:t>
            </w:r>
            <w:r w:rsidRPr="00640DC1">
              <w:rPr>
                <w:rFonts w:ascii="Sylfaen" w:hAnsi="Sylfaen"/>
                <w:b/>
                <w:bCs/>
                <w:sz w:val="20"/>
              </w:rPr>
              <w:t>մարզ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</w:t>
            </w:r>
            <w:r w:rsidRPr="00640DC1">
              <w:rPr>
                <w:rFonts w:ascii="Sylfaen" w:hAnsi="Sylfaen"/>
                <w:b/>
                <w:bCs/>
                <w:sz w:val="20"/>
              </w:rPr>
              <w:t>Այնթափ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</w:t>
            </w:r>
            <w:r w:rsidRPr="00640DC1">
              <w:rPr>
                <w:rFonts w:ascii="Sylfaen" w:hAnsi="Sylfaen"/>
                <w:b/>
                <w:bCs/>
                <w:sz w:val="20"/>
              </w:rPr>
              <w:t>Երևան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>-</w:t>
            </w:r>
            <w:r w:rsidRPr="00640DC1">
              <w:rPr>
                <w:rFonts w:ascii="Sylfaen" w:hAnsi="Sylfaen"/>
                <w:b/>
                <w:bCs/>
                <w:sz w:val="20"/>
              </w:rPr>
              <w:t>Երասխ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</w:t>
            </w:r>
            <w:r w:rsidRPr="00640DC1">
              <w:rPr>
                <w:rFonts w:ascii="Sylfaen" w:hAnsi="Sylfaen"/>
                <w:b/>
                <w:bCs/>
                <w:sz w:val="20"/>
              </w:rPr>
              <w:t>մայրուղի</w:t>
            </w:r>
            <w:r w:rsidRPr="00640DC1">
              <w:rPr>
                <w:rFonts w:ascii="Sylfaen" w:hAnsi="Sylfaen"/>
                <w:b/>
                <w:bCs/>
                <w:sz w:val="20"/>
                <w:lang w:val="pt-BR"/>
              </w:rPr>
              <w:t xml:space="preserve"> 16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CC796F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hyperlink r:id="rId7" w:history="1">
              <w:r w:rsidR="00D927AC" w:rsidRPr="00640DC1">
                <w:rPr>
                  <w:rStyle w:val="aa"/>
                  <w:rFonts w:ascii="GHEA Grapalat" w:hAnsi="GHEA Grapalat"/>
                  <w:b/>
                  <w:sz w:val="20"/>
                </w:rPr>
                <w:t>mostovikltdg@mail.com</w:t>
              </w:r>
            </w:hyperlink>
          </w:p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6934A3" w:rsidP="00374BD2">
            <w:pPr>
              <w:widowControl w:val="0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2474602573110000</w:t>
            </w: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640DC1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40DC1">
              <w:rPr>
                <w:rFonts w:ascii="Sylfaen" w:hAnsi="Sylfaen"/>
                <w:b/>
                <w:sz w:val="20"/>
              </w:rPr>
              <w:t>03807605</w:t>
            </w: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200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Այլտեղեկություններ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Ծանոթություն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 xml:space="preserve">` </w:t>
            </w:r>
            <w:r w:rsidRPr="00640DC1">
              <w:rPr>
                <w:rFonts w:ascii="Sylfaen" w:hAnsi="Sylfaen" w:cs="Sylfaen"/>
                <w:sz w:val="20"/>
                <w:lang w:val="hy-AM"/>
              </w:rPr>
              <w:t>Որևէ</w:t>
            </w:r>
            <w:r w:rsidRPr="00640DC1">
              <w:rPr>
                <w:rFonts w:ascii="Sylfaen" w:hAnsi="Sylfaen" w:cs="Sylfaen"/>
                <w:sz w:val="20"/>
              </w:rPr>
              <w:t xml:space="preserve"> </w:t>
            </w:r>
            <w:r w:rsidRPr="00640DC1">
              <w:rPr>
                <w:rFonts w:ascii="Sylfaen" w:hAnsi="Sylfaen" w:cs="Sylfaen"/>
                <w:sz w:val="20"/>
                <w:lang w:val="hy-AM"/>
              </w:rPr>
              <w:t>չափաբաժնիչկայացմանդեպքումպատվիրատունպարտավորէլրացնելտեղեկություններչկայացմանվերաբերյալ</w:t>
            </w:r>
            <w:r w:rsidRPr="00640DC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475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Մասնակիցներիներգրավմաննպատակով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&lt;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Գնումներիմասին</w:t>
            </w:r>
            <w:r w:rsidRPr="00640DC1">
              <w:rPr>
                <w:rFonts w:ascii="GHEA Grapalat" w:hAnsi="GHEA Grapalat"/>
                <w:b/>
                <w:sz w:val="20"/>
                <w:lang w:val="hy-AM"/>
              </w:rPr>
              <w:t>&gt;</w:t>
            </w: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427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427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640DC1">
              <w:rPr>
                <w:rFonts w:ascii="Sylfaen" w:hAnsi="Sylfaen" w:cs="Sylfaen"/>
                <w:b/>
                <w:sz w:val="20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927AC" w:rsidRPr="00640DC1" w:rsidTr="008B1A1D">
        <w:trPr>
          <w:trHeight w:val="427"/>
        </w:trPr>
        <w:tc>
          <w:tcPr>
            <w:tcW w:w="25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Այլանհրաժեշտտեղեկություններ</w:t>
            </w:r>
          </w:p>
        </w:tc>
        <w:tc>
          <w:tcPr>
            <w:tcW w:w="7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D927AC" w:rsidRPr="00640DC1" w:rsidTr="008B1A1D">
        <w:trPr>
          <w:trHeight w:val="288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7AC" w:rsidRPr="00640DC1" w:rsidRDefault="00D927AC" w:rsidP="00374BD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27AC" w:rsidRPr="00640DC1" w:rsidTr="008B1A1D">
        <w:trPr>
          <w:trHeight w:val="227"/>
        </w:trPr>
        <w:tc>
          <w:tcPr>
            <w:tcW w:w="100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D927AC" w:rsidRPr="00640DC1" w:rsidTr="008B1A1D">
        <w:trPr>
          <w:trHeight w:val="47"/>
        </w:trPr>
        <w:tc>
          <w:tcPr>
            <w:tcW w:w="3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Անուն</w:t>
            </w:r>
            <w:r w:rsidRPr="00640DC1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640DC1">
              <w:rPr>
                <w:rFonts w:ascii="Sylfaen" w:hAnsi="Sylfaen" w:cs="Sylfaen"/>
                <w:b/>
                <w:sz w:val="20"/>
              </w:rPr>
              <w:t>Ազգանուն</w:t>
            </w:r>
          </w:p>
        </w:tc>
        <w:tc>
          <w:tcPr>
            <w:tcW w:w="32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Հեռախոս</w:t>
            </w:r>
          </w:p>
        </w:tc>
        <w:tc>
          <w:tcPr>
            <w:tcW w:w="3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40DC1">
              <w:rPr>
                <w:rFonts w:ascii="Sylfaen" w:hAnsi="Sylfaen" w:cs="Sylfaen"/>
                <w:b/>
                <w:sz w:val="20"/>
              </w:rPr>
              <w:t>Էլ</w:t>
            </w:r>
            <w:r w:rsidRPr="00640DC1">
              <w:rPr>
                <w:rFonts w:ascii="GHEA Grapalat" w:hAnsi="GHEA Grapalat"/>
                <w:b/>
                <w:sz w:val="20"/>
              </w:rPr>
              <w:t xml:space="preserve">. </w:t>
            </w:r>
            <w:r w:rsidRPr="00640DC1">
              <w:rPr>
                <w:rFonts w:ascii="Sylfaen" w:hAnsi="Sylfaen" w:cs="Sylfaen"/>
                <w:b/>
                <w:sz w:val="20"/>
              </w:rPr>
              <w:t>փոստիհասցեն</w:t>
            </w:r>
          </w:p>
        </w:tc>
      </w:tr>
      <w:tr w:rsidR="00D927AC" w:rsidRPr="00640DC1" w:rsidTr="008B1A1D">
        <w:trPr>
          <w:trHeight w:val="47"/>
        </w:trPr>
        <w:tc>
          <w:tcPr>
            <w:tcW w:w="3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</w:rPr>
            </w:pPr>
            <w:r w:rsidRPr="00640DC1">
              <w:rPr>
                <w:rFonts w:ascii="Sylfaen" w:hAnsi="Sylfaen"/>
                <w:b/>
                <w:bCs/>
                <w:sz w:val="20"/>
              </w:rPr>
              <w:t>Մարիետա  Համբարձումյան</w:t>
            </w:r>
          </w:p>
        </w:tc>
        <w:tc>
          <w:tcPr>
            <w:tcW w:w="32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D927AC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40DC1">
              <w:rPr>
                <w:rFonts w:ascii="GHEA Grapalat" w:hAnsi="GHEA Grapalat"/>
                <w:b/>
                <w:bCs/>
                <w:sz w:val="20"/>
              </w:rPr>
              <w:t>093-77-24-97</w:t>
            </w:r>
          </w:p>
        </w:tc>
        <w:tc>
          <w:tcPr>
            <w:tcW w:w="3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7AC" w:rsidRPr="00640DC1" w:rsidRDefault="00640DC1" w:rsidP="00374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mari.hamb</w:t>
            </w:r>
            <w:r w:rsidR="00D927AC" w:rsidRPr="00640DC1">
              <w:rPr>
                <w:rFonts w:ascii="GHEA Grapalat" w:hAnsi="GHEA Grapalat"/>
                <w:b/>
                <w:sz w:val="20"/>
              </w:rPr>
              <w:t>ardzumyan@mail.ru</w:t>
            </w:r>
          </w:p>
        </w:tc>
      </w:tr>
    </w:tbl>
    <w:p w:rsidR="00AC51E9" w:rsidRPr="00640DC1" w:rsidRDefault="00AC51E9" w:rsidP="00AC51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51E9" w:rsidRPr="00640DC1" w:rsidRDefault="00AC51E9" w:rsidP="00640DC1">
      <w:pPr>
        <w:spacing w:after="240"/>
        <w:ind w:firstLine="709"/>
        <w:jc w:val="center"/>
        <w:rPr>
          <w:rFonts w:ascii="GHEA Grapalat" w:hAnsi="GHEA Grapalat" w:cs="Sylfaen"/>
          <w:b/>
          <w:sz w:val="28"/>
          <w:szCs w:val="28"/>
          <w:lang w:val="es-ES"/>
        </w:rPr>
      </w:pPr>
      <w:r w:rsidRPr="00640DC1">
        <w:rPr>
          <w:rFonts w:ascii="Sylfaen" w:hAnsi="Sylfaen" w:cs="Sylfaen"/>
          <w:b/>
          <w:sz w:val="28"/>
          <w:szCs w:val="28"/>
          <w:lang w:val="af-ZA"/>
        </w:rPr>
        <w:t>Պատվիրատու՝</w:t>
      </w:r>
      <w:r w:rsidRPr="00640DC1">
        <w:rPr>
          <w:rFonts w:ascii="Sylfaen" w:hAnsi="Sylfaen" w:cs="Sylfaen"/>
          <w:b/>
          <w:sz w:val="28"/>
          <w:szCs w:val="28"/>
          <w:u w:val="single"/>
        </w:rPr>
        <w:t xml:space="preserve"> Եղեգնավանի Համայնքապետարան</w:t>
      </w:r>
    </w:p>
    <w:p w:rsidR="00AC51E9" w:rsidRPr="00640DC1" w:rsidRDefault="00AC51E9" w:rsidP="00640DC1">
      <w:pPr>
        <w:jc w:val="center"/>
        <w:rPr>
          <w:b/>
          <w:sz w:val="28"/>
          <w:szCs w:val="28"/>
        </w:rPr>
      </w:pPr>
    </w:p>
    <w:p w:rsidR="004A5C8B" w:rsidRPr="00640DC1" w:rsidRDefault="004A5C8B" w:rsidP="00640DC1">
      <w:pPr>
        <w:jc w:val="center"/>
        <w:rPr>
          <w:b/>
          <w:sz w:val="28"/>
          <w:szCs w:val="28"/>
        </w:rPr>
      </w:pPr>
    </w:p>
    <w:sectPr w:rsidR="004A5C8B" w:rsidRPr="00640DC1" w:rsidSect="00640D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8F" w:rsidRDefault="00C6018F" w:rsidP="00AC51E9">
      <w:r>
        <w:separator/>
      </w:r>
    </w:p>
  </w:endnote>
  <w:endnote w:type="continuationSeparator" w:id="1">
    <w:p w:rsidR="00C6018F" w:rsidRDefault="00C6018F" w:rsidP="00AC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8F" w:rsidRDefault="00C6018F" w:rsidP="00AC51E9">
      <w:r>
        <w:separator/>
      </w:r>
    </w:p>
  </w:footnote>
  <w:footnote w:type="continuationSeparator" w:id="1">
    <w:p w:rsidR="00C6018F" w:rsidRDefault="00C6018F" w:rsidP="00AC5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1E9"/>
    <w:rsid w:val="000C74EF"/>
    <w:rsid w:val="00134C87"/>
    <w:rsid w:val="00145DBB"/>
    <w:rsid w:val="001607CA"/>
    <w:rsid w:val="00180A9E"/>
    <w:rsid w:val="002005A8"/>
    <w:rsid w:val="0035464E"/>
    <w:rsid w:val="004726CC"/>
    <w:rsid w:val="004A5C8B"/>
    <w:rsid w:val="004B4555"/>
    <w:rsid w:val="004E2998"/>
    <w:rsid w:val="00591FAC"/>
    <w:rsid w:val="005A1E41"/>
    <w:rsid w:val="00640DC1"/>
    <w:rsid w:val="006934A3"/>
    <w:rsid w:val="00766477"/>
    <w:rsid w:val="007E79A9"/>
    <w:rsid w:val="008B1A1D"/>
    <w:rsid w:val="00917293"/>
    <w:rsid w:val="009F272F"/>
    <w:rsid w:val="00A07A74"/>
    <w:rsid w:val="00A56211"/>
    <w:rsid w:val="00AC51E9"/>
    <w:rsid w:val="00AD03E5"/>
    <w:rsid w:val="00B51DE0"/>
    <w:rsid w:val="00BB2780"/>
    <w:rsid w:val="00BF5F5F"/>
    <w:rsid w:val="00C1232F"/>
    <w:rsid w:val="00C6018F"/>
    <w:rsid w:val="00CC796F"/>
    <w:rsid w:val="00D20769"/>
    <w:rsid w:val="00D927AC"/>
    <w:rsid w:val="00DB081B"/>
    <w:rsid w:val="00DC1B18"/>
    <w:rsid w:val="00E2789B"/>
    <w:rsid w:val="00E412D8"/>
    <w:rsid w:val="00E73E37"/>
    <w:rsid w:val="00E8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E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C51E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AC51E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AC51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AC51E9"/>
    <w:rPr>
      <w:vertAlign w:val="superscript"/>
    </w:rPr>
  </w:style>
  <w:style w:type="character" w:styleId="a7">
    <w:name w:val="Strong"/>
    <w:basedOn w:val="a0"/>
    <w:qFormat/>
    <w:rsid w:val="00AC51E9"/>
    <w:rPr>
      <w:b/>
      <w:bCs/>
    </w:rPr>
  </w:style>
  <w:style w:type="paragraph" w:styleId="a8">
    <w:name w:val="Body Text"/>
    <w:basedOn w:val="a"/>
    <w:link w:val="a9"/>
    <w:rsid w:val="00D927AC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927A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a">
    <w:name w:val="Hyperlink"/>
    <w:basedOn w:val="a0"/>
    <w:uiPriority w:val="99"/>
    <w:unhideWhenUsed/>
    <w:rsid w:val="00D927A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7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7AC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d">
    <w:name w:val="FollowedHyperlink"/>
    <w:basedOn w:val="a0"/>
    <w:uiPriority w:val="99"/>
    <w:semiHidden/>
    <w:unhideWhenUsed/>
    <w:rsid w:val="00640D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tovikltdg@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5BFD-65CE-4E9E-AAC6-55663176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18</cp:revision>
  <cp:lastPrinted>2019-07-11T12:31:00Z</cp:lastPrinted>
  <dcterms:created xsi:type="dcterms:W3CDTF">2019-07-08T08:14:00Z</dcterms:created>
  <dcterms:modified xsi:type="dcterms:W3CDTF">2019-07-15T05:37:00Z</dcterms:modified>
</cp:coreProperties>
</file>