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8BB" w:rsidRPr="00D27825" w:rsidRDefault="006C38BB" w:rsidP="007C1B91">
      <w:pPr>
        <w:spacing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D27825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6C38BB" w:rsidRPr="006C38BB" w:rsidRDefault="006C38BB" w:rsidP="006C38BB">
      <w:pPr>
        <w:spacing w:line="360" w:lineRule="auto"/>
        <w:jc w:val="center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b/>
          <w:i/>
          <w:szCs w:val="24"/>
          <w:lang w:val="af-ZA"/>
        </w:rPr>
        <w:t>ՄԱ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ԸՆԹԱՑԱԿԱՐԳՈՎ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ՊԱՅՄԱՆԱԳԻՐ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ԿՆՔԵԼՈՒ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ՈՐՈՇՄԱՆ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6C38BB" w:rsidRPr="00D27825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27825">
        <w:rPr>
          <w:rFonts w:ascii="GHEA Grapalat" w:hAnsi="GHEA Grapalat" w:cs="Sylfaen"/>
          <w:sz w:val="20"/>
          <w:lang w:val="af-ZA"/>
        </w:rPr>
        <w:t>Պատվիրատուն</w:t>
      </w:r>
      <w:r w:rsidRPr="00D27825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/>
          <w:sz w:val="20"/>
          <w:lang w:val="af-ZA"/>
        </w:rPr>
        <w:t>Հայաստանի Հանրապետության տնտեսական պաշտպանության պետական հանձնաժողովը</w:t>
      </w:r>
      <w:r w:rsidRPr="00D27825">
        <w:rPr>
          <w:rFonts w:ascii="GHEA Grapalat" w:hAnsi="GHEA Grapalat"/>
          <w:sz w:val="20"/>
          <w:lang w:val="af-ZA"/>
        </w:rPr>
        <w:t xml:space="preserve">, </w:t>
      </w:r>
      <w:r w:rsidRPr="00D27825">
        <w:rPr>
          <w:rFonts w:ascii="GHEA Grapalat" w:hAnsi="GHEA Grapalat" w:cs="Sylfaen"/>
          <w:sz w:val="20"/>
          <w:lang w:val="af-ZA"/>
        </w:rPr>
        <w:t>որը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գտնվում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է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Մհեր Մկրտչյան 5</w:t>
      </w:r>
      <w:r w:rsidRPr="00FB3278">
        <w:rPr>
          <w:rFonts w:ascii="GHEA Grapalat" w:hAnsi="GHEA Grapalat"/>
          <w:szCs w:val="24"/>
          <w:vertAlign w:val="superscript"/>
          <w:lang w:val="af-ZA"/>
        </w:rPr>
        <w:t>բ</w:t>
      </w:r>
      <w:r>
        <w:rPr>
          <w:rFonts w:ascii="GHEA Grapalat" w:hAnsi="GHEA Grapalat"/>
          <w:sz w:val="20"/>
          <w:lang w:val="hy-AM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հասցեում</w:t>
      </w:r>
      <w:r w:rsidRPr="00D27825">
        <w:rPr>
          <w:rFonts w:ascii="GHEA Grapalat" w:hAnsi="GHEA Grapalat"/>
          <w:sz w:val="20"/>
          <w:lang w:val="af-ZA"/>
        </w:rPr>
        <w:t xml:space="preserve">, </w:t>
      </w:r>
      <w:r w:rsidRPr="00D27825">
        <w:rPr>
          <w:rFonts w:ascii="GHEA Grapalat" w:hAnsi="GHEA Grapalat" w:cs="Sylfaen"/>
          <w:sz w:val="20"/>
          <w:lang w:val="af-ZA"/>
        </w:rPr>
        <w:t>ստոր</w:t>
      </w:r>
      <w:r w:rsidRPr="00D27825">
        <w:rPr>
          <w:rFonts w:ascii="GHEA Grapalat" w:hAnsi="GHEA Grapalat"/>
          <w:sz w:val="20"/>
          <w:lang w:val="hy-AM"/>
        </w:rPr>
        <w:t>և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ներկայացնում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է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 xml:space="preserve">իր կարիքների համար </w:t>
      </w:r>
      <w:r w:rsidRPr="00441568">
        <w:rPr>
          <w:rFonts w:ascii="GHEA Grapalat" w:hAnsi="GHEA Grapalat" w:cs="Sylfaen"/>
          <w:sz w:val="20"/>
          <w:lang w:val="hy-AM"/>
        </w:rPr>
        <w:t>ներկայացուցչական ծառայությունների</w:t>
      </w:r>
      <w:r w:rsidRPr="00441568">
        <w:rPr>
          <w:rFonts w:ascii="GHEA Grapalat" w:hAnsi="GHEA Grapalat" w:cs="Sylfaen"/>
          <w:sz w:val="12"/>
          <w:lang w:val="hy-AM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 xml:space="preserve">ձեռքբերման նպատակով կնքված N </w:t>
      </w:r>
      <w:r w:rsidRPr="00441568">
        <w:rPr>
          <w:rFonts w:ascii="GHEA Grapalat" w:hAnsi="GHEA Grapalat" w:cs="Sylfaen"/>
          <w:sz w:val="20"/>
          <w:lang w:val="hy-AM"/>
        </w:rPr>
        <w:t>Ա</w:t>
      </w:r>
      <w:r w:rsidR="00B063C3" w:rsidRPr="00B063C3">
        <w:rPr>
          <w:rFonts w:ascii="GHEA Grapalat" w:hAnsi="GHEA Grapalat" w:cs="Sylfaen"/>
          <w:sz w:val="20"/>
          <w:lang w:val="af-ZA"/>
        </w:rPr>
        <w:t xml:space="preserve"> </w:t>
      </w:r>
      <w:r w:rsidR="007E2367">
        <w:rPr>
          <w:rFonts w:ascii="GHEA Grapalat" w:hAnsi="GHEA Grapalat" w:cs="Sylfaen"/>
          <w:sz w:val="20"/>
          <w:lang w:val="af-ZA"/>
        </w:rPr>
        <w:t>3</w:t>
      </w:r>
      <w:r w:rsidR="00C700B2">
        <w:rPr>
          <w:rFonts w:ascii="GHEA Grapalat" w:hAnsi="GHEA Grapalat" w:cs="Sylfaen"/>
          <w:sz w:val="20"/>
          <w:lang w:val="af-ZA"/>
        </w:rPr>
        <w:t>757133680</w:t>
      </w:r>
      <w:r w:rsidR="00F33E3E">
        <w:rPr>
          <w:rFonts w:ascii="GHEA Grapalat" w:hAnsi="GHEA Grapalat" w:cs="Sylfaen"/>
          <w:sz w:val="20"/>
          <w:lang w:val="af-ZA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  <w:r w:rsidR="00287535">
        <w:rPr>
          <w:rFonts w:ascii="GHEA Grapalat" w:hAnsi="GHEA Grapalat" w:cs="Sylfaen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Համաձյան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որի</w:t>
      </w:r>
      <w:r w:rsidRPr="00D27825">
        <w:rPr>
          <w:rFonts w:ascii="GHEA Grapalat" w:hAnsi="GHEA Grapalat"/>
          <w:sz w:val="20"/>
          <w:lang w:val="af-ZA"/>
        </w:rPr>
        <w:t>`</w:t>
      </w:r>
    </w:p>
    <w:p w:rsidR="006C38BB" w:rsidRPr="00FB3278" w:rsidRDefault="006C38BB" w:rsidP="006C38BB">
      <w:pPr>
        <w:spacing w:line="360" w:lineRule="auto"/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D27825">
        <w:rPr>
          <w:rFonts w:ascii="GHEA Grapalat" w:hAnsi="GHEA Grapalat" w:cs="Sylfaen"/>
          <w:b/>
          <w:sz w:val="20"/>
          <w:lang w:val="af-ZA"/>
        </w:rPr>
        <w:t>Չափաբաժին</w:t>
      </w:r>
      <w:r w:rsidRPr="00D2782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>1</w:t>
      </w:r>
      <w:r w:rsidRPr="00D27825">
        <w:rPr>
          <w:rFonts w:ascii="GHEA Grapalat" w:hAnsi="GHEA Grapalat" w:cs="Arial Armenian"/>
          <w:b/>
          <w:sz w:val="20"/>
          <w:lang w:val="af-ZA"/>
        </w:rPr>
        <w:t>։</w:t>
      </w:r>
      <w:r w:rsidRPr="00D27825">
        <w:rPr>
          <w:rFonts w:ascii="GHEA Grapalat" w:hAnsi="GHEA Grapalat"/>
          <w:b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Գնման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առարկա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է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հանդիսանում</w:t>
      </w:r>
      <w:r w:rsidRPr="00D27825">
        <w:rPr>
          <w:rFonts w:ascii="GHEA Grapalat" w:hAnsi="GHEA Grapalat"/>
          <w:sz w:val="20"/>
          <w:lang w:val="af-ZA"/>
        </w:rPr>
        <w:t>`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Pr="000E722B">
        <w:rPr>
          <w:rFonts w:ascii="GHEA Grapalat" w:hAnsi="GHEA Grapalat"/>
          <w:sz w:val="20"/>
          <w:szCs w:val="14"/>
          <w:lang w:val="hy-AM"/>
        </w:rPr>
        <w:t>Ներկայացուցչական ծառայություններ</w:t>
      </w:r>
      <w:r w:rsidRPr="000E722B">
        <w:rPr>
          <w:rFonts w:ascii="GHEA Grapalat" w:hAnsi="GHEA Grapalat"/>
          <w:sz w:val="20"/>
          <w:szCs w:val="14"/>
        </w:rPr>
        <w:t>ի</w:t>
      </w:r>
      <w:r w:rsidRPr="000E722B">
        <w:rPr>
          <w:rFonts w:ascii="GHEA Grapalat" w:hAnsi="GHEA Grapalat"/>
          <w:sz w:val="28"/>
          <w:lang w:val="af-ZA"/>
        </w:rPr>
        <w:t xml:space="preserve"> </w:t>
      </w:r>
      <w:r w:rsidRPr="000E722B">
        <w:rPr>
          <w:rFonts w:ascii="GHEA Grapalat" w:hAnsi="GHEA Grapalat"/>
          <w:sz w:val="20"/>
          <w:lang w:val="af-ZA"/>
        </w:rPr>
        <w:t>ձեռքբերումը:</w:t>
      </w:r>
    </w:p>
    <w:tbl>
      <w:tblPr>
        <w:tblW w:w="11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3101"/>
        <w:gridCol w:w="2370"/>
        <w:gridCol w:w="2439"/>
        <w:gridCol w:w="2990"/>
      </w:tblGrid>
      <w:tr w:rsidR="006C38BB" w:rsidRPr="00D27825" w:rsidTr="00345F0C">
        <w:trPr>
          <w:trHeight w:val="62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թ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յ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ուն</w:t>
            </w:r>
          </w:p>
        </w:tc>
      </w:tr>
      <w:tr w:rsidR="006C38BB" w:rsidRPr="00D27825" w:rsidTr="00345F0C">
        <w:trPr>
          <w:trHeight w:val="651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B46F3B" w:rsidRDefault="00820CA6" w:rsidP="00342360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GB"/>
              </w:rPr>
            </w:pPr>
            <w:r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></w:t>
            </w:r>
            <w:r w:rsidR="00342360">
              <w:rPr>
                <w:rFonts w:ascii="GHEA Grapalat" w:hAnsi="GHEA Grapalat"/>
                <w:b/>
                <w:sz w:val="18"/>
                <w:szCs w:val="14"/>
                <w:lang w:val="hy-AM"/>
              </w:rPr>
              <w:t>ՆՈՐ ԶՈՎՔ</w:t>
            </w:r>
            <w:r w:rsidR="009C4D54"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></w:t>
            </w:r>
            <w:r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F7592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6C38BB" w:rsidRPr="001F7592" w:rsidRDefault="006C38BB" w:rsidP="00345F0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6C38BB" w:rsidRPr="00D27825" w:rsidRDefault="006C38BB" w:rsidP="006C38BB">
      <w:pPr>
        <w:spacing w:line="36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15"/>
        <w:gridCol w:w="3101"/>
        <w:gridCol w:w="1470"/>
        <w:gridCol w:w="2880"/>
      </w:tblGrid>
      <w:tr w:rsidR="006C38BB" w:rsidRPr="00520B2B" w:rsidTr="00345F0C">
        <w:trPr>
          <w:trHeight w:val="424"/>
          <w:jc w:val="center"/>
        </w:trPr>
        <w:tc>
          <w:tcPr>
            <w:tcW w:w="1815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</w:p>
        </w:tc>
        <w:tc>
          <w:tcPr>
            <w:tcW w:w="14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առանց ԱԱՀ</w:t>
            </w:r>
            <w:r w:rsidR="00B063C3">
              <w:rPr>
                <w:rFonts w:ascii="GHEA Grapalat" w:hAnsi="GHEA Grapalat" w:cs="Sylfaen"/>
                <w:b/>
                <w:sz w:val="20"/>
                <w:lang w:val="af-ZA"/>
              </w:rPr>
              <w:t>, ՀՀ դրամ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6C38BB" w:rsidRPr="00D27825" w:rsidTr="00345F0C">
        <w:trPr>
          <w:trHeight w:val="424"/>
          <w:jc w:val="center"/>
        </w:trPr>
        <w:tc>
          <w:tcPr>
            <w:tcW w:w="1815" w:type="dxa"/>
            <w:shd w:val="clear" w:color="auto" w:fill="auto"/>
            <w:vAlign w:val="center"/>
          </w:tcPr>
          <w:p w:rsidR="006C38BB" w:rsidRPr="009A7664" w:rsidRDefault="006C38BB" w:rsidP="00345F0C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1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490D4B" w:rsidRDefault="00342360" w:rsidP="00345F0C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US"/>
              </w:rPr>
            </w:pPr>
            <w:r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></w:t>
            </w:r>
            <w:r>
              <w:rPr>
                <w:rFonts w:ascii="GHEA Grapalat" w:hAnsi="GHEA Grapalat"/>
                <w:b/>
                <w:sz w:val="18"/>
                <w:szCs w:val="14"/>
                <w:lang w:val="hy-AM"/>
              </w:rPr>
              <w:t>ՆՈՐ ԶՈՎՔ</w:t>
            </w:r>
            <w:r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> ՍՊԸ</w:t>
            </w:r>
          </w:p>
        </w:tc>
        <w:tc>
          <w:tcPr>
            <w:tcW w:w="14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8959DB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6C38BB" w:rsidRPr="00087259" w:rsidRDefault="00C700B2" w:rsidP="00345F0C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GB"/>
              </w:rPr>
            </w:pPr>
            <w:r>
              <w:rPr>
                <w:rFonts w:ascii="GHEA Grapalat" w:hAnsi="GHEA Grapalat"/>
                <w:sz w:val="20"/>
                <w:szCs w:val="20"/>
                <w:lang w:val="en-GB"/>
              </w:rPr>
              <w:t>5575</w:t>
            </w:r>
            <w:bookmarkStart w:id="0" w:name="_GoBack"/>
            <w:bookmarkEnd w:id="0"/>
          </w:p>
        </w:tc>
      </w:tr>
    </w:tbl>
    <w:p w:rsidR="006C38BB" w:rsidRDefault="006C38BB" w:rsidP="006C38BB">
      <w:pPr>
        <w:spacing w:line="360" w:lineRule="auto"/>
        <w:jc w:val="both"/>
        <w:rPr>
          <w:rFonts w:ascii="GHEA Grapalat" w:hAnsi="GHEA Grapalat" w:cs="Sylfaen"/>
          <w:b/>
          <w:sz w:val="20"/>
          <w:lang w:val="af-ZA"/>
        </w:rPr>
      </w:pPr>
    </w:p>
    <w:p w:rsidR="006C38BB" w:rsidRPr="00FD11B7" w:rsidRDefault="006C38BB" w:rsidP="006C38BB">
      <w:pPr>
        <w:spacing w:line="360" w:lineRule="auto"/>
        <w:ind w:firstLine="709"/>
        <w:jc w:val="both"/>
        <w:rPr>
          <w:rFonts w:ascii="GHEA Grapalat" w:hAnsi="GHEA Grapalat" w:cs="Arial Armenian"/>
          <w:b/>
          <w:sz w:val="20"/>
          <w:lang w:val="hy-AM"/>
        </w:rPr>
      </w:pPr>
      <w:r w:rsidRPr="00FD11B7">
        <w:rPr>
          <w:rFonts w:ascii="GHEA Grapalat" w:hAnsi="GHEA Grapalat" w:cs="Sylfaen"/>
          <w:b/>
          <w:sz w:val="20"/>
          <w:lang w:val="af-ZA"/>
        </w:rPr>
        <w:t>Ընտրված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մասնակցին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որոշելու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համար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կիրառված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չափանիշ՝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/>
          <w:b/>
          <w:sz w:val="20"/>
          <w:lang w:val="hy-AM"/>
        </w:rPr>
        <w:t>նվազագույն գնային առաջարկ</w:t>
      </w:r>
      <w:r w:rsidRPr="00FD11B7">
        <w:rPr>
          <w:rFonts w:ascii="GHEA Grapalat" w:hAnsi="GHEA Grapalat" w:cs="Arial Armenian"/>
          <w:b/>
          <w:sz w:val="20"/>
          <w:lang w:val="af-ZA"/>
        </w:rPr>
        <w:t>։</w:t>
      </w:r>
    </w:p>
    <w:p w:rsidR="006C38BB" w:rsidRPr="00DD5042" w:rsidRDefault="006C38BB" w:rsidP="006C38BB">
      <w:pPr>
        <w:spacing w:line="360" w:lineRule="auto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ab/>
        <w:t>«</w:t>
      </w:r>
      <w:r w:rsidRPr="00DD5042">
        <w:rPr>
          <w:rFonts w:ascii="GHEA Grapalat" w:hAnsi="GHEA Grapalat" w:cs="Sylfaen"/>
          <w:sz w:val="20"/>
          <w:lang w:val="af-ZA"/>
        </w:rPr>
        <w:t>Գնումների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մասին</w:t>
      </w:r>
      <w:r>
        <w:rPr>
          <w:rFonts w:ascii="GHEA Grapalat" w:hAnsi="GHEA Grapalat" w:cs="Sylfaen"/>
          <w:sz w:val="20"/>
          <w:lang w:val="af-ZA"/>
        </w:rPr>
        <w:t>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ՀՀ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օրենքի</w:t>
      </w:r>
      <w:r>
        <w:rPr>
          <w:rFonts w:ascii="GHEA Grapalat" w:hAnsi="GHEA Grapalat"/>
          <w:sz w:val="20"/>
          <w:lang w:val="af-ZA"/>
        </w:rPr>
        <w:t xml:space="preserve"> 10</w:t>
      </w:r>
      <w:r w:rsidRPr="00DD5042">
        <w:rPr>
          <w:rFonts w:ascii="GHEA Grapalat" w:hAnsi="GHEA Grapalat"/>
          <w:sz w:val="20"/>
          <w:lang w:val="af-ZA"/>
        </w:rPr>
        <w:t>-</w:t>
      </w:r>
      <w:r w:rsidRPr="00DD5042">
        <w:rPr>
          <w:rFonts w:ascii="GHEA Grapalat" w:hAnsi="GHEA Grapalat" w:cs="Sylfaen"/>
          <w:sz w:val="20"/>
          <w:lang w:val="af-ZA"/>
        </w:rPr>
        <w:t>րդ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հոդվածի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համաձայն</w:t>
      </w:r>
      <w:r w:rsidRPr="00DD5042">
        <w:rPr>
          <w:rFonts w:ascii="GHEA Grapalat" w:hAnsi="GHEA Grapalat"/>
          <w:sz w:val="20"/>
          <w:lang w:val="af-ZA"/>
        </w:rPr>
        <w:t>`</w:t>
      </w:r>
      <w:r w:rsidR="00031606">
        <w:rPr>
          <w:rFonts w:ascii="GHEA Grapalat" w:hAnsi="GHEA Grapalat"/>
          <w:sz w:val="20"/>
          <w:lang w:val="af-ZA"/>
        </w:rPr>
        <w:t xml:space="preserve"> սույն ընթացակարգի համար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անգործության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ժամկետ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չի սահմանվում</w:t>
      </w:r>
      <w:r w:rsidR="00FA001E">
        <w:rPr>
          <w:rFonts w:ascii="GHEA Grapalat" w:hAnsi="GHEA Grapalat" w:cs="Sylfaen"/>
          <w:sz w:val="20"/>
          <w:lang w:val="af-ZA"/>
        </w:rPr>
        <w:t>:</w:t>
      </w:r>
    </w:p>
    <w:p w:rsidR="006C38BB" w:rsidRPr="00DD5042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DD5042">
        <w:rPr>
          <w:rFonts w:ascii="GHEA Grapalat" w:hAnsi="GHEA Grapalat" w:cs="Sylfaen"/>
          <w:sz w:val="20"/>
          <w:lang w:val="af-ZA"/>
        </w:rPr>
        <w:t>Սույն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հայտարարության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հետ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կապված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լրացուցիչ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տեղեկություններ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ստանալու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համար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կարող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եք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դիմել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գնումների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համակարգող՝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Տ</w:t>
      </w:r>
      <w:r>
        <w:rPr>
          <w:rFonts w:ascii="GHEA Grapalat" w:hAnsi="GHEA Grapalat"/>
          <w:sz w:val="20"/>
          <w:lang w:val="hy-AM"/>
        </w:rPr>
        <w:t>.</w:t>
      </w:r>
      <w:r w:rsidRPr="000B145C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</w:rPr>
        <w:t>Սաֆարյանին</w:t>
      </w:r>
      <w:r w:rsidRPr="00DD5042">
        <w:rPr>
          <w:rFonts w:ascii="GHEA Grapalat" w:hAnsi="GHEA Grapalat"/>
          <w:sz w:val="20"/>
          <w:lang w:val="hy-AM"/>
        </w:rPr>
        <w:t>։</w:t>
      </w:r>
    </w:p>
    <w:p w:rsidR="006C38BB" w:rsidRPr="00520B2B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DD5042">
        <w:rPr>
          <w:rFonts w:ascii="GHEA Grapalat" w:hAnsi="GHEA Grapalat" w:cs="Sylfaen"/>
          <w:sz w:val="20"/>
          <w:lang w:val="af-ZA"/>
        </w:rPr>
        <w:t>Հեռախոս՝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="00F07FBB" w:rsidRPr="00520B2B">
        <w:rPr>
          <w:rFonts w:ascii="GHEA Grapalat" w:hAnsi="GHEA Grapalat"/>
          <w:sz w:val="20"/>
          <w:lang w:val="hy-AM"/>
        </w:rPr>
        <w:t>010-54-19-00</w:t>
      </w:r>
    </w:p>
    <w:p w:rsidR="006C38BB" w:rsidRPr="00DD5042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D5042">
        <w:rPr>
          <w:rFonts w:ascii="GHEA Grapalat" w:hAnsi="GHEA Grapalat" w:cs="Sylfaen"/>
          <w:sz w:val="20"/>
          <w:lang w:val="af-ZA"/>
        </w:rPr>
        <w:t>Էլ</w:t>
      </w:r>
      <w:r w:rsidRPr="00DD5042">
        <w:rPr>
          <w:rFonts w:ascii="GHEA Grapalat" w:hAnsi="GHEA Grapalat"/>
          <w:sz w:val="20"/>
          <w:lang w:val="af-ZA"/>
        </w:rPr>
        <w:t xml:space="preserve">. </w:t>
      </w:r>
      <w:r w:rsidRPr="00DD5042">
        <w:rPr>
          <w:rFonts w:ascii="GHEA Grapalat" w:hAnsi="GHEA Grapalat" w:cs="Sylfaen"/>
          <w:sz w:val="20"/>
          <w:lang w:val="af-ZA"/>
        </w:rPr>
        <w:t>փոստ՝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hyperlink r:id="rId6" w:history="1">
        <w:r w:rsidRPr="00187FAF">
          <w:rPr>
            <w:rStyle w:val="Hyperlink"/>
            <w:rFonts w:ascii="GHEA Grapalat" w:hAnsi="GHEA Grapalat"/>
            <w:sz w:val="20"/>
            <w:lang w:val="af-ZA"/>
          </w:rPr>
          <w:t>t.</w:t>
        </w:r>
        <w:r w:rsidRPr="00187FAF">
          <w:rPr>
            <w:rStyle w:val="Hyperlink"/>
            <w:rFonts w:ascii="GHEA Grapalat" w:hAnsi="GHEA Grapalat"/>
            <w:sz w:val="20"/>
            <w:lang w:val="hy-AM"/>
          </w:rPr>
          <w:t>safaryan</w:t>
        </w:r>
        <w:r w:rsidRPr="00187FAF">
          <w:rPr>
            <w:rStyle w:val="Hyperlink"/>
            <w:rFonts w:ascii="GHEA Grapalat" w:hAnsi="GHEA Grapalat"/>
            <w:sz w:val="20"/>
            <w:lang w:val="af-ZA"/>
          </w:rPr>
          <w:t>@</w:t>
        </w:r>
        <w:r w:rsidRPr="00187FAF">
          <w:rPr>
            <w:rStyle w:val="Hyperlink"/>
            <w:rFonts w:ascii="GHEA Grapalat" w:hAnsi="GHEA Grapalat"/>
            <w:sz w:val="20"/>
            <w:lang w:val="hy-AM"/>
          </w:rPr>
          <w:t>competition</w:t>
        </w:r>
        <w:r w:rsidRPr="00187FAF">
          <w:rPr>
            <w:rStyle w:val="Hyperlink"/>
            <w:rFonts w:ascii="GHEA Grapalat" w:hAnsi="GHEA Grapalat"/>
            <w:sz w:val="20"/>
            <w:lang w:val="af-ZA"/>
          </w:rPr>
          <w:t>.am</w:t>
        </w:r>
      </w:hyperlink>
    </w:p>
    <w:p w:rsidR="006C38BB" w:rsidRPr="00617B15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DD5042">
        <w:rPr>
          <w:rFonts w:ascii="GHEA Grapalat" w:hAnsi="GHEA Grapalat" w:cs="Sylfaen"/>
          <w:sz w:val="20"/>
          <w:lang w:val="af-ZA"/>
        </w:rPr>
        <w:t>Այլ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անհրաժեշտ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տեղեկություններ՝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</w:p>
    <w:p w:rsidR="006C38BB" w:rsidRDefault="006C38BB" w:rsidP="006C38BB">
      <w:pPr>
        <w:pStyle w:val="BodyTextIndent3"/>
        <w:spacing w:line="360" w:lineRule="auto"/>
        <w:ind w:firstLine="709"/>
        <w:rPr>
          <w:rFonts w:ascii="GHEA Grapalat" w:hAnsi="GHEA Grapalat"/>
          <w:b w:val="0"/>
          <w:i w:val="0"/>
          <w:sz w:val="20"/>
          <w:u w:val="none"/>
          <w:lang w:val="hy-AM"/>
        </w:rPr>
      </w:pPr>
      <w:r w:rsidRPr="00D27825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D27825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>ՀՀ ՏՄՊՊՀ</w:t>
      </w:r>
    </w:p>
    <w:p w:rsidR="0099542D" w:rsidRPr="006C38BB" w:rsidRDefault="0099542D" w:rsidP="006C38BB">
      <w:pPr>
        <w:rPr>
          <w:lang w:val="hy-AM"/>
        </w:rPr>
      </w:pPr>
    </w:p>
    <w:sectPr w:rsidR="0099542D" w:rsidRPr="006C38BB" w:rsidSect="00FD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3BF5" w:rsidRDefault="00F73BF5">
      <w:r>
        <w:separator/>
      </w:r>
    </w:p>
  </w:endnote>
  <w:endnote w:type="continuationSeparator" w:id="0">
    <w:p w:rsidR="00F73BF5" w:rsidRDefault="00F73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B1FC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F73BF5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B1FC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700B2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F73BF5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F73B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3BF5" w:rsidRDefault="00F73BF5">
      <w:r>
        <w:separator/>
      </w:r>
    </w:p>
  </w:footnote>
  <w:footnote w:type="continuationSeparator" w:id="0">
    <w:p w:rsidR="00F73BF5" w:rsidRDefault="00F73B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F73B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F73B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F73BF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6E5"/>
    <w:rsid w:val="00031606"/>
    <w:rsid w:val="00087259"/>
    <w:rsid w:val="000E722B"/>
    <w:rsid w:val="00141732"/>
    <w:rsid w:val="00165AED"/>
    <w:rsid w:val="00190B13"/>
    <w:rsid w:val="001B1FCA"/>
    <w:rsid w:val="0022754F"/>
    <w:rsid w:val="00287535"/>
    <w:rsid w:val="002B52BC"/>
    <w:rsid w:val="00310BD4"/>
    <w:rsid w:val="00342360"/>
    <w:rsid w:val="00461053"/>
    <w:rsid w:val="004F73BA"/>
    <w:rsid w:val="005018E4"/>
    <w:rsid w:val="00520B2B"/>
    <w:rsid w:val="005821EC"/>
    <w:rsid w:val="006210FC"/>
    <w:rsid w:val="00660E12"/>
    <w:rsid w:val="006C38BB"/>
    <w:rsid w:val="00736A88"/>
    <w:rsid w:val="007706E5"/>
    <w:rsid w:val="007C1B91"/>
    <w:rsid w:val="007E2367"/>
    <w:rsid w:val="008070FC"/>
    <w:rsid w:val="00820CA6"/>
    <w:rsid w:val="008B53D5"/>
    <w:rsid w:val="0099542D"/>
    <w:rsid w:val="009C4D54"/>
    <w:rsid w:val="00A17E02"/>
    <w:rsid w:val="00AD0E3C"/>
    <w:rsid w:val="00B063C3"/>
    <w:rsid w:val="00B46F3B"/>
    <w:rsid w:val="00BB38BB"/>
    <w:rsid w:val="00C00722"/>
    <w:rsid w:val="00C0705F"/>
    <w:rsid w:val="00C177C2"/>
    <w:rsid w:val="00C700B2"/>
    <w:rsid w:val="00D2770E"/>
    <w:rsid w:val="00F07FBB"/>
    <w:rsid w:val="00F33E3E"/>
    <w:rsid w:val="00F660B3"/>
    <w:rsid w:val="00F73BF5"/>
    <w:rsid w:val="00FA001E"/>
    <w:rsid w:val="00FF5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4F017B"/>
  <w15:docId w15:val="{E2DD04F0-0530-4FD4-B05C-1F32134EB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1FC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1B1FCA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B1FCA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1B1FCA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1B1FCA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1B1FCA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1B1FCA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1B1FCA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1B1FC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1B1FC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1B1FC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1B1FCA"/>
  </w:style>
  <w:style w:type="paragraph" w:styleId="Footer">
    <w:name w:val="footer"/>
    <w:basedOn w:val="Normal"/>
    <w:link w:val="FooterChar"/>
    <w:rsid w:val="001B1FCA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1B1F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rsid w:val="006C38B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38BB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.safaryan@competition.a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200</Words>
  <Characters>1142</Characters>
  <Application>Microsoft Office Word</Application>
  <DocSecurity>0</DocSecurity>
  <Lines>9</Lines>
  <Paragraphs>2</Paragraphs>
  <ScaleCrop>false</ScaleCrop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Gevorg Bakhshyan</dc:creator>
  <cp:keywords/>
  <dc:description/>
  <cp:lastModifiedBy>Tigran Safaryan</cp:lastModifiedBy>
  <cp:revision>28</cp:revision>
  <dcterms:created xsi:type="dcterms:W3CDTF">2018-02-20T12:17:00Z</dcterms:created>
  <dcterms:modified xsi:type="dcterms:W3CDTF">2019-04-15T06:34:00Z</dcterms:modified>
</cp:coreProperties>
</file>