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87E" w14:textId="77777777" w:rsidR="001848C6" w:rsidRPr="00B67F30" w:rsidRDefault="001848C6" w:rsidP="001848C6">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613D5901" w14:textId="77777777"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098C7666" w14:textId="0F77DFEA"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D310DF">
        <w:rPr>
          <w:rFonts w:ascii="Sylfaen" w:eastAsia="Calibri" w:hAnsi="Sylfaen"/>
          <w:b/>
          <w:sz w:val="18"/>
          <w:szCs w:val="18"/>
          <w:lang w:val="hy-AM"/>
        </w:rPr>
        <w:t>05</w:t>
      </w:r>
      <w:r w:rsidR="00D310DF">
        <w:rPr>
          <w:rFonts w:eastAsia="Calibri"/>
          <w:b/>
          <w:sz w:val="18"/>
          <w:szCs w:val="18"/>
          <w:lang w:val="hy-AM"/>
        </w:rPr>
        <w:t>․12</w:t>
      </w:r>
      <w:r w:rsidR="00CF7317">
        <w:rPr>
          <w:rFonts w:eastAsia="Calibri"/>
          <w:b/>
          <w:sz w:val="20"/>
          <w:lang w:val="hy-AM"/>
        </w:rPr>
        <w:t>․</w:t>
      </w:r>
      <w:r w:rsidRPr="0062678A">
        <w:rPr>
          <w:rFonts w:ascii="Sylfaen" w:eastAsia="Calibri" w:hAnsi="Sylfaen"/>
          <w:b/>
          <w:sz w:val="20"/>
        </w:rPr>
        <w:t xml:space="preserve"> </w:t>
      </w:r>
      <w:r w:rsidRPr="00F63CB9">
        <w:rPr>
          <w:rFonts w:ascii="Sylfaen" w:eastAsia="Calibri" w:hAnsi="Sylfaen"/>
          <w:b/>
          <w:sz w:val="20"/>
        </w:rPr>
        <w:t>20</w:t>
      </w:r>
      <w:r w:rsidRPr="00F63CB9">
        <w:rPr>
          <w:rFonts w:ascii="Sylfaen" w:eastAsia="Calibri" w:hAnsi="Sylfaen"/>
          <w:b/>
          <w:sz w:val="20"/>
          <w:lang w:val="hy-AM"/>
        </w:rPr>
        <w:t>2</w:t>
      </w:r>
      <w:r>
        <w:rPr>
          <w:rFonts w:ascii="Sylfaen" w:eastAsia="Calibri" w:hAnsi="Sylfaen"/>
          <w:b/>
          <w:sz w:val="20"/>
          <w:lang w:val="hy-AM"/>
        </w:rPr>
        <w:t>5</w:t>
      </w:r>
      <w:r w:rsidRPr="00F63CB9">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6CA6E445" w14:textId="3CBE6031" w:rsidR="001848C6" w:rsidRDefault="001848C6" w:rsidP="001848C6">
      <w:pPr>
        <w:rPr>
          <w:rFonts w:ascii="Sylfaen" w:eastAsia="Calibri" w:hAnsi="Sylfaen"/>
          <w:sz w:val="20"/>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CF7317">
        <w:rPr>
          <w:rFonts w:ascii="Sylfaen" w:hAnsi="Sylfaen" w:cs="Sylfaen"/>
          <w:sz w:val="18"/>
          <w:szCs w:val="18"/>
          <w:lang w:val="hy-AM"/>
        </w:rPr>
        <w:t xml:space="preserve">ՍԵԲԱԿ-ԳՀԱՊՁԲ-26-2 </w:t>
      </w:r>
      <w:r w:rsidR="003C5766">
        <w:rPr>
          <w:rFonts w:ascii="Sylfaen" w:hAnsi="Sylfaen" w:cs="Sylfaen"/>
          <w:sz w:val="18"/>
          <w:szCs w:val="18"/>
        </w:rPr>
        <w:t>.</w:t>
      </w: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r>
        <w:rPr>
          <w:rFonts w:ascii="Sylfaen" w:eastAsia="Calibri" w:hAnsi="Sylfaen"/>
          <w:sz w:val="20"/>
        </w:rPr>
        <w:t>Sebastya</w:t>
      </w:r>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59901444" w14:textId="034F089D"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971C86" w:rsidRPr="00971C86">
        <w:rPr>
          <w:rFonts w:ascii="Sylfaen" w:eastAsia="Calibri" w:hAnsi="Sylfaen"/>
          <w:sz w:val="20"/>
        </w:rPr>
        <w:t>chemicals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ereinafter the Conract).</w:t>
      </w:r>
    </w:p>
    <w:p w14:paraId="07664F7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7B027A9D"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2926CDB3" w14:textId="77777777"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50AE1ED3" w14:textId="4DEC779F"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D310DF">
        <w:rPr>
          <w:rFonts w:ascii="Sylfaen" w:eastAsia="Calibri" w:hAnsi="Sylfaen"/>
          <w:sz w:val="20"/>
          <w:lang w:val="hy-AM"/>
        </w:rPr>
        <w:t>09։30</w:t>
      </w:r>
      <w:r>
        <w:rPr>
          <w:rFonts w:ascii="Sylfaen" w:eastAsia="Calibri" w:hAnsi="Sylfaen"/>
          <w:sz w:val="20"/>
        </w:rPr>
        <w:t>,</w:t>
      </w:r>
      <w:r w:rsidRPr="00B9729C">
        <w:rPr>
          <w:rFonts w:ascii="Sylfaen" w:eastAsia="Calibri" w:hAnsi="Sylfaen"/>
          <w:b/>
          <w:sz w:val="20"/>
        </w:rPr>
        <w:t xml:space="preserve"> </w:t>
      </w:r>
      <w:r w:rsidR="00D87069">
        <w:rPr>
          <w:rFonts w:ascii="Sylfaen" w:eastAsia="Calibri" w:hAnsi="Sylfaen"/>
          <w:b/>
          <w:sz w:val="20"/>
          <w:lang w:val="hy-AM"/>
        </w:rPr>
        <w:t>1</w:t>
      </w:r>
      <w:r w:rsidR="00D310DF">
        <w:rPr>
          <w:rFonts w:ascii="Sylfaen" w:eastAsia="Calibri" w:hAnsi="Sylfaen"/>
          <w:b/>
          <w:sz w:val="20"/>
          <w:lang w:val="hy-AM"/>
        </w:rPr>
        <w:t>2</w:t>
      </w:r>
      <w:r w:rsidR="00CF7317">
        <w:rPr>
          <w:rFonts w:eastAsia="Calibri"/>
          <w:b/>
          <w:sz w:val="20"/>
          <w:lang w:val="hy-AM"/>
        </w:rPr>
        <w:t>․12․</w:t>
      </w:r>
      <w:r w:rsidRPr="00F63CB9">
        <w:rPr>
          <w:rFonts w:ascii="Sylfaen" w:eastAsia="Calibri" w:hAnsi="Sylfaen"/>
          <w:sz w:val="20"/>
        </w:rPr>
        <w:t xml:space="preserve"> 20</w:t>
      </w:r>
      <w:r w:rsidRPr="00F63CB9">
        <w:rPr>
          <w:rFonts w:ascii="Sylfaen" w:eastAsia="Calibri" w:hAnsi="Sylfaen"/>
          <w:sz w:val="20"/>
          <w:lang w:val="hy-AM"/>
        </w:rPr>
        <w:t>2</w:t>
      </w:r>
      <w:r>
        <w:rPr>
          <w:rFonts w:ascii="Sylfaen" w:eastAsia="Calibri" w:hAnsi="Sylfaen"/>
          <w:sz w:val="20"/>
          <w:lang w:val="hy-AM"/>
        </w:rPr>
        <w:t>5</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2E1537A"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594C4C74"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5F1DF5E0" w14:textId="7A59E94C"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D310DF">
        <w:rPr>
          <w:rFonts w:ascii="Sylfaen" w:eastAsia="Calibri" w:hAnsi="Sylfaen"/>
          <w:sz w:val="20"/>
          <w:lang w:val="hy-AM"/>
        </w:rPr>
        <w:t>09։30</w:t>
      </w:r>
      <w:r w:rsidR="00D310DF">
        <w:rPr>
          <w:rFonts w:ascii="Sylfaen" w:eastAsia="Calibri" w:hAnsi="Sylfaen"/>
          <w:sz w:val="20"/>
        </w:rPr>
        <w:t>,</w:t>
      </w:r>
      <w:r w:rsidR="00D310DF" w:rsidRPr="00B9729C">
        <w:rPr>
          <w:rFonts w:ascii="Sylfaen" w:eastAsia="Calibri" w:hAnsi="Sylfaen"/>
          <w:b/>
          <w:sz w:val="20"/>
        </w:rPr>
        <w:t xml:space="preserve"> </w:t>
      </w:r>
      <w:r w:rsidR="00D310DF">
        <w:rPr>
          <w:rFonts w:ascii="Sylfaen" w:eastAsia="Calibri" w:hAnsi="Sylfaen"/>
          <w:b/>
          <w:sz w:val="20"/>
          <w:lang w:val="hy-AM"/>
        </w:rPr>
        <w:t>12</w:t>
      </w:r>
      <w:r w:rsidR="00D310DF">
        <w:rPr>
          <w:rFonts w:eastAsia="Calibri"/>
          <w:b/>
          <w:sz w:val="20"/>
          <w:lang w:val="hy-AM"/>
        </w:rPr>
        <w:t>․12․</w:t>
      </w:r>
      <w:r w:rsidR="00D310DF" w:rsidRPr="00F63CB9">
        <w:rPr>
          <w:rFonts w:ascii="Sylfaen" w:eastAsia="Calibri" w:hAnsi="Sylfaen"/>
          <w:sz w:val="20"/>
        </w:rPr>
        <w:t xml:space="preserve"> 20</w:t>
      </w:r>
      <w:r w:rsidR="00D310DF" w:rsidRPr="00F63CB9">
        <w:rPr>
          <w:rFonts w:ascii="Sylfaen" w:eastAsia="Calibri" w:hAnsi="Sylfaen"/>
          <w:sz w:val="20"/>
          <w:lang w:val="hy-AM"/>
        </w:rPr>
        <w:t>2</w:t>
      </w:r>
      <w:r w:rsidR="00D310DF">
        <w:rPr>
          <w:rFonts w:ascii="Sylfaen" w:eastAsia="Calibri" w:hAnsi="Sylfaen"/>
          <w:sz w:val="20"/>
          <w:lang w:val="hy-AM"/>
        </w:rPr>
        <w:t>5</w:t>
      </w:r>
      <w:r w:rsidR="00C60F20">
        <w:rPr>
          <w:rFonts w:ascii="Sylfaen" w:eastAsia="Calibri" w:hAnsi="Sylfaen"/>
          <w:sz w:val="20"/>
        </w:rPr>
        <w:t>.</w:t>
      </w:r>
      <w:r w:rsidRPr="00B67F30">
        <w:rPr>
          <w:rFonts w:ascii="Sylfaen" w:eastAsia="Calibri" w:hAnsi="Sylfaen"/>
          <w:sz w:val="20"/>
        </w:rPr>
        <w:t xml:space="preserve">The bids besides in Armenian may be presented also in the Russian or English languages. </w:t>
      </w:r>
    </w:p>
    <w:p w14:paraId="1B6E7642" w14:textId="5A2EA71E"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D310DF">
        <w:rPr>
          <w:rFonts w:ascii="Sylfaen" w:eastAsia="Calibri" w:hAnsi="Sylfaen"/>
          <w:sz w:val="20"/>
          <w:lang w:val="hy-AM"/>
        </w:rPr>
        <w:t>09։30</w:t>
      </w:r>
      <w:r w:rsidR="00D310DF">
        <w:rPr>
          <w:rFonts w:ascii="Sylfaen" w:eastAsia="Calibri" w:hAnsi="Sylfaen"/>
          <w:sz w:val="20"/>
        </w:rPr>
        <w:t>,</w:t>
      </w:r>
      <w:r w:rsidR="00D310DF" w:rsidRPr="00B9729C">
        <w:rPr>
          <w:rFonts w:ascii="Sylfaen" w:eastAsia="Calibri" w:hAnsi="Sylfaen"/>
          <w:b/>
          <w:sz w:val="20"/>
        </w:rPr>
        <w:t xml:space="preserve"> </w:t>
      </w:r>
      <w:r w:rsidR="00D310DF">
        <w:rPr>
          <w:rFonts w:ascii="Sylfaen" w:eastAsia="Calibri" w:hAnsi="Sylfaen"/>
          <w:b/>
          <w:sz w:val="20"/>
          <w:lang w:val="hy-AM"/>
        </w:rPr>
        <w:t>12</w:t>
      </w:r>
      <w:r w:rsidR="00D310DF">
        <w:rPr>
          <w:rFonts w:eastAsia="Calibri"/>
          <w:b/>
          <w:sz w:val="20"/>
          <w:lang w:val="hy-AM"/>
        </w:rPr>
        <w:t>․12․</w:t>
      </w:r>
      <w:r w:rsidR="00D310DF" w:rsidRPr="00F63CB9">
        <w:rPr>
          <w:rFonts w:ascii="Sylfaen" w:eastAsia="Calibri" w:hAnsi="Sylfaen"/>
          <w:sz w:val="20"/>
        </w:rPr>
        <w:t xml:space="preserve"> 20</w:t>
      </w:r>
      <w:r w:rsidR="00D310DF" w:rsidRPr="00F63CB9">
        <w:rPr>
          <w:rFonts w:ascii="Sylfaen" w:eastAsia="Calibri" w:hAnsi="Sylfaen"/>
          <w:sz w:val="20"/>
          <w:lang w:val="hy-AM"/>
        </w:rPr>
        <w:t>2</w:t>
      </w:r>
      <w:r w:rsidR="00D310DF">
        <w:rPr>
          <w:rFonts w:ascii="Sylfaen" w:eastAsia="Calibri" w:hAnsi="Sylfaen"/>
          <w:sz w:val="20"/>
          <w:lang w:val="hy-AM"/>
        </w:rPr>
        <w:t>5</w:t>
      </w:r>
      <w:r w:rsidR="00C60F20">
        <w:rPr>
          <w:rFonts w:ascii="Sylfaen" w:eastAsia="Calibri" w:hAnsi="Sylfaen"/>
          <w:sz w:val="20"/>
        </w:rPr>
        <w:t>.</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Fonts w:ascii="Sylfaen" w:eastAsia="Arial Unicode MS"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14:paraId="77BB7A5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H.Sahakyan</w:t>
      </w:r>
      <w:r w:rsidRPr="00B67F30">
        <w:rPr>
          <w:rFonts w:ascii="Sylfaen" w:eastAsia="Calibri" w:hAnsi="Sylfaen"/>
          <w:sz w:val="20"/>
        </w:rPr>
        <w:t xml:space="preserve">. </w:t>
      </w:r>
    </w:p>
    <w:p w14:paraId="6E508C67" w14:textId="77777777" w:rsidR="001848C6" w:rsidRDefault="001848C6" w:rsidP="001848C6">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23274BEC" w14:textId="77777777" w:rsidR="001848C6" w:rsidRPr="00D435DA" w:rsidRDefault="001848C6" w:rsidP="001848C6">
      <w:pPr>
        <w:rPr>
          <w:rFonts w:ascii="GHEA Grapalat" w:hAnsi="GHEA Grapalat"/>
          <w:sz w:val="18"/>
          <w:szCs w:val="18"/>
          <w:lang w:val="af-ZA"/>
        </w:rPr>
      </w:pPr>
      <w:r>
        <w:rPr>
          <w:rFonts w:ascii="Sylfaen" w:eastAsia="Calibri" w:hAnsi="Sylfaen"/>
          <w:b/>
        </w:rPr>
        <w:t xml:space="preserve">             </w:t>
      </w:r>
      <w:r w:rsidRPr="00B67F30">
        <w:rPr>
          <w:rFonts w:ascii="Sylfaen" w:eastAsia="Calibri" w:hAnsi="Sylfaen"/>
          <w:b/>
        </w:rPr>
        <w:t xml:space="preserve">Email: </w:t>
      </w:r>
      <w:hyperlink r:id="rId8" w:history="1">
        <w:r w:rsidRPr="00BA5E7D">
          <w:rPr>
            <w:rFonts w:ascii="GHEA Grapalat" w:hAnsi="GHEA Grapalat"/>
            <w:sz w:val="18"/>
            <w:szCs w:val="18"/>
            <w:lang w:val="af-ZA"/>
          </w:rPr>
          <w:t>15pol-tender@mail.ru</w:t>
        </w:r>
      </w:hyperlink>
    </w:p>
    <w:p w14:paraId="359863FE" w14:textId="77777777" w:rsidR="001848C6" w:rsidRPr="00864564" w:rsidRDefault="001848C6" w:rsidP="001848C6">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
    <w:p w14:paraId="027B67DE" w14:textId="5BAE4D47" w:rsidR="00096865" w:rsidRPr="005939DE" w:rsidRDefault="007B188A" w:rsidP="00EF3662">
      <w:pPr>
        <w:pStyle w:val="BodyTextIndent2"/>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Indent2"/>
        <w:ind w:right="-7" w:firstLine="567"/>
        <w:jc w:val="right"/>
        <w:rPr>
          <w:rFonts w:ascii="GHEA Grapalat" w:hAnsi="GHEA Grapalat" w:cs="Sylfaen"/>
          <w:i/>
          <w:sz w:val="18"/>
        </w:rPr>
      </w:pPr>
      <w:r>
        <w:rPr>
          <w:rFonts w:ascii="GHEA Grapalat" w:hAnsi="GHEA Grapalat" w:cs="Sylfaen"/>
          <w:i/>
          <w:sz w:val="18"/>
        </w:rPr>
        <w:t xml:space="preserve">                                                                                            </w:t>
      </w:r>
    </w:p>
    <w:p w14:paraId="126A5BB6" w14:textId="77777777" w:rsidR="00BB6707" w:rsidRDefault="00BB6707" w:rsidP="00763547">
      <w:pPr>
        <w:pStyle w:val="BodyTextIndent2"/>
        <w:ind w:firstLine="567"/>
        <w:jc w:val="right"/>
        <w:rPr>
          <w:rFonts w:ascii="GHEA Grapalat" w:hAnsi="GHEA Grapalat" w:cs="Sylfaen"/>
          <w:i/>
          <w:sz w:val="16"/>
        </w:rPr>
      </w:pPr>
    </w:p>
    <w:p w14:paraId="4635CD91" w14:textId="77777777" w:rsidR="00BB6707" w:rsidRDefault="00BB6707" w:rsidP="00763547">
      <w:pPr>
        <w:pStyle w:val="BodyTextIndent2"/>
        <w:ind w:firstLine="567"/>
        <w:jc w:val="right"/>
        <w:rPr>
          <w:rFonts w:ascii="GHEA Grapalat" w:hAnsi="GHEA Grapalat" w:cs="Sylfaen"/>
          <w:i/>
          <w:sz w:val="16"/>
        </w:rPr>
      </w:pPr>
    </w:p>
    <w:p w14:paraId="617672B2" w14:textId="77777777" w:rsidR="00BB6707" w:rsidRDefault="00BB6707" w:rsidP="00763547">
      <w:pPr>
        <w:pStyle w:val="BodyTextIndent2"/>
        <w:ind w:firstLine="567"/>
        <w:jc w:val="right"/>
        <w:rPr>
          <w:rFonts w:ascii="GHEA Grapalat" w:hAnsi="GHEA Grapalat" w:cs="Sylfaen"/>
          <w:i/>
          <w:sz w:val="16"/>
        </w:rPr>
      </w:pPr>
    </w:p>
    <w:p w14:paraId="6026ECE4" w14:textId="77777777" w:rsidR="00BB6707" w:rsidRDefault="00BB6707" w:rsidP="00763547">
      <w:pPr>
        <w:pStyle w:val="BodyTextIndent2"/>
        <w:ind w:firstLine="567"/>
        <w:jc w:val="right"/>
        <w:rPr>
          <w:rFonts w:ascii="GHEA Grapalat" w:hAnsi="GHEA Grapalat" w:cs="Sylfaen"/>
          <w:i/>
          <w:sz w:val="16"/>
        </w:rPr>
      </w:pPr>
    </w:p>
    <w:p w14:paraId="46E89769" w14:textId="77777777" w:rsidR="00BB6707" w:rsidRDefault="00BB6707" w:rsidP="00763547">
      <w:pPr>
        <w:pStyle w:val="BodyTextIndent2"/>
        <w:ind w:firstLine="567"/>
        <w:jc w:val="right"/>
        <w:rPr>
          <w:rFonts w:ascii="GHEA Grapalat" w:hAnsi="GHEA Grapalat" w:cs="Sylfaen"/>
          <w:i/>
          <w:sz w:val="16"/>
        </w:rPr>
      </w:pPr>
    </w:p>
    <w:p w14:paraId="4039804E" w14:textId="77777777" w:rsidR="00BB6707" w:rsidRDefault="00BB6707" w:rsidP="00763547">
      <w:pPr>
        <w:pStyle w:val="BodyTextIndent2"/>
        <w:ind w:firstLine="567"/>
        <w:jc w:val="right"/>
        <w:rPr>
          <w:rFonts w:ascii="GHEA Grapalat" w:hAnsi="GHEA Grapalat" w:cs="Sylfaen"/>
          <w:i/>
          <w:sz w:val="16"/>
        </w:rPr>
      </w:pPr>
    </w:p>
    <w:p w14:paraId="1AAE7033" w14:textId="77777777" w:rsidR="00124184" w:rsidRDefault="00124184" w:rsidP="00124184">
      <w:pPr>
        <w:pStyle w:val="BodyTextIndent2"/>
        <w:ind w:right="-7" w:firstLine="567"/>
        <w:jc w:val="right"/>
        <w:rPr>
          <w:rFonts w:ascii="GHEA Grapalat" w:hAnsi="GHEA Grapalat" w:cs="Sylfaen"/>
          <w:i/>
          <w:sz w:val="18"/>
          <w:szCs w:val="24"/>
        </w:rPr>
      </w:pPr>
      <w:r>
        <w:rPr>
          <w:rFonts w:ascii="GHEA Grapalat" w:hAnsi="GHEA Grapalat" w:cs="Sylfaen"/>
          <w:i/>
          <w:sz w:val="18"/>
        </w:rPr>
        <w:lastRenderedPageBreak/>
        <w:t xml:space="preserve">                                                                                            </w:t>
      </w:r>
    </w:p>
    <w:p w14:paraId="31132108" w14:textId="77777777" w:rsidR="00124184" w:rsidRDefault="00124184" w:rsidP="00124184">
      <w:pPr>
        <w:pStyle w:val="BodyTextIndent2"/>
        <w:ind w:firstLine="567"/>
        <w:jc w:val="right"/>
        <w:rPr>
          <w:rFonts w:ascii="GHEA Grapalat" w:hAnsi="GHEA Grapalat" w:cs="Sylfaen"/>
          <w:i/>
          <w:sz w:val="16"/>
        </w:rPr>
      </w:pPr>
      <w:r>
        <w:rPr>
          <w:rFonts w:ascii="GHEA Grapalat" w:hAnsi="GHEA Grapalat" w:cs="Sylfaen"/>
          <w:i/>
          <w:sz w:val="16"/>
        </w:rPr>
        <w:t>Հավելված N 7</w:t>
      </w:r>
    </w:p>
    <w:p w14:paraId="45E6F4D7" w14:textId="77777777" w:rsidR="00124184" w:rsidRDefault="00124184" w:rsidP="00124184">
      <w:pPr>
        <w:pStyle w:val="BodyTextIndent2"/>
        <w:spacing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84BBA24" w14:textId="77777777" w:rsidR="00124184" w:rsidRDefault="00124184" w:rsidP="00124184">
      <w:pPr>
        <w:pStyle w:val="BodyTextIndent2"/>
        <w:ind w:right="-7" w:firstLine="567"/>
        <w:jc w:val="right"/>
        <w:rPr>
          <w:rFonts w:ascii="GHEA Grapalat" w:hAnsi="GHEA Grapalat" w:cs="Sylfaen"/>
          <w:i/>
          <w:sz w:val="18"/>
          <w:lang w:eastAsia="ru-RU"/>
        </w:rPr>
      </w:pPr>
      <w:r>
        <w:rPr>
          <w:rFonts w:ascii="GHEA Grapalat" w:hAnsi="GHEA Grapalat" w:cs="Sylfaen"/>
          <w:i/>
          <w:sz w:val="16"/>
          <w:lang w:val="hy-AM"/>
        </w:rPr>
        <w:t xml:space="preserve"> N 239-Ա հրամանի     </w:t>
      </w:r>
    </w:p>
    <w:p w14:paraId="1C30CF59" w14:textId="77777777" w:rsidR="00124184" w:rsidRDefault="00124184" w:rsidP="00124184">
      <w:pPr>
        <w:pStyle w:val="BodyTextIndent2"/>
        <w:ind w:right="-7" w:firstLine="567"/>
        <w:jc w:val="right"/>
        <w:rPr>
          <w:rFonts w:ascii="GHEA Grapalat" w:hAnsi="GHEA Grapalat" w:cs="Sylfaen"/>
          <w:i/>
          <w:sz w:val="18"/>
          <w:lang w:eastAsia="ru-RU"/>
        </w:rPr>
      </w:pPr>
    </w:p>
    <w:p w14:paraId="76C753EE"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ՀԱՅՏԱՐԱՐՈՒԹՅՈՒՆ</w:t>
      </w:r>
    </w:p>
    <w:p w14:paraId="57EBC0E1" w14:textId="0DF5328D" w:rsidR="00124184" w:rsidRDefault="00124184" w:rsidP="00124184">
      <w:pPr>
        <w:ind w:firstLine="720"/>
        <w:jc w:val="center"/>
        <w:rPr>
          <w:rFonts w:ascii="GHEA Grapalat" w:hAnsi="GHEA Grapalat"/>
          <w:sz w:val="20"/>
          <w:lang w:val="af-ZA"/>
        </w:rPr>
      </w:pPr>
      <w:r w:rsidRPr="00F37D88">
        <w:rPr>
          <w:rFonts w:ascii="GHEA Grapalat" w:hAnsi="GHEA Grapalat"/>
          <w:sz w:val="18"/>
          <w:szCs w:val="18"/>
          <w:lang w:val="af-ZA"/>
        </w:rPr>
        <w:t>ԳՆԱՆՇՄԱՆ ՀԱՐՑՄԱՆ</w:t>
      </w:r>
      <w:r>
        <w:rPr>
          <w:rFonts w:ascii="GHEA Grapalat" w:hAnsi="GHEA Grapalat"/>
          <w:sz w:val="20"/>
          <w:lang w:val="af-ZA"/>
        </w:rPr>
        <w:t xml:space="preserve"> ՄՐՑՈՒՅԹԻ ՄԱՍԻՆ</w:t>
      </w:r>
      <w:r>
        <w:rPr>
          <w:rFonts w:ascii="GHEA Grapalat" w:hAnsi="GHEA Grapalat"/>
          <w:sz w:val="20"/>
          <w:lang w:val="af-ZA"/>
        </w:rPr>
        <w:footnoteReference w:id="1"/>
      </w:r>
    </w:p>
    <w:p w14:paraId="0A53557A" w14:textId="77777777" w:rsidR="00124184" w:rsidRDefault="00124184" w:rsidP="00124184">
      <w:pPr>
        <w:ind w:firstLine="720"/>
        <w:jc w:val="center"/>
        <w:rPr>
          <w:rFonts w:ascii="GHEA Grapalat" w:hAnsi="GHEA Grapalat"/>
          <w:sz w:val="20"/>
          <w:lang w:val="af-ZA"/>
        </w:rPr>
      </w:pPr>
    </w:p>
    <w:p w14:paraId="3A02E5B7" w14:textId="77777777" w:rsidR="00124184" w:rsidRDefault="00124184" w:rsidP="00124184">
      <w:pPr>
        <w:ind w:firstLine="720"/>
        <w:jc w:val="center"/>
        <w:rPr>
          <w:rFonts w:ascii="GHEA Grapalat" w:hAnsi="GHEA Grapalat"/>
          <w:sz w:val="20"/>
          <w:lang w:val="af-ZA"/>
        </w:rPr>
      </w:pPr>
      <w:r>
        <w:rPr>
          <w:rFonts w:ascii="GHEA Grapalat" w:hAnsi="GHEA Grapalat"/>
          <w:sz w:val="20"/>
          <w:lang w:val="af-ZA"/>
        </w:rPr>
        <w:t>Հայտարարության սույն տեքստը հաստատված է գնահատող հանձնաժողովի</w:t>
      </w:r>
    </w:p>
    <w:p w14:paraId="1C336065" w14:textId="2286AB6D" w:rsidR="00124184" w:rsidRDefault="00124184" w:rsidP="00124184">
      <w:pPr>
        <w:ind w:firstLine="720"/>
        <w:jc w:val="center"/>
        <w:rPr>
          <w:rFonts w:ascii="GHEA Grapalat" w:hAnsi="GHEA Grapalat"/>
          <w:sz w:val="20"/>
          <w:lang w:val="af-ZA"/>
        </w:rPr>
      </w:pPr>
      <w:r>
        <w:rPr>
          <w:rFonts w:ascii="GHEA Grapalat" w:hAnsi="GHEA Grapalat"/>
          <w:sz w:val="20"/>
          <w:lang w:val="af-ZA"/>
        </w:rPr>
        <w:t>20</w:t>
      </w:r>
      <w:r w:rsidR="00CF7317">
        <w:rPr>
          <w:rFonts w:ascii="GHEA Grapalat" w:hAnsi="GHEA Grapalat"/>
          <w:sz w:val="20"/>
          <w:lang w:val="hy-AM"/>
        </w:rPr>
        <w:t>25</w:t>
      </w:r>
      <w:r>
        <w:rPr>
          <w:rFonts w:ascii="GHEA Grapalat" w:hAnsi="GHEA Grapalat"/>
          <w:sz w:val="20"/>
          <w:lang w:val="af-ZA"/>
        </w:rPr>
        <w:t xml:space="preserve"> թվականի «</w:t>
      </w:r>
      <w:r w:rsidR="00CF7317">
        <w:rPr>
          <w:rFonts w:ascii="GHEA Grapalat" w:hAnsi="GHEA Grapalat"/>
          <w:sz w:val="20"/>
          <w:lang w:val="hy-AM"/>
        </w:rPr>
        <w:t>դեկտեմբերի</w:t>
      </w:r>
      <w:r>
        <w:rPr>
          <w:rFonts w:ascii="GHEA Grapalat" w:hAnsi="GHEA Grapalat"/>
          <w:sz w:val="20"/>
          <w:lang w:val="af-ZA"/>
        </w:rPr>
        <w:t>»  «</w:t>
      </w:r>
      <w:r w:rsidR="00CF7317">
        <w:rPr>
          <w:rFonts w:ascii="GHEA Grapalat" w:hAnsi="GHEA Grapalat"/>
          <w:sz w:val="20"/>
          <w:lang w:val="hy-AM"/>
        </w:rPr>
        <w:t>0</w:t>
      </w:r>
      <w:r w:rsidR="00D310DF">
        <w:rPr>
          <w:rFonts w:ascii="GHEA Grapalat" w:hAnsi="GHEA Grapalat"/>
          <w:sz w:val="20"/>
          <w:lang w:val="hy-AM"/>
        </w:rPr>
        <w:t>5</w:t>
      </w:r>
      <w:r>
        <w:rPr>
          <w:rFonts w:ascii="GHEA Grapalat" w:hAnsi="GHEA Grapalat"/>
          <w:sz w:val="20"/>
          <w:lang w:val="af-ZA"/>
        </w:rPr>
        <w:t>» «</w:t>
      </w:r>
      <w:r w:rsidR="00CF7317" w:rsidRPr="00CF7317">
        <w:rPr>
          <w:rFonts w:ascii="GHEA Grapalat" w:hAnsi="GHEA Grapalat" w:cs="Times Armenian"/>
          <w:i/>
          <w:lang w:val="af-ZA"/>
        </w:rPr>
        <w:t xml:space="preserve"> </w:t>
      </w:r>
      <w:r w:rsidR="00CF7317" w:rsidRPr="00CF7317">
        <w:rPr>
          <w:rFonts w:ascii="GHEA Grapalat" w:hAnsi="GHEA Grapalat" w:cs="Times Armenian"/>
          <w:i/>
          <w:sz w:val="18"/>
          <w:szCs w:val="18"/>
          <w:lang w:val="af-ZA"/>
        </w:rPr>
        <w:t>N</w:t>
      </w:r>
      <w:r w:rsidR="00CF7317">
        <w:rPr>
          <w:rFonts w:ascii="GHEA Grapalat" w:hAnsi="GHEA Grapalat"/>
          <w:sz w:val="20"/>
          <w:lang w:val="af-ZA"/>
        </w:rPr>
        <w:t xml:space="preserve"> </w:t>
      </w:r>
      <w:r w:rsidR="00CF7317">
        <w:rPr>
          <w:rFonts w:ascii="GHEA Grapalat" w:hAnsi="GHEA Grapalat"/>
          <w:sz w:val="20"/>
          <w:lang w:val="hy-AM"/>
        </w:rPr>
        <w:t>1</w:t>
      </w:r>
      <w:r>
        <w:rPr>
          <w:rFonts w:ascii="GHEA Grapalat" w:hAnsi="GHEA Grapalat"/>
          <w:sz w:val="20"/>
          <w:lang w:val="af-ZA"/>
        </w:rPr>
        <w:t xml:space="preserve">» որոշմամբ </w:t>
      </w:r>
    </w:p>
    <w:p w14:paraId="7A05BE08" w14:textId="77777777" w:rsidR="00124184" w:rsidRDefault="00124184" w:rsidP="00124184">
      <w:pPr>
        <w:ind w:firstLine="720"/>
        <w:jc w:val="center"/>
        <w:rPr>
          <w:rFonts w:ascii="GHEA Grapalat" w:hAnsi="GHEA Grapalat"/>
          <w:sz w:val="20"/>
          <w:lang w:val="af-ZA"/>
        </w:rPr>
      </w:pPr>
    </w:p>
    <w:p w14:paraId="495833B7" w14:textId="47F0A4F7" w:rsidR="00124184" w:rsidRDefault="00124184" w:rsidP="00124184">
      <w:pPr>
        <w:ind w:firstLine="720"/>
        <w:jc w:val="center"/>
        <w:rPr>
          <w:rFonts w:ascii="GHEA Grapalat" w:hAnsi="GHEA Grapalat"/>
          <w:sz w:val="20"/>
          <w:lang w:val="af-ZA"/>
        </w:rPr>
      </w:pPr>
      <w:r>
        <w:rPr>
          <w:rFonts w:ascii="GHEA Grapalat" w:hAnsi="GHEA Grapalat"/>
          <w:sz w:val="20"/>
          <w:lang w:val="af-ZA"/>
        </w:rPr>
        <w:t xml:space="preserve">Ընթացակարգի ծածկագիրը`  </w:t>
      </w:r>
      <w:r w:rsidR="00CF7317">
        <w:rPr>
          <w:rFonts w:ascii="GHEA Grapalat" w:hAnsi="GHEA Grapalat"/>
          <w:sz w:val="20"/>
          <w:lang w:val="af-ZA"/>
        </w:rPr>
        <w:t xml:space="preserve">ՍԵԲԱԿ-ԳՀԱՊՁԲ-26-2 </w:t>
      </w:r>
      <w:r>
        <w:rPr>
          <w:rFonts w:ascii="GHEA Grapalat" w:hAnsi="GHEA Grapalat"/>
          <w:sz w:val="20"/>
          <w:u w:val="single"/>
          <w:lang w:val="af-ZA"/>
        </w:rPr>
        <w:t xml:space="preserve">        </w:t>
      </w:r>
    </w:p>
    <w:p w14:paraId="57C4C23B" w14:textId="77777777" w:rsidR="00124184" w:rsidRDefault="00124184" w:rsidP="00124184">
      <w:pPr>
        <w:ind w:firstLine="720"/>
        <w:rPr>
          <w:rFonts w:ascii="GHEA Grapalat" w:hAnsi="GHEA Grapalat"/>
          <w:sz w:val="20"/>
          <w:lang w:val="af-ZA"/>
        </w:rPr>
      </w:pPr>
    </w:p>
    <w:p w14:paraId="14681471" w14:textId="28E0FEE1" w:rsidR="00124184" w:rsidRDefault="00124184" w:rsidP="002E1DB0">
      <w:pPr>
        <w:ind w:firstLine="708"/>
        <w:rPr>
          <w:rFonts w:ascii="GHEA Grapalat" w:hAnsi="GHEA Grapalat"/>
          <w:sz w:val="20"/>
          <w:lang w:val="af-ZA"/>
        </w:rPr>
      </w:pPr>
      <w:r>
        <w:rPr>
          <w:rFonts w:ascii="GHEA Grapalat" w:hAnsi="GHEA Grapalat"/>
          <w:sz w:val="20"/>
          <w:lang w:val="af-ZA"/>
        </w:rPr>
        <w:t xml:space="preserve">Պատվիրատուն` </w:t>
      </w:r>
      <w:r w:rsidR="002E1DB0" w:rsidRPr="002E1DB0">
        <w:rPr>
          <w:rFonts w:ascii="GHEA Grapalat" w:hAnsi="GHEA Grapalat"/>
          <w:sz w:val="16"/>
          <w:szCs w:val="16"/>
          <w:lang w:val="af-ZA"/>
        </w:rPr>
        <w:t xml:space="preserve"> </w:t>
      </w:r>
      <w:r w:rsidR="002E1DB0" w:rsidRPr="002E1DB0">
        <w:rPr>
          <w:rFonts w:ascii="GHEA Grapalat" w:hAnsi="GHEA Grapalat"/>
          <w:sz w:val="18"/>
          <w:szCs w:val="18"/>
          <w:lang w:val="af-ZA"/>
        </w:rPr>
        <w:t>Սեբաստիա ԱԿ</w:t>
      </w:r>
      <w:r w:rsidR="002E1DB0">
        <w:rPr>
          <w:rFonts w:ascii="GHEA Grapalat" w:hAnsi="GHEA Grapalat"/>
          <w:sz w:val="16"/>
          <w:szCs w:val="16"/>
          <w:lang w:val="af-ZA"/>
        </w:rPr>
        <w:t xml:space="preserve"> </w:t>
      </w:r>
      <w:r w:rsidR="002E1DB0" w:rsidRPr="002E1DB0">
        <w:rPr>
          <w:rFonts w:ascii="GHEA Grapalat" w:hAnsi="GHEA Grapalat"/>
          <w:sz w:val="18"/>
          <w:szCs w:val="18"/>
          <w:lang w:val="af-ZA"/>
        </w:rPr>
        <w:t>ՓԲԸ</w:t>
      </w:r>
      <w:r w:rsidR="002E1DB0">
        <w:rPr>
          <w:rFonts w:ascii="GHEA Grapalat" w:hAnsi="GHEA Grapalat"/>
          <w:sz w:val="20"/>
          <w:lang w:val="af-ZA"/>
        </w:rPr>
        <w:t xml:space="preserve"> </w:t>
      </w:r>
      <w:r>
        <w:rPr>
          <w:rFonts w:ascii="GHEA Grapalat" w:hAnsi="GHEA Grapalat"/>
          <w:sz w:val="20"/>
          <w:lang w:val="af-ZA"/>
        </w:rPr>
        <w:t>, որը գտնվում է</w:t>
      </w:r>
      <w:r w:rsidR="002E1DB0" w:rsidRPr="002E1DB0">
        <w:rPr>
          <w:rFonts w:ascii="GHEA Grapalat" w:hAnsi="GHEA Grapalat"/>
          <w:sz w:val="20"/>
          <w:lang w:val="af-ZA"/>
        </w:rPr>
        <w:t xml:space="preserve"> </w:t>
      </w:r>
      <w:r w:rsidR="002E1DB0">
        <w:rPr>
          <w:rFonts w:ascii="GHEA Grapalat" w:hAnsi="GHEA Grapalat"/>
          <w:sz w:val="20"/>
          <w:lang w:val="hy-AM"/>
        </w:rPr>
        <w:t xml:space="preserve">Սեբաստիա 9 </w:t>
      </w:r>
      <w:r>
        <w:rPr>
          <w:rFonts w:ascii="GHEA Grapalat" w:hAnsi="GHEA Grapalat"/>
          <w:sz w:val="20"/>
          <w:lang w:val="af-ZA"/>
        </w:rPr>
        <w:t xml:space="preserve">հասցեում, </w:t>
      </w:r>
    </w:p>
    <w:p w14:paraId="77E4F030" w14:textId="75DB01CA" w:rsidR="00124184" w:rsidRDefault="00124184" w:rsidP="00124184">
      <w:pPr>
        <w:rPr>
          <w:rFonts w:ascii="GHEA Grapalat" w:hAnsi="GHEA Grapalat"/>
          <w:sz w:val="20"/>
          <w:lang w:val="af-ZA"/>
        </w:rPr>
      </w:pPr>
      <w:r>
        <w:rPr>
          <w:rFonts w:ascii="GHEA Grapalat" w:hAnsi="GHEA Grapalat"/>
          <w:sz w:val="20"/>
          <w:lang w:val="af-ZA"/>
        </w:rPr>
        <w:t xml:space="preserve">հայտարարում է </w:t>
      </w:r>
      <w:r w:rsidRPr="002E1DB0">
        <w:rPr>
          <w:rFonts w:ascii="GHEA Grapalat" w:hAnsi="GHEA Grapalat"/>
          <w:sz w:val="20"/>
          <w:szCs w:val="20"/>
          <w:lang w:val="hy-AM"/>
        </w:rPr>
        <w:t>գնանշման հարցման</w:t>
      </w:r>
      <w:r>
        <w:rPr>
          <w:rFonts w:ascii="GHEA Grapalat" w:hAnsi="GHEA Grapalat"/>
          <w:sz w:val="20"/>
          <w:lang w:val="af-ZA"/>
        </w:rPr>
        <w:t xml:space="preserve"> մրցույթ, որն իրականացվում է մեկ փուլով:</w:t>
      </w:r>
    </w:p>
    <w:p w14:paraId="0780F3E1" w14:textId="45E97D97" w:rsidR="00CF7317" w:rsidRPr="00302A1A" w:rsidRDefault="00124184" w:rsidP="00CF7317">
      <w:pPr>
        <w:rPr>
          <w:rFonts w:ascii="GHEA Grapalat" w:hAnsi="GHEA Grapalat"/>
          <w:sz w:val="22"/>
          <w:szCs w:val="22"/>
          <w:lang w:val="af-ZA"/>
        </w:rPr>
      </w:pPr>
      <w:r>
        <w:rPr>
          <w:rFonts w:ascii="GHEA Grapalat" w:hAnsi="GHEA Grapalat"/>
          <w:sz w:val="20"/>
          <w:lang w:val="af-ZA"/>
        </w:rPr>
        <w:tab/>
      </w:r>
      <w:bookmarkStart w:id="0" w:name="_Hlk23167417"/>
      <w:r>
        <w:rPr>
          <w:rFonts w:ascii="GHEA Grapalat" w:hAnsi="GHEA Grapalat"/>
          <w:sz w:val="20"/>
          <w:lang w:val="af-ZA"/>
        </w:rPr>
        <w:t>Սույն ընթացակարգի</w:t>
      </w:r>
      <w:bookmarkEnd w:id="0"/>
      <w:r>
        <w:rPr>
          <w:rFonts w:ascii="GHEA Grapalat" w:hAnsi="GHEA Grapalat"/>
          <w:sz w:val="20"/>
          <w:lang w:val="af-ZA"/>
        </w:rPr>
        <w:t xml:space="preserve"> արդյունքում </w:t>
      </w:r>
      <w:r>
        <w:rPr>
          <w:rFonts w:ascii="GHEA Grapalat" w:hAnsi="GHEA Grapalat"/>
          <w:sz w:val="20"/>
          <w:lang w:val="hy-AM"/>
        </w:rPr>
        <w:t>ընտրված</w:t>
      </w:r>
      <w:r>
        <w:rPr>
          <w:rFonts w:ascii="GHEA Grapalat" w:hAnsi="GHEA Grapalat"/>
          <w:sz w:val="20"/>
          <w:lang w:val="af-ZA"/>
        </w:rPr>
        <w:t xml:space="preserve"> մասնակցին սահմանված կարգով կառաջարկվի կնքել </w:t>
      </w:r>
      <w:r w:rsidR="002E1DB0">
        <w:rPr>
          <w:rFonts w:ascii="GHEA Grapalat" w:hAnsi="GHEA Grapalat"/>
          <w:sz w:val="20"/>
          <w:lang w:val="hy-AM"/>
        </w:rPr>
        <w:t xml:space="preserve">Քիմիական նյութերի </w:t>
      </w:r>
      <w:r>
        <w:rPr>
          <w:rFonts w:ascii="GHEA Grapalat" w:hAnsi="GHEA Grapalat"/>
          <w:sz w:val="20"/>
          <w:lang w:val="af-ZA"/>
        </w:rPr>
        <w:t xml:space="preserve">   մատակարարման պայմանագիր (այսուհետ` պայմանագիր)։</w:t>
      </w:r>
      <w:r w:rsidR="00CF7317" w:rsidRPr="00CF7317">
        <w:rPr>
          <w:rFonts w:ascii="GHEA Grapalat" w:hAnsi="GHEA Grapalat"/>
          <w:color w:val="FF0000"/>
          <w:sz w:val="22"/>
          <w:szCs w:val="22"/>
          <w:lang w:val="af-ZA"/>
        </w:rPr>
        <w:t xml:space="preserve"> </w:t>
      </w:r>
      <w:r w:rsidR="00CF7317" w:rsidRPr="00302A1A">
        <w:rPr>
          <w:rFonts w:ascii="GHEA Grapalat" w:hAnsi="GHEA Grapalat"/>
          <w:color w:val="FF0000"/>
          <w:sz w:val="22"/>
          <w:szCs w:val="22"/>
          <w:lang w:val="af-ZA"/>
        </w:rPr>
        <w:t>Հաշվի առնելով Օրենքի 15-րդ հոդվածի 6-րդ մասի դրույթները:</w:t>
      </w:r>
    </w:p>
    <w:p w14:paraId="007B7E45" w14:textId="41DF69E1" w:rsidR="00124184" w:rsidRDefault="00124184" w:rsidP="00124184">
      <w:pPr>
        <w:rPr>
          <w:rFonts w:ascii="GHEA Grapalat" w:hAnsi="GHEA Grapalat"/>
          <w:sz w:val="20"/>
          <w:lang w:val="af-ZA"/>
        </w:rPr>
      </w:pPr>
      <w:r>
        <w:rPr>
          <w:rFonts w:ascii="GHEA Grapalat" w:hAnsi="GHEA Grapalat"/>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CA7C468"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B268B1E" w14:textId="77777777" w:rsidR="00124184" w:rsidRDefault="00124184" w:rsidP="00124184">
      <w:pPr>
        <w:ind w:firstLine="720"/>
        <w:rPr>
          <w:rFonts w:ascii="GHEA Grapalat" w:hAnsi="GHEA Grapalat"/>
          <w:sz w:val="20"/>
          <w:szCs w:val="20"/>
          <w:lang w:val="af-ZA"/>
        </w:rPr>
      </w:pPr>
      <w:r>
        <w:rPr>
          <w:rFonts w:ascii="GHEA Grapalat" w:hAnsi="GHEA Grapalat"/>
          <w:sz w:val="20"/>
          <w:lang w:val="af-ZA"/>
        </w:rPr>
        <w:t xml:space="preserve">Ընտրված մասնակիցը որոշվում է </w:t>
      </w:r>
      <w:bookmarkStart w:id="1" w:name="_Hlk23167512"/>
      <w:r>
        <w:rPr>
          <w:rFonts w:ascii="GHEA Grapalat" w:hAnsi="GHEA Grapalat"/>
          <w:sz w:val="20"/>
          <w:lang w:val="af-ZA"/>
        </w:rPr>
        <w:t xml:space="preserve">ոչ գնային պայմաններով բավարար գնահատված </w:t>
      </w:r>
      <w:bookmarkEnd w:id="1"/>
      <w:r>
        <w:rPr>
          <w:rFonts w:ascii="GHEA Grapalat" w:hAnsi="GHEA Grapalat"/>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0B3F23A" w14:textId="77777777" w:rsidR="00124184" w:rsidRDefault="00124184" w:rsidP="00124184">
      <w:pPr>
        <w:ind w:firstLine="720"/>
        <w:rPr>
          <w:rFonts w:ascii="GHEA Grapalat" w:hAnsi="GHEA Grapalat"/>
          <w:sz w:val="20"/>
          <w:lang w:val="af-ZA"/>
        </w:rPr>
      </w:pPr>
      <w:r>
        <w:rPr>
          <w:rFonts w:ascii="GHEA Grapalat" w:hAnsi="GHEA Grapalat"/>
          <w:sz w:val="2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sz w:val="20"/>
          <w:lang w:val="af-ZA"/>
        </w:rPr>
        <w:footnoteReference w:id="2"/>
      </w:r>
    </w:p>
    <w:p w14:paraId="526061BA" w14:textId="77777777" w:rsidR="00124184" w:rsidRDefault="00124184" w:rsidP="00124184">
      <w:pPr>
        <w:ind w:firstLine="720"/>
        <w:rPr>
          <w:rFonts w:ascii="GHEA Grapalat" w:hAnsi="GHEA Grapalat"/>
          <w:sz w:val="20"/>
          <w:lang w:val="af-ZA"/>
        </w:rPr>
      </w:pPr>
      <w:r>
        <w:rPr>
          <w:rFonts w:ascii="GHEA Grapalat" w:hAnsi="GHEA Grapalat"/>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920583E" w14:textId="6A898A21" w:rsidR="00124184" w:rsidRDefault="00124184" w:rsidP="00CF7317">
      <w:pPr>
        <w:ind w:firstLine="720"/>
        <w:rPr>
          <w:rFonts w:ascii="GHEA Grapalat" w:hAnsi="GHEA Grapalat"/>
          <w:sz w:val="20"/>
          <w:lang w:val="af-ZA"/>
        </w:rPr>
      </w:pPr>
      <w:r>
        <w:rPr>
          <w:rFonts w:ascii="GHEA Grapalat" w:hAnsi="GHEA Grapalat"/>
          <w:sz w:val="20"/>
          <w:lang w:val="af-ZA"/>
        </w:rPr>
        <w:t>Սույն ընթացակարգին մասնակցության հայտերն անհրաժեշտ է ներկայացնել</w:t>
      </w:r>
      <w:r>
        <w:rPr>
          <w:rFonts w:ascii="GHEA Grapalat" w:hAnsi="GHEA Grapalat"/>
          <w:sz w:val="20"/>
          <w:lang w:val="af-ZA" w:eastAsia="ru-RU"/>
        </w:rPr>
        <w:t xml:space="preserve">    </w:t>
      </w:r>
      <w:r w:rsidR="00CF7317">
        <w:rPr>
          <w:rFonts w:ascii="GHEA Grapalat" w:hAnsi="GHEA Grapalat"/>
          <w:sz w:val="20"/>
          <w:lang w:val="hy-AM"/>
        </w:rPr>
        <w:t xml:space="preserve">Սեբաստիա 9 </w:t>
      </w:r>
      <w:r>
        <w:rPr>
          <w:rFonts w:ascii="GHEA Grapalat" w:hAnsi="GHEA Grapalat"/>
          <w:sz w:val="20"/>
          <w:lang w:val="af-ZA"/>
        </w:rPr>
        <w:t>հասցեով, փաստաթղթային ձևով</w:t>
      </w:r>
      <w:r>
        <w:rPr>
          <w:rFonts w:ascii="GHEA Grapalat" w:hAnsi="GHEA Grapalat"/>
          <w:sz w:val="20"/>
          <w:lang w:val="af-ZA" w:eastAsia="ru-RU"/>
        </w:rPr>
        <w:t xml:space="preserve"> </w:t>
      </w:r>
      <w:r>
        <w:rPr>
          <w:rFonts w:ascii="GHEA Grapalat" w:hAnsi="GHEA Grapalat"/>
          <w:sz w:val="20"/>
          <w:lang w:val="af-ZA"/>
        </w:rPr>
        <w:t xml:space="preserve">մինչև սույն հայտարարության հրապարակման օրվանից հաշված </w:t>
      </w:r>
      <w:r w:rsidR="00CF7317">
        <w:rPr>
          <w:rFonts w:ascii="GHEA Grapalat" w:hAnsi="GHEA Grapalat"/>
          <w:sz w:val="20"/>
          <w:u w:val="single"/>
          <w:lang w:val="hy-AM"/>
        </w:rPr>
        <w:t>7</w:t>
      </w:r>
      <w:r>
        <w:rPr>
          <w:rFonts w:ascii="GHEA Grapalat" w:hAnsi="GHEA Grapalat"/>
          <w:sz w:val="20"/>
          <w:lang w:val="af-ZA"/>
        </w:rPr>
        <w:t xml:space="preserve">-րդ օրվա ժամը </w:t>
      </w:r>
      <w:r w:rsidR="00D310DF">
        <w:rPr>
          <w:rFonts w:ascii="GHEA Grapalat" w:hAnsi="GHEA Grapalat"/>
          <w:sz w:val="20"/>
          <w:u w:val="single"/>
          <w:lang w:val="hy-AM"/>
        </w:rPr>
        <w:t>09։30</w:t>
      </w:r>
      <w:r>
        <w:rPr>
          <w:rFonts w:ascii="GHEA Grapalat" w:hAnsi="GHEA Grapalat"/>
          <w:sz w:val="20"/>
          <w:lang w:val="af-ZA"/>
        </w:rPr>
        <w:t xml:space="preserve">: </w:t>
      </w:r>
    </w:p>
    <w:p w14:paraId="78E62174" w14:textId="70543223"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Հայտերը, հայերենից </w:t>
      </w:r>
      <w:r>
        <w:rPr>
          <w:rFonts w:ascii="GHEA Grapalat" w:hAnsi="GHEA Grapalat"/>
          <w:lang w:val="hy-AM"/>
        </w:rPr>
        <w:t>բացի</w:t>
      </w:r>
      <w:r>
        <w:rPr>
          <w:rFonts w:ascii="GHEA Grapalat" w:hAnsi="GHEA Grapalat"/>
          <w:sz w:val="20"/>
          <w:lang w:val="af-ZA"/>
        </w:rPr>
        <w:t xml:space="preserve">, կարող են ներկայացվել նաև անգլերեն կամ ռուսերեն: </w:t>
      </w:r>
    </w:p>
    <w:p w14:paraId="2F9E64AA" w14:textId="70DF6969" w:rsidR="00124184" w:rsidRDefault="00124184" w:rsidP="00124184">
      <w:pPr>
        <w:ind w:firstLine="708"/>
        <w:rPr>
          <w:rFonts w:ascii="GHEA Grapalat" w:hAnsi="GHEA Grapalat"/>
          <w:sz w:val="20"/>
          <w:lang w:val="af-ZA"/>
        </w:rPr>
      </w:pPr>
      <w:r>
        <w:rPr>
          <w:rFonts w:ascii="GHEA Grapalat" w:hAnsi="GHEA Grapalat"/>
          <w:sz w:val="20"/>
          <w:lang w:val="af-ZA"/>
        </w:rPr>
        <w:t xml:space="preserve">Հայտերի </w:t>
      </w:r>
      <w:r>
        <w:rPr>
          <w:rFonts w:ascii="GHEA Grapalat" w:hAnsi="GHEA Grapalat"/>
          <w:lang w:val="hy-AM"/>
        </w:rPr>
        <w:t>բաց</w:t>
      </w:r>
      <w:r>
        <w:rPr>
          <w:rFonts w:ascii="GHEA Grapalat" w:hAnsi="GHEA Grapalat"/>
          <w:sz w:val="20"/>
          <w:lang w:val="af-ZA"/>
        </w:rPr>
        <w:t xml:space="preserve">ումը տեղի կունենա </w:t>
      </w:r>
      <w:r w:rsidR="00CF7317">
        <w:rPr>
          <w:rFonts w:ascii="GHEA Grapalat" w:hAnsi="GHEA Grapalat"/>
          <w:sz w:val="20"/>
          <w:lang w:val="hy-AM"/>
        </w:rPr>
        <w:t xml:space="preserve">Սեբաստիա 9 </w:t>
      </w:r>
      <w:r>
        <w:rPr>
          <w:rFonts w:ascii="GHEA Grapalat" w:hAnsi="GHEA Grapalat"/>
          <w:sz w:val="20"/>
          <w:lang w:val="af-ZA"/>
        </w:rPr>
        <w:t>հասցեում,  «</w:t>
      </w:r>
      <w:r w:rsidR="00CF7317">
        <w:rPr>
          <w:rFonts w:ascii="GHEA Grapalat" w:hAnsi="GHEA Grapalat"/>
          <w:sz w:val="20"/>
          <w:lang w:val="hy-AM"/>
        </w:rPr>
        <w:t>2025թ</w:t>
      </w:r>
      <w:r>
        <w:rPr>
          <w:rFonts w:ascii="GHEA Grapalat" w:hAnsi="GHEA Grapalat"/>
          <w:sz w:val="20"/>
          <w:lang w:val="af-ZA"/>
        </w:rPr>
        <w:t xml:space="preserve">» « </w:t>
      </w:r>
      <w:r w:rsidR="00CF7317">
        <w:rPr>
          <w:rFonts w:ascii="GHEA Grapalat" w:hAnsi="GHEA Grapalat"/>
          <w:sz w:val="20"/>
          <w:lang w:val="hy-AM"/>
        </w:rPr>
        <w:t>դեկտեմբերի</w:t>
      </w:r>
      <w:r>
        <w:rPr>
          <w:rFonts w:ascii="GHEA Grapalat" w:hAnsi="GHEA Grapalat"/>
          <w:sz w:val="20"/>
          <w:lang w:val="af-ZA"/>
        </w:rPr>
        <w:t>» «</w:t>
      </w:r>
      <w:r w:rsidR="0061110D">
        <w:rPr>
          <w:rFonts w:ascii="GHEA Grapalat" w:hAnsi="GHEA Grapalat"/>
          <w:sz w:val="20"/>
          <w:lang w:val="hy-AM"/>
        </w:rPr>
        <w:t>1</w:t>
      </w:r>
      <w:r w:rsidR="00D310DF">
        <w:rPr>
          <w:rFonts w:ascii="GHEA Grapalat" w:hAnsi="GHEA Grapalat"/>
          <w:sz w:val="20"/>
          <w:lang w:val="hy-AM"/>
        </w:rPr>
        <w:t>2</w:t>
      </w:r>
      <w:r>
        <w:rPr>
          <w:rFonts w:ascii="GHEA Grapalat" w:hAnsi="GHEA Grapalat"/>
          <w:sz w:val="20"/>
          <w:lang w:val="af-ZA"/>
        </w:rPr>
        <w:t xml:space="preserve">» -ին ժամը  </w:t>
      </w:r>
      <w:r w:rsidR="00D310DF">
        <w:rPr>
          <w:rFonts w:ascii="GHEA Grapalat" w:hAnsi="GHEA Grapalat"/>
          <w:sz w:val="20"/>
          <w:lang w:val="hy-AM"/>
        </w:rPr>
        <w:t>09։30</w:t>
      </w:r>
      <w:r>
        <w:rPr>
          <w:rFonts w:ascii="GHEA Grapalat" w:hAnsi="GHEA Grapalat"/>
          <w:sz w:val="20"/>
          <w:lang w:val="af-ZA"/>
        </w:rPr>
        <w:t xml:space="preserve">-ին։   </w:t>
      </w:r>
    </w:p>
    <w:p w14:paraId="6A889B9B" w14:textId="77777777" w:rsidR="00124184" w:rsidRDefault="00124184" w:rsidP="00124184">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B00EA7E" w14:textId="3A283958" w:rsidR="00124184" w:rsidRDefault="00124184" w:rsidP="00124184">
      <w:pPr>
        <w:ind w:firstLine="720"/>
        <w:rPr>
          <w:rFonts w:ascii="GHEA Grapalat" w:hAnsi="GHEA Grapalat"/>
          <w:sz w:val="20"/>
          <w:lang w:val="af-ZA"/>
        </w:rPr>
      </w:pPr>
      <w:r>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 `</w:t>
      </w:r>
      <w:r w:rsidR="00CF7317">
        <w:rPr>
          <w:rFonts w:ascii="GHEA Grapalat" w:hAnsi="GHEA Grapalat"/>
          <w:sz w:val="20"/>
          <w:u w:val="single"/>
          <w:lang w:val="hy-AM"/>
        </w:rPr>
        <w:t>Հ</w:t>
      </w:r>
      <w:r w:rsidR="00CF7317">
        <w:rPr>
          <w:rFonts w:ascii="Cambria Math" w:hAnsi="Cambria Math"/>
          <w:sz w:val="20"/>
          <w:u w:val="single"/>
          <w:lang w:val="hy-AM"/>
        </w:rPr>
        <w:t>․</w:t>
      </w:r>
      <w:r w:rsidR="00CF7317">
        <w:rPr>
          <w:rFonts w:ascii="GHEA Grapalat" w:hAnsi="GHEA Grapalat"/>
          <w:sz w:val="20"/>
          <w:u w:val="single"/>
          <w:lang w:val="hy-AM"/>
        </w:rPr>
        <w:t>Սահակյանին</w:t>
      </w:r>
    </w:p>
    <w:p w14:paraId="6D30E925" w14:textId="1EEBD2B8" w:rsidR="00124184" w:rsidRDefault="00124184" w:rsidP="00124184">
      <w:pPr>
        <w:rPr>
          <w:rFonts w:ascii="GHEA Grapalat" w:hAnsi="GHEA Grapalat"/>
          <w:sz w:val="20"/>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p>
    <w:p w14:paraId="086D1693" w14:textId="4DA253AB" w:rsidR="00124184" w:rsidRPr="00CF7317" w:rsidRDefault="00124184" w:rsidP="00124184">
      <w:pPr>
        <w:ind w:firstLine="720"/>
        <w:rPr>
          <w:rFonts w:ascii="GHEA Grapalat" w:hAnsi="GHEA Grapalat"/>
          <w:sz w:val="20"/>
          <w:u w:val="single"/>
          <w:lang w:val="hy-AM"/>
        </w:rPr>
      </w:pPr>
      <w:r>
        <w:rPr>
          <w:rFonts w:ascii="GHEA Grapalat" w:hAnsi="GHEA Grapalat"/>
          <w:sz w:val="20"/>
          <w:lang w:val="af-ZA"/>
        </w:rPr>
        <w:t xml:space="preserve">                                      Հեռախոս </w:t>
      </w:r>
      <w:r w:rsidR="00CF7317">
        <w:rPr>
          <w:rFonts w:ascii="GHEA Grapalat" w:hAnsi="GHEA Grapalat"/>
          <w:sz w:val="20"/>
          <w:u w:val="single"/>
          <w:lang w:val="hy-AM"/>
        </w:rPr>
        <w:t>010-74-24-00</w:t>
      </w:r>
    </w:p>
    <w:p w14:paraId="5C07A8B1" w14:textId="77777777" w:rsidR="00124184" w:rsidRDefault="00124184" w:rsidP="00124184">
      <w:pPr>
        <w:ind w:firstLine="720"/>
        <w:rPr>
          <w:rFonts w:ascii="GHEA Grapalat" w:hAnsi="GHEA Grapalat"/>
          <w:sz w:val="20"/>
          <w:lang w:val="af-ZA"/>
        </w:rPr>
      </w:pPr>
    </w:p>
    <w:p w14:paraId="7116631F" w14:textId="77777777" w:rsidR="00CF7317" w:rsidRPr="00D64340" w:rsidRDefault="00CF7317" w:rsidP="00CF7317">
      <w:pPr>
        <w:pStyle w:val="BodyTextIndent"/>
        <w:spacing w:line="240" w:lineRule="auto"/>
        <w:rPr>
          <w:rFonts w:ascii="GHEA Grapalat" w:hAnsi="GHEA Grapalat"/>
          <w:i w:val="0"/>
          <w:u w:val="single"/>
          <w:lang w:val="af-ZA"/>
        </w:rPr>
      </w:pPr>
      <w:r>
        <w:rPr>
          <w:rFonts w:ascii="GHEA Grapalat" w:hAnsi="GHEA Grapalat"/>
          <w:lang w:val="af-ZA"/>
        </w:rPr>
        <w:t xml:space="preserve">                                        Էլ. փոստ </w:t>
      </w:r>
      <w:bookmarkStart w:id="2" w:name="_Hlk152662295"/>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p>
    <w:bookmarkEnd w:id="2"/>
    <w:p w14:paraId="6CEB9F49" w14:textId="3C7CC0BE" w:rsidR="00124184" w:rsidRDefault="00CF7317" w:rsidP="00CF7317">
      <w:pPr>
        <w:spacing w:after="240"/>
        <w:ind w:firstLine="709"/>
        <w:rPr>
          <w:rFonts w:ascii="GHEA Grapalat" w:hAnsi="GHEA Grapalat" w:cs="Sylfaen"/>
          <w:b/>
          <w:sz w:val="20"/>
          <w:lang w:val="es-ES"/>
        </w:rPr>
      </w:pPr>
      <w:r w:rsidRPr="00A71D81">
        <w:rPr>
          <w:rFonts w:ascii="GHEA Grapalat" w:hAnsi="GHEA Grapalat"/>
          <w:lang w:val="af-ZA"/>
        </w:rPr>
        <w:t xml:space="preserve">Պատվիրատու </w:t>
      </w:r>
      <w:r>
        <w:rPr>
          <w:rFonts w:ascii="GHEA Grapalat" w:hAnsi="GHEA Grapalat"/>
          <w:lang w:val="af-ZA"/>
        </w:rPr>
        <w:t xml:space="preserve"> Սեբաստիա ԱԿ ՓԲԸ</w:t>
      </w:r>
      <w:r w:rsidRPr="00A71D81">
        <w:rPr>
          <w:rFonts w:ascii="GHEA Grapalat" w:hAnsi="GHEA Grapalat"/>
          <w:lang w:val="af-ZA"/>
        </w:rPr>
        <w:tab/>
      </w:r>
    </w:p>
    <w:p w14:paraId="5350DF78" w14:textId="77777777" w:rsidR="00124184" w:rsidRDefault="00124184" w:rsidP="00124184">
      <w:pPr>
        <w:pStyle w:val="BodyTextIndent2"/>
        <w:ind w:firstLine="567"/>
        <w:jc w:val="right"/>
        <w:rPr>
          <w:rFonts w:ascii="GHEA Grapalat" w:hAnsi="GHEA Grapalat" w:cs="Sylfaen"/>
          <w:i/>
        </w:rPr>
      </w:pPr>
      <w:r>
        <w:rPr>
          <w:rFonts w:ascii="GHEA Grapalat" w:hAnsi="GHEA Grapalat" w:cs="Sylfaen"/>
          <w:i/>
        </w:rPr>
        <w:br w:type="page"/>
      </w:r>
      <w:r>
        <w:rPr>
          <w:rFonts w:ascii="GHEA Grapalat" w:hAnsi="GHEA Grapalat" w:cs="Sylfaen"/>
          <w:i/>
        </w:rPr>
        <w:lastRenderedPageBreak/>
        <w:t>Հաստատված</w:t>
      </w:r>
      <w:r>
        <w:rPr>
          <w:rFonts w:ascii="GHEA Grapalat" w:hAnsi="GHEA Grapalat" w:cs="Times Armenian"/>
          <w:i/>
        </w:rPr>
        <w:t xml:space="preserve"> </w:t>
      </w:r>
      <w:r>
        <w:rPr>
          <w:rFonts w:ascii="GHEA Grapalat" w:hAnsi="GHEA Grapalat" w:cs="Sylfaen"/>
          <w:i/>
        </w:rPr>
        <w:t>է</w:t>
      </w:r>
    </w:p>
    <w:p w14:paraId="6099EBFD" w14:textId="4C29D701" w:rsidR="00124184" w:rsidRDefault="00CF7317" w:rsidP="00124184">
      <w:pPr>
        <w:pStyle w:val="BodyTextIndent2"/>
        <w:ind w:firstLine="567"/>
        <w:jc w:val="right"/>
        <w:rPr>
          <w:rFonts w:ascii="GHEA Grapalat" w:hAnsi="GHEA Grapalat" w:cs="Sylfaen"/>
          <w:i/>
        </w:rPr>
      </w:pPr>
      <w:r w:rsidRPr="00CF7317">
        <w:rPr>
          <w:rFonts w:ascii="GHEA Grapalat" w:hAnsi="GHEA Grapalat" w:cs="Sylfaen"/>
          <w:i/>
        </w:rPr>
        <w:t>ՍԵԲԱԿ-ԳՀԱՊՁԲ-26-2</w:t>
      </w:r>
      <w:r>
        <w:rPr>
          <w:rFonts w:ascii="GHEA Grapalat" w:hAnsi="GHEA Grapalat" w:cs="Sylfaen"/>
          <w:i/>
          <w:u w:val="single"/>
        </w:rPr>
        <w:t xml:space="preserve"> </w:t>
      </w:r>
      <w:r w:rsidR="00124184">
        <w:rPr>
          <w:rFonts w:ascii="GHEA Grapalat" w:hAnsi="GHEA Grapalat" w:cs="Sylfaen"/>
          <w:i/>
        </w:rPr>
        <w:t>ծածկա</w:t>
      </w:r>
      <w:r w:rsidR="00124184">
        <w:rPr>
          <w:rFonts w:ascii="GHEA Grapalat" w:hAnsi="GHEA Grapalat" w:cs="Times Armenian"/>
          <w:i/>
        </w:rPr>
        <w:t>գ</w:t>
      </w:r>
      <w:r w:rsidR="00124184">
        <w:rPr>
          <w:rFonts w:ascii="GHEA Grapalat" w:hAnsi="GHEA Grapalat" w:cs="Sylfaen"/>
          <w:i/>
        </w:rPr>
        <w:t>րով</w:t>
      </w:r>
      <w:r w:rsidR="00124184">
        <w:rPr>
          <w:rFonts w:ascii="GHEA Grapalat" w:hAnsi="GHEA Grapalat" w:cs="Times Armenian"/>
          <w:i/>
        </w:rPr>
        <w:t xml:space="preserve"> </w:t>
      </w:r>
    </w:p>
    <w:p w14:paraId="0BFF2A3F" w14:textId="6F30F4BE" w:rsidR="00124184" w:rsidRDefault="00124184" w:rsidP="00124184">
      <w:pPr>
        <w:pStyle w:val="BodyTextIndent2"/>
        <w:ind w:firstLine="567"/>
        <w:jc w:val="right"/>
        <w:rPr>
          <w:rFonts w:ascii="GHEA Grapalat" w:hAnsi="GHEA Grapalat" w:cs="Times Armenian"/>
          <w:i/>
        </w:rPr>
      </w:pPr>
      <w:r>
        <w:rPr>
          <w:rFonts w:ascii="GHEA Grapalat" w:hAnsi="GHEA Grapalat" w:cs="Sylfaen"/>
          <w:i/>
          <w:lang w:val="hy-AM"/>
        </w:rPr>
        <w:t>Գնանշման հարցման</w:t>
      </w:r>
      <w:r>
        <w:rPr>
          <w:rFonts w:ascii="GHEA Grapalat" w:hAnsi="GHEA Grapalat" w:cs="Times Armenian"/>
          <w:i/>
        </w:rPr>
        <w:t xml:space="preserve"> մրցույթի գնահատող </w:t>
      </w:r>
      <w:r>
        <w:rPr>
          <w:rFonts w:ascii="GHEA Grapalat" w:hAnsi="GHEA Grapalat" w:cs="Sylfaen"/>
          <w:i/>
        </w:rPr>
        <w:t>հանձնաժողովի</w:t>
      </w:r>
    </w:p>
    <w:p w14:paraId="5704647D" w14:textId="10A90B82" w:rsidR="00124184" w:rsidRDefault="00124184" w:rsidP="00124184">
      <w:pPr>
        <w:pStyle w:val="BodyTextIndent2"/>
        <w:ind w:firstLine="567"/>
        <w:jc w:val="right"/>
        <w:rPr>
          <w:rFonts w:ascii="GHEA Grapalat" w:hAnsi="GHEA Grapalat"/>
          <w:i/>
        </w:rPr>
      </w:pPr>
      <w:r>
        <w:rPr>
          <w:rFonts w:ascii="GHEA Grapalat" w:hAnsi="GHEA Grapalat" w:cs="Sylfaen"/>
          <w:i/>
        </w:rPr>
        <w:t xml:space="preserve"> 20</w:t>
      </w:r>
      <w:r w:rsidR="00CF7317">
        <w:rPr>
          <w:rFonts w:ascii="GHEA Grapalat" w:hAnsi="GHEA Grapalat" w:cs="Sylfaen"/>
          <w:i/>
          <w:lang w:val="hy-AM"/>
        </w:rPr>
        <w:t>25</w:t>
      </w:r>
      <w:r>
        <w:rPr>
          <w:rFonts w:ascii="GHEA Grapalat" w:hAnsi="GHEA Grapalat" w:cs="Sylfaen"/>
          <w:i/>
        </w:rPr>
        <w:t>թ</w:t>
      </w:r>
      <w:r>
        <w:rPr>
          <w:rFonts w:ascii="GHEA Grapalat" w:hAnsi="GHEA Grapalat" w:cs="Times Armenian"/>
          <w:i/>
        </w:rPr>
        <w:t xml:space="preserve">.  </w:t>
      </w:r>
      <w:r w:rsidR="00CF7317">
        <w:rPr>
          <w:rFonts w:ascii="GHEA Grapalat" w:hAnsi="GHEA Grapalat" w:cs="Times Armenian"/>
          <w:i/>
          <w:lang w:val="hy-AM"/>
        </w:rPr>
        <w:t>Դեկտեմբերի 0</w:t>
      </w:r>
      <w:r w:rsidR="000B21EE">
        <w:rPr>
          <w:rFonts w:ascii="GHEA Grapalat" w:hAnsi="GHEA Grapalat" w:cs="Times Armenian"/>
          <w:i/>
          <w:lang w:val="hy-AM"/>
        </w:rPr>
        <w:t>5</w:t>
      </w:r>
      <w:r w:rsidR="00CF7317">
        <w:rPr>
          <w:rFonts w:ascii="GHEA Grapalat" w:hAnsi="GHEA Grapalat" w:cs="Times Armenian"/>
          <w:i/>
          <w:lang w:val="hy-AM"/>
        </w:rPr>
        <w:t>-ի</w:t>
      </w:r>
      <w:r>
        <w:rPr>
          <w:rFonts w:ascii="GHEA Grapalat" w:hAnsi="GHEA Grapalat" w:cs="Times Armenian"/>
          <w:i/>
        </w:rPr>
        <w:t xml:space="preserve"> </w:t>
      </w:r>
      <w:r>
        <w:rPr>
          <w:rFonts w:ascii="GHEA Grapalat" w:hAnsi="GHEA Grapalat" w:cs="Times Armenian"/>
          <w:i/>
          <w:vertAlign w:val="subscript"/>
        </w:rPr>
        <w:t xml:space="preserve"> </w:t>
      </w:r>
      <w:r>
        <w:rPr>
          <w:rFonts w:ascii="GHEA Grapalat" w:hAnsi="GHEA Grapalat" w:cs="Times Armenian"/>
          <w:i/>
        </w:rPr>
        <w:t>N</w:t>
      </w:r>
      <w:r w:rsidR="00CF7317">
        <w:rPr>
          <w:rFonts w:ascii="GHEA Grapalat" w:hAnsi="GHEA Grapalat" w:cs="Times Armenian"/>
          <w:i/>
          <w:lang w:val="hy-AM"/>
        </w:rPr>
        <w:t xml:space="preserve">2 </w:t>
      </w:r>
      <w:r>
        <w:rPr>
          <w:rFonts w:ascii="GHEA Grapalat" w:hAnsi="GHEA Grapalat" w:cs="Sylfaen"/>
          <w:i/>
        </w:rPr>
        <w:t>որոշմամբ</w:t>
      </w:r>
    </w:p>
    <w:p w14:paraId="5E8FF2B0" w14:textId="77777777" w:rsidR="00124184" w:rsidRDefault="00124184" w:rsidP="00124184">
      <w:pPr>
        <w:pStyle w:val="BodyTextIndent2"/>
        <w:ind w:right="-7" w:firstLine="567"/>
        <w:jc w:val="center"/>
        <w:rPr>
          <w:rFonts w:ascii="GHEA Grapalat" w:hAnsi="GHEA Grapalat"/>
          <w:sz w:val="24"/>
          <w:szCs w:val="24"/>
        </w:rPr>
      </w:pPr>
    </w:p>
    <w:p w14:paraId="535E3DA0" w14:textId="77777777" w:rsidR="00124184" w:rsidRDefault="00124184" w:rsidP="00124184">
      <w:pPr>
        <w:pStyle w:val="BodyTextIndent2"/>
        <w:ind w:right="-7" w:firstLine="567"/>
        <w:jc w:val="center"/>
        <w:rPr>
          <w:rFonts w:ascii="GHEA Grapalat" w:hAnsi="GHEA Grapalat"/>
        </w:rPr>
      </w:pPr>
    </w:p>
    <w:p w14:paraId="616F0E58" w14:textId="77777777" w:rsidR="00124184" w:rsidRDefault="00124184" w:rsidP="00124184">
      <w:pPr>
        <w:pStyle w:val="BodyTextIndent2"/>
        <w:ind w:right="-7" w:firstLine="567"/>
        <w:jc w:val="center"/>
        <w:rPr>
          <w:rFonts w:ascii="GHEA Grapalat" w:hAnsi="GHEA Grapalat"/>
        </w:rPr>
      </w:pPr>
    </w:p>
    <w:p w14:paraId="7C864365" w14:textId="77777777" w:rsidR="00124184" w:rsidRDefault="00124184" w:rsidP="00124184">
      <w:pPr>
        <w:pStyle w:val="BodyTextIndent2"/>
        <w:ind w:right="-7" w:firstLine="567"/>
        <w:jc w:val="center"/>
        <w:rPr>
          <w:rFonts w:ascii="GHEA Grapalat" w:hAnsi="GHEA Grapalat"/>
        </w:rPr>
      </w:pPr>
    </w:p>
    <w:p w14:paraId="45D47C71" w14:textId="77777777" w:rsidR="00124184" w:rsidRDefault="00124184" w:rsidP="00124184">
      <w:pPr>
        <w:pStyle w:val="BodyTextIndent2"/>
        <w:ind w:right="-7" w:firstLine="567"/>
        <w:jc w:val="center"/>
        <w:rPr>
          <w:rFonts w:ascii="GHEA Grapalat" w:hAnsi="GHEA Grapalat"/>
        </w:rPr>
      </w:pPr>
    </w:p>
    <w:p w14:paraId="03B6D38C" w14:textId="503BDA72" w:rsidR="00124184" w:rsidRPr="00CF7317" w:rsidRDefault="00124184" w:rsidP="00124184">
      <w:pPr>
        <w:pStyle w:val="BodyTextIndent2"/>
        <w:ind w:right="-7" w:firstLine="567"/>
        <w:jc w:val="center"/>
        <w:rPr>
          <w:rFonts w:ascii="GHEA Grapalat" w:hAnsi="GHEA Grapalat"/>
        </w:rPr>
      </w:pPr>
      <w:r>
        <w:rPr>
          <w:rFonts w:ascii="GHEA Grapalat" w:hAnsi="GHEA Grapalat" w:cs="Times Armenian"/>
          <w:i/>
        </w:rPr>
        <w:t>«</w:t>
      </w:r>
      <w:r w:rsidR="00FD473D" w:rsidRPr="00FD473D">
        <w:rPr>
          <w:rFonts w:ascii="GHEA Grapalat" w:hAnsi="GHEA Grapalat" w:cs="Times Armenian"/>
          <w:i/>
        </w:rPr>
        <w:t>Սեբաստիա</w:t>
      </w:r>
      <w:r w:rsidR="00FD473D">
        <w:rPr>
          <w:rFonts w:ascii="GHEA Grapalat" w:hAnsi="GHEA Grapalat" w:cs="Times Armenian"/>
          <w:i/>
          <w:vertAlign w:val="subscript"/>
        </w:rPr>
        <w:t xml:space="preserve"> </w:t>
      </w:r>
      <w:r>
        <w:rPr>
          <w:rFonts w:ascii="GHEA Grapalat" w:hAnsi="GHEA Grapalat" w:cs="Sylfaen"/>
          <w:i/>
        </w:rPr>
        <w:t>»</w:t>
      </w:r>
      <w:r w:rsidR="00FD473D" w:rsidRPr="00FD473D">
        <w:rPr>
          <w:rFonts w:ascii="GHEA Grapalat" w:hAnsi="GHEA Grapalat" w:cs="Times Armenian"/>
          <w:i/>
          <w:vertAlign w:val="subscript"/>
        </w:rPr>
        <w:t xml:space="preserve"> </w:t>
      </w:r>
      <w:r w:rsidR="00FD473D" w:rsidRPr="00CF7317">
        <w:rPr>
          <w:rFonts w:ascii="GHEA Grapalat" w:hAnsi="GHEA Grapalat" w:cs="Times Armenian"/>
          <w:i/>
        </w:rPr>
        <w:t>ԱԿ ՓԲԸ</w:t>
      </w:r>
    </w:p>
    <w:p w14:paraId="17DE42D5" w14:textId="77777777" w:rsidR="00124184" w:rsidRDefault="00124184" w:rsidP="00124184">
      <w:pPr>
        <w:pStyle w:val="BodyTextIndent2"/>
        <w:tabs>
          <w:tab w:val="left" w:pos="5968"/>
        </w:tabs>
        <w:ind w:right="-7" w:firstLine="567"/>
        <w:rPr>
          <w:rFonts w:ascii="GHEA Grapalat" w:hAnsi="GHEA Grapalat"/>
        </w:rPr>
      </w:pPr>
      <w:r>
        <w:rPr>
          <w:rFonts w:ascii="GHEA Grapalat" w:hAnsi="GHEA Grapalat"/>
        </w:rPr>
        <w:tab/>
      </w:r>
    </w:p>
    <w:p w14:paraId="44B695DC" w14:textId="77777777" w:rsidR="00124184" w:rsidRDefault="00124184" w:rsidP="00124184">
      <w:pPr>
        <w:pStyle w:val="BodyTextIndent2"/>
        <w:ind w:right="-7" w:firstLine="567"/>
        <w:jc w:val="center"/>
        <w:rPr>
          <w:rFonts w:ascii="GHEA Grapalat" w:hAnsi="GHEA Grapalat"/>
        </w:rPr>
      </w:pPr>
    </w:p>
    <w:p w14:paraId="2B9FE068" w14:textId="77777777" w:rsidR="00124184" w:rsidRDefault="00124184" w:rsidP="00124184">
      <w:pPr>
        <w:pStyle w:val="BodyTextIndent2"/>
        <w:ind w:right="-7" w:firstLine="567"/>
        <w:jc w:val="center"/>
        <w:rPr>
          <w:rFonts w:ascii="GHEA Grapalat" w:hAnsi="GHEA Grapalat"/>
        </w:rPr>
      </w:pPr>
    </w:p>
    <w:p w14:paraId="2F70B433" w14:textId="77777777" w:rsidR="00124184" w:rsidRDefault="00124184" w:rsidP="00124184">
      <w:pPr>
        <w:pStyle w:val="BodyTextIndent2"/>
        <w:ind w:right="-7" w:firstLine="567"/>
        <w:jc w:val="center"/>
        <w:rPr>
          <w:rFonts w:ascii="GHEA Grapalat" w:hAnsi="GHEA Grapalat"/>
        </w:rPr>
      </w:pPr>
    </w:p>
    <w:p w14:paraId="11BDC7C5" w14:textId="77777777" w:rsidR="00124184" w:rsidRDefault="00124184" w:rsidP="00124184">
      <w:pPr>
        <w:pStyle w:val="BodyTextIndent2"/>
        <w:ind w:right="-7" w:firstLine="567"/>
        <w:jc w:val="center"/>
        <w:rPr>
          <w:rFonts w:ascii="GHEA Grapalat" w:hAnsi="GHEA Grapalat"/>
        </w:rPr>
      </w:pPr>
    </w:p>
    <w:p w14:paraId="38A58FBB" w14:textId="77777777" w:rsidR="00124184" w:rsidRDefault="00124184" w:rsidP="00124184">
      <w:pPr>
        <w:pStyle w:val="BodyTextIndent2"/>
        <w:ind w:right="-7" w:firstLine="567"/>
        <w:jc w:val="center"/>
        <w:rPr>
          <w:rFonts w:ascii="GHEA Grapalat" w:hAnsi="GHEA Grapalat" w:cs="Sylfaen"/>
        </w:rPr>
      </w:pPr>
      <w:r>
        <w:rPr>
          <w:rFonts w:ascii="GHEA Grapalat" w:hAnsi="GHEA Grapalat" w:cs="Sylfaen"/>
        </w:rPr>
        <w:t>Հ</w:t>
      </w:r>
      <w:r>
        <w:rPr>
          <w:rFonts w:ascii="GHEA Grapalat" w:hAnsi="GHEA Grapalat" w:cs="Times Armenian"/>
        </w:rPr>
        <w:t xml:space="preserve"> </w:t>
      </w:r>
      <w:r>
        <w:rPr>
          <w:rFonts w:ascii="GHEA Grapalat" w:hAnsi="GHEA Grapalat" w:cs="Sylfaen"/>
        </w:rPr>
        <w:t>Ր</w:t>
      </w:r>
      <w:r>
        <w:rPr>
          <w:rFonts w:ascii="GHEA Grapalat" w:hAnsi="GHEA Grapalat" w:cs="Times Armenian"/>
        </w:rPr>
        <w:t xml:space="preserve"> </w:t>
      </w:r>
      <w:r>
        <w:rPr>
          <w:rFonts w:ascii="GHEA Grapalat" w:hAnsi="GHEA Grapalat" w:cs="Sylfaen"/>
        </w:rPr>
        <w:t>Ա</w:t>
      </w:r>
      <w:r>
        <w:rPr>
          <w:rFonts w:ascii="GHEA Grapalat" w:hAnsi="GHEA Grapalat" w:cs="Times Armenian"/>
        </w:rPr>
        <w:t xml:space="preserve"> </w:t>
      </w:r>
      <w:r>
        <w:rPr>
          <w:rFonts w:ascii="GHEA Grapalat" w:hAnsi="GHEA Grapalat" w:cs="Sylfaen"/>
        </w:rPr>
        <w:t>Վ</w:t>
      </w:r>
      <w:r>
        <w:rPr>
          <w:rFonts w:ascii="GHEA Grapalat" w:hAnsi="GHEA Grapalat" w:cs="Times Armenian"/>
        </w:rPr>
        <w:t xml:space="preserve"> </w:t>
      </w:r>
      <w:r>
        <w:rPr>
          <w:rFonts w:ascii="GHEA Grapalat" w:hAnsi="GHEA Grapalat" w:cs="Sylfaen"/>
        </w:rPr>
        <w:t>Ե</w:t>
      </w:r>
      <w:r>
        <w:rPr>
          <w:rFonts w:ascii="GHEA Grapalat" w:hAnsi="GHEA Grapalat" w:cs="Times Armenian"/>
        </w:rPr>
        <w:t xml:space="preserve"> </w:t>
      </w:r>
      <w:r>
        <w:rPr>
          <w:rFonts w:ascii="GHEA Grapalat" w:hAnsi="GHEA Grapalat" w:cs="Sylfaen"/>
        </w:rPr>
        <w:t>Ր</w:t>
      </w:r>
    </w:p>
    <w:p w14:paraId="4287D77E" w14:textId="77777777" w:rsidR="00124184" w:rsidRDefault="00124184" w:rsidP="00124184">
      <w:pPr>
        <w:pStyle w:val="BodyTextIndent2"/>
        <w:ind w:right="-7" w:firstLine="567"/>
        <w:jc w:val="center"/>
        <w:rPr>
          <w:rFonts w:ascii="GHEA Grapalat" w:hAnsi="GHEA Grapalat" w:cs="Sylfaen"/>
        </w:rPr>
      </w:pPr>
    </w:p>
    <w:p w14:paraId="7062DF74" w14:textId="77777777" w:rsidR="00124184" w:rsidRDefault="00124184" w:rsidP="00124184">
      <w:pPr>
        <w:pStyle w:val="BodyTextIndent2"/>
        <w:ind w:right="-7" w:firstLine="567"/>
        <w:jc w:val="center"/>
        <w:rPr>
          <w:rFonts w:ascii="GHEA Grapalat" w:hAnsi="GHEA Grapalat" w:cs="Sylfaen"/>
        </w:rPr>
      </w:pPr>
    </w:p>
    <w:p w14:paraId="1C234773" w14:textId="40DCF175" w:rsidR="00124184" w:rsidRDefault="00124184" w:rsidP="00124184">
      <w:pPr>
        <w:pStyle w:val="BodyTextIndent2"/>
        <w:ind w:right="-7"/>
        <w:jc w:val="center"/>
        <w:rPr>
          <w:rFonts w:ascii="GHEA Grapalat" w:hAnsi="GHEA Grapalat"/>
          <w:szCs w:val="22"/>
        </w:rPr>
      </w:pPr>
      <w:r>
        <w:rPr>
          <w:rFonts w:ascii="GHEA Grapalat" w:hAnsi="GHEA Grapalat" w:cs="Sylfaen"/>
        </w:rPr>
        <w:t>«</w:t>
      </w:r>
      <w:r w:rsidR="00FD473D" w:rsidRPr="00FD473D">
        <w:rPr>
          <w:rFonts w:ascii="GHEA Grapalat" w:hAnsi="GHEA Grapalat" w:cs="Sylfaen"/>
        </w:rPr>
        <w:t>ՍԵԲԱՍՏԻԱ</w:t>
      </w:r>
      <w:r w:rsidRPr="00FD473D">
        <w:rPr>
          <w:rFonts w:ascii="GHEA Grapalat" w:hAnsi="GHEA Grapalat" w:cs="Sylfaen"/>
        </w:rPr>
        <w:t>»</w:t>
      </w:r>
      <w:r w:rsidR="00FD473D" w:rsidRPr="00FD473D">
        <w:rPr>
          <w:rFonts w:ascii="GHEA Grapalat" w:hAnsi="GHEA Grapalat" w:cs="Sylfaen"/>
        </w:rPr>
        <w:t>ԱԿ ՓԲԸ-</w:t>
      </w:r>
      <w:r w:rsidR="00FD473D">
        <w:rPr>
          <w:rFonts w:ascii="GHEA Grapalat" w:hAnsi="GHEA Grapalat" w:cs="Sylfaen"/>
        </w:rPr>
        <w:t xml:space="preserve"> </w:t>
      </w:r>
      <w:r>
        <w:rPr>
          <w:rFonts w:ascii="GHEA Grapalat" w:hAnsi="GHEA Grapalat" w:cs="Sylfaen"/>
        </w:rPr>
        <w:t>Ի ԿԱՐԻՔՆԵՐԻ</w:t>
      </w:r>
      <w:r>
        <w:rPr>
          <w:rFonts w:ascii="GHEA Grapalat" w:hAnsi="GHEA Grapalat" w:cs="Times Armenian"/>
        </w:rPr>
        <w:t xml:space="preserve"> </w:t>
      </w:r>
      <w:r>
        <w:rPr>
          <w:rFonts w:ascii="GHEA Grapalat" w:hAnsi="GHEA Grapalat" w:cs="Sylfaen"/>
        </w:rPr>
        <w:t>ՀԱՄԱՐ</w:t>
      </w:r>
      <w:r>
        <w:rPr>
          <w:rFonts w:ascii="GHEA Grapalat" w:hAnsi="GHEA Grapalat" w:cs="Times Armenian"/>
        </w:rPr>
        <w:t xml:space="preserve">` </w:t>
      </w:r>
      <w:r>
        <w:rPr>
          <w:rFonts w:ascii="GHEA Grapalat" w:hAnsi="GHEA Grapalat" w:cs="Sylfaen"/>
        </w:rPr>
        <w:t>«</w:t>
      </w:r>
      <w:r w:rsidR="00FD473D" w:rsidRPr="00FD473D">
        <w:rPr>
          <w:rFonts w:ascii="GHEA Grapalat" w:hAnsi="GHEA Grapalat" w:cs="Sylfaen"/>
        </w:rPr>
        <w:t>ՔԻՄԻԱԿՆ ՆՅՈՒԹԵՐԻ</w:t>
      </w:r>
      <w:r>
        <w:rPr>
          <w:rFonts w:ascii="GHEA Grapalat" w:hAnsi="GHEA Grapalat" w:cs="Sylfaen"/>
        </w:rPr>
        <w:t>» ՁԵՌՔԲԵՐՄԱՆ</w:t>
      </w:r>
      <w:r>
        <w:rPr>
          <w:rFonts w:ascii="GHEA Grapalat" w:hAnsi="GHEA Grapalat" w:cs="Times Armenian"/>
        </w:rPr>
        <w:t xml:space="preserve"> </w:t>
      </w:r>
      <w:r>
        <w:rPr>
          <w:rFonts w:ascii="GHEA Grapalat" w:hAnsi="GHEA Grapalat" w:cs="Sylfaen"/>
        </w:rPr>
        <w:t xml:space="preserve">ՆՊԱՏԱԿՈՎ </w:t>
      </w:r>
      <w:r>
        <w:rPr>
          <w:rFonts w:ascii="GHEA Grapalat" w:hAnsi="GHEA Grapalat" w:cs="Times Armenian"/>
        </w:rPr>
        <w:t xml:space="preserve"> </w:t>
      </w:r>
      <w:r>
        <w:rPr>
          <w:rFonts w:ascii="GHEA Grapalat" w:hAnsi="GHEA Grapalat" w:cs="Sylfaen"/>
        </w:rPr>
        <w:t>ՀԱՅՏԱՐԱՐՎԱԾ</w:t>
      </w:r>
      <w:r>
        <w:rPr>
          <w:rFonts w:ascii="GHEA Grapalat" w:hAnsi="GHEA Grapalat" w:cs="Times Armenian"/>
        </w:rPr>
        <w:t xml:space="preserve"> </w:t>
      </w:r>
      <w:r>
        <w:rPr>
          <w:rFonts w:ascii="GHEA Grapalat" w:hAnsi="GHEA Grapalat" w:cs="Sylfaen"/>
        </w:rPr>
        <w:t>ԳՆԱՆՇՄԱՆ</w:t>
      </w:r>
      <w:r w:rsidRPr="00124184">
        <w:rPr>
          <w:rFonts w:ascii="GHEA Grapalat" w:hAnsi="GHEA Grapalat" w:cs="Sylfaen"/>
        </w:rPr>
        <w:t xml:space="preserve"> </w:t>
      </w:r>
      <w:r>
        <w:rPr>
          <w:rFonts w:ascii="GHEA Grapalat" w:hAnsi="GHEA Grapalat" w:cs="Sylfaen"/>
        </w:rPr>
        <w:t>ՀԱՐՑՄԱՆ</w:t>
      </w:r>
      <w:r>
        <w:rPr>
          <w:rFonts w:ascii="GHEA Grapalat" w:hAnsi="GHEA Grapalat" w:cs="Times Armenian"/>
        </w:rPr>
        <w:t xml:space="preserve"> </w:t>
      </w:r>
      <w:r>
        <w:rPr>
          <w:rFonts w:ascii="GHEA Grapalat" w:hAnsi="GHEA Grapalat" w:cs="Sylfaen"/>
        </w:rPr>
        <w:t>ՄՐՑՈՒՅԹԻ</w:t>
      </w:r>
    </w:p>
    <w:p w14:paraId="1078C63F" w14:textId="77777777" w:rsidR="00124184" w:rsidRDefault="00124184" w:rsidP="00124184">
      <w:pPr>
        <w:pStyle w:val="BodyTextIndent2"/>
        <w:ind w:right="-7"/>
        <w:jc w:val="center"/>
        <w:rPr>
          <w:rFonts w:ascii="GHEA Grapalat" w:hAnsi="GHEA Grapalat"/>
          <w:szCs w:val="22"/>
        </w:rPr>
      </w:pPr>
    </w:p>
    <w:p w14:paraId="045A0C99" w14:textId="77777777" w:rsidR="00124184" w:rsidRDefault="00124184" w:rsidP="00124184">
      <w:pPr>
        <w:pStyle w:val="BodyTextIndent2"/>
        <w:ind w:right="-7" w:firstLine="567"/>
        <w:jc w:val="center"/>
        <w:rPr>
          <w:rFonts w:ascii="GHEA Grapalat" w:hAnsi="GHEA Grapalat"/>
          <w:szCs w:val="24"/>
        </w:rPr>
      </w:pPr>
    </w:p>
    <w:p w14:paraId="0DA1F56B" w14:textId="77777777" w:rsidR="00124184" w:rsidRDefault="00124184" w:rsidP="00124184">
      <w:pPr>
        <w:pStyle w:val="BodyTextIndent2"/>
        <w:ind w:right="-7" w:firstLine="567"/>
        <w:jc w:val="center"/>
        <w:rPr>
          <w:rFonts w:ascii="GHEA Grapalat" w:hAnsi="GHEA Grapalat"/>
        </w:rPr>
      </w:pPr>
    </w:p>
    <w:p w14:paraId="1950C751" w14:textId="77777777" w:rsidR="00124184" w:rsidRDefault="00124184" w:rsidP="00124184">
      <w:pPr>
        <w:pStyle w:val="BodyTextIndent2"/>
        <w:ind w:right="-7" w:firstLine="567"/>
        <w:jc w:val="center"/>
        <w:rPr>
          <w:rFonts w:ascii="GHEA Grapalat" w:hAnsi="GHEA Grapalat"/>
        </w:rPr>
      </w:pPr>
    </w:p>
    <w:p w14:paraId="4AFB1FCE" w14:textId="77777777" w:rsidR="00124184" w:rsidRDefault="00124184" w:rsidP="00124184">
      <w:pPr>
        <w:pStyle w:val="BodyTextIndent2"/>
        <w:ind w:right="-7" w:firstLine="567"/>
        <w:jc w:val="center"/>
        <w:rPr>
          <w:rFonts w:ascii="GHEA Grapalat" w:hAnsi="GHEA Grapalat"/>
        </w:rPr>
      </w:pPr>
    </w:p>
    <w:p w14:paraId="1EFFF037" w14:textId="77777777" w:rsidR="00124184" w:rsidRDefault="00124184" w:rsidP="00124184">
      <w:pPr>
        <w:pStyle w:val="BodyTextIndent2"/>
        <w:ind w:right="-7" w:firstLine="567"/>
        <w:jc w:val="center"/>
        <w:rPr>
          <w:rFonts w:ascii="GHEA Grapalat" w:hAnsi="GHEA Grapalat"/>
        </w:rPr>
      </w:pPr>
    </w:p>
    <w:p w14:paraId="5BAF214E" w14:textId="77777777" w:rsidR="00124184" w:rsidRDefault="00124184" w:rsidP="00124184">
      <w:pPr>
        <w:pStyle w:val="BodyTextIndent2"/>
        <w:ind w:right="-7" w:firstLine="567"/>
        <w:jc w:val="center"/>
        <w:rPr>
          <w:rFonts w:ascii="GHEA Grapalat" w:hAnsi="GHEA Grapalat"/>
        </w:rPr>
      </w:pPr>
    </w:p>
    <w:p w14:paraId="689D976F" w14:textId="77777777" w:rsidR="00124184" w:rsidRDefault="00124184" w:rsidP="00124184">
      <w:pPr>
        <w:pStyle w:val="BodyTextIndent2"/>
        <w:ind w:right="-7" w:firstLine="567"/>
        <w:jc w:val="center"/>
        <w:rPr>
          <w:rFonts w:ascii="GHEA Grapalat" w:hAnsi="GHEA Grapalat"/>
        </w:rPr>
      </w:pPr>
    </w:p>
    <w:p w14:paraId="00C75EF6" w14:textId="77777777" w:rsidR="00124184" w:rsidRDefault="00124184" w:rsidP="00124184">
      <w:pPr>
        <w:pStyle w:val="BodyTextIndent2"/>
        <w:ind w:right="-7" w:firstLine="567"/>
        <w:jc w:val="center"/>
        <w:rPr>
          <w:rFonts w:ascii="GHEA Grapalat" w:hAnsi="GHEA Grapalat"/>
        </w:rPr>
      </w:pPr>
    </w:p>
    <w:p w14:paraId="7B92AA7A" w14:textId="77777777" w:rsidR="00124184" w:rsidRDefault="00124184" w:rsidP="00124184">
      <w:pPr>
        <w:pStyle w:val="BodyTextIndent2"/>
        <w:ind w:right="-7" w:firstLine="567"/>
        <w:jc w:val="center"/>
        <w:rPr>
          <w:rFonts w:ascii="GHEA Grapalat" w:hAnsi="GHEA Grapalat"/>
        </w:rPr>
      </w:pPr>
    </w:p>
    <w:p w14:paraId="44A3037B" w14:textId="77777777" w:rsidR="00124184" w:rsidRDefault="00124184" w:rsidP="00124184">
      <w:pPr>
        <w:pStyle w:val="BodyTextIndent2"/>
        <w:ind w:right="-7" w:firstLine="567"/>
        <w:jc w:val="center"/>
        <w:rPr>
          <w:rFonts w:ascii="GHEA Grapalat" w:hAnsi="GHEA Grapalat"/>
        </w:rPr>
      </w:pPr>
    </w:p>
    <w:p w14:paraId="3CC9601F" w14:textId="77777777" w:rsidR="00124184" w:rsidRDefault="00124184" w:rsidP="00124184">
      <w:pPr>
        <w:pStyle w:val="BodyTextIndent2"/>
        <w:ind w:right="-7" w:firstLine="567"/>
        <w:jc w:val="center"/>
        <w:rPr>
          <w:rFonts w:ascii="GHEA Grapalat" w:hAnsi="GHEA Grapalat"/>
        </w:rPr>
      </w:pPr>
    </w:p>
    <w:p w14:paraId="14796852" w14:textId="77777777" w:rsidR="00124184" w:rsidRDefault="00124184" w:rsidP="00124184">
      <w:pPr>
        <w:pStyle w:val="BodyTextIndent2"/>
        <w:ind w:right="-7" w:firstLine="567"/>
        <w:jc w:val="center"/>
        <w:rPr>
          <w:rFonts w:ascii="GHEA Grapalat" w:hAnsi="GHEA Grapalat"/>
        </w:rPr>
      </w:pPr>
    </w:p>
    <w:p w14:paraId="10A3CA37" w14:textId="77777777" w:rsidR="00124184" w:rsidRDefault="00124184" w:rsidP="00124184">
      <w:pPr>
        <w:pStyle w:val="BodyTextIndent2"/>
        <w:ind w:right="-7" w:firstLine="567"/>
        <w:jc w:val="center"/>
        <w:rPr>
          <w:rFonts w:ascii="GHEA Grapalat" w:hAnsi="GHEA Grapalat"/>
        </w:rPr>
      </w:pPr>
    </w:p>
    <w:p w14:paraId="76914AD6" w14:textId="77777777" w:rsidR="00124184" w:rsidRDefault="00124184" w:rsidP="00124184">
      <w:pPr>
        <w:pStyle w:val="BodyTextIndent2"/>
        <w:ind w:right="-7" w:firstLine="567"/>
        <w:jc w:val="center"/>
        <w:rPr>
          <w:rFonts w:ascii="GHEA Grapalat" w:hAnsi="GHEA Grapalat"/>
        </w:rPr>
      </w:pPr>
    </w:p>
    <w:p w14:paraId="3EF0F00C" w14:textId="77777777" w:rsidR="00124184" w:rsidRDefault="00124184" w:rsidP="0012418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3C35E363" w14:textId="77777777" w:rsidR="00124184" w:rsidRDefault="00124184" w:rsidP="00124184">
      <w:pPr>
        <w:ind w:firstLine="567"/>
        <w:jc w:val="center"/>
        <w:rPr>
          <w:rFonts w:ascii="GHEA Grapalat" w:hAnsi="GHEA Grapalat"/>
          <w:b/>
          <w:sz w:val="20"/>
          <w:szCs w:val="22"/>
          <w:lang w:val="af-ZA"/>
        </w:rPr>
      </w:pPr>
    </w:p>
    <w:p w14:paraId="7A611D6F" w14:textId="77777777" w:rsidR="00124184" w:rsidRDefault="00124184" w:rsidP="00124184">
      <w:pPr>
        <w:ind w:firstLine="567"/>
        <w:jc w:val="center"/>
        <w:rPr>
          <w:rFonts w:ascii="GHEA Grapalat" w:hAnsi="GHEA Grapalat" w:cs="Sylfaen"/>
          <w:b/>
          <w:sz w:val="22"/>
          <w:szCs w:val="22"/>
          <w:lang w:val="af-ZA"/>
        </w:rPr>
      </w:pPr>
    </w:p>
    <w:p w14:paraId="7AB32EAC" w14:textId="77777777" w:rsidR="00124184" w:rsidRDefault="00124184" w:rsidP="00124184">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4712665C" w14:textId="77777777" w:rsidR="00124184" w:rsidRDefault="00124184" w:rsidP="00124184">
      <w:pPr>
        <w:ind w:firstLine="567"/>
        <w:jc w:val="center"/>
        <w:rPr>
          <w:rFonts w:ascii="GHEA Grapalat" w:hAnsi="GHEA Grapalat"/>
          <w:i/>
          <w:sz w:val="20"/>
          <w:lang w:val="af-ZA"/>
        </w:rPr>
      </w:pPr>
    </w:p>
    <w:p w14:paraId="27EDA43A" w14:textId="7945A1AD" w:rsidR="00124184" w:rsidRDefault="00BC6E44" w:rsidP="00124184">
      <w:pPr>
        <w:ind w:firstLine="567"/>
        <w:rPr>
          <w:rFonts w:ascii="GHEA Grapalat" w:hAnsi="GHEA Grapalat"/>
          <w:sz w:val="20"/>
          <w:lang w:val="af-ZA"/>
        </w:rPr>
      </w:pPr>
      <w:r>
        <w:rPr>
          <w:rFonts w:ascii="GHEA Grapalat" w:hAnsi="GHEA Grapalat"/>
          <w:b/>
          <w:bCs/>
          <w:sz w:val="20"/>
          <w:szCs w:val="20"/>
          <w:lang w:val="hy-AM"/>
        </w:rPr>
        <w:t xml:space="preserve">                </w:t>
      </w:r>
      <w:r w:rsidR="00FD473D" w:rsidRPr="00FD473D">
        <w:rPr>
          <w:rFonts w:ascii="GHEA Grapalat" w:hAnsi="GHEA Grapalat"/>
          <w:b/>
          <w:bCs/>
          <w:sz w:val="20"/>
          <w:szCs w:val="20"/>
          <w:lang w:val="af-ZA"/>
        </w:rPr>
        <w:t>Ս</w:t>
      </w:r>
      <w:r>
        <w:rPr>
          <w:rFonts w:ascii="GHEA Grapalat" w:hAnsi="GHEA Grapalat"/>
          <w:b/>
          <w:bCs/>
          <w:sz w:val="20"/>
          <w:szCs w:val="20"/>
          <w:lang w:val="hy-AM"/>
        </w:rPr>
        <w:t xml:space="preserve">ԵԲԱՍՏԻԱ </w:t>
      </w:r>
      <w:r w:rsidR="00FD473D" w:rsidRPr="00FD473D">
        <w:rPr>
          <w:rFonts w:ascii="GHEA Grapalat" w:hAnsi="GHEA Grapalat"/>
          <w:b/>
          <w:bCs/>
          <w:sz w:val="20"/>
          <w:szCs w:val="20"/>
          <w:lang w:val="af-ZA"/>
        </w:rPr>
        <w:t>ԱԿ ՓԲԸ</w:t>
      </w:r>
      <w:r w:rsidR="00FD473D">
        <w:rPr>
          <w:rFonts w:ascii="GHEA Grapalat" w:hAnsi="GHEA Grapalat"/>
          <w:b/>
          <w:bCs/>
          <w:sz w:val="20"/>
          <w:szCs w:val="20"/>
          <w:lang w:val="hy-AM"/>
        </w:rPr>
        <w:t xml:space="preserve"> </w:t>
      </w:r>
      <w:r w:rsidR="00124184">
        <w:rPr>
          <w:rFonts w:ascii="GHEA Grapalat" w:hAnsi="GHEA Grapalat"/>
          <w:b/>
          <w:sz w:val="20"/>
          <w:lang w:val="af-ZA"/>
        </w:rPr>
        <w:t>ԿԱՐԻՔՆԵՐԻ ՀԱՄԱՐ</w:t>
      </w:r>
      <w:r w:rsidR="00124184">
        <w:rPr>
          <w:rFonts w:ascii="GHEA Grapalat" w:hAnsi="GHEA Grapalat"/>
          <w:sz w:val="20"/>
          <w:lang w:val="af-ZA"/>
        </w:rPr>
        <w:t xml:space="preserve">   </w:t>
      </w:r>
      <w:r w:rsidRPr="00BC6E44">
        <w:rPr>
          <w:rFonts w:ascii="GHEA Grapalat" w:hAnsi="GHEA Grapalat"/>
          <w:b/>
          <w:bCs/>
          <w:sz w:val="20"/>
          <w:szCs w:val="20"/>
          <w:lang w:val="hy-AM"/>
        </w:rPr>
        <w:t>ՔԻՄԻԱԿԱՆ ՆՅՈՒԹԵՐԻ</w:t>
      </w:r>
    </w:p>
    <w:p w14:paraId="62C1FF83" w14:textId="6A680F0D" w:rsidR="00124184" w:rsidRDefault="00124184" w:rsidP="00124184">
      <w:pPr>
        <w:ind w:firstLine="567"/>
        <w:rPr>
          <w:rFonts w:ascii="GHEA Grapalat" w:hAnsi="GHEA Grapalat"/>
          <w:sz w:val="16"/>
          <w:szCs w:val="16"/>
          <w:lang w:val="af-ZA"/>
        </w:rPr>
      </w:pPr>
      <w:r>
        <w:rPr>
          <w:rFonts w:ascii="GHEA Grapalat" w:hAnsi="GHEA Grapalat"/>
          <w:sz w:val="20"/>
          <w:lang w:val="af-ZA"/>
        </w:rPr>
        <w:t xml:space="preserve">  </w:t>
      </w:r>
    </w:p>
    <w:p w14:paraId="47743881" w14:textId="627F9211" w:rsidR="00124184" w:rsidRDefault="00124184" w:rsidP="00124184">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ԳՆԱՆՇՄԱՆ ՀԱՐՑՄԱՆ ՄՐՑՈՒՅԹԻ ՀՐԱՎԵՐԻ</w:t>
      </w:r>
    </w:p>
    <w:p w14:paraId="50A886A0" w14:textId="77777777" w:rsidR="00124184" w:rsidRDefault="00124184" w:rsidP="00124184">
      <w:pPr>
        <w:ind w:firstLine="567"/>
        <w:jc w:val="center"/>
        <w:rPr>
          <w:rFonts w:ascii="GHEA Grapalat" w:hAnsi="GHEA Grapalat" w:cs="Sylfaen"/>
          <w:b/>
          <w:sz w:val="20"/>
          <w:szCs w:val="22"/>
          <w:lang w:val="af-ZA"/>
        </w:rPr>
      </w:pPr>
    </w:p>
    <w:p w14:paraId="6C419930" w14:textId="77777777" w:rsidR="00124184" w:rsidRDefault="00124184" w:rsidP="00124184">
      <w:pPr>
        <w:ind w:firstLine="567"/>
        <w:jc w:val="center"/>
        <w:rPr>
          <w:rFonts w:ascii="GHEA Grapalat" w:hAnsi="GHEA Grapalat" w:cs="Sylfaen"/>
          <w:b/>
          <w:sz w:val="20"/>
          <w:szCs w:val="22"/>
          <w:lang w:val="af-ZA"/>
        </w:rPr>
      </w:pPr>
    </w:p>
    <w:p w14:paraId="2B9ECA50" w14:textId="77777777" w:rsidR="00124184" w:rsidRDefault="00124184" w:rsidP="0012418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5C42CEB" w14:textId="77777777" w:rsidR="00124184" w:rsidRDefault="00124184" w:rsidP="00124184">
      <w:pPr>
        <w:ind w:firstLine="567"/>
        <w:jc w:val="both"/>
        <w:rPr>
          <w:rFonts w:ascii="GHEA Grapalat" w:hAnsi="GHEA Grapalat"/>
          <w:sz w:val="20"/>
          <w:lang w:val="af-ZA"/>
        </w:rPr>
      </w:pPr>
    </w:p>
    <w:p w14:paraId="51FBDC4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463E96BD"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6A29AFA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C45193F" w14:textId="77777777"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61E675D4"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61432E17"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694C0DA8" w14:textId="7F5864CD"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14:paraId="25B4D60D" w14:textId="4497F22D" w:rsidR="00124184" w:rsidRDefault="00124184" w:rsidP="00124184">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sidR="00BC6E44">
        <w:rPr>
          <w:rFonts w:ascii="GHEA Grapalat" w:hAnsi="GHEA Grapalat" w:cs="Sylfaen"/>
          <w:sz w:val="20"/>
          <w:lang w:val="hy-AM"/>
        </w:rPr>
        <w:t>բաց</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25847968"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6632459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31A4EEFA"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1F70B1FB"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4168B6C3" w14:textId="77777777" w:rsidR="00124184" w:rsidRDefault="00124184" w:rsidP="00124184">
      <w:pPr>
        <w:ind w:firstLine="567"/>
        <w:jc w:val="both"/>
        <w:rPr>
          <w:rFonts w:ascii="GHEA Grapalat" w:hAnsi="GHEA Grapalat"/>
          <w:sz w:val="20"/>
          <w:lang w:val="af-ZA"/>
        </w:rPr>
      </w:pPr>
    </w:p>
    <w:p w14:paraId="693822BD" w14:textId="77777777" w:rsidR="00124184" w:rsidRDefault="00124184" w:rsidP="00124184">
      <w:pPr>
        <w:ind w:firstLine="567"/>
        <w:jc w:val="both"/>
        <w:rPr>
          <w:rFonts w:ascii="GHEA Grapalat" w:hAnsi="GHEA Grapalat"/>
          <w:sz w:val="20"/>
          <w:lang w:val="af-ZA"/>
        </w:rPr>
      </w:pPr>
    </w:p>
    <w:p w14:paraId="2999ACF0" w14:textId="58DF957C" w:rsidR="00124184" w:rsidRDefault="00124184" w:rsidP="00124184">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sidRPr="00124184">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78C4BD5" w14:textId="77777777" w:rsidR="00124184" w:rsidRDefault="00124184" w:rsidP="00124184">
      <w:pPr>
        <w:ind w:firstLine="567"/>
        <w:jc w:val="both"/>
        <w:rPr>
          <w:rFonts w:ascii="GHEA Grapalat" w:hAnsi="GHEA Grapalat"/>
          <w:sz w:val="20"/>
          <w:lang w:val="af-ZA"/>
        </w:rPr>
      </w:pPr>
    </w:p>
    <w:p w14:paraId="2C45D949"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0EAD941F" w14:textId="77777777" w:rsidR="00124184" w:rsidRDefault="00124184" w:rsidP="0012418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3418317E" w14:textId="77777777" w:rsidR="00124184" w:rsidRDefault="00124184" w:rsidP="00124184">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F2F8C83" w14:textId="77777777" w:rsidR="00124184" w:rsidRDefault="00124184" w:rsidP="00124184">
      <w:pPr>
        <w:ind w:firstLine="1134"/>
        <w:jc w:val="both"/>
        <w:rPr>
          <w:rFonts w:ascii="GHEA Grapalat" w:hAnsi="GHEA Grapalat" w:cs="Times Armenian"/>
          <w:sz w:val="20"/>
          <w:lang w:val="af-ZA"/>
        </w:rPr>
      </w:pPr>
    </w:p>
    <w:p w14:paraId="7E2E39FB" w14:textId="77777777" w:rsidR="00124184" w:rsidRDefault="00124184" w:rsidP="00124184">
      <w:pPr>
        <w:ind w:firstLine="1134"/>
        <w:jc w:val="both"/>
        <w:rPr>
          <w:rFonts w:ascii="GHEA Grapalat" w:hAnsi="GHEA Grapalat" w:cs="Times Armenian"/>
          <w:sz w:val="20"/>
          <w:lang w:val="af-ZA"/>
        </w:rPr>
      </w:pPr>
    </w:p>
    <w:p w14:paraId="4E733B75" w14:textId="77777777" w:rsidR="00124184" w:rsidRDefault="00124184" w:rsidP="00124184">
      <w:pPr>
        <w:ind w:firstLine="1134"/>
        <w:jc w:val="both"/>
        <w:rPr>
          <w:rFonts w:ascii="GHEA Grapalat" w:hAnsi="GHEA Grapalat" w:cs="Times Armenian"/>
          <w:sz w:val="20"/>
          <w:lang w:val="af-ZA"/>
        </w:rPr>
      </w:pPr>
    </w:p>
    <w:p w14:paraId="35BCD949" w14:textId="77777777" w:rsidR="00124184" w:rsidRDefault="00124184" w:rsidP="00124184">
      <w:pPr>
        <w:ind w:firstLine="1134"/>
        <w:jc w:val="both"/>
        <w:rPr>
          <w:rFonts w:ascii="GHEA Grapalat" w:hAnsi="GHEA Grapalat" w:cs="Times Armenian"/>
          <w:sz w:val="20"/>
          <w:lang w:val="af-ZA"/>
        </w:rPr>
      </w:pPr>
    </w:p>
    <w:p w14:paraId="28E8A0EF" w14:textId="77777777" w:rsidR="00124184" w:rsidRDefault="00124184" w:rsidP="00124184">
      <w:pPr>
        <w:ind w:firstLine="1134"/>
        <w:jc w:val="both"/>
        <w:rPr>
          <w:rFonts w:ascii="GHEA Grapalat" w:hAnsi="GHEA Grapalat" w:cs="Times Armenian"/>
          <w:sz w:val="20"/>
          <w:lang w:val="af-ZA"/>
        </w:rPr>
      </w:pPr>
    </w:p>
    <w:p w14:paraId="7F72BB60" w14:textId="77777777" w:rsidR="00124184" w:rsidRDefault="00124184" w:rsidP="00124184">
      <w:pPr>
        <w:ind w:firstLine="1134"/>
        <w:jc w:val="both"/>
        <w:rPr>
          <w:rFonts w:ascii="GHEA Grapalat" w:hAnsi="GHEA Grapalat" w:cs="Times Armenian"/>
          <w:sz w:val="20"/>
          <w:lang w:val="af-ZA"/>
        </w:rPr>
      </w:pPr>
    </w:p>
    <w:p w14:paraId="6F8B47CF" w14:textId="77777777" w:rsidR="00124184" w:rsidRDefault="00124184" w:rsidP="00124184">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4D4ECCCE" w14:textId="199DB38D" w:rsidR="00124184" w:rsidRDefault="00124184" w:rsidP="00124184">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CF7317">
        <w:rPr>
          <w:rFonts w:ascii="GHEA Grapalat" w:hAnsi="GHEA Grapalat" w:cs="Times Armenian"/>
          <w:sz w:val="20"/>
          <w:lang w:val="af-ZA"/>
        </w:rPr>
        <w:t xml:space="preserve">ՍԵԲԱԿ-ԳՀԱՊՁԲ-26-2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sidR="00BC6E44">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6313D75F" w14:textId="0F1B264D" w:rsidR="00124184" w:rsidRDefault="00124184" w:rsidP="00124184">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BC6E44" w:rsidRPr="00BC6E44">
        <w:rPr>
          <w:rFonts w:ascii="GHEA Grapalat" w:hAnsi="GHEA Grapalat" w:cs="Sylfaen"/>
          <w:sz w:val="20"/>
          <w:lang w:val="hy-AM"/>
        </w:rPr>
        <w:t>Սեբաստիա</w:t>
      </w:r>
      <w:r>
        <w:rPr>
          <w:rFonts w:ascii="GHEA Grapalat" w:hAnsi="GHEA Grapalat"/>
          <w:sz w:val="20"/>
          <w:lang w:val="af-ZA"/>
        </w:rPr>
        <w:t>»</w:t>
      </w:r>
      <w:r w:rsidR="00BC6E44" w:rsidRPr="00BC6E44">
        <w:rPr>
          <w:rFonts w:ascii="GHEA Grapalat" w:hAnsi="GHEA Grapalat"/>
          <w:sz w:val="18"/>
          <w:szCs w:val="18"/>
          <w:lang w:val="hy-AM"/>
        </w:rPr>
        <w:t>ԱԿ ՓԲԸ</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0B3A3DDE" w14:textId="77777777" w:rsidR="00124184" w:rsidRDefault="00124184" w:rsidP="00124184">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546425C5" w14:textId="77777777" w:rsidR="00124184" w:rsidRDefault="00124184" w:rsidP="00124184">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2109D248" w14:textId="7D74B7EF" w:rsidR="00124184" w:rsidRDefault="00D87069" w:rsidP="00D87069">
      <w:pPr>
        <w:pStyle w:val="BodyTextIndent"/>
        <w:spacing w:line="240" w:lineRule="auto"/>
        <w:ind w:firstLine="0"/>
        <w:rPr>
          <w:rFonts w:ascii="GHEA Grapalat" w:hAnsi="GHEA Grapalat"/>
          <w:lang w:val="af-ZA"/>
        </w:rPr>
      </w:pPr>
      <w:r>
        <w:rPr>
          <w:rFonts w:ascii="GHEA Grapalat" w:hAnsi="GHEA Grapalat"/>
          <w:lang w:val="hy-AM"/>
        </w:rPr>
        <w:t xml:space="preserve"> </w:t>
      </w:r>
      <w:r w:rsidR="00124184" w:rsidRPr="00F6173D">
        <w:rPr>
          <w:rFonts w:ascii="GHEA Grapalat" w:hAnsi="GHEA Grapalat"/>
          <w:lang w:val="hy-AM"/>
        </w:rPr>
        <w:t>Գնահատող</w:t>
      </w:r>
      <w:r w:rsidR="00124184" w:rsidRPr="002E1DB0">
        <w:rPr>
          <w:rFonts w:ascii="GHEA Grapalat" w:hAnsi="GHEA Grapalat"/>
          <w:lang w:val="af-ZA"/>
        </w:rPr>
        <w:t xml:space="preserve"> </w:t>
      </w:r>
      <w:r w:rsidR="00124184" w:rsidRPr="00F6173D">
        <w:rPr>
          <w:rFonts w:ascii="GHEA Grapalat" w:hAnsi="GHEA Grapalat"/>
          <w:lang w:val="hy-AM"/>
        </w:rPr>
        <w:t>հանձնաժողովի</w:t>
      </w:r>
      <w:r w:rsidR="00124184" w:rsidRPr="002E1DB0">
        <w:rPr>
          <w:rFonts w:ascii="GHEA Grapalat" w:hAnsi="GHEA Grapalat"/>
          <w:lang w:val="af-ZA"/>
        </w:rPr>
        <w:t xml:space="preserve"> </w:t>
      </w:r>
      <w:r w:rsidR="00124184" w:rsidRPr="00F6173D">
        <w:rPr>
          <w:rFonts w:ascii="GHEA Grapalat" w:hAnsi="GHEA Grapalat"/>
          <w:lang w:val="hy-AM"/>
        </w:rPr>
        <w:t>քարտուղարի</w:t>
      </w:r>
      <w:r w:rsidR="00124184" w:rsidRPr="002E1DB0">
        <w:rPr>
          <w:rFonts w:ascii="GHEA Grapalat" w:hAnsi="GHEA Grapalat"/>
          <w:lang w:val="af-ZA"/>
        </w:rPr>
        <w:t xml:space="preserve"> </w:t>
      </w:r>
      <w:r w:rsidR="00124184" w:rsidRPr="00F6173D">
        <w:rPr>
          <w:rFonts w:ascii="GHEA Grapalat" w:hAnsi="GHEA Grapalat"/>
          <w:lang w:val="hy-AM"/>
        </w:rPr>
        <w:t>էլեկտրոնային</w:t>
      </w:r>
      <w:r w:rsidR="00124184" w:rsidRPr="002E1DB0">
        <w:rPr>
          <w:rFonts w:ascii="GHEA Grapalat" w:hAnsi="GHEA Grapalat"/>
          <w:lang w:val="af-ZA"/>
        </w:rPr>
        <w:t xml:space="preserve"> </w:t>
      </w:r>
      <w:r w:rsidR="00124184" w:rsidRPr="00F6173D">
        <w:rPr>
          <w:rFonts w:ascii="GHEA Grapalat" w:hAnsi="GHEA Grapalat"/>
          <w:lang w:val="hy-AM"/>
        </w:rPr>
        <w:t>փոստի</w:t>
      </w:r>
      <w:r w:rsidR="00124184" w:rsidRPr="002E1DB0">
        <w:rPr>
          <w:rFonts w:ascii="GHEA Grapalat" w:hAnsi="GHEA Grapalat"/>
          <w:lang w:val="af-ZA"/>
        </w:rPr>
        <w:t xml:space="preserve"> </w:t>
      </w:r>
      <w:r w:rsidR="00124184" w:rsidRPr="00F6173D">
        <w:rPr>
          <w:rFonts w:ascii="GHEA Grapalat" w:hAnsi="GHEA Grapalat"/>
          <w:lang w:val="hy-AM"/>
        </w:rPr>
        <w:t>հասցեն</w:t>
      </w:r>
      <w:r w:rsidR="00124184" w:rsidRPr="002E1DB0">
        <w:rPr>
          <w:rFonts w:ascii="GHEA Grapalat" w:hAnsi="GHEA Grapalat"/>
          <w:lang w:val="af-ZA"/>
        </w:rPr>
        <w:t xml:space="preserve"> </w:t>
      </w:r>
      <w:r w:rsidR="00124184" w:rsidRPr="00F6173D">
        <w:rPr>
          <w:rFonts w:ascii="GHEA Grapalat" w:hAnsi="GHEA Grapalat"/>
          <w:lang w:val="hy-AM"/>
        </w:rPr>
        <w:t>է</w:t>
      </w:r>
      <w:r w:rsidR="00124184" w:rsidRPr="002E1DB0">
        <w:rPr>
          <w:rFonts w:ascii="GHEA Grapalat" w:hAnsi="GHEA Grapalat"/>
          <w:lang w:val="af-ZA"/>
        </w:rPr>
        <w:t>`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00124184" w:rsidRPr="002E1DB0">
        <w:rPr>
          <w:rFonts w:ascii="GHEA Grapalat" w:hAnsi="GHEA Grapalat"/>
          <w:lang w:val="af-ZA"/>
        </w:rPr>
        <w:t>»</w:t>
      </w:r>
    </w:p>
    <w:p w14:paraId="10D4D439" w14:textId="77777777" w:rsidR="00124184" w:rsidRDefault="00124184" w:rsidP="00124184">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4FDE4DCC" w14:textId="77777777" w:rsidR="00124184" w:rsidRDefault="00124184" w:rsidP="00124184">
      <w:pPr>
        <w:pStyle w:val="Heading3"/>
        <w:spacing w:line="240" w:lineRule="auto"/>
        <w:ind w:firstLine="567"/>
        <w:rPr>
          <w:rFonts w:ascii="GHEA Grapalat" w:hAnsi="GHEA Grapalat"/>
          <w:sz w:val="24"/>
          <w:szCs w:val="22"/>
          <w:lang w:val="af-ZA"/>
        </w:rPr>
      </w:pPr>
    </w:p>
    <w:p w14:paraId="1E5B62B4" w14:textId="77777777" w:rsidR="00124184" w:rsidRDefault="00124184" w:rsidP="00124184">
      <w:pPr>
        <w:numPr>
          <w:ilvl w:val="0"/>
          <w:numId w:val="32"/>
        </w:numPr>
        <w:jc w:val="center"/>
        <w:rPr>
          <w:rFonts w:ascii="GHEA Grapalat" w:hAnsi="GHEA Grapalat" w:cs="Sylfaen"/>
          <w:b/>
          <w:sz w:val="20"/>
        </w:rPr>
      </w:pPr>
      <w:r>
        <w:rPr>
          <w:rFonts w:ascii="GHEA Grapalat" w:hAnsi="GHEA Grapalat" w:cs="Sylfaen"/>
          <w:b/>
          <w:sz w:val="20"/>
        </w:rPr>
        <w:t>ԳՆՄԱՆ  ԱՌԱՐԿԱՅԻ  ԲՆՈՒԹԱԳԻՐԸ</w:t>
      </w:r>
    </w:p>
    <w:p w14:paraId="32E653D5" w14:textId="77777777" w:rsidR="00124184" w:rsidRDefault="00124184" w:rsidP="00124184">
      <w:pPr>
        <w:ind w:left="360"/>
        <w:jc w:val="center"/>
        <w:rPr>
          <w:rFonts w:ascii="GHEA Grapalat" w:hAnsi="GHEA Grapalat" w:cs="Sylfaen"/>
          <w:b/>
          <w:sz w:val="20"/>
        </w:rPr>
      </w:pPr>
    </w:p>
    <w:p w14:paraId="492ACDF2" w14:textId="6B15B398" w:rsidR="00124184" w:rsidRDefault="00124184" w:rsidP="00124184">
      <w:pPr>
        <w:pStyle w:val="Heading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sidR="00B05FF7">
        <w:rPr>
          <w:rFonts w:ascii="GHEA Grapalat" w:hAnsi="GHEA Grapalat" w:cs="Sylfaen"/>
          <w:i w:val="0"/>
          <w:lang w:val="hy-AM"/>
        </w:rPr>
        <w:t>Սեբաստիա</w:t>
      </w:r>
      <w:r>
        <w:rPr>
          <w:rFonts w:ascii="GHEA Grapalat" w:hAnsi="GHEA Grapalat"/>
          <w:i w:val="0"/>
          <w:lang w:val="af-ZA"/>
        </w:rPr>
        <w:t>»</w:t>
      </w:r>
      <w:r w:rsidR="00B05FF7">
        <w:rPr>
          <w:rFonts w:ascii="GHEA Grapalat" w:hAnsi="GHEA Grapalat"/>
          <w:i w:val="0"/>
          <w:lang w:val="hy-AM"/>
        </w:rPr>
        <w:t>ԱԿ ՓԲԸ</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FD473D" w:rsidRPr="00B05FF7">
        <w:rPr>
          <w:rFonts w:ascii="GHEA Grapalat" w:hAnsi="GHEA Grapalat" w:cs="Sylfaen"/>
          <w:i w:val="0"/>
        </w:rPr>
        <w:t>Քիմիակն նյութերի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D87069" w:rsidRPr="00D87069">
        <w:rPr>
          <w:rFonts w:ascii="GHEA Grapalat" w:hAnsi="GHEA Grapalat"/>
          <w:i w:val="0"/>
          <w:lang w:val="hy-AM"/>
        </w:rPr>
        <w:t>9</w:t>
      </w:r>
      <w:r w:rsidR="00D87069">
        <w:rPr>
          <w:rFonts w:ascii="GHEA Grapalat" w:hAnsi="GHEA Grapalat"/>
          <w:i w:val="0"/>
          <w:lang w:val="hy-AM"/>
        </w:rPr>
        <w:t>2</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124184" w14:paraId="6A4906C6" w14:textId="77777777" w:rsidTr="00124184">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A2BA644" w14:textId="77777777" w:rsidR="00124184" w:rsidRDefault="00124184">
            <w:pPr>
              <w:jc w:val="center"/>
              <w:rPr>
                <w:rFonts w:ascii="GHEA Grapalat" w:hAnsi="GHEA Grapalat"/>
                <w:b/>
                <w:bCs/>
                <w:i/>
                <w:iCs/>
                <w:sz w:val="14"/>
                <w:szCs w:val="14"/>
                <w:lang w:val="af-ZA"/>
              </w:rPr>
            </w:pPr>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47964104" w14:textId="77777777" w:rsidR="00124184" w:rsidRDefault="00124184">
            <w:pPr>
              <w:jc w:val="center"/>
              <w:rPr>
                <w:rFonts w:ascii="GHEA Grapalat" w:hAnsi="GHEA Grapalat"/>
                <w:b/>
                <w:bCs/>
                <w:i/>
                <w:iCs/>
                <w:sz w:val="20"/>
                <w:szCs w:val="20"/>
              </w:rPr>
            </w:pPr>
            <w:r>
              <w:rPr>
                <w:rFonts w:ascii="GHEA Grapalat" w:hAnsi="GHEA Grapalat"/>
                <w:b/>
                <w:bCs/>
                <w:i/>
                <w:iCs/>
              </w:rPr>
              <w:t>Չափաբաժնի անվանումը</w:t>
            </w:r>
          </w:p>
        </w:tc>
      </w:tr>
      <w:tr w:rsidR="00124184" w14:paraId="389DF111" w14:textId="77777777" w:rsidTr="00124184">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95CF58" w14:textId="77777777" w:rsidR="00124184" w:rsidRDefault="00124184">
            <w:pPr>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402EA6" w14:textId="77777777" w:rsidR="00124184" w:rsidRDefault="00124184">
            <w:pPr>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4D4A5B50" w14:textId="77777777" w:rsidR="00124184" w:rsidRDefault="00124184">
            <w:pPr>
              <w:rPr>
                <w:rFonts w:ascii="GHEA Grapalat" w:hAnsi="GHEA Grapalat"/>
                <w:b/>
                <w:bCs/>
                <w:i/>
                <w:iCs/>
                <w:sz w:val="20"/>
                <w:szCs w:val="20"/>
                <w:lang w:val="af-ZA"/>
              </w:rPr>
            </w:pPr>
          </w:p>
        </w:tc>
      </w:tr>
      <w:tr w:rsidR="00EF0770" w:rsidRPr="00124184" w14:paraId="14BA4B45" w14:textId="77777777" w:rsidTr="007819E9">
        <w:tc>
          <w:tcPr>
            <w:tcW w:w="1701" w:type="dxa"/>
            <w:tcBorders>
              <w:top w:val="single" w:sz="4" w:space="0" w:color="auto"/>
              <w:left w:val="single" w:sz="4" w:space="0" w:color="auto"/>
              <w:bottom w:val="single" w:sz="4" w:space="0" w:color="auto"/>
              <w:right w:val="single" w:sz="4" w:space="0" w:color="auto"/>
            </w:tcBorders>
            <w:vAlign w:val="center"/>
            <w:hideMark/>
          </w:tcPr>
          <w:p w14:paraId="1E35ED53" w14:textId="77777777" w:rsidR="00EF0770" w:rsidRPr="0061110D" w:rsidRDefault="00EF0770" w:rsidP="00EF0770">
            <w:pPr>
              <w:jc w:val="center"/>
              <w:rPr>
                <w:rFonts w:ascii="GHEA Grapalat" w:hAnsi="GHEA Grapalat"/>
                <w:sz w:val="18"/>
                <w:szCs w:val="18"/>
              </w:rPr>
            </w:pPr>
            <w:r w:rsidRPr="0061110D">
              <w:rPr>
                <w:rFonts w:ascii="GHEA Grapalat" w:hAnsi="GHEA Grapalat"/>
                <w:sz w:val="18"/>
                <w:szCs w:val="18"/>
              </w:rPr>
              <w:t>1</w:t>
            </w:r>
          </w:p>
        </w:tc>
        <w:tc>
          <w:tcPr>
            <w:tcW w:w="1418" w:type="dxa"/>
            <w:tcBorders>
              <w:top w:val="single" w:sz="4" w:space="0" w:color="auto"/>
              <w:left w:val="single" w:sz="4" w:space="0" w:color="auto"/>
              <w:bottom w:val="single" w:sz="4" w:space="0" w:color="auto"/>
              <w:right w:val="nil"/>
            </w:tcBorders>
            <w:shd w:val="clear" w:color="auto" w:fill="auto"/>
            <w:vAlign w:val="bottom"/>
          </w:tcPr>
          <w:p w14:paraId="15DE3BF5" w14:textId="42CC00B7" w:rsidR="00EF0770" w:rsidRDefault="00EF0770" w:rsidP="00EF0770">
            <w:pPr>
              <w:jc w:val="center"/>
              <w:rPr>
                <w:rFonts w:ascii="GHEA Grapalat" w:hAnsi="GHEA Grapalat"/>
                <w:sz w:val="16"/>
              </w:rPr>
            </w:pPr>
            <w:r>
              <w:rPr>
                <w:rFonts w:ascii="Calibri" w:hAnsi="Calibri"/>
                <w:color w:val="000000"/>
                <w:sz w:val="22"/>
                <w:szCs w:val="22"/>
              </w:rPr>
              <w:t>189600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9AEDF54" w14:textId="5111CBF8" w:rsidR="00EF0770" w:rsidRDefault="00EF0770" w:rsidP="00EF0770">
            <w:pPr>
              <w:rPr>
                <w:rFonts w:ascii="GHEA Grapalat" w:hAnsi="GHEA Grapalat"/>
                <w:sz w:val="20"/>
                <w:u w:val="single"/>
                <w:vertAlign w:val="subscript"/>
              </w:rPr>
            </w:pPr>
            <w:r>
              <w:rPr>
                <w:rFonts w:ascii="Times Armenian" w:hAnsi="Times Armenian" w:cs="Arial"/>
                <w:sz w:val="20"/>
                <w:szCs w:val="20"/>
              </w:rPr>
              <w:t>ÂñáÙµáåÉ³ëïÇÝ</w:t>
            </w:r>
          </w:p>
        </w:tc>
      </w:tr>
      <w:tr w:rsidR="00EF0770" w:rsidRPr="00124184" w14:paraId="57B40294" w14:textId="77777777" w:rsidTr="007819E9">
        <w:tc>
          <w:tcPr>
            <w:tcW w:w="1701" w:type="dxa"/>
            <w:tcBorders>
              <w:top w:val="single" w:sz="4" w:space="0" w:color="auto"/>
              <w:left w:val="single" w:sz="4" w:space="0" w:color="auto"/>
              <w:bottom w:val="single" w:sz="4" w:space="0" w:color="auto"/>
              <w:right w:val="single" w:sz="4" w:space="0" w:color="auto"/>
            </w:tcBorders>
            <w:vAlign w:val="center"/>
            <w:hideMark/>
          </w:tcPr>
          <w:p w14:paraId="49E660EB" w14:textId="77777777" w:rsidR="00EF0770" w:rsidRPr="0061110D" w:rsidRDefault="00EF0770" w:rsidP="00EF0770">
            <w:pPr>
              <w:jc w:val="center"/>
              <w:rPr>
                <w:rFonts w:ascii="GHEA Grapalat" w:hAnsi="GHEA Grapalat"/>
                <w:sz w:val="18"/>
                <w:szCs w:val="18"/>
              </w:rPr>
            </w:pPr>
            <w:r w:rsidRPr="0061110D">
              <w:rPr>
                <w:rFonts w:ascii="GHEA Grapalat" w:hAnsi="GHEA Grapalat"/>
                <w:sz w:val="18"/>
                <w:szCs w:val="18"/>
              </w:rPr>
              <w:t>2</w:t>
            </w:r>
          </w:p>
        </w:tc>
        <w:tc>
          <w:tcPr>
            <w:tcW w:w="1418" w:type="dxa"/>
            <w:tcBorders>
              <w:top w:val="single" w:sz="4" w:space="0" w:color="auto"/>
              <w:left w:val="single" w:sz="4" w:space="0" w:color="auto"/>
              <w:bottom w:val="single" w:sz="4" w:space="0" w:color="auto"/>
              <w:right w:val="nil"/>
            </w:tcBorders>
            <w:shd w:val="clear" w:color="auto" w:fill="auto"/>
            <w:vAlign w:val="bottom"/>
          </w:tcPr>
          <w:p w14:paraId="262102D2" w14:textId="27444A4B" w:rsidR="00EF0770" w:rsidRDefault="00EF0770" w:rsidP="00EF0770">
            <w:pPr>
              <w:jc w:val="center"/>
              <w:rPr>
                <w:rFonts w:ascii="GHEA Grapalat" w:hAnsi="GHEA Grapalat"/>
                <w:sz w:val="16"/>
              </w:rPr>
            </w:pPr>
            <w:r>
              <w:rPr>
                <w:rFonts w:ascii="Calibri" w:hAnsi="Calibri"/>
                <w:color w:val="000000"/>
                <w:sz w:val="22"/>
                <w:szCs w:val="22"/>
              </w:rPr>
              <w:t>63000</w:t>
            </w:r>
          </w:p>
        </w:tc>
        <w:tc>
          <w:tcPr>
            <w:tcW w:w="7231" w:type="dxa"/>
            <w:tcBorders>
              <w:top w:val="single" w:sz="4" w:space="0" w:color="auto"/>
              <w:left w:val="single" w:sz="4" w:space="0" w:color="auto"/>
              <w:bottom w:val="single" w:sz="4" w:space="0" w:color="auto"/>
              <w:right w:val="single" w:sz="4" w:space="0" w:color="auto"/>
            </w:tcBorders>
            <w:vAlign w:val="bottom"/>
            <w:hideMark/>
          </w:tcPr>
          <w:p w14:paraId="5B75F7E5" w14:textId="2668EAB9" w:rsidR="00EF0770" w:rsidRDefault="00EF0770" w:rsidP="00EF0770">
            <w:pPr>
              <w:rPr>
                <w:rFonts w:ascii="GHEA Grapalat" w:hAnsi="GHEA Grapalat"/>
                <w:sz w:val="20"/>
              </w:rPr>
            </w:pPr>
            <w:r>
              <w:rPr>
                <w:rFonts w:ascii="Sylfaen" w:hAnsi="Sylfaen" w:cs="Sylfaen"/>
                <w:sz w:val="20"/>
              </w:rPr>
              <w:t xml:space="preserve">Հարիս հեմատոքսիլին </w:t>
            </w:r>
          </w:p>
        </w:tc>
      </w:tr>
      <w:tr w:rsidR="00EF0770" w14:paraId="7E20DAD0" w14:textId="77777777" w:rsidTr="007819E9">
        <w:tc>
          <w:tcPr>
            <w:tcW w:w="1701" w:type="dxa"/>
            <w:tcBorders>
              <w:top w:val="single" w:sz="4" w:space="0" w:color="auto"/>
              <w:left w:val="single" w:sz="4" w:space="0" w:color="auto"/>
              <w:bottom w:val="single" w:sz="4" w:space="0" w:color="auto"/>
              <w:right w:val="single" w:sz="4" w:space="0" w:color="auto"/>
            </w:tcBorders>
            <w:vAlign w:val="center"/>
            <w:hideMark/>
          </w:tcPr>
          <w:p w14:paraId="2FD3C14E" w14:textId="0A2E061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w:t>
            </w:r>
          </w:p>
        </w:tc>
        <w:tc>
          <w:tcPr>
            <w:tcW w:w="1418" w:type="dxa"/>
            <w:tcBorders>
              <w:top w:val="single" w:sz="4" w:space="0" w:color="auto"/>
              <w:left w:val="single" w:sz="4" w:space="0" w:color="auto"/>
              <w:bottom w:val="single" w:sz="4" w:space="0" w:color="auto"/>
              <w:right w:val="nil"/>
            </w:tcBorders>
            <w:shd w:val="clear" w:color="auto" w:fill="auto"/>
            <w:vAlign w:val="bottom"/>
          </w:tcPr>
          <w:p w14:paraId="69ABA97F" w14:textId="01E2E29C" w:rsidR="00EF0770" w:rsidRDefault="00EF0770" w:rsidP="00EF0770">
            <w:pPr>
              <w:jc w:val="center"/>
              <w:rPr>
                <w:rFonts w:ascii="GHEA Grapalat" w:hAnsi="GHEA Grapalat"/>
              </w:rPr>
            </w:pPr>
            <w:r>
              <w:rPr>
                <w:rFonts w:ascii="Calibri" w:hAnsi="Calibri"/>
                <w:color w:val="000000"/>
                <w:sz w:val="22"/>
                <w:szCs w:val="22"/>
              </w:rPr>
              <w:t>63000</w:t>
            </w:r>
          </w:p>
        </w:tc>
        <w:tc>
          <w:tcPr>
            <w:tcW w:w="7231" w:type="dxa"/>
            <w:tcBorders>
              <w:top w:val="single" w:sz="4" w:space="0" w:color="auto"/>
              <w:left w:val="single" w:sz="4" w:space="0" w:color="auto"/>
              <w:bottom w:val="single" w:sz="4" w:space="0" w:color="auto"/>
              <w:right w:val="single" w:sz="4" w:space="0" w:color="auto"/>
            </w:tcBorders>
            <w:vAlign w:val="bottom"/>
            <w:hideMark/>
          </w:tcPr>
          <w:p w14:paraId="79925702" w14:textId="30A04BF7" w:rsidR="00EF0770" w:rsidRDefault="00EF0770" w:rsidP="00EF0770">
            <w:pPr>
              <w:rPr>
                <w:rFonts w:ascii="GHEA Grapalat" w:hAnsi="GHEA Grapalat"/>
              </w:rPr>
            </w:pPr>
            <w:r>
              <w:rPr>
                <w:rFonts w:ascii="Sylfaen" w:hAnsi="Sylfaen" w:cs="Sylfaen"/>
                <w:sz w:val="20"/>
              </w:rPr>
              <w:t>Օրանժ G</w:t>
            </w:r>
          </w:p>
        </w:tc>
      </w:tr>
      <w:tr w:rsidR="00EF0770" w14:paraId="7FB463F7"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2546080" w14:textId="22AB426C"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w:t>
            </w:r>
          </w:p>
        </w:tc>
        <w:tc>
          <w:tcPr>
            <w:tcW w:w="1418" w:type="dxa"/>
            <w:tcBorders>
              <w:top w:val="single" w:sz="4" w:space="0" w:color="auto"/>
              <w:left w:val="single" w:sz="4" w:space="0" w:color="auto"/>
              <w:bottom w:val="single" w:sz="4" w:space="0" w:color="auto"/>
              <w:right w:val="nil"/>
            </w:tcBorders>
            <w:shd w:val="clear" w:color="auto" w:fill="auto"/>
            <w:vAlign w:val="bottom"/>
          </w:tcPr>
          <w:p w14:paraId="4A06D130" w14:textId="781C3975" w:rsidR="00EF0770" w:rsidRDefault="00EF0770" w:rsidP="00EF0770">
            <w:pPr>
              <w:jc w:val="center"/>
              <w:rPr>
                <w:rFonts w:ascii="GHEA Grapalat" w:hAnsi="GHEA Grapalat"/>
              </w:rPr>
            </w:pPr>
            <w:r>
              <w:rPr>
                <w:rFonts w:ascii="Calibri" w:hAnsi="Calibri"/>
                <w:color w:val="000000"/>
                <w:sz w:val="22"/>
                <w:szCs w:val="22"/>
              </w:rPr>
              <w:t>63000</w:t>
            </w:r>
          </w:p>
        </w:tc>
        <w:tc>
          <w:tcPr>
            <w:tcW w:w="7231" w:type="dxa"/>
            <w:tcBorders>
              <w:top w:val="single" w:sz="4" w:space="0" w:color="auto"/>
              <w:left w:val="single" w:sz="4" w:space="0" w:color="auto"/>
              <w:bottom w:val="single" w:sz="4" w:space="0" w:color="auto"/>
              <w:right w:val="single" w:sz="4" w:space="0" w:color="auto"/>
            </w:tcBorders>
            <w:vAlign w:val="bottom"/>
          </w:tcPr>
          <w:p w14:paraId="0293EB3E" w14:textId="5BBB308E" w:rsidR="00EF0770" w:rsidRDefault="00EF0770" w:rsidP="00EF0770">
            <w:pPr>
              <w:rPr>
                <w:rFonts w:ascii="Sylfaen" w:hAnsi="Sylfaen" w:cs="Sylfaen"/>
                <w:sz w:val="20"/>
              </w:rPr>
            </w:pPr>
            <w:r>
              <w:rPr>
                <w:rFonts w:ascii="Sylfaen" w:hAnsi="Sylfaen" w:cs="Sylfaen"/>
                <w:sz w:val="20"/>
              </w:rPr>
              <w:t>EA 50</w:t>
            </w:r>
          </w:p>
        </w:tc>
      </w:tr>
      <w:tr w:rsidR="00EF0770" w14:paraId="3593430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34C8A8F" w14:textId="1F1FDBF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w:t>
            </w:r>
          </w:p>
        </w:tc>
        <w:tc>
          <w:tcPr>
            <w:tcW w:w="1418" w:type="dxa"/>
            <w:tcBorders>
              <w:top w:val="single" w:sz="4" w:space="0" w:color="auto"/>
              <w:left w:val="single" w:sz="4" w:space="0" w:color="auto"/>
              <w:bottom w:val="single" w:sz="4" w:space="0" w:color="auto"/>
              <w:right w:val="nil"/>
            </w:tcBorders>
            <w:shd w:val="clear" w:color="auto" w:fill="auto"/>
            <w:vAlign w:val="bottom"/>
          </w:tcPr>
          <w:p w14:paraId="2A6C31E5" w14:textId="6DD545F3"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bottom"/>
          </w:tcPr>
          <w:p w14:paraId="13C2DC8A" w14:textId="147D9E79" w:rsidR="00EF0770" w:rsidRDefault="00EF0770" w:rsidP="00EF0770">
            <w:pPr>
              <w:rPr>
                <w:rFonts w:ascii="Sylfaen" w:hAnsi="Sylfaen" w:cs="Sylfaen"/>
                <w:sz w:val="20"/>
              </w:rPr>
            </w:pPr>
            <w:r>
              <w:rPr>
                <w:rFonts w:ascii="Sylfaen" w:hAnsi="Sylfaen" w:cs="Sylfaen"/>
                <w:sz w:val="20"/>
                <w:lang w:val="hy-AM"/>
              </w:rPr>
              <w:t>Ցիտոլոգիական սոսինձ</w:t>
            </w:r>
          </w:p>
        </w:tc>
      </w:tr>
      <w:tr w:rsidR="00EF0770" w14:paraId="63D4428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F6E84C5" w14:textId="24464516"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w:t>
            </w:r>
          </w:p>
        </w:tc>
        <w:tc>
          <w:tcPr>
            <w:tcW w:w="1418" w:type="dxa"/>
            <w:tcBorders>
              <w:top w:val="single" w:sz="4" w:space="0" w:color="auto"/>
              <w:left w:val="single" w:sz="4" w:space="0" w:color="auto"/>
              <w:bottom w:val="single" w:sz="4" w:space="0" w:color="auto"/>
              <w:right w:val="nil"/>
            </w:tcBorders>
            <w:shd w:val="clear" w:color="auto" w:fill="auto"/>
            <w:vAlign w:val="bottom"/>
          </w:tcPr>
          <w:p w14:paraId="6DE84671" w14:textId="29E96334" w:rsidR="00EF0770" w:rsidRDefault="00EF0770" w:rsidP="00EF0770">
            <w:pPr>
              <w:jc w:val="center"/>
              <w:rPr>
                <w:rFonts w:ascii="GHEA Grapalat" w:hAnsi="GHEA Grapalat"/>
              </w:rPr>
            </w:pPr>
            <w:r>
              <w:rPr>
                <w:rFonts w:ascii="Calibri" w:hAnsi="Calibri"/>
                <w:color w:val="000000"/>
                <w:sz w:val="22"/>
                <w:szCs w:val="22"/>
              </w:rPr>
              <w:t>15000</w:t>
            </w:r>
          </w:p>
        </w:tc>
        <w:tc>
          <w:tcPr>
            <w:tcW w:w="7231" w:type="dxa"/>
            <w:tcBorders>
              <w:top w:val="single" w:sz="4" w:space="0" w:color="auto"/>
              <w:left w:val="single" w:sz="4" w:space="0" w:color="auto"/>
              <w:bottom w:val="single" w:sz="4" w:space="0" w:color="auto"/>
              <w:right w:val="single" w:sz="4" w:space="0" w:color="auto"/>
            </w:tcBorders>
            <w:vAlign w:val="bottom"/>
          </w:tcPr>
          <w:p w14:paraId="02E344D5" w14:textId="40F08F15" w:rsidR="00EF0770" w:rsidRDefault="00EF0770" w:rsidP="00EF0770">
            <w:pPr>
              <w:rPr>
                <w:rFonts w:ascii="Sylfaen" w:hAnsi="Sylfaen" w:cs="Sylfaen"/>
                <w:sz w:val="20"/>
                <w:lang w:val="hy-AM"/>
              </w:rPr>
            </w:pPr>
            <w:r>
              <w:rPr>
                <w:rFonts w:ascii="Sylfaen" w:hAnsi="Sylfaen" w:cs="Sylfaen"/>
                <w:sz w:val="20"/>
                <w:lang w:val="hy-AM"/>
              </w:rPr>
              <w:t>Քսիլոլ</w:t>
            </w:r>
          </w:p>
        </w:tc>
      </w:tr>
      <w:tr w:rsidR="00EF0770" w14:paraId="78AEB168"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F0EB265" w14:textId="36D512D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w:t>
            </w:r>
          </w:p>
        </w:tc>
        <w:tc>
          <w:tcPr>
            <w:tcW w:w="1418" w:type="dxa"/>
            <w:tcBorders>
              <w:top w:val="single" w:sz="4" w:space="0" w:color="auto"/>
              <w:left w:val="single" w:sz="4" w:space="0" w:color="auto"/>
              <w:bottom w:val="single" w:sz="4" w:space="0" w:color="auto"/>
              <w:right w:val="nil"/>
            </w:tcBorders>
            <w:shd w:val="clear" w:color="auto" w:fill="auto"/>
            <w:vAlign w:val="bottom"/>
          </w:tcPr>
          <w:p w14:paraId="21DEB452" w14:textId="798F9954"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bottom"/>
          </w:tcPr>
          <w:p w14:paraId="77B8695B" w14:textId="140B5BFF" w:rsidR="00EF0770" w:rsidRDefault="00EF0770" w:rsidP="00EF0770">
            <w:pPr>
              <w:rPr>
                <w:rFonts w:ascii="Sylfaen" w:hAnsi="Sylfaen" w:cs="Sylfaen"/>
                <w:sz w:val="20"/>
                <w:lang w:val="hy-AM"/>
              </w:rPr>
            </w:pPr>
            <w:r w:rsidRPr="00F04279">
              <w:rPr>
                <w:rFonts w:ascii="Sylfaen" w:hAnsi="Sylfaen" w:cs="Arial"/>
                <w:sz w:val="20"/>
                <w:szCs w:val="20"/>
                <w:lang w:val="hy-AM"/>
              </w:rPr>
              <w:t>Գերչակի յուղ 30մլ</w:t>
            </w:r>
          </w:p>
        </w:tc>
      </w:tr>
      <w:tr w:rsidR="00EF0770" w14:paraId="7D8F12B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184973F" w14:textId="2741992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w:t>
            </w:r>
          </w:p>
        </w:tc>
        <w:tc>
          <w:tcPr>
            <w:tcW w:w="1418" w:type="dxa"/>
            <w:tcBorders>
              <w:top w:val="single" w:sz="4" w:space="0" w:color="auto"/>
              <w:left w:val="single" w:sz="4" w:space="0" w:color="auto"/>
              <w:bottom w:val="single" w:sz="4" w:space="0" w:color="auto"/>
              <w:right w:val="nil"/>
            </w:tcBorders>
            <w:shd w:val="clear" w:color="auto" w:fill="auto"/>
            <w:vAlign w:val="bottom"/>
          </w:tcPr>
          <w:p w14:paraId="36AB48CB" w14:textId="14FA2ABF"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bottom"/>
          </w:tcPr>
          <w:p w14:paraId="641465B7" w14:textId="123FBE5D" w:rsidR="00EF0770" w:rsidRDefault="00EF0770" w:rsidP="00EF0770">
            <w:pPr>
              <w:rPr>
                <w:rFonts w:ascii="Sylfaen" w:hAnsi="Sylfaen" w:cs="Arial"/>
                <w:color w:val="FF0000"/>
                <w:sz w:val="20"/>
                <w:szCs w:val="20"/>
                <w:lang w:val="hy-AM"/>
              </w:rPr>
            </w:pPr>
            <w:r>
              <w:rPr>
                <w:rFonts w:ascii="Sylfaen" w:hAnsi="Sylfaen" w:cs="Arial"/>
                <w:sz w:val="20"/>
                <w:szCs w:val="20"/>
                <w:lang w:val="hy-AM"/>
              </w:rPr>
              <w:t>Կալիումի հիդրօքսիդ /</w:t>
            </w:r>
            <w:r>
              <w:rPr>
                <w:rFonts w:ascii="Sylfaen" w:hAnsi="Sylfaen" w:cs="Arial"/>
                <w:sz w:val="20"/>
                <w:szCs w:val="20"/>
              </w:rPr>
              <w:t>KOH</w:t>
            </w:r>
            <w:r>
              <w:rPr>
                <w:rFonts w:ascii="Sylfaen" w:hAnsi="Sylfaen" w:cs="Arial"/>
                <w:sz w:val="20"/>
                <w:szCs w:val="20"/>
                <w:lang w:val="hy-AM"/>
              </w:rPr>
              <w:t>/</w:t>
            </w:r>
          </w:p>
        </w:tc>
      </w:tr>
      <w:tr w:rsidR="00EF0770" w14:paraId="0C5A4BE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48D3590" w14:textId="1A9C4F9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9</w:t>
            </w:r>
          </w:p>
        </w:tc>
        <w:tc>
          <w:tcPr>
            <w:tcW w:w="1418" w:type="dxa"/>
            <w:tcBorders>
              <w:top w:val="single" w:sz="4" w:space="0" w:color="auto"/>
              <w:left w:val="single" w:sz="4" w:space="0" w:color="auto"/>
              <w:bottom w:val="single" w:sz="4" w:space="0" w:color="auto"/>
              <w:right w:val="nil"/>
            </w:tcBorders>
            <w:shd w:val="clear" w:color="auto" w:fill="auto"/>
            <w:vAlign w:val="bottom"/>
          </w:tcPr>
          <w:p w14:paraId="684CD7FC" w14:textId="5C46A558"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vAlign w:val="bottom"/>
          </w:tcPr>
          <w:p w14:paraId="6706D65B" w14:textId="0B9354AC" w:rsidR="00EF0770" w:rsidRDefault="00EF0770" w:rsidP="00EF0770">
            <w:pPr>
              <w:rPr>
                <w:rFonts w:ascii="Sylfaen" w:hAnsi="Sylfaen" w:cs="Arial"/>
                <w:sz w:val="20"/>
                <w:szCs w:val="20"/>
                <w:lang w:val="hy-AM"/>
              </w:rPr>
            </w:pPr>
            <w:r>
              <w:rPr>
                <w:rFonts w:ascii="Sylfaen" w:hAnsi="Sylfaen" w:cs="Arial"/>
                <w:sz w:val="20"/>
                <w:szCs w:val="20"/>
                <w:lang w:val="hy-AM"/>
              </w:rPr>
              <w:t>Մեթիլեն կապույտ</w:t>
            </w:r>
          </w:p>
        </w:tc>
      </w:tr>
      <w:tr w:rsidR="00EF0770" w14:paraId="42D1A32E"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126B7B3" w14:textId="7D01F47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10</w:t>
            </w:r>
          </w:p>
        </w:tc>
        <w:tc>
          <w:tcPr>
            <w:tcW w:w="1418" w:type="dxa"/>
            <w:tcBorders>
              <w:top w:val="single" w:sz="4" w:space="0" w:color="auto"/>
              <w:left w:val="single" w:sz="4" w:space="0" w:color="auto"/>
              <w:bottom w:val="single" w:sz="4" w:space="0" w:color="auto"/>
              <w:right w:val="nil"/>
            </w:tcBorders>
            <w:shd w:val="clear" w:color="auto" w:fill="auto"/>
            <w:vAlign w:val="bottom"/>
          </w:tcPr>
          <w:p w14:paraId="35620BC5" w14:textId="1D421782" w:rsidR="00EF0770" w:rsidRDefault="00EF0770" w:rsidP="00EF0770">
            <w:pPr>
              <w:jc w:val="center"/>
              <w:rPr>
                <w:rFonts w:ascii="GHEA Grapalat" w:hAnsi="GHEA Grapalat"/>
              </w:rPr>
            </w:pPr>
            <w:r>
              <w:rPr>
                <w:rFonts w:ascii="Calibri" w:hAnsi="Calibri"/>
                <w:color w:val="000000"/>
                <w:sz w:val="22"/>
                <w:szCs w:val="22"/>
              </w:rPr>
              <w:t>3000</w:t>
            </w:r>
          </w:p>
        </w:tc>
        <w:tc>
          <w:tcPr>
            <w:tcW w:w="7231" w:type="dxa"/>
            <w:tcBorders>
              <w:top w:val="single" w:sz="4" w:space="0" w:color="auto"/>
              <w:left w:val="single" w:sz="4" w:space="0" w:color="auto"/>
              <w:bottom w:val="single" w:sz="4" w:space="0" w:color="auto"/>
              <w:right w:val="single" w:sz="4" w:space="0" w:color="auto"/>
            </w:tcBorders>
            <w:vAlign w:val="bottom"/>
          </w:tcPr>
          <w:p w14:paraId="0D6A51D2" w14:textId="37A44317" w:rsidR="00EF0770" w:rsidRDefault="00EF0770" w:rsidP="00EF0770">
            <w:pPr>
              <w:rPr>
                <w:rFonts w:ascii="Sylfaen" w:hAnsi="Sylfaen" w:cs="Arial"/>
                <w:sz w:val="20"/>
                <w:szCs w:val="20"/>
                <w:lang w:val="hy-AM"/>
              </w:rPr>
            </w:pPr>
            <w:r>
              <w:rPr>
                <w:rFonts w:ascii="Sylfaen" w:hAnsi="Sylfaen" w:cs="Arial"/>
                <w:sz w:val="20"/>
                <w:szCs w:val="20"/>
              </w:rPr>
              <w:t>Նատրիում Լիմոնաթթվային</w:t>
            </w:r>
          </w:p>
        </w:tc>
      </w:tr>
      <w:tr w:rsidR="00EF0770" w14:paraId="4D9C677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E54A675" w14:textId="34F608D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11</w:t>
            </w:r>
          </w:p>
        </w:tc>
        <w:tc>
          <w:tcPr>
            <w:tcW w:w="1418" w:type="dxa"/>
            <w:tcBorders>
              <w:top w:val="single" w:sz="4" w:space="0" w:color="auto"/>
              <w:left w:val="single" w:sz="4" w:space="0" w:color="auto"/>
              <w:bottom w:val="single" w:sz="4" w:space="0" w:color="auto"/>
              <w:right w:val="nil"/>
            </w:tcBorders>
            <w:shd w:val="clear" w:color="auto" w:fill="auto"/>
            <w:vAlign w:val="bottom"/>
          </w:tcPr>
          <w:p w14:paraId="608288EE" w14:textId="0B8C9758" w:rsidR="00EF0770" w:rsidRDefault="00EF0770" w:rsidP="00EF0770">
            <w:pPr>
              <w:jc w:val="center"/>
              <w:rPr>
                <w:rFonts w:ascii="GHEA Grapalat" w:hAnsi="GHEA Grapalat"/>
              </w:rPr>
            </w:pPr>
            <w:r>
              <w:rPr>
                <w:rFonts w:ascii="Calibri" w:hAnsi="Calibri"/>
                <w:color w:val="000000"/>
                <w:sz w:val="22"/>
                <w:szCs w:val="22"/>
              </w:rPr>
              <w:t>19500</w:t>
            </w:r>
          </w:p>
        </w:tc>
        <w:tc>
          <w:tcPr>
            <w:tcW w:w="7231" w:type="dxa"/>
            <w:tcBorders>
              <w:top w:val="single" w:sz="4" w:space="0" w:color="auto"/>
              <w:left w:val="single" w:sz="4" w:space="0" w:color="auto"/>
              <w:bottom w:val="single" w:sz="4" w:space="0" w:color="auto"/>
              <w:right w:val="single" w:sz="4" w:space="0" w:color="auto"/>
            </w:tcBorders>
            <w:vAlign w:val="bottom"/>
          </w:tcPr>
          <w:p w14:paraId="0ACBF5AB" w14:textId="4B562241" w:rsidR="00EF0770" w:rsidRDefault="00EF0770" w:rsidP="00EF0770">
            <w:pPr>
              <w:rPr>
                <w:rFonts w:ascii="Sylfaen" w:hAnsi="Sylfaen" w:cs="Arial"/>
                <w:sz w:val="20"/>
                <w:szCs w:val="20"/>
              </w:rPr>
            </w:pPr>
            <w:r>
              <w:rPr>
                <w:rFonts w:ascii="Sylfaen" w:hAnsi="Sylfaen" w:cs="Arial"/>
                <w:sz w:val="20"/>
                <w:szCs w:val="20"/>
              </w:rPr>
              <w:t>Հեպատիտ Բ/HBsAg/</w:t>
            </w:r>
          </w:p>
        </w:tc>
      </w:tr>
      <w:tr w:rsidR="00EF0770" w14:paraId="106045B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2DE7F13" w14:textId="6ED6D38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12</w:t>
            </w:r>
          </w:p>
        </w:tc>
        <w:tc>
          <w:tcPr>
            <w:tcW w:w="1418" w:type="dxa"/>
            <w:tcBorders>
              <w:top w:val="single" w:sz="4" w:space="0" w:color="auto"/>
              <w:left w:val="single" w:sz="4" w:space="0" w:color="auto"/>
              <w:bottom w:val="single" w:sz="4" w:space="0" w:color="auto"/>
              <w:right w:val="nil"/>
            </w:tcBorders>
            <w:shd w:val="clear" w:color="auto" w:fill="auto"/>
            <w:vAlign w:val="bottom"/>
          </w:tcPr>
          <w:p w14:paraId="4CBDC21C" w14:textId="2B96B887" w:rsidR="00EF0770" w:rsidRDefault="00EF0770" w:rsidP="00EF0770">
            <w:pPr>
              <w:jc w:val="center"/>
              <w:rPr>
                <w:rFonts w:ascii="GHEA Grapalat" w:hAnsi="GHEA Grapalat"/>
              </w:rPr>
            </w:pPr>
            <w:r>
              <w:rPr>
                <w:rFonts w:ascii="Calibri" w:hAnsi="Calibri"/>
                <w:color w:val="000000"/>
                <w:sz w:val="22"/>
                <w:szCs w:val="22"/>
              </w:rPr>
              <w:t>24900</w:t>
            </w:r>
          </w:p>
        </w:tc>
        <w:tc>
          <w:tcPr>
            <w:tcW w:w="7231" w:type="dxa"/>
            <w:tcBorders>
              <w:top w:val="single" w:sz="4" w:space="0" w:color="auto"/>
              <w:left w:val="single" w:sz="4" w:space="0" w:color="auto"/>
              <w:bottom w:val="single" w:sz="4" w:space="0" w:color="auto"/>
              <w:right w:val="single" w:sz="4" w:space="0" w:color="auto"/>
            </w:tcBorders>
            <w:vAlign w:val="bottom"/>
          </w:tcPr>
          <w:p w14:paraId="26CC8D95" w14:textId="67191097" w:rsidR="00EF0770" w:rsidRDefault="00EF0770" w:rsidP="00EF0770">
            <w:pPr>
              <w:rPr>
                <w:rFonts w:ascii="Sylfaen" w:hAnsi="Sylfaen" w:cs="Arial"/>
                <w:sz w:val="20"/>
                <w:szCs w:val="20"/>
              </w:rPr>
            </w:pPr>
            <w:r>
              <w:rPr>
                <w:rFonts w:ascii="Sylfaen" w:hAnsi="Sylfaen" w:cs="Arial"/>
                <w:sz w:val="20"/>
                <w:szCs w:val="20"/>
              </w:rPr>
              <w:t>Հեպատիտ Ց/HCV/</w:t>
            </w:r>
          </w:p>
        </w:tc>
      </w:tr>
      <w:tr w:rsidR="00EF0770" w14:paraId="24A6382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56D5E24" w14:textId="5D5B2E8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13</w:t>
            </w:r>
          </w:p>
        </w:tc>
        <w:tc>
          <w:tcPr>
            <w:tcW w:w="1418" w:type="dxa"/>
            <w:tcBorders>
              <w:top w:val="single" w:sz="4" w:space="0" w:color="auto"/>
              <w:left w:val="single" w:sz="4" w:space="0" w:color="auto"/>
              <w:bottom w:val="single" w:sz="4" w:space="0" w:color="auto"/>
              <w:right w:val="nil"/>
            </w:tcBorders>
            <w:shd w:val="clear" w:color="auto" w:fill="auto"/>
            <w:vAlign w:val="bottom"/>
          </w:tcPr>
          <w:p w14:paraId="3FC151E3" w14:textId="5031D74D" w:rsidR="00EF0770" w:rsidRDefault="00EF0770" w:rsidP="00EF0770">
            <w:pPr>
              <w:jc w:val="center"/>
              <w:rPr>
                <w:rFonts w:ascii="GHEA Grapalat" w:hAnsi="GHEA Grapalat"/>
              </w:rPr>
            </w:pPr>
            <w:r>
              <w:rPr>
                <w:rFonts w:ascii="Calibri" w:hAnsi="Calibri"/>
                <w:color w:val="000000"/>
                <w:sz w:val="22"/>
                <w:szCs w:val="22"/>
              </w:rPr>
              <w:t>3000</w:t>
            </w:r>
          </w:p>
        </w:tc>
        <w:tc>
          <w:tcPr>
            <w:tcW w:w="7231" w:type="dxa"/>
            <w:tcBorders>
              <w:top w:val="single" w:sz="4" w:space="0" w:color="auto"/>
              <w:left w:val="single" w:sz="4" w:space="0" w:color="auto"/>
              <w:bottom w:val="single" w:sz="4" w:space="0" w:color="auto"/>
              <w:right w:val="single" w:sz="4" w:space="0" w:color="auto"/>
            </w:tcBorders>
            <w:vAlign w:val="bottom"/>
          </w:tcPr>
          <w:p w14:paraId="766F3DE4" w14:textId="1F2E5A21" w:rsidR="00EF0770" w:rsidRDefault="00EF0770" w:rsidP="00EF0770">
            <w:pPr>
              <w:rPr>
                <w:rFonts w:ascii="Sylfaen" w:hAnsi="Sylfaen" w:cs="Arial"/>
                <w:sz w:val="20"/>
                <w:szCs w:val="20"/>
              </w:rPr>
            </w:pPr>
            <w:r>
              <w:rPr>
                <w:rFonts w:ascii="Times Armenian" w:hAnsi="Times Armenian" w:cs="Arial"/>
                <w:sz w:val="20"/>
                <w:szCs w:val="20"/>
              </w:rPr>
              <w:t>òáÉÇÏÉáÝ ³ÝïÇ-</w:t>
            </w:r>
            <w:r>
              <w:rPr>
                <w:rFonts w:ascii="Sylfaen" w:hAnsi="Sylfaen" w:cs="Arial"/>
                <w:sz w:val="20"/>
                <w:szCs w:val="20"/>
              </w:rPr>
              <w:t>Ա</w:t>
            </w:r>
          </w:p>
        </w:tc>
      </w:tr>
      <w:tr w:rsidR="00EF0770" w14:paraId="64661D9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8853E95" w14:textId="4E92B37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14</w:t>
            </w:r>
          </w:p>
        </w:tc>
        <w:tc>
          <w:tcPr>
            <w:tcW w:w="1418" w:type="dxa"/>
            <w:tcBorders>
              <w:top w:val="single" w:sz="4" w:space="0" w:color="auto"/>
              <w:left w:val="single" w:sz="4" w:space="0" w:color="auto"/>
              <w:bottom w:val="single" w:sz="4" w:space="0" w:color="auto"/>
              <w:right w:val="nil"/>
            </w:tcBorders>
            <w:shd w:val="clear" w:color="auto" w:fill="auto"/>
            <w:vAlign w:val="bottom"/>
          </w:tcPr>
          <w:p w14:paraId="5ABEC679" w14:textId="231D9105" w:rsidR="00EF0770" w:rsidRDefault="00EF0770" w:rsidP="00EF0770">
            <w:pPr>
              <w:jc w:val="center"/>
              <w:rPr>
                <w:rFonts w:ascii="GHEA Grapalat" w:hAnsi="GHEA Grapalat"/>
              </w:rPr>
            </w:pPr>
            <w:r>
              <w:rPr>
                <w:rFonts w:ascii="Calibri" w:hAnsi="Calibri"/>
                <w:color w:val="000000"/>
                <w:sz w:val="22"/>
                <w:szCs w:val="22"/>
              </w:rPr>
              <w:t>3000</w:t>
            </w:r>
          </w:p>
        </w:tc>
        <w:tc>
          <w:tcPr>
            <w:tcW w:w="7231" w:type="dxa"/>
            <w:tcBorders>
              <w:top w:val="single" w:sz="4" w:space="0" w:color="auto"/>
              <w:left w:val="single" w:sz="4" w:space="0" w:color="auto"/>
              <w:bottom w:val="single" w:sz="4" w:space="0" w:color="auto"/>
              <w:right w:val="single" w:sz="4" w:space="0" w:color="auto"/>
            </w:tcBorders>
            <w:vAlign w:val="bottom"/>
          </w:tcPr>
          <w:p w14:paraId="63D102D2" w14:textId="6DA4CACF" w:rsidR="00EF0770" w:rsidRDefault="00EF0770" w:rsidP="00EF0770">
            <w:pPr>
              <w:rPr>
                <w:rFonts w:ascii="Times Armenian" w:hAnsi="Times Armenian" w:cs="Arial"/>
                <w:sz w:val="20"/>
                <w:szCs w:val="20"/>
              </w:rPr>
            </w:pPr>
            <w:r>
              <w:rPr>
                <w:rFonts w:ascii="Times Armenian" w:hAnsi="Times Armenian" w:cs="Arial"/>
                <w:sz w:val="20"/>
                <w:szCs w:val="20"/>
              </w:rPr>
              <w:t>òáÉÇÏÉáÝ ³ÝïÇ-´</w:t>
            </w:r>
          </w:p>
        </w:tc>
      </w:tr>
      <w:tr w:rsidR="00EF0770" w14:paraId="0F7A641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53E50C2" w14:textId="007BAF6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15</w:t>
            </w:r>
          </w:p>
        </w:tc>
        <w:tc>
          <w:tcPr>
            <w:tcW w:w="1418" w:type="dxa"/>
            <w:tcBorders>
              <w:top w:val="single" w:sz="4" w:space="0" w:color="auto"/>
              <w:left w:val="single" w:sz="4" w:space="0" w:color="auto"/>
              <w:bottom w:val="single" w:sz="4" w:space="0" w:color="auto"/>
              <w:right w:val="nil"/>
            </w:tcBorders>
            <w:shd w:val="clear" w:color="auto" w:fill="auto"/>
            <w:vAlign w:val="bottom"/>
          </w:tcPr>
          <w:p w14:paraId="02ACEB76" w14:textId="405143CF" w:rsidR="00EF0770" w:rsidRDefault="00EF0770" w:rsidP="00EF0770">
            <w:pPr>
              <w:jc w:val="center"/>
              <w:rPr>
                <w:rFonts w:ascii="GHEA Grapalat" w:hAnsi="GHEA Grapalat"/>
              </w:rPr>
            </w:pPr>
            <w:r>
              <w:rPr>
                <w:rFonts w:ascii="Calibri" w:hAnsi="Calibri"/>
                <w:color w:val="000000"/>
                <w:sz w:val="22"/>
                <w:szCs w:val="22"/>
              </w:rPr>
              <w:t>4920</w:t>
            </w:r>
          </w:p>
        </w:tc>
        <w:tc>
          <w:tcPr>
            <w:tcW w:w="7231" w:type="dxa"/>
            <w:tcBorders>
              <w:top w:val="single" w:sz="4" w:space="0" w:color="auto"/>
              <w:left w:val="single" w:sz="4" w:space="0" w:color="auto"/>
              <w:bottom w:val="single" w:sz="4" w:space="0" w:color="auto"/>
              <w:right w:val="single" w:sz="4" w:space="0" w:color="auto"/>
            </w:tcBorders>
            <w:vAlign w:val="bottom"/>
          </w:tcPr>
          <w:p w14:paraId="3ED1BE32" w14:textId="73EA5F60" w:rsidR="00EF0770" w:rsidRDefault="00EF0770" w:rsidP="00EF0770">
            <w:pPr>
              <w:rPr>
                <w:rFonts w:ascii="Times Armenian" w:hAnsi="Times Armenian" w:cs="Arial"/>
                <w:sz w:val="20"/>
                <w:szCs w:val="20"/>
              </w:rPr>
            </w:pPr>
            <w:r>
              <w:rPr>
                <w:rFonts w:ascii="Times Armenian" w:hAnsi="Times Armenian" w:cs="Arial"/>
                <w:sz w:val="20"/>
                <w:szCs w:val="20"/>
              </w:rPr>
              <w:t>òáÉÇÏÉáÝ ³ÝïÇ-¸</w:t>
            </w:r>
          </w:p>
        </w:tc>
      </w:tr>
      <w:tr w:rsidR="00EF0770" w14:paraId="6FDAD012"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F9929A3" w14:textId="46073A5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16</w:t>
            </w:r>
          </w:p>
        </w:tc>
        <w:tc>
          <w:tcPr>
            <w:tcW w:w="1418" w:type="dxa"/>
            <w:tcBorders>
              <w:top w:val="single" w:sz="4" w:space="0" w:color="auto"/>
              <w:left w:val="single" w:sz="4" w:space="0" w:color="auto"/>
              <w:bottom w:val="single" w:sz="4" w:space="0" w:color="auto"/>
              <w:right w:val="nil"/>
            </w:tcBorders>
            <w:shd w:val="clear" w:color="auto" w:fill="auto"/>
            <w:vAlign w:val="bottom"/>
          </w:tcPr>
          <w:p w14:paraId="01DF0F23" w14:textId="08A3319F" w:rsidR="00EF0770" w:rsidRDefault="00EF0770" w:rsidP="00EF0770">
            <w:pPr>
              <w:jc w:val="center"/>
              <w:rPr>
                <w:rFonts w:ascii="GHEA Grapalat" w:hAnsi="GHEA Grapalat"/>
              </w:rPr>
            </w:pPr>
            <w:r>
              <w:rPr>
                <w:rFonts w:ascii="Calibri" w:hAnsi="Calibri"/>
                <w:color w:val="000000"/>
                <w:sz w:val="22"/>
                <w:szCs w:val="22"/>
              </w:rPr>
              <w:t>4320</w:t>
            </w:r>
          </w:p>
        </w:tc>
        <w:tc>
          <w:tcPr>
            <w:tcW w:w="7231" w:type="dxa"/>
            <w:tcBorders>
              <w:top w:val="single" w:sz="4" w:space="0" w:color="auto"/>
              <w:left w:val="single" w:sz="4" w:space="0" w:color="auto"/>
              <w:bottom w:val="single" w:sz="4" w:space="0" w:color="auto"/>
              <w:right w:val="single" w:sz="4" w:space="0" w:color="auto"/>
            </w:tcBorders>
            <w:vAlign w:val="bottom"/>
          </w:tcPr>
          <w:p w14:paraId="655458AD" w14:textId="6F30125B" w:rsidR="00EF0770" w:rsidRDefault="00EF0770" w:rsidP="00EF0770">
            <w:pPr>
              <w:rPr>
                <w:rFonts w:ascii="Times Armenian" w:hAnsi="Times Armenian" w:cs="Arial"/>
                <w:sz w:val="20"/>
                <w:szCs w:val="20"/>
              </w:rPr>
            </w:pPr>
            <w:r>
              <w:rPr>
                <w:rFonts w:ascii="Times Armenian" w:hAnsi="Times Armenian" w:cs="Arial"/>
                <w:sz w:val="20"/>
                <w:szCs w:val="20"/>
              </w:rPr>
              <w:t>òáÉÇÏÉáÝ ³ÝïÇ-²´</w:t>
            </w:r>
          </w:p>
        </w:tc>
      </w:tr>
      <w:tr w:rsidR="00EF0770" w14:paraId="05C571A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D62F6B8" w14:textId="447A5455"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17</w:t>
            </w:r>
          </w:p>
        </w:tc>
        <w:tc>
          <w:tcPr>
            <w:tcW w:w="1418" w:type="dxa"/>
            <w:tcBorders>
              <w:top w:val="single" w:sz="4" w:space="0" w:color="auto"/>
              <w:left w:val="single" w:sz="4" w:space="0" w:color="auto"/>
              <w:bottom w:val="single" w:sz="4" w:space="0" w:color="auto"/>
              <w:right w:val="nil"/>
            </w:tcBorders>
            <w:shd w:val="clear" w:color="auto" w:fill="auto"/>
            <w:vAlign w:val="bottom"/>
          </w:tcPr>
          <w:p w14:paraId="089FDEEB" w14:textId="77B356EF" w:rsidR="00EF0770" w:rsidRDefault="00EF0770" w:rsidP="00EF0770">
            <w:pPr>
              <w:jc w:val="center"/>
              <w:rPr>
                <w:rFonts w:ascii="GHEA Grapalat" w:hAnsi="GHEA Grapalat"/>
              </w:rPr>
            </w:pPr>
            <w:r>
              <w:rPr>
                <w:rFonts w:ascii="Calibri" w:hAnsi="Calibri"/>
                <w:color w:val="000000"/>
                <w:sz w:val="22"/>
                <w:szCs w:val="22"/>
              </w:rPr>
              <w:t>5100</w:t>
            </w:r>
          </w:p>
        </w:tc>
        <w:tc>
          <w:tcPr>
            <w:tcW w:w="7231" w:type="dxa"/>
            <w:tcBorders>
              <w:top w:val="single" w:sz="4" w:space="0" w:color="auto"/>
              <w:left w:val="single" w:sz="4" w:space="0" w:color="auto"/>
              <w:bottom w:val="single" w:sz="4" w:space="0" w:color="auto"/>
              <w:right w:val="single" w:sz="4" w:space="0" w:color="auto"/>
            </w:tcBorders>
            <w:vAlign w:val="bottom"/>
          </w:tcPr>
          <w:p w14:paraId="78378A66" w14:textId="1C4C8B1A" w:rsidR="00EF0770" w:rsidRDefault="00EF0770" w:rsidP="00EF0770">
            <w:pPr>
              <w:rPr>
                <w:rFonts w:ascii="Times Armenian" w:hAnsi="Times Armenian" w:cs="Arial"/>
                <w:sz w:val="20"/>
                <w:szCs w:val="20"/>
              </w:rPr>
            </w:pPr>
            <w:r>
              <w:rPr>
                <w:rFonts w:ascii="Times Armenian" w:hAnsi="Times Armenian" w:cs="Arial"/>
                <w:sz w:val="20"/>
                <w:szCs w:val="20"/>
              </w:rPr>
              <w:t>òáÉÇÏÉáÝ ³ÝïÇ-ò</w:t>
            </w:r>
          </w:p>
        </w:tc>
      </w:tr>
      <w:tr w:rsidR="00EF0770" w14:paraId="214EC30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6270C70" w14:textId="0193C1D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18</w:t>
            </w:r>
          </w:p>
        </w:tc>
        <w:tc>
          <w:tcPr>
            <w:tcW w:w="1418" w:type="dxa"/>
            <w:tcBorders>
              <w:top w:val="single" w:sz="4" w:space="0" w:color="auto"/>
              <w:left w:val="single" w:sz="4" w:space="0" w:color="auto"/>
              <w:bottom w:val="single" w:sz="4" w:space="0" w:color="auto"/>
              <w:right w:val="nil"/>
            </w:tcBorders>
            <w:shd w:val="clear" w:color="auto" w:fill="auto"/>
            <w:vAlign w:val="bottom"/>
          </w:tcPr>
          <w:p w14:paraId="03150A12" w14:textId="361AF52D" w:rsidR="00EF0770" w:rsidRDefault="00EF0770" w:rsidP="00EF0770">
            <w:pPr>
              <w:jc w:val="center"/>
              <w:rPr>
                <w:rFonts w:ascii="GHEA Grapalat" w:hAnsi="GHEA Grapalat"/>
              </w:rPr>
            </w:pPr>
            <w:r>
              <w:rPr>
                <w:rFonts w:ascii="Calibri" w:hAnsi="Calibri"/>
                <w:color w:val="000000"/>
                <w:sz w:val="22"/>
                <w:szCs w:val="22"/>
              </w:rPr>
              <w:t>16800</w:t>
            </w:r>
          </w:p>
        </w:tc>
        <w:tc>
          <w:tcPr>
            <w:tcW w:w="7231" w:type="dxa"/>
            <w:tcBorders>
              <w:top w:val="single" w:sz="4" w:space="0" w:color="auto"/>
              <w:left w:val="single" w:sz="4" w:space="0" w:color="auto"/>
              <w:bottom w:val="single" w:sz="4" w:space="0" w:color="auto"/>
              <w:right w:val="single" w:sz="4" w:space="0" w:color="auto"/>
            </w:tcBorders>
            <w:vAlign w:val="bottom"/>
          </w:tcPr>
          <w:p w14:paraId="592FFECC" w14:textId="583D165C" w:rsidR="00EF0770" w:rsidRDefault="00EF0770" w:rsidP="00EF0770">
            <w:pPr>
              <w:rPr>
                <w:rFonts w:ascii="Times Armenian" w:hAnsi="Times Armenian" w:cs="Arial"/>
                <w:sz w:val="20"/>
                <w:szCs w:val="20"/>
              </w:rPr>
            </w:pPr>
            <w:r>
              <w:rPr>
                <w:rFonts w:ascii="Sylfaen" w:hAnsi="Sylfaen" w:cs="Arial"/>
                <w:sz w:val="20"/>
                <w:szCs w:val="20"/>
              </w:rPr>
              <w:t>Սիֆիլիսի</w:t>
            </w:r>
            <w:r>
              <w:rPr>
                <w:rFonts w:ascii="Times Armenian" w:hAnsi="Times Armenian" w:cs="Arial"/>
                <w:sz w:val="20"/>
                <w:szCs w:val="20"/>
              </w:rPr>
              <w:t xml:space="preserve"> </w:t>
            </w:r>
            <w:r>
              <w:rPr>
                <w:rFonts w:ascii="Sylfaen" w:hAnsi="Sylfaen" w:cs="Arial"/>
                <w:sz w:val="20"/>
                <w:szCs w:val="20"/>
              </w:rPr>
              <w:t>որոշման</w:t>
            </w:r>
            <w:r>
              <w:rPr>
                <w:rFonts w:ascii="Times Armenian" w:hAnsi="Times Armenian" w:cs="Arial"/>
                <w:sz w:val="20"/>
                <w:szCs w:val="20"/>
              </w:rPr>
              <w:t xml:space="preserve">  </w:t>
            </w:r>
            <w:r>
              <w:rPr>
                <w:rFonts w:ascii="Sylfaen" w:hAnsi="Sylfaen" w:cs="Arial"/>
                <w:sz w:val="20"/>
                <w:szCs w:val="20"/>
              </w:rPr>
              <w:t>հավաքածու</w:t>
            </w:r>
            <w:r>
              <w:rPr>
                <w:rFonts w:ascii="Times Armenian" w:hAnsi="Times Armenian" w:cs="Arial"/>
                <w:sz w:val="20"/>
                <w:szCs w:val="20"/>
              </w:rPr>
              <w:t>/RPR CARBON /</w:t>
            </w:r>
          </w:p>
        </w:tc>
      </w:tr>
      <w:tr w:rsidR="00EF0770" w14:paraId="47B1BF8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20503EC" w14:textId="6471A1A3"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19</w:t>
            </w:r>
          </w:p>
        </w:tc>
        <w:tc>
          <w:tcPr>
            <w:tcW w:w="1418" w:type="dxa"/>
            <w:tcBorders>
              <w:top w:val="single" w:sz="4" w:space="0" w:color="auto"/>
              <w:left w:val="single" w:sz="4" w:space="0" w:color="auto"/>
              <w:bottom w:val="single" w:sz="4" w:space="0" w:color="auto"/>
              <w:right w:val="nil"/>
            </w:tcBorders>
            <w:shd w:val="clear" w:color="auto" w:fill="auto"/>
            <w:vAlign w:val="bottom"/>
          </w:tcPr>
          <w:p w14:paraId="65743878" w14:textId="433C9DFB" w:rsidR="00EF0770" w:rsidRDefault="00EF0770" w:rsidP="00EF0770">
            <w:pPr>
              <w:jc w:val="center"/>
              <w:rPr>
                <w:rFonts w:ascii="GHEA Grapalat" w:hAnsi="GHEA Grapalat"/>
              </w:rPr>
            </w:pPr>
            <w:r>
              <w:rPr>
                <w:rFonts w:ascii="Calibri" w:hAnsi="Calibri"/>
                <w:color w:val="000000"/>
                <w:sz w:val="22"/>
                <w:szCs w:val="22"/>
              </w:rPr>
              <w:t>46800</w:t>
            </w:r>
          </w:p>
        </w:tc>
        <w:tc>
          <w:tcPr>
            <w:tcW w:w="7231" w:type="dxa"/>
            <w:tcBorders>
              <w:top w:val="single" w:sz="4" w:space="0" w:color="auto"/>
              <w:left w:val="single" w:sz="4" w:space="0" w:color="auto"/>
              <w:bottom w:val="single" w:sz="4" w:space="0" w:color="auto"/>
              <w:right w:val="single" w:sz="4" w:space="0" w:color="auto"/>
            </w:tcBorders>
          </w:tcPr>
          <w:p w14:paraId="36A7353A" w14:textId="351BA2A4" w:rsidR="00EF0770" w:rsidRDefault="00EF0770" w:rsidP="00EF0770">
            <w:pPr>
              <w:rPr>
                <w:rFonts w:ascii="Sylfaen" w:hAnsi="Sylfaen" w:cs="Arial"/>
                <w:sz w:val="20"/>
                <w:szCs w:val="20"/>
              </w:rPr>
            </w:pPr>
            <w:r>
              <w:rPr>
                <w:rFonts w:ascii="Sylfaen" w:hAnsi="Sylfaen" w:cs="Arial"/>
                <w:sz w:val="20"/>
                <w:szCs w:val="20"/>
                <w:lang w:val="hy-AM"/>
              </w:rPr>
              <w:t>Հելիկոբակտերի որոշման թեստ/արյան մեջ/</w:t>
            </w:r>
          </w:p>
        </w:tc>
      </w:tr>
      <w:tr w:rsidR="00EF0770" w14:paraId="22FDCCF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629C3A5" w14:textId="61A0DE9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20</w:t>
            </w:r>
          </w:p>
        </w:tc>
        <w:tc>
          <w:tcPr>
            <w:tcW w:w="1418" w:type="dxa"/>
            <w:tcBorders>
              <w:top w:val="single" w:sz="4" w:space="0" w:color="auto"/>
              <w:left w:val="single" w:sz="4" w:space="0" w:color="auto"/>
              <w:bottom w:val="single" w:sz="4" w:space="0" w:color="auto"/>
              <w:right w:val="nil"/>
            </w:tcBorders>
            <w:shd w:val="clear" w:color="auto" w:fill="auto"/>
            <w:vAlign w:val="bottom"/>
          </w:tcPr>
          <w:p w14:paraId="6B438DB2" w14:textId="07858FD6" w:rsidR="00EF0770" w:rsidRDefault="00EF0770" w:rsidP="00EF0770">
            <w:pPr>
              <w:jc w:val="center"/>
              <w:rPr>
                <w:rFonts w:ascii="GHEA Grapalat" w:hAnsi="GHEA Grapalat"/>
              </w:rPr>
            </w:pPr>
            <w:r>
              <w:rPr>
                <w:rFonts w:ascii="Calibri" w:hAnsi="Calibri"/>
                <w:color w:val="000000"/>
                <w:sz w:val="22"/>
                <w:szCs w:val="22"/>
              </w:rPr>
              <w:t>19980</w:t>
            </w:r>
          </w:p>
        </w:tc>
        <w:tc>
          <w:tcPr>
            <w:tcW w:w="7231" w:type="dxa"/>
            <w:tcBorders>
              <w:top w:val="single" w:sz="4" w:space="0" w:color="auto"/>
              <w:left w:val="single" w:sz="4" w:space="0" w:color="auto"/>
              <w:bottom w:val="single" w:sz="4" w:space="0" w:color="auto"/>
              <w:right w:val="single" w:sz="4" w:space="0" w:color="auto"/>
            </w:tcBorders>
          </w:tcPr>
          <w:p w14:paraId="199FD011" w14:textId="79C2ECFC" w:rsidR="00EF0770" w:rsidRDefault="00EF0770" w:rsidP="00EF0770">
            <w:pPr>
              <w:rPr>
                <w:rFonts w:ascii="Sylfaen" w:hAnsi="Sylfaen" w:cs="Arial"/>
                <w:sz w:val="20"/>
                <w:szCs w:val="20"/>
                <w:lang w:val="hy-AM"/>
              </w:rPr>
            </w:pPr>
            <w:r>
              <w:rPr>
                <w:rFonts w:ascii="Sylfaen" w:hAnsi="Sylfaen" w:cs="Arial"/>
                <w:sz w:val="20"/>
                <w:szCs w:val="20"/>
                <w:lang w:val="hy-AM"/>
              </w:rPr>
              <w:t>Հելիկոբակտերի որոշման թեստ/կղանքի մեջ/</w:t>
            </w:r>
          </w:p>
        </w:tc>
      </w:tr>
      <w:tr w:rsidR="00EF0770" w14:paraId="5C49F67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13AD7DE" w14:textId="2392460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21</w:t>
            </w:r>
          </w:p>
        </w:tc>
        <w:tc>
          <w:tcPr>
            <w:tcW w:w="1418" w:type="dxa"/>
            <w:tcBorders>
              <w:top w:val="single" w:sz="4" w:space="0" w:color="auto"/>
              <w:left w:val="single" w:sz="4" w:space="0" w:color="auto"/>
              <w:bottom w:val="single" w:sz="4" w:space="0" w:color="auto"/>
              <w:right w:val="nil"/>
            </w:tcBorders>
            <w:shd w:val="clear" w:color="auto" w:fill="auto"/>
            <w:vAlign w:val="bottom"/>
          </w:tcPr>
          <w:p w14:paraId="79784A31" w14:textId="29EBBC91" w:rsidR="00EF0770" w:rsidRDefault="00EF0770" w:rsidP="00EF0770">
            <w:pPr>
              <w:jc w:val="center"/>
              <w:rPr>
                <w:rFonts w:ascii="GHEA Grapalat" w:hAnsi="GHEA Grapalat"/>
              </w:rPr>
            </w:pPr>
            <w:r>
              <w:rPr>
                <w:rFonts w:ascii="Calibri" w:hAnsi="Calibri"/>
                <w:color w:val="000000"/>
                <w:sz w:val="22"/>
                <w:szCs w:val="22"/>
              </w:rPr>
              <w:t>35000</w:t>
            </w:r>
          </w:p>
        </w:tc>
        <w:tc>
          <w:tcPr>
            <w:tcW w:w="7231" w:type="dxa"/>
            <w:tcBorders>
              <w:top w:val="single" w:sz="4" w:space="0" w:color="auto"/>
              <w:left w:val="single" w:sz="4" w:space="0" w:color="auto"/>
              <w:bottom w:val="single" w:sz="4" w:space="0" w:color="auto"/>
              <w:right w:val="single" w:sz="4" w:space="0" w:color="auto"/>
            </w:tcBorders>
          </w:tcPr>
          <w:p w14:paraId="16C34565" w14:textId="1A66B93C" w:rsidR="00EF0770" w:rsidRDefault="00EF0770" w:rsidP="00EF0770">
            <w:pPr>
              <w:rPr>
                <w:rFonts w:ascii="Sylfaen" w:hAnsi="Sylfaen" w:cs="Arial"/>
                <w:sz w:val="20"/>
                <w:szCs w:val="20"/>
                <w:lang w:val="hy-AM"/>
              </w:rPr>
            </w:pPr>
            <w:r>
              <w:rPr>
                <w:rFonts w:ascii="Sylfaen" w:hAnsi="Sylfaen" w:cs="Sylfaen"/>
                <w:sz w:val="20"/>
                <w:szCs w:val="20"/>
              </w:rPr>
              <w:t>Ախտահանող նյութ</w:t>
            </w:r>
          </w:p>
        </w:tc>
      </w:tr>
      <w:tr w:rsidR="00EF0770" w14:paraId="2D186102"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F41DCBA" w14:textId="078A568F"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22</w:t>
            </w:r>
          </w:p>
        </w:tc>
        <w:tc>
          <w:tcPr>
            <w:tcW w:w="1418" w:type="dxa"/>
            <w:tcBorders>
              <w:top w:val="single" w:sz="4" w:space="0" w:color="auto"/>
              <w:left w:val="single" w:sz="4" w:space="0" w:color="auto"/>
              <w:bottom w:val="single" w:sz="4" w:space="0" w:color="auto"/>
              <w:right w:val="nil"/>
            </w:tcBorders>
            <w:shd w:val="clear" w:color="auto" w:fill="auto"/>
            <w:vAlign w:val="bottom"/>
          </w:tcPr>
          <w:p w14:paraId="2CBDAB1B" w14:textId="53ADC684" w:rsidR="00EF0770" w:rsidRDefault="00EF0770" w:rsidP="00EF0770">
            <w:pPr>
              <w:jc w:val="center"/>
              <w:rPr>
                <w:rFonts w:ascii="GHEA Grapalat" w:hAnsi="GHEA Grapalat"/>
              </w:rPr>
            </w:pPr>
            <w:r>
              <w:rPr>
                <w:rFonts w:ascii="Calibri" w:hAnsi="Calibri"/>
                <w:color w:val="000000"/>
                <w:sz w:val="22"/>
                <w:szCs w:val="22"/>
              </w:rPr>
              <w:t>240000</w:t>
            </w:r>
          </w:p>
        </w:tc>
        <w:tc>
          <w:tcPr>
            <w:tcW w:w="7231" w:type="dxa"/>
            <w:tcBorders>
              <w:top w:val="single" w:sz="4" w:space="0" w:color="auto"/>
              <w:left w:val="single" w:sz="4" w:space="0" w:color="auto"/>
              <w:bottom w:val="single" w:sz="4" w:space="0" w:color="auto"/>
              <w:right w:val="single" w:sz="4" w:space="0" w:color="auto"/>
            </w:tcBorders>
          </w:tcPr>
          <w:p w14:paraId="0359F4FE" w14:textId="45635B9B" w:rsidR="00EF0770" w:rsidRDefault="00EF0770" w:rsidP="00EF0770">
            <w:pPr>
              <w:rPr>
                <w:rFonts w:ascii="Sylfaen" w:hAnsi="Sylfaen" w:cs="Sylfaen"/>
                <w:sz w:val="20"/>
                <w:szCs w:val="20"/>
              </w:rPr>
            </w:pPr>
            <w:r>
              <w:rPr>
                <w:rFonts w:ascii="Sylfaen" w:hAnsi="Sylfaen" w:cs="Sylfaen"/>
                <w:sz w:val="20"/>
                <w:szCs w:val="20"/>
                <w:lang w:val="hy-AM"/>
              </w:rPr>
              <w:t>Լվացող լուծույթ գործիքների համար</w:t>
            </w:r>
          </w:p>
        </w:tc>
      </w:tr>
      <w:tr w:rsidR="00EF0770" w14:paraId="23053A5F"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9B17C2C" w14:textId="3F5960B3"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23</w:t>
            </w:r>
          </w:p>
        </w:tc>
        <w:tc>
          <w:tcPr>
            <w:tcW w:w="1418" w:type="dxa"/>
            <w:tcBorders>
              <w:top w:val="single" w:sz="4" w:space="0" w:color="auto"/>
              <w:left w:val="single" w:sz="4" w:space="0" w:color="auto"/>
              <w:bottom w:val="single" w:sz="4" w:space="0" w:color="auto"/>
              <w:right w:val="nil"/>
            </w:tcBorders>
            <w:shd w:val="clear" w:color="auto" w:fill="auto"/>
            <w:vAlign w:val="bottom"/>
          </w:tcPr>
          <w:p w14:paraId="08F59C19" w14:textId="4CA58680" w:rsidR="00EF0770" w:rsidRDefault="00EF0770" w:rsidP="00EF0770">
            <w:pPr>
              <w:jc w:val="center"/>
              <w:rPr>
                <w:rFonts w:ascii="GHEA Grapalat" w:hAnsi="GHEA Grapalat"/>
              </w:rPr>
            </w:pPr>
            <w:r>
              <w:rPr>
                <w:rFonts w:ascii="Calibri" w:hAnsi="Calibri"/>
                <w:color w:val="000000"/>
                <w:sz w:val="22"/>
                <w:szCs w:val="22"/>
              </w:rPr>
              <w:t>36000</w:t>
            </w:r>
          </w:p>
        </w:tc>
        <w:tc>
          <w:tcPr>
            <w:tcW w:w="7231" w:type="dxa"/>
            <w:tcBorders>
              <w:top w:val="single" w:sz="4" w:space="0" w:color="auto"/>
              <w:left w:val="single" w:sz="4" w:space="0" w:color="auto"/>
              <w:bottom w:val="single" w:sz="4" w:space="0" w:color="auto"/>
              <w:right w:val="single" w:sz="4" w:space="0" w:color="auto"/>
            </w:tcBorders>
          </w:tcPr>
          <w:p w14:paraId="51722513" w14:textId="0D4E6F5C" w:rsidR="00EF0770" w:rsidRDefault="00EF0770" w:rsidP="00EF0770">
            <w:pPr>
              <w:rPr>
                <w:rFonts w:ascii="Sylfaen" w:hAnsi="Sylfaen" w:cs="Sylfaen"/>
                <w:sz w:val="20"/>
                <w:szCs w:val="20"/>
                <w:lang w:val="hy-AM"/>
              </w:rPr>
            </w:pPr>
            <w:r w:rsidRPr="007528C8">
              <w:rPr>
                <w:rFonts w:ascii="Sylfaen" w:hAnsi="Sylfaen" w:cs="Sylfaen"/>
                <w:sz w:val="20"/>
                <w:szCs w:val="20"/>
                <w:lang w:val="hy-AM"/>
              </w:rPr>
              <w:t>Ռենտգ</w:t>
            </w:r>
            <w:r w:rsidRPr="007528C8">
              <w:rPr>
                <w:rFonts w:ascii="Times Armenian" w:hAnsi="Times Armenian" w:cs="Times Armenian"/>
                <w:sz w:val="20"/>
                <w:szCs w:val="20"/>
                <w:lang w:val="hy-AM"/>
              </w:rPr>
              <w:t xml:space="preserve">»Ý </w:t>
            </w:r>
            <w:r w:rsidRPr="007528C8">
              <w:rPr>
                <w:rFonts w:ascii="Sylfaen" w:hAnsi="Sylfaen" w:cs="Sylfaen"/>
                <w:sz w:val="20"/>
                <w:szCs w:val="20"/>
                <w:lang w:val="hy-AM"/>
              </w:rPr>
              <w:t>ժապ</w:t>
            </w:r>
            <w:r w:rsidRPr="007528C8">
              <w:rPr>
                <w:rFonts w:ascii="Times Armenian" w:hAnsi="Times Armenian" w:cs="Sylfaen"/>
                <w:sz w:val="20"/>
                <w:szCs w:val="20"/>
                <w:lang w:val="hy-AM"/>
              </w:rPr>
              <w:t>³í»ÝÇ</w:t>
            </w:r>
            <w:r w:rsidRPr="007528C8">
              <w:rPr>
                <w:rFonts w:ascii="Times Armenian" w:hAnsi="Times Armenian" w:cs="Times Armenian"/>
                <w:sz w:val="20"/>
                <w:szCs w:val="20"/>
                <w:lang w:val="hy-AM"/>
              </w:rPr>
              <w:t xml:space="preserve"> </w:t>
            </w:r>
            <w:r w:rsidRPr="007528C8">
              <w:rPr>
                <w:rFonts w:ascii="Sylfaen" w:hAnsi="Sylfaen" w:cs="Sylfaen"/>
                <w:sz w:val="20"/>
                <w:szCs w:val="20"/>
                <w:lang w:val="hy-AM"/>
              </w:rPr>
              <w:t>Ֆիքսաժ</w:t>
            </w:r>
            <w:r w:rsidRPr="007528C8">
              <w:rPr>
                <w:rFonts w:ascii="Times Armenian" w:hAnsi="Times Armenian" w:cs="Times Armenian"/>
                <w:sz w:val="20"/>
                <w:szCs w:val="20"/>
                <w:lang w:val="hy-AM"/>
              </w:rPr>
              <w:t xml:space="preserve"> </w:t>
            </w:r>
          </w:p>
        </w:tc>
      </w:tr>
      <w:tr w:rsidR="00EF0770" w14:paraId="7713B16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12481A7" w14:textId="35656FBC"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24</w:t>
            </w:r>
          </w:p>
        </w:tc>
        <w:tc>
          <w:tcPr>
            <w:tcW w:w="1418" w:type="dxa"/>
            <w:tcBorders>
              <w:top w:val="single" w:sz="4" w:space="0" w:color="auto"/>
              <w:left w:val="single" w:sz="4" w:space="0" w:color="auto"/>
              <w:bottom w:val="single" w:sz="4" w:space="0" w:color="auto"/>
              <w:right w:val="nil"/>
            </w:tcBorders>
            <w:shd w:val="clear" w:color="auto" w:fill="auto"/>
            <w:vAlign w:val="bottom"/>
          </w:tcPr>
          <w:p w14:paraId="708E9472" w14:textId="0525C075" w:rsidR="00EF0770" w:rsidRDefault="00EF0770" w:rsidP="00EF0770">
            <w:pPr>
              <w:jc w:val="center"/>
              <w:rPr>
                <w:rFonts w:ascii="GHEA Grapalat" w:hAnsi="GHEA Grapalat"/>
              </w:rPr>
            </w:pPr>
            <w:r>
              <w:rPr>
                <w:rFonts w:ascii="Calibri" w:hAnsi="Calibri"/>
                <w:color w:val="000000"/>
                <w:sz w:val="22"/>
                <w:szCs w:val="22"/>
              </w:rPr>
              <w:t>87999,6</w:t>
            </w:r>
          </w:p>
        </w:tc>
        <w:tc>
          <w:tcPr>
            <w:tcW w:w="7231" w:type="dxa"/>
            <w:tcBorders>
              <w:top w:val="single" w:sz="4" w:space="0" w:color="auto"/>
              <w:left w:val="single" w:sz="4" w:space="0" w:color="auto"/>
              <w:bottom w:val="single" w:sz="4" w:space="0" w:color="auto"/>
              <w:right w:val="single" w:sz="4" w:space="0" w:color="auto"/>
            </w:tcBorders>
          </w:tcPr>
          <w:p w14:paraId="28E1BCC6" w14:textId="0C4E8CC9" w:rsidR="00EF0770" w:rsidRDefault="00EF0770" w:rsidP="00EF0770">
            <w:pPr>
              <w:rPr>
                <w:rFonts w:ascii="Sylfaen" w:hAnsi="Sylfaen" w:cs="Sylfaen"/>
                <w:sz w:val="20"/>
                <w:szCs w:val="20"/>
              </w:rPr>
            </w:pPr>
            <w:r>
              <w:rPr>
                <w:rFonts w:ascii="Sylfaen" w:hAnsi="Sylfaen" w:cs="Sylfaen"/>
                <w:sz w:val="20"/>
                <w:szCs w:val="20"/>
              </w:rPr>
              <w:t>Ռենտգ</w:t>
            </w:r>
            <w:r>
              <w:rPr>
                <w:rFonts w:ascii="Times Armenian" w:hAnsi="Times Armenian" w:cs="Times Armenian"/>
                <w:sz w:val="20"/>
                <w:szCs w:val="20"/>
              </w:rPr>
              <w:t xml:space="preserve">»Ý </w:t>
            </w:r>
            <w:r>
              <w:rPr>
                <w:rFonts w:ascii="Sylfaen" w:hAnsi="Sylfaen" w:cs="Sylfaen"/>
                <w:sz w:val="20"/>
                <w:szCs w:val="20"/>
              </w:rPr>
              <w:t>ժապ</w:t>
            </w:r>
            <w:r>
              <w:rPr>
                <w:rFonts w:ascii="Times Armenian" w:hAnsi="Times Armenian" w:cs="Sylfaen"/>
                <w:sz w:val="20"/>
                <w:szCs w:val="20"/>
              </w:rPr>
              <w:t>³í»ÝÇ</w:t>
            </w:r>
            <w:r>
              <w:rPr>
                <w:rFonts w:ascii="Times Armenian" w:hAnsi="Times Armenian" w:cs="Times Armenian"/>
                <w:sz w:val="20"/>
                <w:szCs w:val="20"/>
              </w:rPr>
              <w:t xml:space="preserve"> </w:t>
            </w:r>
            <w:r>
              <w:rPr>
                <w:rFonts w:ascii="Sylfaen" w:hAnsi="Sylfaen" w:cs="Sylfaen"/>
                <w:sz w:val="20"/>
                <w:szCs w:val="20"/>
                <w:lang w:val="hy-AM"/>
              </w:rPr>
              <w:t xml:space="preserve">երևակման նյութ </w:t>
            </w:r>
          </w:p>
        </w:tc>
      </w:tr>
      <w:tr w:rsidR="00EF0770" w14:paraId="2C62A0F8"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BAF8D36" w14:textId="2F88AFF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25</w:t>
            </w:r>
          </w:p>
        </w:tc>
        <w:tc>
          <w:tcPr>
            <w:tcW w:w="1418" w:type="dxa"/>
            <w:tcBorders>
              <w:top w:val="single" w:sz="4" w:space="0" w:color="auto"/>
              <w:left w:val="single" w:sz="4" w:space="0" w:color="auto"/>
              <w:bottom w:val="single" w:sz="4" w:space="0" w:color="auto"/>
              <w:right w:val="nil"/>
            </w:tcBorders>
            <w:shd w:val="clear" w:color="auto" w:fill="auto"/>
            <w:vAlign w:val="bottom"/>
          </w:tcPr>
          <w:p w14:paraId="38C9007F" w14:textId="145507D2" w:rsidR="00EF0770" w:rsidRDefault="00EF0770" w:rsidP="00EF0770">
            <w:pPr>
              <w:jc w:val="center"/>
              <w:rPr>
                <w:rFonts w:ascii="GHEA Grapalat" w:hAnsi="GHEA Grapalat"/>
              </w:rPr>
            </w:pPr>
            <w:r>
              <w:rPr>
                <w:rFonts w:ascii="Calibri" w:hAnsi="Calibri"/>
                <w:color w:val="000000"/>
                <w:sz w:val="22"/>
                <w:szCs w:val="22"/>
              </w:rPr>
              <w:t>18900</w:t>
            </w:r>
          </w:p>
        </w:tc>
        <w:tc>
          <w:tcPr>
            <w:tcW w:w="7231" w:type="dxa"/>
            <w:tcBorders>
              <w:top w:val="single" w:sz="4" w:space="0" w:color="auto"/>
              <w:left w:val="single" w:sz="4" w:space="0" w:color="auto"/>
              <w:bottom w:val="single" w:sz="4" w:space="0" w:color="auto"/>
              <w:right w:val="single" w:sz="4" w:space="0" w:color="auto"/>
            </w:tcBorders>
          </w:tcPr>
          <w:p w14:paraId="1224E49A" w14:textId="6E60E123" w:rsidR="00EF0770" w:rsidRDefault="00EF0770" w:rsidP="00EF0770">
            <w:pPr>
              <w:rPr>
                <w:rFonts w:ascii="Sylfaen" w:hAnsi="Sylfaen" w:cs="Sylfaen"/>
                <w:sz w:val="20"/>
                <w:szCs w:val="20"/>
              </w:rPr>
            </w:pPr>
            <w:r>
              <w:rPr>
                <w:rFonts w:ascii="Sylfaen" w:hAnsi="Sylfaen" w:cs="Times Armenian"/>
                <w:sz w:val="20"/>
                <w:szCs w:val="20"/>
              </w:rPr>
              <w:t>Սոնոգել 250մլ</w:t>
            </w:r>
          </w:p>
        </w:tc>
      </w:tr>
      <w:tr w:rsidR="00EF0770" w14:paraId="3FD9BF2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BC63ECE" w14:textId="56A5A0A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26</w:t>
            </w:r>
          </w:p>
        </w:tc>
        <w:tc>
          <w:tcPr>
            <w:tcW w:w="1418" w:type="dxa"/>
            <w:tcBorders>
              <w:top w:val="single" w:sz="4" w:space="0" w:color="auto"/>
              <w:left w:val="single" w:sz="4" w:space="0" w:color="auto"/>
              <w:bottom w:val="single" w:sz="4" w:space="0" w:color="auto"/>
              <w:right w:val="nil"/>
            </w:tcBorders>
            <w:shd w:val="clear" w:color="auto" w:fill="auto"/>
            <w:vAlign w:val="bottom"/>
          </w:tcPr>
          <w:p w14:paraId="5F645501" w14:textId="1D19C96D" w:rsidR="00EF0770" w:rsidRDefault="00EF0770" w:rsidP="00EF0770">
            <w:pPr>
              <w:jc w:val="center"/>
              <w:rPr>
                <w:rFonts w:ascii="GHEA Grapalat" w:hAnsi="GHEA Grapalat"/>
              </w:rPr>
            </w:pPr>
            <w:r>
              <w:rPr>
                <w:rFonts w:ascii="Calibri" w:hAnsi="Calibri"/>
                <w:color w:val="000000"/>
                <w:sz w:val="22"/>
                <w:szCs w:val="22"/>
              </w:rPr>
              <w:t>7200</w:t>
            </w:r>
          </w:p>
        </w:tc>
        <w:tc>
          <w:tcPr>
            <w:tcW w:w="7231" w:type="dxa"/>
            <w:tcBorders>
              <w:top w:val="single" w:sz="4" w:space="0" w:color="auto"/>
              <w:left w:val="single" w:sz="4" w:space="0" w:color="auto"/>
              <w:bottom w:val="single" w:sz="4" w:space="0" w:color="auto"/>
              <w:right w:val="single" w:sz="4" w:space="0" w:color="auto"/>
            </w:tcBorders>
            <w:vAlign w:val="bottom"/>
          </w:tcPr>
          <w:p w14:paraId="271DDDFB" w14:textId="31A5E0FC" w:rsidR="00EF0770" w:rsidRDefault="00EF0770" w:rsidP="00EF0770">
            <w:pPr>
              <w:rPr>
                <w:rFonts w:ascii="Sylfaen" w:hAnsi="Sylfaen" w:cs="Times Armenian"/>
                <w:sz w:val="20"/>
                <w:szCs w:val="20"/>
              </w:rPr>
            </w:pPr>
            <w:r>
              <w:rPr>
                <w:rFonts w:ascii="Sylfaen" w:hAnsi="Sylfaen" w:cs="Arial"/>
                <w:sz w:val="20"/>
                <w:szCs w:val="20"/>
              </w:rPr>
              <w:t>Ազոպիրամ</w:t>
            </w:r>
          </w:p>
        </w:tc>
      </w:tr>
      <w:tr w:rsidR="00EF0770" w14:paraId="27BCD2A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83FFFB0" w14:textId="4CF8C01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27</w:t>
            </w:r>
          </w:p>
        </w:tc>
        <w:tc>
          <w:tcPr>
            <w:tcW w:w="1418" w:type="dxa"/>
            <w:tcBorders>
              <w:top w:val="single" w:sz="4" w:space="0" w:color="auto"/>
              <w:left w:val="single" w:sz="4" w:space="0" w:color="auto"/>
              <w:bottom w:val="single" w:sz="4" w:space="0" w:color="auto"/>
              <w:right w:val="nil"/>
            </w:tcBorders>
            <w:shd w:val="clear" w:color="auto" w:fill="auto"/>
            <w:vAlign w:val="bottom"/>
          </w:tcPr>
          <w:p w14:paraId="1A40A6FB" w14:textId="01510EAD" w:rsidR="00EF0770" w:rsidRDefault="00EF0770" w:rsidP="00EF0770">
            <w:pPr>
              <w:jc w:val="center"/>
              <w:rPr>
                <w:rFonts w:ascii="GHEA Grapalat" w:hAnsi="GHEA Grapalat"/>
              </w:rPr>
            </w:pPr>
            <w:r>
              <w:rPr>
                <w:rFonts w:ascii="Calibri" w:hAnsi="Calibri"/>
                <w:color w:val="000000"/>
                <w:sz w:val="22"/>
                <w:szCs w:val="22"/>
              </w:rPr>
              <w:t>170000</w:t>
            </w:r>
          </w:p>
        </w:tc>
        <w:tc>
          <w:tcPr>
            <w:tcW w:w="7231" w:type="dxa"/>
            <w:tcBorders>
              <w:top w:val="single" w:sz="4" w:space="0" w:color="auto"/>
              <w:left w:val="single" w:sz="4" w:space="0" w:color="auto"/>
              <w:bottom w:val="single" w:sz="4" w:space="0" w:color="auto"/>
              <w:right w:val="single" w:sz="4" w:space="0" w:color="auto"/>
            </w:tcBorders>
          </w:tcPr>
          <w:p w14:paraId="3D52ACD2" w14:textId="12132902" w:rsidR="00EF0770" w:rsidRDefault="00EF0770" w:rsidP="00EF0770">
            <w:pPr>
              <w:rPr>
                <w:rFonts w:ascii="Sylfaen" w:hAnsi="Sylfaen" w:cs="Arial"/>
                <w:sz w:val="20"/>
                <w:szCs w:val="20"/>
              </w:rPr>
            </w:pPr>
            <w:r>
              <w:rPr>
                <w:rFonts w:ascii="Sylfaen" w:hAnsi="Sylfaen" w:cs="Sylfaen"/>
                <w:sz w:val="20"/>
                <w:szCs w:val="20"/>
              </w:rPr>
              <w:t>Ախտահանող նյութ/</w:t>
            </w:r>
            <w:r>
              <w:rPr>
                <w:rFonts w:ascii="Sylfaen" w:hAnsi="Sylfaen" w:cs="Arial"/>
                <w:sz w:val="20"/>
                <w:szCs w:val="20"/>
              </w:rPr>
              <w:t xml:space="preserve"> </w:t>
            </w:r>
            <w:r>
              <w:rPr>
                <w:rFonts w:ascii="Sylfaen" w:hAnsi="Sylfaen" w:cs="Arial"/>
                <w:sz w:val="20"/>
                <w:szCs w:val="20"/>
                <w:lang w:val="hy-AM"/>
              </w:rPr>
              <w:t xml:space="preserve">արտաքին մակերեսների համար </w:t>
            </w:r>
            <w:r>
              <w:rPr>
                <w:rFonts w:ascii="Sylfaen" w:hAnsi="Sylfaen" w:cs="Arial"/>
                <w:sz w:val="20"/>
                <w:szCs w:val="20"/>
              </w:rPr>
              <w:t>/</w:t>
            </w:r>
            <w:r>
              <w:rPr>
                <w:rFonts w:ascii="Sylfaen" w:hAnsi="Sylfaen" w:cs="Arial"/>
                <w:sz w:val="20"/>
                <w:szCs w:val="20"/>
                <w:lang w:val="hy-AM"/>
              </w:rPr>
              <w:t>սփրեյի տեսքով/</w:t>
            </w:r>
            <w:r>
              <w:rPr>
                <w:rFonts w:ascii="Sylfaen" w:hAnsi="Sylfaen" w:cs="Arial"/>
                <w:sz w:val="20"/>
                <w:szCs w:val="20"/>
              </w:rPr>
              <w:t>750</w:t>
            </w:r>
            <w:r>
              <w:rPr>
                <w:rFonts w:ascii="Sylfaen" w:hAnsi="Sylfaen" w:cs="Arial"/>
                <w:sz w:val="20"/>
                <w:szCs w:val="20"/>
                <w:lang w:val="hy-AM"/>
              </w:rPr>
              <w:t>մլ</w:t>
            </w:r>
          </w:p>
        </w:tc>
      </w:tr>
      <w:tr w:rsidR="00EF0770" w14:paraId="1B65935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1ECB3F1" w14:textId="201FE696"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28</w:t>
            </w:r>
          </w:p>
        </w:tc>
        <w:tc>
          <w:tcPr>
            <w:tcW w:w="1418" w:type="dxa"/>
            <w:tcBorders>
              <w:top w:val="single" w:sz="4" w:space="0" w:color="auto"/>
              <w:left w:val="single" w:sz="4" w:space="0" w:color="auto"/>
              <w:bottom w:val="single" w:sz="4" w:space="0" w:color="auto"/>
              <w:right w:val="nil"/>
            </w:tcBorders>
            <w:shd w:val="clear" w:color="auto" w:fill="auto"/>
            <w:vAlign w:val="bottom"/>
          </w:tcPr>
          <w:p w14:paraId="30C002BD" w14:textId="1DACBF8B" w:rsidR="00EF0770" w:rsidRDefault="00EF0770" w:rsidP="00EF0770">
            <w:pPr>
              <w:jc w:val="center"/>
              <w:rPr>
                <w:rFonts w:ascii="GHEA Grapalat" w:hAnsi="GHEA Grapalat"/>
              </w:rPr>
            </w:pPr>
            <w:r>
              <w:rPr>
                <w:rFonts w:ascii="Calibri" w:hAnsi="Calibri"/>
                <w:color w:val="000000"/>
                <w:sz w:val="22"/>
                <w:szCs w:val="22"/>
              </w:rPr>
              <w:t>200000</w:t>
            </w:r>
          </w:p>
        </w:tc>
        <w:tc>
          <w:tcPr>
            <w:tcW w:w="7231" w:type="dxa"/>
            <w:tcBorders>
              <w:top w:val="single" w:sz="4" w:space="0" w:color="auto"/>
              <w:left w:val="single" w:sz="4" w:space="0" w:color="auto"/>
              <w:bottom w:val="single" w:sz="4" w:space="0" w:color="auto"/>
              <w:right w:val="single" w:sz="4" w:space="0" w:color="auto"/>
            </w:tcBorders>
          </w:tcPr>
          <w:p w14:paraId="5135E380" w14:textId="4DDB027F" w:rsidR="00EF0770" w:rsidRDefault="00EF0770" w:rsidP="00EF0770">
            <w:pPr>
              <w:rPr>
                <w:rFonts w:ascii="Sylfaen" w:hAnsi="Sylfaen" w:cs="Sylfaen"/>
                <w:sz w:val="20"/>
                <w:szCs w:val="20"/>
              </w:rPr>
            </w:pPr>
            <w:r>
              <w:rPr>
                <w:rFonts w:ascii="Sylfaen" w:hAnsi="Sylfaen" w:cs="Sylfaen"/>
                <w:sz w:val="20"/>
                <w:szCs w:val="20"/>
                <w:lang w:val="hy-AM"/>
              </w:rPr>
              <w:t xml:space="preserve">Էթիլ սպիրտ ձեռքերի ախտահանման ոչ </w:t>
            </w:r>
          </w:p>
        </w:tc>
      </w:tr>
      <w:tr w:rsidR="00EF0770" w14:paraId="66A1994F"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AA36470" w14:textId="1021E38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29</w:t>
            </w:r>
          </w:p>
        </w:tc>
        <w:tc>
          <w:tcPr>
            <w:tcW w:w="1418" w:type="dxa"/>
            <w:tcBorders>
              <w:top w:val="single" w:sz="4" w:space="0" w:color="auto"/>
              <w:left w:val="single" w:sz="4" w:space="0" w:color="auto"/>
              <w:bottom w:val="single" w:sz="4" w:space="0" w:color="auto"/>
              <w:right w:val="nil"/>
            </w:tcBorders>
            <w:shd w:val="clear" w:color="auto" w:fill="auto"/>
            <w:vAlign w:val="bottom"/>
          </w:tcPr>
          <w:p w14:paraId="1950FB06" w14:textId="073CEFEC" w:rsidR="00EF0770" w:rsidRDefault="00EF0770" w:rsidP="00EF0770">
            <w:pPr>
              <w:jc w:val="center"/>
              <w:rPr>
                <w:rFonts w:ascii="GHEA Grapalat" w:hAnsi="GHEA Grapalat"/>
              </w:rPr>
            </w:pPr>
            <w:r>
              <w:rPr>
                <w:rFonts w:ascii="Calibri" w:hAnsi="Calibri"/>
                <w:color w:val="000000"/>
                <w:sz w:val="22"/>
                <w:szCs w:val="22"/>
              </w:rPr>
              <w:t>0</w:t>
            </w:r>
          </w:p>
        </w:tc>
        <w:tc>
          <w:tcPr>
            <w:tcW w:w="7231" w:type="dxa"/>
            <w:tcBorders>
              <w:top w:val="single" w:sz="4" w:space="0" w:color="auto"/>
              <w:left w:val="single" w:sz="4" w:space="0" w:color="auto"/>
              <w:bottom w:val="single" w:sz="4" w:space="0" w:color="auto"/>
              <w:right w:val="single" w:sz="4" w:space="0" w:color="auto"/>
            </w:tcBorders>
          </w:tcPr>
          <w:p w14:paraId="52BAE2F4" w14:textId="01DAA924" w:rsidR="00EF0770" w:rsidRDefault="00EF0770" w:rsidP="00EF0770">
            <w:pPr>
              <w:rPr>
                <w:rFonts w:ascii="Sylfaen" w:hAnsi="Sylfaen" w:cs="Sylfaen"/>
                <w:sz w:val="20"/>
                <w:szCs w:val="20"/>
                <w:lang w:val="hy-AM"/>
              </w:rPr>
            </w:pPr>
            <w:r w:rsidRPr="007528C8">
              <w:rPr>
                <w:rFonts w:ascii="Sylfaen" w:hAnsi="Sylfaen" w:cs="Arial"/>
                <w:sz w:val="20"/>
                <w:szCs w:val="20"/>
                <w:lang w:val="hy-AM"/>
              </w:rPr>
              <w:t>Լաբորատոր ֆիքսող հեղ. սփրեյ ՊԱՊ քսուքի</w:t>
            </w:r>
          </w:p>
        </w:tc>
      </w:tr>
      <w:tr w:rsidR="00EF0770" w14:paraId="2A0B69B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3D496DD" w14:textId="657549C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30</w:t>
            </w:r>
          </w:p>
        </w:tc>
        <w:tc>
          <w:tcPr>
            <w:tcW w:w="1418" w:type="dxa"/>
            <w:tcBorders>
              <w:top w:val="single" w:sz="4" w:space="0" w:color="auto"/>
              <w:left w:val="single" w:sz="4" w:space="0" w:color="auto"/>
              <w:bottom w:val="single" w:sz="4" w:space="0" w:color="auto"/>
              <w:right w:val="nil"/>
            </w:tcBorders>
            <w:shd w:val="clear" w:color="auto" w:fill="auto"/>
            <w:vAlign w:val="bottom"/>
          </w:tcPr>
          <w:p w14:paraId="6DAC9332" w14:textId="47CCE718" w:rsidR="00EF0770" w:rsidRDefault="00EF0770" w:rsidP="00EF0770">
            <w:pPr>
              <w:jc w:val="center"/>
              <w:rPr>
                <w:rFonts w:ascii="GHEA Grapalat" w:hAnsi="GHEA Grapalat"/>
              </w:rPr>
            </w:pPr>
            <w:r>
              <w:rPr>
                <w:rFonts w:ascii="Calibri" w:hAnsi="Calibri"/>
                <w:color w:val="000000"/>
                <w:sz w:val="22"/>
                <w:szCs w:val="22"/>
              </w:rPr>
              <w:t>4410</w:t>
            </w:r>
          </w:p>
        </w:tc>
        <w:tc>
          <w:tcPr>
            <w:tcW w:w="7231" w:type="dxa"/>
            <w:tcBorders>
              <w:top w:val="single" w:sz="4" w:space="0" w:color="auto"/>
              <w:left w:val="single" w:sz="4" w:space="0" w:color="auto"/>
              <w:bottom w:val="single" w:sz="4" w:space="0" w:color="auto"/>
              <w:right w:val="single" w:sz="4" w:space="0" w:color="auto"/>
            </w:tcBorders>
            <w:vAlign w:val="center"/>
          </w:tcPr>
          <w:p w14:paraId="1097C91F" w14:textId="1B175DFF" w:rsidR="00EF0770" w:rsidRDefault="00EF0770" w:rsidP="00EF0770">
            <w:pPr>
              <w:rPr>
                <w:rFonts w:ascii="Sylfaen" w:hAnsi="Sylfaen" w:cs="Sylfaen"/>
                <w:sz w:val="20"/>
                <w:szCs w:val="20"/>
                <w:lang w:val="hy-AM"/>
              </w:rPr>
            </w:pPr>
            <w:r>
              <w:rPr>
                <w:rFonts w:ascii="GHEA Grapalat" w:hAnsi="GHEA Grapalat" w:cs="Calibri"/>
                <w:sz w:val="20"/>
                <w:szCs w:val="20"/>
              </w:rPr>
              <w:t>Ալբումինի որոշման թեստ</w:t>
            </w:r>
          </w:p>
        </w:tc>
      </w:tr>
      <w:tr w:rsidR="00EF0770" w14:paraId="0C4EC15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DABB04D" w14:textId="2A0F98AA"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31</w:t>
            </w:r>
          </w:p>
        </w:tc>
        <w:tc>
          <w:tcPr>
            <w:tcW w:w="1418" w:type="dxa"/>
            <w:tcBorders>
              <w:top w:val="single" w:sz="4" w:space="0" w:color="auto"/>
              <w:left w:val="single" w:sz="4" w:space="0" w:color="auto"/>
              <w:bottom w:val="single" w:sz="4" w:space="0" w:color="auto"/>
              <w:right w:val="nil"/>
            </w:tcBorders>
            <w:shd w:val="clear" w:color="auto" w:fill="auto"/>
            <w:vAlign w:val="bottom"/>
          </w:tcPr>
          <w:p w14:paraId="1E974F9E" w14:textId="1ACA6850" w:rsidR="00EF0770" w:rsidRDefault="00EF0770" w:rsidP="00EF0770">
            <w:pPr>
              <w:jc w:val="center"/>
              <w:rPr>
                <w:rFonts w:ascii="GHEA Grapalat" w:hAnsi="GHEA Grapalat"/>
              </w:rPr>
            </w:pPr>
            <w:r>
              <w:rPr>
                <w:rFonts w:ascii="Calibri" w:hAnsi="Calibri"/>
                <w:color w:val="000000"/>
                <w:sz w:val="22"/>
                <w:szCs w:val="22"/>
              </w:rPr>
              <w:t>5904</w:t>
            </w:r>
          </w:p>
        </w:tc>
        <w:tc>
          <w:tcPr>
            <w:tcW w:w="7231" w:type="dxa"/>
            <w:tcBorders>
              <w:top w:val="single" w:sz="4" w:space="0" w:color="auto"/>
              <w:left w:val="single" w:sz="4" w:space="0" w:color="auto"/>
              <w:bottom w:val="single" w:sz="4" w:space="0" w:color="auto"/>
              <w:right w:val="single" w:sz="4" w:space="0" w:color="auto"/>
            </w:tcBorders>
            <w:vAlign w:val="center"/>
          </w:tcPr>
          <w:p w14:paraId="2DD62B7A" w14:textId="738C6E5C" w:rsidR="00EF0770" w:rsidRDefault="00EF0770" w:rsidP="00EF0770">
            <w:pPr>
              <w:rPr>
                <w:rFonts w:ascii="Times Armenian" w:hAnsi="Times Armenian" w:cs="Arial"/>
                <w:b/>
                <w:i/>
                <w:sz w:val="20"/>
                <w:szCs w:val="20"/>
              </w:rPr>
            </w:pPr>
            <w:r>
              <w:rPr>
                <w:rFonts w:ascii="GHEA Grapalat" w:hAnsi="GHEA Grapalat" w:cs="Calibri"/>
                <w:sz w:val="20"/>
                <w:szCs w:val="20"/>
              </w:rPr>
              <w:t>Ընդհանուր սպիտակուցի որոշման թեստ</w:t>
            </w:r>
          </w:p>
        </w:tc>
      </w:tr>
      <w:tr w:rsidR="00EF0770" w14:paraId="5756255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BCF2984" w14:textId="18BE8AE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32</w:t>
            </w:r>
          </w:p>
        </w:tc>
        <w:tc>
          <w:tcPr>
            <w:tcW w:w="1418" w:type="dxa"/>
            <w:tcBorders>
              <w:top w:val="single" w:sz="4" w:space="0" w:color="auto"/>
              <w:left w:val="single" w:sz="4" w:space="0" w:color="auto"/>
              <w:bottom w:val="single" w:sz="4" w:space="0" w:color="auto"/>
              <w:right w:val="nil"/>
            </w:tcBorders>
            <w:shd w:val="clear" w:color="auto" w:fill="auto"/>
            <w:vAlign w:val="bottom"/>
          </w:tcPr>
          <w:p w14:paraId="3578897E" w14:textId="62108619" w:rsidR="00EF0770" w:rsidRDefault="00EF0770" w:rsidP="00EF0770">
            <w:pPr>
              <w:jc w:val="center"/>
              <w:rPr>
                <w:rFonts w:ascii="GHEA Grapalat" w:hAnsi="GHEA Grapalat"/>
              </w:rPr>
            </w:pPr>
            <w:r>
              <w:rPr>
                <w:rFonts w:ascii="Calibri" w:hAnsi="Calibri"/>
                <w:color w:val="000000"/>
                <w:sz w:val="22"/>
                <w:szCs w:val="22"/>
              </w:rPr>
              <w:t>8214</w:t>
            </w:r>
          </w:p>
        </w:tc>
        <w:tc>
          <w:tcPr>
            <w:tcW w:w="7231" w:type="dxa"/>
            <w:tcBorders>
              <w:top w:val="single" w:sz="4" w:space="0" w:color="auto"/>
              <w:left w:val="single" w:sz="4" w:space="0" w:color="auto"/>
              <w:bottom w:val="single" w:sz="4" w:space="0" w:color="auto"/>
              <w:right w:val="single" w:sz="4" w:space="0" w:color="auto"/>
            </w:tcBorders>
            <w:vAlign w:val="center"/>
          </w:tcPr>
          <w:p w14:paraId="6C3F66C3" w14:textId="640647B3" w:rsidR="00EF0770" w:rsidRDefault="00EF0770" w:rsidP="00EF0770">
            <w:pPr>
              <w:rPr>
                <w:rFonts w:ascii="GHEA Grapalat" w:hAnsi="GHEA Grapalat" w:cs="Calibri"/>
                <w:sz w:val="20"/>
                <w:szCs w:val="20"/>
              </w:rPr>
            </w:pPr>
            <w:r>
              <w:rPr>
                <w:rFonts w:ascii="GHEA Grapalat" w:hAnsi="GHEA Grapalat" w:cs="Calibri"/>
                <w:sz w:val="20"/>
                <w:szCs w:val="20"/>
              </w:rPr>
              <w:t xml:space="preserve">Ընդհանուր բիլիրուբինի որոշման թեստ </w:t>
            </w:r>
          </w:p>
        </w:tc>
      </w:tr>
      <w:tr w:rsidR="00EF0770" w14:paraId="0A06014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BC3E987" w14:textId="3C03C9B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33</w:t>
            </w:r>
          </w:p>
        </w:tc>
        <w:tc>
          <w:tcPr>
            <w:tcW w:w="1418" w:type="dxa"/>
            <w:tcBorders>
              <w:top w:val="single" w:sz="4" w:space="0" w:color="auto"/>
              <w:left w:val="single" w:sz="4" w:space="0" w:color="auto"/>
              <w:bottom w:val="single" w:sz="4" w:space="0" w:color="auto"/>
              <w:right w:val="nil"/>
            </w:tcBorders>
            <w:shd w:val="clear" w:color="auto" w:fill="auto"/>
            <w:vAlign w:val="bottom"/>
          </w:tcPr>
          <w:p w14:paraId="55E2CFC3" w14:textId="2EF56066" w:rsidR="00EF0770" w:rsidRDefault="00EF0770" w:rsidP="00EF0770">
            <w:pPr>
              <w:jc w:val="center"/>
              <w:rPr>
                <w:rFonts w:ascii="GHEA Grapalat" w:hAnsi="GHEA Grapalat"/>
              </w:rPr>
            </w:pPr>
            <w:r>
              <w:rPr>
                <w:rFonts w:ascii="Calibri" w:hAnsi="Calibri"/>
                <w:color w:val="000000"/>
                <w:sz w:val="22"/>
                <w:szCs w:val="22"/>
              </w:rPr>
              <w:t>13200</w:t>
            </w:r>
          </w:p>
        </w:tc>
        <w:tc>
          <w:tcPr>
            <w:tcW w:w="7231" w:type="dxa"/>
            <w:tcBorders>
              <w:top w:val="single" w:sz="4" w:space="0" w:color="auto"/>
              <w:left w:val="single" w:sz="4" w:space="0" w:color="auto"/>
              <w:bottom w:val="single" w:sz="4" w:space="0" w:color="auto"/>
              <w:right w:val="single" w:sz="4" w:space="0" w:color="auto"/>
            </w:tcBorders>
            <w:vAlign w:val="center"/>
          </w:tcPr>
          <w:p w14:paraId="79493F15" w14:textId="050D1C8F" w:rsidR="00EF0770" w:rsidRDefault="00EF0770" w:rsidP="00EF0770">
            <w:pPr>
              <w:rPr>
                <w:rFonts w:ascii="GHEA Grapalat" w:hAnsi="GHEA Grapalat" w:cs="Calibri"/>
                <w:sz w:val="20"/>
                <w:szCs w:val="20"/>
              </w:rPr>
            </w:pPr>
            <w:r>
              <w:rPr>
                <w:rFonts w:ascii="GHEA Grapalat" w:hAnsi="GHEA Grapalat" w:cs="Calibri"/>
                <w:sz w:val="20"/>
                <w:szCs w:val="20"/>
                <w:lang w:val="hy-AM"/>
              </w:rPr>
              <w:t>Բ</w:t>
            </w:r>
            <w:r>
              <w:rPr>
                <w:rFonts w:ascii="GHEA Grapalat" w:hAnsi="GHEA Grapalat" w:cs="Calibri"/>
                <w:sz w:val="20"/>
                <w:szCs w:val="20"/>
              </w:rPr>
              <w:t xml:space="preserve">իլիրուբինի </w:t>
            </w:r>
            <w:r>
              <w:rPr>
                <w:rFonts w:ascii="GHEA Grapalat" w:hAnsi="GHEA Grapalat" w:cs="Calibri"/>
                <w:sz w:val="20"/>
                <w:szCs w:val="20"/>
                <w:lang w:val="hy-AM"/>
              </w:rPr>
              <w:t>կապված</w:t>
            </w:r>
          </w:p>
        </w:tc>
      </w:tr>
      <w:tr w:rsidR="00EF0770" w14:paraId="29CFBAA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61DD763" w14:textId="5819F0D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34</w:t>
            </w:r>
          </w:p>
        </w:tc>
        <w:tc>
          <w:tcPr>
            <w:tcW w:w="1418" w:type="dxa"/>
            <w:tcBorders>
              <w:top w:val="single" w:sz="4" w:space="0" w:color="auto"/>
              <w:left w:val="single" w:sz="4" w:space="0" w:color="auto"/>
              <w:bottom w:val="single" w:sz="4" w:space="0" w:color="auto"/>
              <w:right w:val="nil"/>
            </w:tcBorders>
            <w:shd w:val="clear" w:color="auto" w:fill="auto"/>
            <w:vAlign w:val="bottom"/>
          </w:tcPr>
          <w:p w14:paraId="61DCAB42" w14:textId="167FF170" w:rsidR="00EF0770" w:rsidRDefault="00EF0770" w:rsidP="00EF0770">
            <w:pPr>
              <w:jc w:val="center"/>
              <w:rPr>
                <w:rFonts w:ascii="GHEA Grapalat" w:hAnsi="GHEA Grapalat"/>
              </w:rPr>
            </w:pPr>
            <w:r>
              <w:rPr>
                <w:rFonts w:ascii="Calibri" w:hAnsi="Calibri"/>
                <w:color w:val="000000"/>
                <w:sz w:val="22"/>
                <w:szCs w:val="22"/>
              </w:rPr>
              <w:t>8820</w:t>
            </w:r>
          </w:p>
        </w:tc>
        <w:tc>
          <w:tcPr>
            <w:tcW w:w="7231" w:type="dxa"/>
            <w:tcBorders>
              <w:top w:val="single" w:sz="4" w:space="0" w:color="auto"/>
              <w:left w:val="single" w:sz="4" w:space="0" w:color="auto"/>
              <w:bottom w:val="single" w:sz="4" w:space="0" w:color="auto"/>
              <w:right w:val="single" w:sz="4" w:space="0" w:color="auto"/>
            </w:tcBorders>
            <w:vAlign w:val="center"/>
          </w:tcPr>
          <w:p w14:paraId="69A2E8F4" w14:textId="114BD5AB" w:rsidR="00EF0770" w:rsidRDefault="00EF0770" w:rsidP="00EF0770">
            <w:pPr>
              <w:rPr>
                <w:rFonts w:ascii="GHEA Grapalat" w:hAnsi="GHEA Grapalat" w:cs="Calibri"/>
                <w:sz w:val="20"/>
                <w:szCs w:val="20"/>
              </w:rPr>
            </w:pPr>
            <w:r>
              <w:rPr>
                <w:rFonts w:ascii="GHEA Grapalat" w:hAnsi="GHEA Grapalat" w:cs="Calibri"/>
                <w:sz w:val="20"/>
                <w:szCs w:val="20"/>
              </w:rPr>
              <w:t xml:space="preserve">ԱՍԱՏ-ի որոշման թեստ  </w:t>
            </w:r>
          </w:p>
        </w:tc>
      </w:tr>
      <w:tr w:rsidR="00EF0770" w14:paraId="4998637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7DB01AD" w14:textId="6D6FA57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35</w:t>
            </w:r>
          </w:p>
        </w:tc>
        <w:tc>
          <w:tcPr>
            <w:tcW w:w="1418" w:type="dxa"/>
            <w:tcBorders>
              <w:top w:val="single" w:sz="4" w:space="0" w:color="auto"/>
              <w:left w:val="single" w:sz="4" w:space="0" w:color="auto"/>
              <w:bottom w:val="single" w:sz="4" w:space="0" w:color="auto"/>
              <w:right w:val="nil"/>
            </w:tcBorders>
            <w:shd w:val="clear" w:color="auto" w:fill="auto"/>
            <w:vAlign w:val="bottom"/>
          </w:tcPr>
          <w:p w14:paraId="27DC3718" w14:textId="455E1AFF" w:rsidR="00EF0770" w:rsidRDefault="00EF0770" w:rsidP="00EF0770">
            <w:pPr>
              <w:jc w:val="center"/>
              <w:rPr>
                <w:rFonts w:ascii="GHEA Grapalat" w:hAnsi="GHEA Grapalat"/>
              </w:rPr>
            </w:pPr>
            <w:r>
              <w:rPr>
                <w:rFonts w:ascii="Calibri" w:hAnsi="Calibri"/>
                <w:color w:val="000000"/>
                <w:sz w:val="22"/>
                <w:szCs w:val="22"/>
              </w:rPr>
              <w:t>8820</w:t>
            </w:r>
          </w:p>
        </w:tc>
        <w:tc>
          <w:tcPr>
            <w:tcW w:w="7231" w:type="dxa"/>
            <w:tcBorders>
              <w:top w:val="single" w:sz="4" w:space="0" w:color="auto"/>
              <w:left w:val="single" w:sz="4" w:space="0" w:color="auto"/>
              <w:bottom w:val="single" w:sz="4" w:space="0" w:color="auto"/>
              <w:right w:val="single" w:sz="4" w:space="0" w:color="auto"/>
            </w:tcBorders>
            <w:vAlign w:val="center"/>
          </w:tcPr>
          <w:p w14:paraId="463A6744" w14:textId="2535975C" w:rsidR="00EF0770" w:rsidRDefault="00EF0770" w:rsidP="00EF0770">
            <w:pPr>
              <w:rPr>
                <w:rFonts w:ascii="GHEA Grapalat" w:hAnsi="GHEA Grapalat" w:cs="Calibri"/>
                <w:sz w:val="20"/>
                <w:szCs w:val="20"/>
                <w:lang w:val="hy-AM"/>
              </w:rPr>
            </w:pPr>
            <w:r>
              <w:rPr>
                <w:rFonts w:ascii="GHEA Grapalat" w:hAnsi="GHEA Grapalat" w:cs="Calibri"/>
                <w:sz w:val="20"/>
                <w:szCs w:val="20"/>
              </w:rPr>
              <w:t xml:space="preserve">ԱԼԱՏ-ի որոշման թեստ  </w:t>
            </w:r>
          </w:p>
        </w:tc>
      </w:tr>
      <w:tr w:rsidR="00EF0770" w14:paraId="1CF8A39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D07DE3C" w14:textId="2059CF9C"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36</w:t>
            </w:r>
          </w:p>
        </w:tc>
        <w:tc>
          <w:tcPr>
            <w:tcW w:w="1418" w:type="dxa"/>
            <w:tcBorders>
              <w:top w:val="single" w:sz="4" w:space="0" w:color="auto"/>
              <w:left w:val="single" w:sz="4" w:space="0" w:color="auto"/>
              <w:bottom w:val="single" w:sz="4" w:space="0" w:color="auto"/>
              <w:right w:val="nil"/>
            </w:tcBorders>
            <w:shd w:val="clear" w:color="auto" w:fill="auto"/>
            <w:vAlign w:val="bottom"/>
          </w:tcPr>
          <w:p w14:paraId="31E58D99" w14:textId="463E8326" w:rsidR="00EF0770" w:rsidRDefault="00EF0770" w:rsidP="00EF0770">
            <w:pPr>
              <w:jc w:val="center"/>
              <w:rPr>
                <w:rFonts w:ascii="GHEA Grapalat" w:hAnsi="GHEA Grapalat"/>
              </w:rPr>
            </w:pPr>
            <w:r>
              <w:rPr>
                <w:rFonts w:ascii="Calibri" w:hAnsi="Calibri"/>
                <w:color w:val="000000"/>
                <w:sz w:val="22"/>
                <w:szCs w:val="22"/>
              </w:rPr>
              <w:t>5700</w:t>
            </w:r>
          </w:p>
        </w:tc>
        <w:tc>
          <w:tcPr>
            <w:tcW w:w="7231" w:type="dxa"/>
            <w:tcBorders>
              <w:top w:val="single" w:sz="4" w:space="0" w:color="auto"/>
              <w:left w:val="single" w:sz="4" w:space="0" w:color="auto"/>
              <w:bottom w:val="single" w:sz="4" w:space="0" w:color="auto"/>
              <w:right w:val="single" w:sz="4" w:space="0" w:color="auto"/>
            </w:tcBorders>
            <w:vAlign w:val="center"/>
          </w:tcPr>
          <w:p w14:paraId="4E75EC57" w14:textId="53601D3E" w:rsidR="00EF0770" w:rsidRDefault="00EF0770" w:rsidP="00EF0770">
            <w:pPr>
              <w:rPr>
                <w:rFonts w:ascii="GHEA Grapalat" w:hAnsi="GHEA Grapalat" w:cs="Calibri"/>
                <w:sz w:val="20"/>
                <w:szCs w:val="20"/>
              </w:rPr>
            </w:pPr>
            <w:r>
              <w:rPr>
                <w:rFonts w:ascii="GHEA Grapalat" w:hAnsi="GHEA Grapalat" w:cs="Calibri"/>
                <w:sz w:val="20"/>
                <w:szCs w:val="20"/>
              </w:rPr>
              <w:t>ԳԳՏ-ի որոշման թեստ</w:t>
            </w:r>
          </w:p>
        </w:tc>
      </w:tr>
      <w:tr w:rsidR="00EF0770" w14:paraId="65869A0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413A966" w14:textId="7C84148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37</w:t>
            </w:r>
          </w:p>
        </w:tc>
        <w:tc>
          <w:tcPr>
            <w:tcW w:w="1418" w:type="dxa"/>
            <w:tcBorders>
              <w:top w:val="single" w:sz="4" w:space="0" w:color="auto"/>
              <w:left w:val="single" w:sz="4" w:space="0" w:color="auto"/>
              <w:bottom w:val="single" w:sz="4" w:space="0" w:color="auto"/>
              <w:right w:val="nil"/>
            </w:tcBorders>
            <w:shd w:val="clear" w:color="auto" w:fill="auto"/>
            <w:vAlign w:val="bottom"/>
          </w:tcPr>
          <w:p w14:paraId="215682E0" w14:textId="673A32D3" w:rsidR="00EF0770" w:rsidRDefault="00EF0770" w:rsidP="00EF0770">
            <w:pPr>
              <w:jc w:val="center"/>
              <w:rPr>
                <w:rFonts w:ascii="GHEA Grapalat" w:hAnsi="GHEA Grapalat"/>
              </w:rPr>
            </w:pPr>
            <w:r>
              <w:rPr>
                <w:rFonts w:ascii="Calibri" w:hAnsi="Calibri"/>
                <w:color w:val="000000"/>
                <w:sz w:val="22"/>
                <w:szCs w:val="22"/>
              </w:rPr>
              <w:t>13200</w:t>
            </w:r>
          </w:p>
        </w:tc>
        <w:tc>
          <w:tcPr>
            <w:tcW w:w="7231" w:type="dxa"/>
            <w:tcBorders>
              <w:top w:val="single" w:sz="4" w:space="0" w:color="auto"/>
              <w:left w:val="single" w:sz="4" w:space="0" w:color="auto"/>
              <w:bottom w:val="single" w:sz="4" w:space="0" w:color="auto"/>
              <w:right w:val="single" w:sz="4" w:space="0" w:color="auto"/>
            </w:tcBorders>
            <w:vAlign w:val="center"/>
          </w:tcPr>
          <w:p w14:paraId="0EE79688" w14:textId="4B718E0B" w:rsidR="00EF0770" w:rsidRDefault="00EF0770" w:rsidP="00EF0770">
            <w:pPr>
              <w:rPr>
                <w:rFonts w:ascii="GHEA Grapalat" w:hAnsi="GHEA Grapalat" w:cs="Calibri"/>
                <w:sz w:val="20"/>
                <w:szCs w:val="20"/>
              </w:rPr>
            </w:pPr>
            <w:r>
              <w:rPr>
                <w:rFonts w:ascii="GHEA Grapalat" w:hAnsi="GHEA Grapalat" w:cs="Calibri"/>
                <w:sz w:val="20"/>
                <w:szCs w:val="20"/>
              </w:rPr>
              <w:t xml:space="preserve">Հիմնային ֆոսֆատազայի որոշման թեստ </w:t>
            </w:r>
          </w:p>
        </w:tc>
      </w:tr>
      <w:tr w:rsidR="00EF0770" w14:paraId="4CA71B5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45EBC58" w14:textId="2218AA4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38</w:t>
            </w:r>
          </w:p>
        </w:tc>
        <w:tc>
          <w:tcPr>
            <w:tcW w:w="1418" w:type="dxa"/>
            <w:tcBorders>
              <w:top w:val="single" w:sz="4" w:space="0" w:color="auto"/>
              <w:left w:val="single" w:sz="4" w:space="0" w:color="auto"/>
              <w:bottom w:val="single" w:sz="4" w:space="0" w:color="auto"/>
              <w:right w:val="nil"/>
            </w:tcBorders>
            <w:shd w:val="clear" w:color="auto" w:fill="auto"/>
            <w:vAlign w:val="bottom"/>
          </w:tcPr>
          <w:p w14:paraId="016C4EFE" w14:textId="3EBCC9AE" w:rsidR="00EF0770" w:rsidRDefault="00EF0770" w:rsidP="00EF0770">
            <w:pPr>
              <w:jc w:val="center"/>
              <w:rPr>
                <w:rFonts w:ascii="GHEA Grapalat" w:hAnsi="GHEA Grapalat"/>
              </w:rPr>
            </w:pPr>
            <w:r>
              <w:rPr>
                <w:rFonts w:ascii="Calibri" w:hAnsi="Calibri"/>
                <w:color w:val="000000"/>
                <w:sz w:val="22"/>
                <w:szCs w:val="22"/>
              </w:rPr>
              <w:t>9700</w:t>
            </w:r>
          </w:p>
        </w:tc>
        <w:tc>
          <w:tcPr>
            <w:tcW w:w="7231" w:type="dxa"/>
            <w:tcBorders>
              <w:top w:val="single" w:sz="4" w:space="0" w:color="auto"/>
              <w:left w:val="single" w:sz="4" w:space="0" w:color="auto"/>
              <w:bottom w:val="single" w:sz="4" w:space="0" w:color="auto"/>
              <w:right w:val="single" w:sz="4" w:space="0" w:color="auto"/>
            </w:tcBorders>
            <w:vAlign w:val="center"/>
          </w:tcPr>
          <w:p w14:paraId="331F23A4" w14:textId="186C59E3" w:rsidR="00EF0770" w:rsidRDefault="00EF0770" w:rsidP="00EF0770">
            <w:pPr>
              <w:rPr>
                <w:rFonts w:ascii="GHEA Grapalat" w:hAnsi="GHEA Grapalat" w:cs="Calibri"/>
                <w:sz w:val="20"/>
                <w:szCs w:val="20"/>
              </w:rPr>
            </w:pPr>
            <w:r>
              <w:rPr>
                <w:rFonts w:ascii="GHEA Grapalat" w:hAnsi="GHEA Grapalat" w:cs="Calibri"/>
                <w:sz w:val="20"/>
                <w:szCs w:val="20"/>
              </w:rPr>
              <w:t>ԼԴՀ-ի որոշման թեստ նախատեսված</w:t>
            </w:r>
          </w:p>
        </w:tc>
      </w:tr>
      <w:tr w:rsidR="00EF0770" w14:paraId="020EEDD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152EBA2" w14:textId="21961B0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39</w:t>
            </w:r>
          </w:p>
        </w:tc>
        <w:tc>
          <w:tcPr>
            <w:tcW w:w="1418" w:type="dxa"/>
            <w:tcBorders>
              <w:top w:val="single" w:sz="4" w:space="0" w:color="auto"/>
              <w:left w:val="single" w:sz="4" w:space="0" w:color="auto"/>
              <w:bottom w:val="single" w:sz="4" w:space="0" w:color="auto"/>
              <w:right w:val="nil"/>
            </w:tcBorders>
            <w:shd w:val="clear" w:color="auto" w:fill="auto"/>
            <w:vAlign w:val="bottom"/>
          </w:tcPr>
          <w:p w14:paraId="652654D4" w14:textId="6B91E9CE" w:rsidR="00EF0770" w:rsidRDefault="00EF0770" w:rsidP="00EF0770">
            <w:pPr>
              <w:jc w:val="center"/>
              <w:rPr>
                <w:rFonts w:ascii="GHEA Grapalat" w:hAnsi="GHEA Grapalat"/>
              </w:rPr>
            </w:pPr>
            <w:r>
              <w:rPr>
                <w:rFonts w:ascii="Calibri" w:hAnsi="Calibri"/>
                <w:color w:val="000000"/>
                <w:sz w:val="22"/>
                <w:szCs w:val="22"/>
              </w:rPr>
              <w:t>15600</w:t>
            </w:r>
          </w:p>
        </w:tc>
        <w:tc>
          <w:tcPr>
            <w:tcW w:w="7231" w:type="dxa"/>
            <w:tcBorders>
              <w:top w:val="single" w:sz="4" w:space="0" w:color="auto"/>
              <w:left w:val="single" w:sz="4" w:space="0" w:color="auto"/>
              <w:bottom w:val="single" w:sz="4" w:space="0" w:color="auto"/>
              <w:right w:val="single" w:sz="4" w:space="0" w:color="auto"/>
            </w:tcBorders>
            <w:vAlign w:val="center"/>
          </w:tcPr>
          <w:p w14:paraId="0A9144F4" w14:textId="7B11D71E" w:rsidR="00EF0770" w:rsidRDefault="00EF0770" w:rsidP="00EF0770">
            <w:pPr>
              <w:rPr>
                <w:rFonts w:ascii="GHEA Grapalat" w:hAnsi="GHEA Grapalat" w:cs="Calibri"/>
                <w:sz w:val="20"/>
                <w:szCs w:val="20"/>
              </w:rPr>
            </w:pPr>
            <w:r>
              <w:rPr>
                <w:rFonts w:ascii="GHEA Grapalat" w:hAnsi="GHEA Grapalat" w:cs="Calibri"/>
                <w:sz w:val="20"/>
                <w:szCs w:val="20"/>
              </w:rPr>
              <w:t xml:space="preserve">Ամիլազայի որոշման թեստ </w:t>
            </w:r>
          </w:p>
        </w:tc>
      </w:tr>
      <w:tr w:rsidR="00EF0770" w14:paraId="0827616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588DF08" w14:textId="5A9C82A5"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40</w:t>
            </w:r>
          </w:p>
        </w:tc>
        <w:tc>
          <w:tcPr>
            <w:tcW w:w="1418" w:type="dxa"/>
            <w:tcBorders>
              <w:top w:val="single" w:sz="4" w:space="0" w:color="auto"/>
              <w:left w:val="single" w:sz="4" w:space="0" w:color="auto"/>
              <w:bottom w:val="single" w:sz="4" w:space="0" w:color="auto"/>
              <w:right w:val="nil"/>
            </w:tcBorders>
            <w:shd w:val="clear" w:color="auto" w:fill="auto"/>
            <w:vAlign w:val="bottom"/>
          </w:tcPr>
          <w:p w14:paraId="6EE0FC43" w14:textId="57C37C9F" w:rsidR="00EF0770" w:rsidRDefault="00EF0770" w:rsidP="00EF0770">
            <w:pPr>
              <w:jc w:val="center"/>
              <w:rPr>
                <w:rFonts w:ascii="GHEA Grapalat" w:hAnsi="GHEA Grapalat"/>
              </w:rPr>
            </w:pPr>
            <w:r>
              <w:rPr>
                <w:rFonts w:ascii="Calibri" w:hAnsi="Calibri"/>
                <w:color w:val="000000"/>
                <w:sz w:val="22"/>
                <w:szCs w:val="22"/>
              </w:rPr>
              <w:t>64800</w:t>
            </w:r>
          </w:p>
        </w:tc>
        <w:tc>
          <w:tcPr>
            <w:tcW w:w="7231" w:type="dxa"/>
            <w:tcBorders>
              <w:top w:val="single" w:sz="4" w:space="0" w:color="auto"/>
              <w:left w:val="single" w:sz="4" w:space="0" w:color="auto"/>
              <w:bottom w:val="single" w:sz="4" w:space="0" w:color="auto"/>
              <w:right w:val="single" w:sz="4" w:space="0" w:color="auto"/>
            </w:tcBorders>
            <w:vAlign w:val="center"/>
          </w:tcPr>
          <w:p w14:paraId="483A85AF" w14:textId="3E44F1BA" w:rsidR="00EF0770" w:rsidRDefault="00EF0770" w:rsidP="00EF0770">
            <w:pPr>
              <w:rPr>
                <w:rFonts w:ascii="GHEA Grapalat" w:hAnsi="GHEA Grapalat" w:cs="Calibri"/>
                <w:sz w:val="20"/>
                <w:szCs w:val="20"/>
              </w:rPr>
            </w:pPr>
            <w:r>
              <w:rPr>
                <w:rFonts w:ascii="GHEA Grapalat" w:hAnsi="GHEA Grapalat" w:cs="Calibri"/>
                <w:sz w:val="20"/>
                <w:szCs w:val="20"/>
              </w:rPr>
              <w:t>Լիպազայի որոշման թեստ</w:t>
            </w:r>
          </w:p>
        </w:tc>
      </w:tr>
      <w:tr w:rsidR="00EF0770" w14:paraId="3F2CC36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1A34EF5" w14:textId="3B487A4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41</w:t>
            </w:r>
          </w:p>
        </w:tc>
        <w:tc>
          <w:tcPr>
            <w:tcW w:w="1418" w:type="dxa"/>
            <w:tcBorders>
              <w:top w:val="single" w:sz="4" w:space="0" w:color="auto"/>
              <w:left w:val="single" w:sz="4" w:space="0" w:color="auto"/>
              <w:bottom w:val="single" w:sz="4" w:space="0" w:color="auto"/>
              <w:right w:val="nil"/>
            </w:tcBorders>
            <w:shd w:val="clear" w:color="auto" w:fill="auto"/>
            <w:vAlign w:val="bottom"/>
          </w:tcPr>
          <w:p w14:paraId="6118D04A" w14:textId="0190B21D" w:rsidR="00EF0770" w:rsidRDefault="00EF0770" w:rsidP="00EF0770">
            <w:pPr>
              <w:jc w:val="center"/>
              <w:rPr>
                <w:rFonts w:ascii="GHEA Grapalat" w:hAnsi="GHEA Grapalat"/>
              </w:rPr>
            </w:pPr>
            <w:r>
              <w:rPr>
                <w:rFonts w:ascii="Calibri" w:hAnsi="Calibri"/>
                <w:color w:val="000000"/>
                <w:sz w:val="22"/>
                <w:szCs w:val="22"/>
              </w:rPr>
              <w:t>134664</w:t>
            </w:r>
          </w:p>
        </w:tc>
        <w:tc>
          <w:tcPr>
            <w:tcW w:w="7231" w:type="dxa"/>
            <w:tcBorders>
              <w:top w:val="single" w:sz="4" w:space="0" w:color="auto"/>
              <w:left w:val="single" w:sz="4" w:space="0" w:color="auto"/>
              <w:bottom w:val="single" w:sz="4" w:space="0" w:color="auto"/>
              <w:right w:val="single" w:sz="4" w:space="0" w:color="auto"/>
            </w:tcBorders>
            <w:vAlign w:val="center"/>
          </w:tcPr>
          <w:p w14:paraId="0FFB8512" w14:textId="1EED2A7D" w:rsidR="00EF0770" w:rsidRDefault="00EF0770" w:rsidP="00EF0770">
            <w:pPr>
              <w:rPr>
                <w:rFonts w:ascii="GHEA Grapalat" w:hAnsi="GHEA Grapalat" w:cs="Calibri"/>
                <w:sz w:val="20"/>
                <w:szCs w:val="20"/>
              </w:rPr>
            </w:pPr>
            <w:r>
              <w:rPr>
                <w:rFonts w:ascii="GHEA Grapalat" w:hAnsi="GHEA Grapalat" w:cs="Calibri"/>
                <w:sz w:val="20"/>
                <w:szCs w:val="20"/>
              </w:rPr>
              <w:t xml:space="preserve">Խոլեստերինի որոշման թեստ </w:t>
            </w:r>
          </w:p>
        </w:tc>
      </w:tr>
      <w:tr w:rsidR="00EF0770" w14:paraId="33D95A9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2C97345" w14:textId="00276EB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42</w:t>
            </w:r>
          </w:p>
        </w:tc>
        <w:tc>
          <w:tcPr>
            <w:tcW w:w="1418" w:type="dxa"/>
            <w:tcBorders>
              <w:top w:val="single" w:sz="4" w:space="0" w:color="auto"/>
              <w:left w:val="single" w:sz="4" w:space="0" w:color="auto"/>
              <w:bottom w:val="single" w:sz="4" w:space="0" w:color="auto"/>
              <w:right w:val="nil"/>
            </w:tcBorders>
            <w:shd w:val="clear" w:color="auto" w:fill="auto"/>
            <w:vAlign w:val="bottom"/>
          </w:tcPr>
          <w:p w14:paraId="4558011F" w14:textId="270DA78D" w:rsidR="00EF0770" w:rsidRDefault="00EF0770" w:rsidP="00EF0770">
            <w:pPr>
              <w:jc w:val="center"/>
              <w:rPr>
                <w:rFonts w:ascii="GHEA Grapalat" w:hAnsi="GHEA Grapalat"/>
              </w:rPr>
            </w:pPr>
            <w:r>
              <w:rPr>
                <w:rFonts w:ascii="Calibri" w:hAnsi="Calibri"/>
                <w:color w:val="000000"/>
                <w:sz w:val="22"/>
                <w:szCs w:val="22"/>
              </w:rPr>
              <w:t>201600</w:t>
            </w:r>
          </w:p>
        </w:tc>
        <w:tc>
          <w:tcPr>
            <w:tcW w:w="7231" w:type="dxa"/>
            <w:tcBorders>
              <w:top w:val="single" w:sz="4" w:space="0" w:color="auto"/>
              <w:left w:val="single" w:sz="4" w:space="0" w:color="auto"/>
              <w:bottom w:val="single" w:sz="4" w:space="0" w:color="auto"/>
              <w:right w:val="single" w:sz="4" w:space="0" w:color="auto"/>
            </w:tcBorders>
            <w:vAlign w:val="center"/>
          </w:tcPr>
          <w:p w14:paraId="5C2FE10B" w14:textId="598F9ED2" w:rsidR="00EF0770" w:rsidRDefault="00EF0770" w:rsidP="00EF0770">
            <w:pPr>
              <w:rPr>
                <w:rFonts w:ascii="GHEA Grapalat" w:hAnsi="GHEA Grapalat" w:cs="Calibri"/>
                <w:sz w:val="20"/>
                <w:szCs w:val="20"/>
              </w:rPr>
            </w:pPr>
            <w:r>
              <w:rPr>
                <w:rFonts w:ascii="GHEA Grapalat" w:hAnsi="GHEA Grapalat" w:cs="Calibri"/>
                <w:sz w:val="20"/>
                <w:szCs w:val="20"/>
              </w:rPr>
              <w:t>ՀԴԼ խոլեստերինի որոշման թեստ</w:t>
            </w:r>
          </w:p>
        </w:tc>
      </w:tr>
      <w:tr w:rsidR="00EF0770" w14:paraId="21F9230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C3047FB" w14:textId="2A7BA29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43</w:t>
            </w:r>
          </w:p>
        </w:tc>
        <w:tc>
          <w:tcPr>
            <w:tcW w:w="1418" w:type="dxa"/>
            <w:tcBorders>
              <w:top w:val="single" w:sz="4" w:space="0" w:color="auto"/>
              <w:left w:val="single" w:sz="4" w:space="0" w:color="auto"/>
              <w:bottom w:val="single" w:sz="4" w:space="0" w:color="auto"/>
              <w:right w:val="nil"/>
            </w:tcBorders>
            <w:shd w:val="clear" w:color="auto" w:fill="auto"/>
            <w:vAlign w:val="bottom"/>
          </w:tcPr>
          <w:p w14:paraId="43464EC3" w14:textId="51E19BB9" w:rsidR="00EF0770" w:rsidRDefault="00EF0770" w:rsidP="00EF0770">
            <w:pPr>
              <w:jc w:val="center"/>
              <w:rPr>
                <w:rFonts w:ascii="GHEA Grapalat" w:hAnsi="GHEA Grapalat"/>
              </w:rPr>
            </w:pPr>
            <w:r>
              <w:rPr>
                <w:rFonts w:ascii="Calibri" w:hAnsi="Calibri"/>
                <w:color w:val="000000"/>
                <w:sz w:val="22"/>
                <w:szCs w:val="22"/>
              </w:rPr>
              <w:t>268800</w:t>
            </w:r>
          </w:p>
        </w:tc>
        <w:tc>
          <w:tcPr>
            <w:tcW w:w="7231" w:type="dxa"/>
            <w:tcBorders>
              <w:top w:val="single" w:sz="4" w:space="0" w:color="auto"/>
              <w:left w:val="single" w:sz="4" w:space="0" w:color="auto"/>
              <w:bottom w:val="single" w:sz="4" w:space="0" w:color="auto"/>
              <w:right w:val="single" w:sz="4" w:space="0" w:color="auto"/>
            </w:tcBorders>
            <w:vAlign w:val="center"/>
          </w:tcPr>
          <w:p w14:paraId="7B485BDD" w14:textId="4BA945AD" w:rsidR="00EF0770" w:rsidRDefault="00EF0770" w:rsidP="00EF0770">
            <w:pPr>
              <w:rPr>
                <w:rFonts w:ascii="GHEA Grapalat" w:hAnsi="GHEA Grapalat" w:cs="Calibri"/>
                <w:sz w:val="20"/>
                <w:szCs w:val="20"/>
              </w:rPr>
            </w:pPr>
            <w:r>
              <w:rPr>
                <w:rFonts w:ascii="GHEA Grapalat" w:hAnsi="GHEA Grapalat" w:cs="Calibri"/>
                <w:sz w:val="20"/>
                <w:szCs w:val="20"/>
              </w:rPr>
              <w:t xml:space="preserve">ԼԴԼ խոլեստերինի որոշման թեստ </w:t>
            </w:r>
          </w:p>
        </w:tc>
      </w:tr>
      <w:tr w:rsidR="00EF0770" w14:paraId="06A55F1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1A9F1FA" w14:textId="5D2E6C9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44</w:t>
            </w:r>
          </w:p>
        </w:tc>
        <w:tc>
          <w:tcPr>
            <w:tcW w:w="1418" w:type="dxa"/>
            <w:tcBorders>
              <w:top w:val="single" w:sz="4" w:space="0" w:color="auto"/>
              <w:left w:val="single" w:sz="4" w:space="0" w:color="auto"/>
              <w:bottom w:val="single" w:sz="4" w:space="0" w:color="auto"/>
              <w:right w:val="nil"/>
            </w:tcBorders>
            <w:shd w:val="clear" w:color="auto" w:fill="auto"/>
            <w:vAlign w:val="bottom"/>
          </w:tcPr>
          <w:p w14:paraId="2FB4D724" w14:textId="571FE2D5" w:rsidR="00EF0770" w:rsidRDefault="00EF0770" w:rsidP="00EF0770">
            <w:pPr>
              <w:jc w:val="center"/>
              <w:rPr>
                <w:rFonts w:ascii="GHEA Grapalat" w:hAnsi="GHEA Grapalat"/>
              </w:rPr>
            </w:pPr>
            <w:r>
              <w:rPr>
                <w:rFonts w:ascii="Calibri" w:hAnsi="Calibri"/>
                <w:color w:val="000000"/>
                <w:sz w:val="22"/>
                <w:szCs w:val="22"/>
              </w:rPr>
              <w:t>120900</w:t>
            </w:r>
          </w:p>
        </w:tc>
        <w:tc>
          <w:tcPr>
            <w:tcW w:w="7231" w:type="dxa"/>
            <w:tcBorders>
              <w:top w:val="single" w:sz="4" w:space="0" w:color="auto"/>
              <w:left w:val="single" w:sz="4" w:space="0" w:color="auto"/>
              <w:bottom w:val="single" w:sz="4" w:space="0" w:color="auto"/>
              <w:right w:val="single" w:sz="4" w:space="0" w:color="auto"/>
            </w:tcBorders>
            <w:vAlign w:val="center"/>
          </w:tcPr>
          <w:p w14:paraId="47AE5951" w14:textId="12E6DEB8" w:rsidR="00EF0770" w:rsidRDefault="00EF0770" w:rsidP="00EF0770">
            <w:pPr>
              <w:rPr>
                <w:rFonts w:ascii="GHEA Grapalat" w:hAnsi="GHEA Grapalat" w:cs="Calibri"/>
                <w:sz w:val="20"/>
                <w:szCs w:val="20"/>
              </w:rPr>
            </w:pPr>
            <w:r>
              <w:rPr>
                <w:rFonts w:ascii="GHEA Grapalat" w:hAnsi="GHEA Grapalat" w:cs="Calibri"/>
                <w:sz w:val="20"/>
                <w:szCs w:val="20"/>
              </w:rPr>
              <w:t>Եռգլիցերիդների որոշման թեստ</w:t>
            </w:r>
          </w:p>
        </w:tc>
      </w:tr>
      <w:tr w:rsidR="00EF0770" w14:paraId="3BC217D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75C9ED4" w14:textId="683A59D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45</w:t>
            </w:r>
          </w:p>
        </w:tc>
        <w:tc>
          <w:tcPr>
            <w:tcW w:w="1418" w:type="dxa"/>
            <w:tcBorders>
              <w:top w:val="single" w:sz="4" w:space="0" w:color="auto"/>
              <w:left w:val="single" w:sz="4" w:space="0" w:color="auto"/>
              <w:bottom w:val="single" w:sz="4" w:space="0" w:color="auto"/>
              <w:right w:val="nil"/>
            </w:tcBorders>
            <w:shd w:val="clear" w:color="auto" w:fill="auto"/>
            <w:vAlign w:val="bottom"/>
          </w:tcPr>
          <w:p w14:paraId="37461531" w14:textId="7D4DE6A2" w:rsidR="00EF0770" w:rsidRDefault="00EF0770" w:rsidP="00EF0770">
            <w:pPr>
              <w:jc w:val="center"/>
              <w:rPr>
                <w:rFonts w:ascii="GHEA Grapalat" w:hAnsi="GHEA Grapalat"/>
              </w:rPr>
            </w:pPr>
            <w:r>
              <w:rPr>
                <w:rFonts w:ascii="Calibri" w:hAnsi="Calibri"/>
                <w:color w:val="000000"/>
                <w:sz w:val="22"/>
                <w:szCs w:val="22"/>
              </w:rPr>
              <w:t>58280</w:t>
            </w:r>
          </w:p>
        </w:tc>
        <w:tc>
          <w:tcPr>
            <w:tcW w:w="7231" w:type="dxa"/>
            <w:tcBorders>
              <w:top w:val="single" w:sz="4" w:space="0" w:color="auto"/>
              <w:left w:val="single" w:sz="4" w:space="0" w:color="auto"/>
              <w:bottom w:val="single" w:sz="4" w:space="0" w:color="auto"/>
              <w:right w:val="single" w:sz="4" w:space="0" w:color="auto"/>
            </w:tcBorders>
            <w:vAlign w:val="center"/>
          </w:tcPr>
          <w:p w14:paraId="16A7BB1D" w14:textId="5E7115A6" w:rsidR="00EF0770" w:rsidRDefault="00EF0770" w:rsidP="00EF0770">
            <w:pPr>
              <w:rPr>
                <w:rFonts w:ascii="GHEA Grapalat" w:hAnsi="GHEA Grapalat" w:cs="Calibri"/>
                <w:sz w:val="20"/>
                <w:szCs w:val="20"/>
              </w:rPr>
            </w:pPr>
            <w:r>
              <w:rPr>
                <w:rFonts w:ascii="GHEA Grapalat" w:hAnsi="GHEA Grapalat" w:cs="Calibri"/>
                <w:sz w:val="20"/>
                <w:szCs w:val="20"/>
              </w:rPr>
              <w:t>Գլյուկոզայի որոշման թեստ</w:t>
            </w:r>
          </w:p>
        </w:tc>
      </w:tr>
      <w:tr w:rsidR="00EF0770" w14:paraId="7394C17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51C29C2" w14:textId="5FFEC19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46</w:t>
            </w:r>
          </w:p>
        </w:tc>
        <w:tc>
          <w:tcPr>
            <w:tcW w:w="1418" w:type="dxa"/>
            <w:tcBorders>
              <w:top w:val="single" w:sz="4" w:space="0" w:color="auto"/>
              <w:left w:val="single" w:sz="4" w:space="0" w:color="auto"/>
              <w:bottom w:val="single" w:sz="4" w:space="0" w:color="auto"/>
              <w:right w:val="nil"/>
            </w:tcBorders>
            <w:shd w:val="clear" w:color="auto" w:fill="auto"/>
            <w:vAlign w:val="bottom"/>
          </w:tcPr>
          <w:p w14:paraId="047AF702" w14:textId="3095CC37" w:rsidR="00EF0770" w:rsidRDefault="00EF0770" w:rsidP="00EF0770">
            <w:pPr>
              <w:jc w:val="center"/>
              <w:rPr>
                <w:rFonts w:ascii="GHEA Grapalat" w:hAnsi="GHEA Grapalat"/>
              </w:rPr>
            </w:pPr>
            <w:r>
              <w:rPr>
                <w:rFonts w:ascii="Calibri" w:hAnsi="Calibri"/>
                <w:color w:val="000000"/>
                <w:sz w:val="22"/>
                <w:szCs w:val="22"/>
              </w:rPr>
              <w:t>25272</w:t>
            </w:r>
          </w:p>
        </w:tc>
        <w:tc>
          <w:tcPr>
            <w:tcW w:w="7231" w:type="dxa"/>
            <w:tcBorders>
              <w:top w:val="single" w:sz="4" w:space="0" w:color="auto"/>
              <w:left w:val="single" w:sz="4" w:space="0" w:color="auto"/>
              <w:bottom w:val="single" w:sz="4" w:space="0" w:color="auto"/>
              <w:right w:val="single" w:sz="4" w:space="0" w:color="auto"/>
            </w:tcBorders>
            <w:vAlign w:val="center"/>
          </w:tcPr>
          <w:p w14:paraId="7C62C10B" w14:textId="62764C0A" w:rsidR="00EF0770" w:rsidRDefault="00EF0770" w:rsidP="00EF0770">
            <w:pPr>
              <w:rPr>
                <w:rFonts w:ascii="GHEA Grapalat" w:hAnsi="GHEA Grapalat" w:cs="Calibri"/>
                <w:sz w:val="20"/>
                <w:szCs w:val="20"/>
              </w:rPr>
            </w:pPr>
            <w:r>
              <w:rPr>
                <w:rFonts w:ascii="GHEA Grapalat" w:hAnsi="GHEA Grapalat" w:cs="Calibri"/>
                <w:sz w:val="20"/>
                <w:szCs w:val="20"/>
              </w:rPr>
              <w:t>Միզանյութի որոշման թեստ</w:t>
            </w:r>
          </w:p>
        </w:tc>
      </w:tr>
      <w:tr w:rsidR="00EF0770" w14:paraId="77C3AA4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F346C93" w14:textId="39F4EBBA"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47</w:t>
            </w:r>
          </w:p>
        </w:tc>
        <w:tc>
          <w:tcPr>
            <w:tcW w:w="1418" w:type="dxa"/>
            <w:tcBorders>
              <w:top w:val="single" w:sz="4" w:space="0" w:color="auto"/>
              <w:left w:val="single" w:sz="4" w:space="0" w:color="auto"/>
              <w:bottom w:val="single" w:sz="4" w:space="0" w:color="auto"/>
              <w:right w:val="nil"/>
            </w:tcBorders>
            <w:shd w:val="clear" w:color="auto" w:fill="auto"/>
            <w:vAlign w:val="bottom"/>
          </w:tcPr>
          <w:p w14:paraId="59361C0B" w14:textId="7DC81B17" w:rsidR="00EF0770" w:rsidRDefault="00EF0770" w:rsidP="00EF0770">
            <w:pPr>
              <w:jc w:val="center"/>
              <w:rPr>
                <w:rFonts w:ascii="GHEA Grapalat" w:hAnsi="GHEA Grapalat"/>
              </w:rPr>
            </w:pPr>
            <w:r>
              <w:rPr>
                <w:rFonts w:ascii="Calibri" w:hAnsi="Calibri"/>
                <w:color w:val="000000"/>
                <w:sz w:val="22"/>
                <w:szCs w:val="22"/>
              </w:rPr>
              <w:t>223200</w:t>
            </w:r>
          </w:p>
        </w:tc>
        <w:tc>
          <w:tcPr>
            <w:tcW w:w="7231" w:type="dxa"/>
            <w:tcBorders>
              <w:top w:val="single" w:sz="4" w:space="0" w:color="auto"/>
              <w:left w:val="single" w:sz="4" w:space="0" w:color="auto"/>
              <w:bottom w:val="single" w:sz="4" w:space="0" w:color="auto"/>
              <w:right w:val="single" w:sz="4" w:space="0" w:color="auto"/>
            </w:tcBorders>
            <w:vAlign w:val="center"/>
          </w:tcPr>
          <w:p w14:paraId="0BDEA745" w14:textId="6B889D9B" w:rsidR="00EF0770" w:rsidRDefault="00EF0770" w:rsidP="00EF0770">
            <w:pPr>
              <w:rPr>
                <w:rFonts w:ascii="GHEA Grapalat" w:hAnsi="GHEA Grapalat" w:cs="Calibri"/>
                <w:sz w:val="20"/>
                <w:szCs w:val="20"/>
              </w:rPr>
            </w:pPr>
            <w:r>
              <w:rPr>
                <w:rFonts w:ascii="GHEA Grapalat" w:hAnsi="GHEA Grapalat" w:cs="Calibri"/>
                <w:sz w:val="20"/>
                <w:szCs w:val="20"/>
              </w:rPr>
              <w:t>Միզաթթվի որոշման թեստ</w:t>
            </w:r>
          </w:p>
        </w:tc>
      </w:tr>
      <w:tr w:rsidR="00EF0770" w14:paraId="0D31932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A6BE6B9" w14:textId="287D501C"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lastRenderedPageBreak/>
              <w:t>48</w:t>
            </w:r>
          </w:p>
        </w:tc>
        <w:tc>
          <w:tcPr>
            <w:tcW w:w="1418" w:type="dxa"/>
            <w:tcBorders>
              <w:top w:val="single" w:sz="4" w:space="0" w:color="auto"/>
              <w:left w:val="single" w:sz="4" w:space="0" w:color="auto"/>
              <w:bottom w:val="single" w:sz="4" w:space="0" w:color="auto"/>
              <w:right w:val="nil"/>
            </w:tcBorders>
            <w:shd w:val="clear" w:color="auto" w:fill="auto"/>
            <w:vAlign w:val="bottom"/>
          </w:tcPr>
          <w:p w14:paraId="587F1BA6" w14:textId="00C43BA5" w:rsidR="00EF0770" w:rsidRDefault="00EF0770" w:rsidP="00EF0770">
            <w:pPr>
              <w:jc w:val="center"/>
              <w:rPr>
                <w:rFonts w:ascii="GHEA Grapalat" w:hAnsi="GHEA Grapalat"/>
              </w:rPr>
            </w:pPr>
            <w:r>
              <w:rPr>
                <w:rFonts w:ascii="Calibri" w:hAnsi="Calibri"/>
                <w:color w:val="000000"/>
                <w:sz w:val="22"/>
                <w:szCs w:val="22"/>
              </w:rPr>
              <w:t>103796</w:t>
            </w:r>
          </w:p>
        </w:tc>
        <w:tc>
          <w:tcPr>
            <w:tcW w:w="7231" w:type="dxa"/>
            <w:tcBorders>
              <w:top w:val="single" w:sz="4" w:space="0" w:color="auto"/>
              <w:left w:val="single" w:sz="4" w:space="0" w:color="auto"/>
              <w:bottom w:val="single" w:sz="4" w:space="0" w:color="auto"/>
              <w:right w:val="single" w:sz="4" w:space="0" w:color="auto"/>
            </w:tcBorders>
            <w:vAlign w:val="center"/>
          </w:tcPr>
          <w:p w14:paraId="1F54A458" w14:textId="444E5321" w:rsidR="00EF0770" w:rsidRDefault="00EF0770" w:rsidP="00EF0770">
            <w:pPr>
              <w:rPr>
                <w:rFonts w:ascii="GHEA Grapalat" w:hAnsi="GHEA Grapalat" w:cs="Calibri"/>
                <w:sz w:val="20"/>
                <w:szCs w:val="20"/>
              </w:rPr>
            </w:pPr>
            <w:r>
              <w:rPr>
                <w:rFonts w:ascii="GHEA Grapalat" w:hAnsi="GHEA Grapalat" w:cs="Calibri"/>
                <w:sz w:val="20"/>
                <w:szCs w:val="20"/>
              </w:rPr>
              <w:t>Կրեատինինի որոշման թեստ</w:t>
            </w:r>
          </w:p>
        </w:tc>
      </w:tr>
      <w:tr w:rsidR="00EF0770" w14:paraId="0F16E30F"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D2DB4AB" w14:textId="71644B5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49</w:t>
            </w:r>
          </w:p>
        </w:tc>
        <w:tc>
          <w:tcPr>
            <w:tcW w:w="1418" w:type="dxa"/>
            <w:tcBorders>
              <w:top w:val="single" w:sz="4" w:space="0" w:color="auto"/>
              <w:left w:val="single" w:sz="4" w:space="0" w:color="auto"/>
              <w:bottom w:val="single" w:sz="4" w:space="0" w:color="auto"/>
              <w:right w:val="nil"/>
            </w:tcBorders>
            <w:shd w:val="clear" w:color="auto" w:fill="auto"/>
            <w:vAlign w:val="bottom"/>
          </w:tcPr>
          <w:p w14:paraId="4D78DF4F" w14:textId="0330C6D8" w:rsidR="00EF0770" w:rsidRDefault="00EF0770" w:rsidP="00EF0770">
            <w:pPr>
              <w:jc w:val="center"/>
              <w:rPr>
                <w:rFonts w:ascii="GHEA Grapalat" w:hAnsi="GHEA Grapalat"/>
              </w:rPr>
            </w:pPr>
            <w:r>
              <w:rPr>
                <w:rFonts w:ascii="Calibri" w:hAnsi="Calibri"/>
                <w:color w:val="000000"/>
                <w:sz w:val="22"/>
                <w:szCs w:val="22"/>
              </w:rPr>
              <w:t>361950</w:t>
            </w:r>
          </w:p>
        </w:tc>
        <w:tc>
          <w:tcPr>
            <w:tcW w:w="7231" w:type="dxa"/>
            <w:tcBorders>
              <w:top w:val="single" w:sz="4" w:space="0" w:color="auto"/>
              <w:left w:val="single" w:sz="4" w:space="0" w:color="auto"/>
              <w:bottom w:val="single" w:sz="4" w:space="0" w:color="auto"/>
              <w:right w:val="single" w:sz="4" w:space="0" w:color="auto"/>
            </w:tcBorders>
            <w:vAlign w:val="center"/>
          </w:tcPr>
          <w:p w14:paraId="311BB5B6" w14:textId="7948E121" w:rsidR="00EF0770" w:rsidRDefault="00EF0770" w:rsidP="00EF0770">
            <w:pPr>
              <w:rPr>
                <w:rFonts w:ascii="GHEA Grapalat" w:hAnsi="GHEA Grapalat" w:cs="Calibri"/>
                <w:sz w:val="20"/>
                <w:szCs w:val="20"/>
              </w:rPr>
            </w:pPr>
            <w:r>
              <w:rPr>
                <w:rFonts w:ascii="GHEA Grapalat" w:hAnsi="GHEA Grapalat" w:cs="Calibri"/>
                <w:sz w:val="20"/>
                <w:szCs w:val="20"/>
              </w:rPr>
              <w:t xml:space="preserve">Գլիկոլիզացված հեմոգլոբինի որոշման թեստ </w:t>
            </w:r>
          </w:p>
        </w:tc>
      </w:tr>
      <w:tr w:rsidR="00EF0770" w14:paraId="7A3FC5A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7B9DF18" w14:textId="5CD233C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50</w:t>
            </w:r>
          </w:p>
        </w:tc>
        <w:tc>
          <w:tcPr>
            <w:tcW w:w="1418" w:type="dxa"/>
            <w:tcBorders>
              <w:top w:val="single" w:sz="4" w:space="0" w:color="auto"/>
              <w:left w:val="single" w:sz="4" w:space="0" w:color="auto"/>
              <w:bottom w:val="single" w:sz="4" w:space="0" w:color="auto"/>
              <w:right w:val="nil"/>
            </w:tcBorders>
            <w:shd w:val="clear" w:color="auto" w:fill="auto"/>
            <w:vAlign w:val="bottom"/>
          </w:tcPr>
          <w:p w14:paraId="50B064C6" w14:textId="0148EBCB" w:rsidR="00EF0770" w:rsidRDefault="00EF0770" w:rsidP="00EF0770">
            <w:pPr>
              <w:jc w:val="center"/>
              <w:rPr>
                <w:rFonts w:ascii="GHEA Grapalat" w:hAnsi="GHEA Grapalat"/>
              </w:rPr>
            </w:pPr>
            <w:r>
              <w:rPr>
                <w:rFonts w:ascii="Calibri" w:hAnsi="Calibri"/>
                <w:color w:val="000000"/>
                <w:sz w:val="22"/>
                <w:szCs w:val="22"/>
              </w:rPr>
              <w:t>19200</w:t>
            </w:r>
          </w:p>
        </w:tc>
        <w:tc>
          <w:tcPr>
            <w:tcW w:w="7231" w:type="dxa"/>
            <w:tcBorders>
              <w:top w:val="single" w:sz="4" w:space="0" w:color="auto"/>
              <w:left w:val="single" w:sz="4" w:space="0" w:color="auto"/>
              <w:bottom w:val="single" w:sz="4" w:space="0" w:color="auto"/>
              <w:right w:val="single" w:sz="4" w:space="0" w:color="auto"/>
            </w:tcBorders>
            <w:vAlign w:val="center"/>
          </w:tcPr>
          <w:p w14:paraId="1A16DD98" w14:textId="00930B4B" w:rsidR="00EF0770" w:rsidRDefault="00EF0770" w:rsidP="00EF0770">
            <w:pPr>
              <w:rPr>
                <w:rFonts w:ascii="GHEA Grapalat" w:hAnsi="GHEA Grapalat" w:cs="Calibri"/>
                <w:sz w:val="20"/>
                <w:szCs w:val="20"/>
              </w:rPr>
            </w:pPr>
            <w:r>
              <w:rPr>
                <w:rFonts w:ascii="GHEA Grapalat" w:hAnsi="GHEA Grapalat" w:cs="Calibri"/>
                <w:sz w:val="20"/>
                <w:szCs w:val="20"/>
              </w:rPr>
              <w:t xml:space="preserve">Երկաթի որոշման թեստ </w:t>
            </w:r>
          </w:p>
        </w:tc>
      </w:tr>
      <w:tr w:rsidR="00EF0770" w14:paraId="75FAA117"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BC00E40" w14:textId="1648B32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51</w:t>
            </w:r>
          </w:p>
        </w:tc>
        <w:tc>
          <w:tcPr>
            <w:tcW w:w="1418" w:type="dxa"/>
            <w:tcBorders>
              <w:top w:val="single" w:sz="4" w:space="0" w:color="auto"/>
              <w:left w:val="single" w:sz="4" w:space="0" w:color="auto"/>
              <w:bottom w:val="single" w:sz="4" w:space="0" w:color="auto"/>
              <w:right w:val="nil"/>
            </w:tcBorders>
            <w:shd w:val="clear" w:color="auto" w:fill="auto"/>
            <w:vAlign w:val="bottom"/>
          </w:tcPr>
          <w:p w14:paraId="71EF98D8" w14:textId="658A86DF" w:rsidR="00EF0770" w:rsidRDefault="00EF0770" w:rsidP="00EF0770">
            <w:pPr>
              <w:jc w:val="center"/>
              <w:rPr>
                <w:rFonts w:ascii="GHEA Grapalat" w:hAnsi="GHEA Grapalat"/>
              </w:rPr>
            </w:pPr>
            <w:r>
              <w:rPr>
                <w:rFonts w:ascii="Calibri" w:hAnsi="Calibri"/>
                <w:color w:val="000000"/>
                <w:sz w:val="22"/>
                <w:szCs w:val="22"/>
              </w:rPr>
              <w:t>33408</w:t>
            </w:r>
          </w:p>
        </w:tc>
        <w:tc>
          <w:tcPr>
            <w:tcW w:w="7231" w:type="dxa"/>
            <w:tcBorders>
              <w:top w:val="single" w:sz="4" w:space="0" w:color="auto"/>
              <w:left w:val="single" w:sz="4" w:space="0" w:color="auto"/>
              <w:bottom w:val="single" w:sz="4" w:space="0" w:color="auto"/>
              <w:right w:val="single" w:sz="4" w:space="0" w:color="auto"/>
            </w:tcBorders>
            <w:vAlign w:val="center"/>
          </w:tcPr>
          <w:p w14:paraId="0FC79061" w14:textId="3A748234" w:rsidR="00EF0770" w:rsidRDefault="00EF0770" w:rsidP="00EF0770">
            <w:pPr>
              <w:rPr>
                <w:rFonts w:ascii="GHEA Grapalat" w:hAnsi="GHEA Grapalat" w:cs="Calibri"/>
                <w:sz w:val="20"/>
                <w:szCs w:val="20"/>
              </w:rPr>
            </w:pPr>
            <w:r>
              <w:rPr>
                <w:rFonts w:ascii="GHEA Grapalat" w:hAnsi="GHEA Grapalat" w:cs="Calibri"/>
                <w:sz w:val="20"/>
                <w:szCs w:val="20"/>
              </w:rPr>
              <w:t xml:space="preserve">Ընդհանուր կալցիումի որոշման թեստ </w:t>
            </w:r>
          </w:p>
        </w:tc>
      </w:tr>
      <w:tr w:rsidR="00EF0770" w14:paraId="7820A508"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4485575" w14:textId="011D687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52</w:t>
            </w:r>
          </w:p>
        </w:tc>
        <w:tc>
          <w:tcPr>
            <w:tcW w:w="1418" w:type="dxa"/>
            <w:tcBorders>
              <w:top w:val="single" w:sz="4" w:space="0" w:color="auto"/>
              <w:left w:val="single" w:sz="4" w:space="0" w:color="auto"/>
              <w:bottom w:val="single" w:sz="4" w:space="0" w:color="auto"/>
              <w:right w:val="nil"/>
            </w:tcBorders>
            <w:shd w:val="clear" w:color="auto" w:fill="auto"/>
            <w:vAlign w:val="bottom"/>
          </w:tcPr>
          <w:p w14:paraId="06032EBE" w14:textId="0E650C73" w:rsidR="00EF0770" w:rsidRDefault="00EF0770" w:rsidP="00EF0770">
            <w:pPr>
              <w:jc w:val="center"/>
              <w:rPr>
                <w:rFonts w:ascii="GHEA Grapalat" w:hAnsi="GHEA Grapalat"/>
              </w:rPr>
            </w:pPr>
            <w:r>
              <w:rPr>
                <w:rFonts w:ascii="Calibri" w:hAnsi="Calibri"/>
                <w:color w:val="000000"/>
                <w:sz w:val="22"/>
                <w:szCs w:val="22"/>
              </w:rPr>
              <w:t>15600</w:t>
            </w:r>
          </w:p>
        </w:tc>
        <w:tc>
          <w:tcPr>
            <w:tcW w:w="7231" w:type="dxa"/>
            <w:tcBorders>
              <w:top w:val="single" w:sz="4" w:space="0" w:color="auto"/>
              <w:left w:val="single" w:sz="4" w:space="0" w:color="auto"/>
              <w:bottom w:val="single" w:sz="4" w:space="0" w:color="auto"/>
              <w:right w:val="single" w:sz="4" w:space="0" w:color="auto"/>
            </w:tcBorders>
            <w:vAlign w:val="center"/>
          </w:tcPr>
          <w:p w14:paraId="4324DC35" w14:textId="6B2DB9CA" w:rsidR="00EF0770" w:rsidRDefault="00EF0770" w:rsidP="00EF0770">
            <w:pPr>
              <w:rPr>
                <w:rFonts w:ascii="GHEA Grapalat" w:hAnsi="GHEA Grapalat" w:cs="Calibri"/>
                <w:sz w:val="20"/>
                <w:szCs w:val="20"/>
              </w:rPr>
            </w:pPr>
            <w:r>
              <w:rPr>
                <w:rFonts w:ascii="GHEA Grapalat" w:hAnsi="GHEA Grapalat" w:cs="Calibri"/>
                <w:sz w:val="20"/>
                <w:szCs w:val="20"/>
              </w:rPr>
              <w:t xml:space="preserve">Մագնեզիումի որոշման թեստ </w:t>
            </w:r>
          </w:p>
        </w:tc>
      </w:tr>
      <w:tr w:rsidR="00EF0770" w14:paraId="3015754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F7269F8" w14:textId="505BD6A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53</w:t>
            </w:r>
          </w:p>
        </w:tc>
        <w:tc>
          <w:tcPr>
            <w:tcW w:w="1418" w:type="dxa"/>
            <w:tcBorders>
              <w:top w:val="single" w:sz="4" w:space="0" w:color="auto"/>
              <w:left w:val="single" w:sz="4" w:space="0" w:color="auto"/>
              <w:bottom w:val="single" w:sz="4" w:space="0" w:color="auto"/>
              <w:right w:val="nil"/>
            </w:tcBorders>
            <w:shd w:val="clear" w:color="auto" w:fill="auto"/>
            <w:vAlign w:val="bottom"/>
          </w:tcPr>
          <w:p w14:paraId="63585BBB" w14:textId="559B5B36" w:rsidR="00EF0770" w:rsidRDefault="00EF0770" w:rsidP="00EF0770">
            <w:pPr>
              <w:jc w:val="center"/>
              <w:rPr>
                <w:rFonts w:ascii="GHEA Grapalat" w:hAnsi="GHEA Grapalat"/>
              </w:rPr>
            </w:pPr>
            <w:r>
              <w:rPr>
                <w:rFonts w:ascii="Calibri" w:hAnsi="Calibri"/>
                <w:color w:val="000000"/>
                <w:sz w:val="22"/>
                <w:szCs w:val="22"/>
              </w:rPr>
              <w:t>694005</w:t>
            </w:r>
          </w:p>
        </w:tc>
        <w:tc>
          <w:tcPr>
            <w:tcW w:w="7231" w:type="dxa"/>
            <w:tcBorders>
              <w:top w:val="single" w:sz="4" w:space="0" w:color="auto"/>
              <w:left w:val="single" w:sz="4" w:space="0" w:color="auto"/>
              <w:bottom w:val="single" w:sz="4" w:space="0" w:color="auto"/>
              <w:right w:val="single" w:sz="4" w:space="0" w:color="auto"/>
            </w:tcBorders>
            <w:vAlign w:val="center"/>
          </w:tcPr>
          <w:p w14:paraId="4FC412E3" w14:textId="5338F966" w:rsidR="00EF0770" w:rsidRDefault="00EF0770" w:rsidP="00EF0770">
            <w:pPr>
              <w:rPr>
                <w:rFonts w:ascii="GHEA Grapalat" w:hAnsi="GHEA Grapalat" w:cs="Calibri"/>
                <w:sz w:val="20"/>
                <w:szCs w:val="20"/>
              </w:rPr>
            </w:pPr>
            <w:r>
              <w:rPr>
                <w:rFonts w:ascii="GHEA Grapalat" w:hAnsi="GHEA Grapalat" w:cs="Calibri"/>
                <w:sz w:val="20"/>
                <w:szCs w:val="20"/>
              </w:rPr>
              <w:t>ՑՌՊ ուլտրայի որոշման թեստ</w:t>
            </w:r>
          </w:p>
        </w:tc>
      </w:tr>
      <w:tr w:rsidR="00EF0770" w14:paraId="55AEE26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9E60408" w14:textId="250DE07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54</w:t>
            </w:r>
          </w:p>
        </w:tc>
        <w:tc>
          <w:tcPr>
            <w:tcW w:w="1418" w:type="dxa"/>
            <w:tcBorders>
              <w:top w:val="single" w:sz="4" w:space="0" w:color="auto"/>
              <w:left w:val="single" w:sz="4" w:space="0" w:color="auto"/>
              <w:bottom w:val="single" w:sz="4" w:space="0" w:color="auto"/>
              <w:right w:val="nil"/>
            </w:tcBorders>
            <w:shd w:val="clear" w:color="auto" w:fill="auto"/>
            <w:vAlign w:val="bottom"/>
          </w:tcPr>
          <w:p w14:paraId="483572A9" w14:textId="440712BD" w:rsidR="00EF0770" w:rsidRDefault="00EF0770" w:rsidP="00EF0770">
            <w:pPr>
              <w:jc w:val="center"/>
              <w:rPr>
                <w:rFonts w:ascii="GHEA Grapalat" w:hAnsi="GHEA Grapalat"/>
              </w:rPr>
            </w:pPr>
            <w:r>
              <w:rPr>
                <w:rFonts w:ascii="Calibri" w:hAnsi="Calibri"/>
                <w:color w:val="000000"/>
                <w:sz w:val="22"/>
                <w:szCs w:val="22"/>
              </w:rPr>
              <w:t>148505</w:t>
            </w:r>
          </w:p>
        </w:tc>
        <w:tc>
          <w:tcPr>
            <w:tcW w:w="7231" w:type="dxa"/>
            <w:tcBorders>
              <w:top w:val="single" w:sz="4" w:space="0" w:color="auto"/>
              <w:left w:val="single" w:sz="4" w:space="0" w:color="auto"/>
              <w:bottom w:val="single" w:sz="4" w:space="0" w:color="auto"/>
              <w:right w:val="single" w:sz="4" w:space="0" w:color="auto"/>
            </w:tcBorders>
            <w:vAlign w:val="center"/>
          </w:tcPr>
          <w:p w14:paraId="457C895F" w14:textId="4E746FD7" w:rsidR="00EF0770" w:rsidRDefault="00EF0770" w:rsidP="00EF0770">
            <w:pPr>
              <w:rPr>
                <w:rFonts w:ascii="GHEA Grapalat" w:hAnsi="GHEA Grapalat" w:cs="Calibri"/>
                <w:sz w:val="20"/>
                <w:szCs w:val="20"/>
              </w:rPr>
            </w:pPr>
            <w:r>
              <w:rPr>
                <w:rFonts w:ascii="GHEA Grapalat" w:hAnsi="GHEA Grapalat" w:cs="Calibri"/>
                <w:sz w:val="20"/>
                <w:szCs w:val="20"/>
              </w:rPr>
              <w:t>Ռևմատոիդ գործոնի (RF) որոշման թեստ</w:t>
            </w:r>
          </w:p>
        </w:tc>
      </w:tr>
      <w:tr w:rsidR="00EF0770" w14:paraId="747D092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00BB088" w14:textId="0C3FDEB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55</w:t>
            </w:r>
          </w:p>
        </w:tc>
        <w:tc>
          <w:tcPr>
            <w:tcW w:w="1418" w:type="dxa"/>
            <w:tcBorders>
              <w:top w:val="single" w:sz="4" w:space="0" w:color="auto"/>
              <w:left w:val="single" w:sz="4" w:space="0" w:color="auto"/>
              <w:bottom w:val="single" w:sz="4" w:space="0" w:color="auto"/>
              <w:right w:val="nil"/>
            </w:tcBorders>
            <w:shd w:val="clear" w:color="auto" w:fill="auto"/>
            <w:vAlign w:val="bottom"/>
          </w:tcPr>
          <w:p w14:paraId="7B80228D" w14:textId="5E66BA9E" w:rsidR="00EF0770" w:rsidRDefault="00EF0770" w:rsidP="00EF0770">
            <w:pPr>
              <w:jc w:val="center"/>
              <w:rPr>
                <w:rFonts w:ascii="GHEA Grapalat" w:hAnsi="GHEA Grapalat"/>
              </w:rPr>
            </w:pPr>
            <w:r>
              <w:rPr>
                <w:rFonts w:ascii="Calibri" w:hAnsi="Calibri"/>
                <w:color w:val="000000"/>
                <w:sz w:val="22"/>
                <w:szCs w:val="22"/>
              </w:rPr>
              <w:t>305760</w:t>
            </w:r>
          </w:p>
        </w:tc>
        <w:tc>
          <w:tcPr>
            <w:tcW w:w="7231" w:type="dxa"/>
            <w:tcBorders>
              <w:top w:val="single" w:sz="4" w:space="0" w:color="auto"/>
              <w:left w:val="single" w:sz="4" w:space="0" w:color="auto"/>
              <w:bottom w:val="single" w:sz="4" w:space="0" w:color="auto"/>
              <w:right w:val="single" w:sz="4" w:space="0" w:color="auto"/>
            </w:tcBorders>
            <w:vAlign w:val="center"/>
          </w:tcPr>
          <w:p w14:paraId="7DBA708F" w14:textId="0AFE8EE4" w:rsidR="00EF0770" w:rsidRDefault="00EF0770" w:rsidP="00EF0770">
            <w:pPr>
              <w:rPr>
                <w:rFonts w:ascii="GHEA Grapalat" w:hAnsi="GHEA Grapalat" w:cs="Calibri"/>
                <w:sz w:val="20"/>
                <w:szCs w:val="20"/>
              </w:rPr>
            </w:pPr>
            <w:r>
              <w:rPr>
                <w:rFonts w:ascii="GHEA Grapalat" w:hAnsi="GHEA Grapalat" w:cs="Calibri"/>
                <w:sz w:val="20"/>
                <w:szCs w:val="20"/>
              </w:rPr>
              <w:t xml:space="preserve">Հակաստրեպտոլիզին Օ-ի (ASO) որոշման թեստ </w:t>
            </w:r>
          </w:p>
        </w:tc>
      </w:tr>
      <w:tr w:rsidR="00EF0770" w14:paraId="5FA9FB8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531E6C5" w14:textId="60DB0A6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56</w:t>
            </w:r>
          </w:p>
        </w:tc>
        <w:tc>
          <w:tcPr>
            <w:tcW w:w="1418" w:type="dxa"/>
            <w:tcBorders>
              <w:top w:val="single" w:sz="4" w:space="0" w:color="auto"/>
              <w:left w:val="single" w:sz="4" w:space="0" w:color="auto"/>
              <w:bottom w:val="single" w:sz="4" w:space="0" w:color="auto"/>
              <w:right w:val="nil"/>
            </w:tcBorders>
            <w:shd w:val="clear" w:color="auto" w:fill="auto"/>
            <w:vAlign w:val="bottom"/>
          </w:tcPr>
          <w:p w14:paraId="266EE949" w14:textId="26123710" w:rsidR="00EF0770" w:rsidRDefault="00EF0770" w:rsidP="00EF0770">
            <w:pPr>
              <w:jc w:val="center"/>
              <w:rPr>
                <w:rFonts w:ascii="GHEA Grapalat" w:hAnsi="GHEA Grapalat"/>
              </w:rPr>
            </w:pPr>
            <w:r>
              <w:rPr>
                <w:rFonts w:ascii="Calibri" w:hAnsi="Calibri"/>
                <w:color w:val="000000"/>
                <w:sz w:val="22"/>
                <w:szCs w:val="22"/>
              </w:rPr>
              <w:t>96000</w:t>
            </w:r>
          </w:p>
        </w:tc>
        <w:tc>
          <w:tcPr>
            <w:tcW w:w="7231" w:type="dxa"/>
            <w:tcBorders>
              <w:top w:val="single" w:sz="4" w:space="0" w:color="auto"/>
              <w:left w:val="single" w:sz="4" w:space="0" w:color="auto"/>
              <w:bottom w:val="single" w:sz="4" w:space="0" w:color="auto"/>
              <w:right w:val="single" w:sz="4" w:space="0" w:color="auto"/>
            </w:tcBorders>
            <w:vAlign w:val="center"/>
          </w:tcPr>
          <w:p w14:paraId="07F86792" w14:textId="75086C03" w:rsidR="00EF0770" w:rsidRDefault="00EF0770" w:rsidP="00EF0770">
            <w:pPr>
              <w:rPr>
                <w:rFonts w:ascii="GHEA Grapalat" w:hAnsi="GHEA Grapalat" w:cs="Calibri"/>
                <w:sz w:val="20"/>
                <w:szCs w:val="20"/>
              </w:rPr>
            </w:pPr>
            <w:r>
              <w:rPr>
                <w:rFonts w:ascii="GHEA Grapalat" w:hAnsi="GHEA Grapalat" w:cs="Calibri"/>
                <w:sz w:val="20"/>
                <w:szCs w:val="20"/>
              </w:rPr>
              <w:t xml:space="preserve">Մուլտիկալիբրատոր կարգ 1 </w:t>
            </w:r>
          </w:p>
        </w:tc>
      </w:tr>
      <w:tr w:rsidR="00EF0770" w14:paraId="4D344328"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7EE982A" w14:textId="429DA20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57</w:t>
            </w:r>
          </w:p>
        </w:tc>
        <w:tc>
          <w:tcPr>
            <w:tcW w:w="1418" w:type="dxa"/>
            <w:tcBorders>
              <w:top w:val="single" w:sz="4" w:space="0" w:color="auto"/>
              <w:left w:val="single" w:sz="4" w:space="0" w:color="auto"/>
              <w:bottom w:val="single" w:sz="4" w:space="0" w:color="auto"/>
              <w:right w:val="nil"/>
            </w:tcBorders>
            <w:shd w:val="clear" w:color="auto" w:fill="auto"/>
            <w:vAlign w:val="bottom"/>
          </w:tcPr>
          <w:p w14:paraId="175073F4" w14:textId="23D7175D" w:rsidR="00EF0770" w:rsidRDefault="00EF0770" w:rsidP="00EF0770">
            <w:pPr>
              <w:jc w:val="center"/>
              <w:rPr>
                <w:rFonts w:ascii="GHEA Grapalat" w:hAnsi="GHEA Grapalat"/>
              </w:rPr>
            </w:pPr>
            <w:r>
              <w:rPr>
                <w:rFonts w:ascii="Calibri" w:hAnsi="Calibri"/>
                <w:color w:val="000000"/>
                <w:sz w:val="22"/>
                <w:szCs w:val="22"/>
              </w:rPr>
              <w:t>96000</w:t>
            </w:r>
          </w:p>
        </w:tc>
        <w:tc>
          <w:tcPr>
            <w:tcW w:w="7231" w:type="dxa"/>
            <w:tcBorders>
              <w:top w:val="single" w:sz="4" w:space="0" w:color="auto"/>
              <w:left w:val="single" w:sz="4" w:space="0" w:color="auto"/>
              <w:bottom w:val="single" w:sz="4" w:space="0" w:color="auto"/>
              <w:right w:val="single" w:sz="4" w:space="0" w:color="auto"/>
            </w:tcBorders>
            <w:vAlign w:val="center"/>
          </w:tcPr>
          <w:p w14:paraId="047D1250" w14:textId="19ED6A08" w:rsidR="00EF0770" w:rsidRDefault="00EF0770" w:rsidP="00EF0770">
            <w:pPr>
              <w:rPr>
                <w:rFonts w:ascii="GHEA Grapalat" w:hAnsi="GHEA Grapalat" w:cs="Calibri"/>
                <w:sz w:val="20"/>
                <w:szCs w:val="20"/>
              </w:rPr>
            </w:pPr>
            <w:r>
              <w:rPr>
                <w:rFonts w:ascii="GHEA Grapalat" w:hAnsi="GHEA Grapalat" w:cs="Calibri"/>
                <w:sz w:val="20"/>
                <w:szCs w:val="20"/>
              </w:rPr>
              <w:t xml:space="preserve">Մուլտիկալիբրատոր կարգ 2 </w:t>
            </w:r>
          </w:p>
        </w:tc>
      </w:tr>
      <w:tr w:rsidR="00EF0770" w14:paraId="159E175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B726CE1" w14:textId="2DB5B92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58</w:t>
            </w:r>
          </w:p>
        </w:tc>
        <w:tc>
          <w:tcPr>
            <w:tcW w:w="1418" w:type="dxa"/>
            <w:tcBorders>
              <w:top w:val="single" w:sz="4" w:space="0" w:color="auto"/>
              <w:left w:val="single" w:sz="4" w:space="0" w:color="auto"/>
              <w:bottom w:val="single" w:sz="4" w:space="0" w:color="auto"/>
              <w:right w:val="nil"/>
            </w:tcBorders>
            <w:shd w:val="clear" w:color="auto" w:fill="auto"/>
            <w:vAlign w:val="bottom"/>
          </w:tcPr>
          <w:p w14:paraId="3FC79B60" w14:textId="0DA80741" w:rsidR="00EF0770" w:rsidRDefault="00EF0770" w:rsidP="00EF0770">
            <w:pPr>
              <w:jc w:val="center"/>
              <w:rPr>
                <w:rFonts w:ascii="GHEA Grapalat" w:hAnsi="GHEA Grapalat"/>
              </w:rPr>
            </w:pPr>
            <w:r>
              <w:rPr>
                <w:rFonts w:ascii="Calibri" w:hAnsi="Calibri"/>
                <w:color w:val="000000"/>
                <w:sz w:val="22"/>
                <w:szCs w:val="22"/>
              </w:rPr>
              <w:t>28800</w:t>
            </w:r>
          </w:p>
        </w:tc>
        <w:tc>
          <w:tcPr>
            <w:tcW w:w="7231" w:type="dxa"/>
            <w:tcBorders>
              <w:top w:val="single" w:sz="4" w:space="0" w:color="auto"/>
              <w:left w:val="single" w:sz="4" w:space="0" w:color="auto"/>
              <w:bottom w:val="single" w:sz="4" w:space="0" w:color="auto"/>
              <w:right w:val="single" w:sz="4" w:space="0" w:color="auto"/>
            </w:tcBorders>
            <w:vAlign w:val="center"/>
          </w:tcPr>
          <w:p w14:paraId="67A08F15" w14:textId="3B184531" w:rsidR="00EF0770" w:rsidRDefault="00EF0770" w:rsidP="00EF0770">
            <w:pPr>
              <w:rPr>
                <w:rFonts w:ascii="GHEA Grapalat" w:hAnsi="GHEA Grapalat" w:cs="Calibri"/>
                <w:sz w:val="20"/>
                <w:szCs w:val="20"/>
              </w:rPr>
            </w:pPr>
            <w:r>
              <w:rPr>
                <w:rFonts w:ascii="GHEA Grapalat" w:hAnsi="GHEA Grapalat" w:cs="Calibri"/>
                <w:sz w:val="20"/>
                <w:szCs w:val="20"/>
              </w:rPr>
              <w:t xml:space="preserve">Կալիբրատոր ՀԴԼ/ԼԴԼ-ի </w:t>
            </w:r>
          </w:p>
        </w:tc>
      </w:tr>
      <w:tr w:rsidR="00EF0770" w14:paraId="399D695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7048DF5" w14:textId="52EA744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59</w:t>
            </w:r>
          </w:p>
        </w:tc>
        <w:tc>
          <w:tcPr>
            <w:tcW w:w="1418" w:type="dxa"/>
            <w:tcBorders>
              <w:top w:val="single" w:sz="4" w:space="0" w:color="auto"/>
              <w:left w:val="single" w:sz="4" w:space="0" w:color="auto"/>
              <w:bottom w:val="single" w:sz="4" w:space="0" w:color="auto"/>
              <w:right w:val="nil"/>
            </w:tcBorders>
            <w:shd w:val="clear" w:color="auto" w:fill="auto"/>
            <w:vAlign w:val="bottom"/>
          </w:tcPr>
          <w:p w14:paraId="44C6D229" w14:textId="022B127F" w:rsidR="00EF0770" w:rsidRDefault="00EF0770" w:rsidP="00EF0770">
            <w:pPr>
              <w:jc w:val="center"/>
              <w:rPr>
                <w:rFonts w:ascii="GHEA Grapalat" w:hAnsi="GHEA Grapalat"/>
              </w:rPr>
            </w:pPr>
            <w:r>
              <w:rPr>
                <w:rFonts w:ascii="Calibri" w:hAnsi="Calibri"/>
                <w:color w:val="000000"/>
                <w:sz w:val="22"/>
                <w:szCs w:val="22"/>
              </w:rPr>
              <w:t>140000</w:t>
            </w:r>
          </w:p>
        </w:tc>
        <w:tc>
          <w:tcPr>
            <w:tcW w:w="7231" w:type="dxa"/>
            <w:tcBorders>
              <w:top w:val="single" w:sz="4" w:space="0" w:color="auto"/>
              <w:left w:val="single" w:sz="4" w:space="0" w:color="auto"/>
              <w:bottom w:val="single" w:sz="4" w:space="0" w:color="auto"/>
              <w:right w:val="single" w:sz="4" w:space="0" w:color="auto"/>
            </w:tcBorders>
            <w:vAlign w:val="center"/>
          </w:tcPr>
          <w:p w14:paraId="1A7946CA" w14:textId="3CDA3E16" w:rsidR="00EF0770" w:rsidRDefault="00EF0770" w:rsidP="00EF0770">
            <w:pPr>
              <w:rPr>
                <w:rFonts w:ascii="GHEA Grapalat" w:hAnsi="GHEA Grapalat" w:cs="Calibri"/>
                <w:sz w:val="20"/>
                <w:szCs w:val="20"/>
              </w:rPr>
            </w:pPr>
            <w:r>
              <w:rPr>
                <w:rFonts w:ascii="GHEA Grapalat" w:hAnsi="GHEA Grapalat" w:cs="Calibri"/>
                <w:sz w:val="20"/>
                <w:szCs w:val="20"/>
              </w:rPr>
              <w:t xml:space="preserve">Կալիբրատոր գլիկոլիզացված հեմոգլոբինի (HbA1C) </w:t>
            </w:r>
          </w:p>
        </w:tc>
      </w:tr>
      <w:tr w:rsidR="00EF0770" w14:paraId="0347B41E"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6545E96" w14:textId="5133740F"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60</w:t>
            </w:r>
          </w:p>
        </w:tc>
        <w:tc>
          <w:tcPr>
            <w:tcW w:w="1418" w:type="dxa"/>
            <w:tcBorders>
              <w:top w:val="single" w:sz="4" w:space="0" w:color="auto"/>
              <w:left w:val="single" w:sz="4" w:space="0" w:color="auto"/>
              <w:bottom w:val="single" w:sz="4" w:space="0" w:color="auto"/>
              <w:right w:val="nil"/>
            </w:tcBorders>
            <w:shd w:val="clear" w:color="auto" w:fill="auto"/>
            <w:vAlign w:val="bottom"/>
          </w:tcPr>
          <w:p w14:paraId="4DBD98D4" w14:textId="4971495C" w:rsidR="00EF0770" w:rsidRDefault="00EF0770" w:rsidP="00EF0770">
            <w:pPr>
              <w:jc w:val="center"/>
              <w:rPr>
                <w:rFonts w:ascii="GHEA Grapalat" w:hAnsi="GHEA Grapalat"/>
              </w:rPr>
            </w:pPr>
            <w:r>
              <w:rPr>
                <w:rFonts w:ascii="Calibri" w:hAnsi="Calibri"/>
                <w:color w:val="000000"/>
                <w:sz w:val="22"/>
                <w:szCs w:val="22"/>
              </w:rPr>
              <w:t>138200</w:t>
            </w:r>
          </w:p>
        </w:tc>
        <w:tc>
          <w:tcPr>
            <w:tcW w:w="7231" w:type="dxa"/>
            <w:tcBorders>
              <w:top w:val="single" w:sz="4" w:space="0" w:color="auto"/>
              <w:left w:val="single" w:sz="4" w:space="0" w:color="auto"/>
              <w:bottom w:val="single" w:sz="4" w:space="0" w:color="auto"/>
              <w:right w:val="single" w:sz="4" w:space="0" w:color="auto"/>
            </w:tcBorders>
            <w:vAlign w:val="center"/>
          </w:tcPr>
          <w:p w14:paraId="7D9CCBE9" w14:textId="7EC87AA0" w:rsidR="00EF0770" w:rsidRDefault="00EF0770" w:rsidP="00EF0770">
            <w:pPr>
              <w:rPr>
                <w:rFonts w:ascii="GHEA Grapalat" w:hAnsi="GHEA Grapalat" w:cs="Calibri"/>
                <w:sz w:val="20"/>
                <w:szCs w:val="20"/>
              </w:rPr>
            </w:pPr>
            <w:r>
              <w:rPr>
                <w:rFonts w:ascii="GHEA Grapalat" w:hAnsi="GHEA Grapalat" w:cs="Calibri"/>
                <w:sz w:val="20"/>
                <w:szCs w:val="20"/>
              </w:rPr>
              <w:t>Կալիբրատոր ՑՌՊ ուլտրայի</w:t>
            </w:r>
          </w:p>
        </w:tc>
      </w:tr>
      <w:tr w:rsidR="00EF0770" w14:paraId="6DA1E71F"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D5EC367" w14:textId="78A7424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61</w:t>
            </w:r>
          </w:p>
        </w:tc>
        <w:tc>
          <w:tcPr>
            <w:tcW w:w="1418" w:type="dxa"/>
            <w:tcBorders>
              <w:top w:val="single" w:sz="4" w:space="0" w:color="auto"/>
              <w:left w:val="single" w:sz="4" w:space="0" w:color="auto"/>
              <w:bottom w:val="single" w:sz="4" w:space="0" w:color="auto"/>
              <w:right w:val="nil"/>
            </w:tcBorders>
            <w:shd w:val="clear" w:color="auto" w:fill="auto"/>
            <w:vAlign w:val="bottom"/>
          </w:tcPr>
          <w:p w14:paraId="377B420D" w14:textId="1A18233F" w:rsidR="00EF0770" w:rsidRDefault="00EF0770" w:rsidP="00EF0770">
            <w:pPr>
              <w:jc w:val="center"/>
              <w:rPr>
                <w:rFonts w:ascii="GHEA Grapalat" w:hAnsi="GHEA Grapalat"/>
              </w:rPr>
            </w:pPr>
            <w:r>
              <w:rPr>
                <w:rFonts w:ascii="Calibri" w:hAnsi="Calibri"/>
                <w:color w:val="000000"/>
                <w:sz w:val="22"/>
                <w:szCs w:val="22"/>
              </w:rPr>
              <w:t>84000</w:t>
            </w:r>
          </w:p>
        </w:tc>
        <w:tc>
          <w:tcPr>
            <w:tcW w:w="7231" w:type="dxa"/>
            <w:tcBorders>
              <w:top w:val="single" w:sz="4" w:space="0" w:color="auto"/>
              <w:left w:val="single" w:sz="4" w:space="0" w:color="auto"/>
              <w:bottom w:val="single" w:sz="4" w:space="0" w:color="auto"/>
              <w:right w:val="single" w:sz="4" w:space="0" w:color="auto"/>
            </w:tcBorders>
            <w:vAlign w:val="center"/>
          </w:tcPr>
          <w:p w14:paraId="0EA1BB7A" w14:textId="070170FF" w:rsidR="00EF0770" w:rsidRDefault="00EF0770" w:rsidP="00EF0770">
            <w:pPr>
              <w:rPr>
                <w:rFonts w:ascii="GHEA Grapalat" w:hAnsi="GHEA Grapalat" w:cs="Calibri"/>
                <w:sz w:val="20"/>
                <w:szCs w:val="20"/>
              </w:rPr>
            </w:pPr>
            <w:r>
              <w:rPr>
                <w:rFonts w:ascii="GHEA Grapalat" w:hAnsi="GHEA Grapalat" w:cs="Calibri"/>
                <w:sz w:val="20"/>
                <w:szCs w:val="20"/>
              </w:rPr>
              <w:t>Կալիբրատոր ASO-ի</w:t>
            </w:r>
          </w:p>
        </w:tc>
      </w:tr>
      <w:tr w:rsidR="00EF0770" w14:paraId="656B1437"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D58269F" w14:textId="7D13360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62</w:t>
            </w:r>
          </w:p>
        </w:tc>
        <w:tc>
          <w:tcPr>
            <w:tcW w:w="1418" w:type="dxa"/>
            <w:tcBorders>
              <w:top w:val="single" w:sz="4" w:space="0" w:color="auto"/>
              <w:left w:val="single" w:sz="4" w:space="0" w:color="auto"/>
              <w:bottom w:val="single" w:sz="4" w:space="0" w:color="auto"/>
              <w:right w:val="nil"/>
            </w:tcBorders>
            <w:shd w:val="clear" w:color="auto" w:fill="auto"/>
            <w:vAlign w:val="bottom"/>
          </w:tcPr>
          <w:p w14:paraId="79CE6E56" w14:textId="2B0CE3AE" w:rsidR="00EF0770" w:rsidRDefault="00EF0770" w:rsidP="00EF0770">
            <w:pPr>
              <w:jc w:val="center"/>
              <w:rPr>
                <w:rFonts w:ascii="GHEA Grapalat" w:hAnsi="GHEA Grapalat"/>
              </w:rPr>
            </w:pPr>
            <w:r>
              <w:rPr>
                <w:rFonts w:ascii="Calibri" w:hAnsi="Calibri"/>
                <w:color w:val="000000"/>
                <w:sz w:val="22"/>
                <w:szCs w:val="22"/>
              </w:rPr>
              <w:t>78400</w:t>
            </w:r>
          </w:p>
        </w:tc>
        <w:tc>
          <w:tcPr>
            <w:tcW w:w="7231" w:type="dxa"/>
            <w:tcBorders>
              <w:top w:val="single" w:sz="4" w:space="0" w:color="auto"/>
              <w:left w:val="single" w:sz="4" w:space="0" w:color="auto"/>
              <w:bottom w:val="single" w:sz="4" w:space="0" w:color="auto"/>
              <w:right w:val="single" w:sz="4" w:space="0" w:color="auto"/>
            </w:tcBorders>
            <w:vAlign w:val="center"/>
          </w:tcPr>
          <w:p w14:paraId="7F6BCB81" w14:textId="28F5350A" w:rsidR="00EF0770" w:rsidRDefault="00EF0770" w:rsidP="00EF0770">
            <w:pPr>
              <w:rPr>
                <w:rFonts w:ascii="GHEA Grapalat" w:hAnsi="GHEA Grapalat" w:cs="Calibri"/>
                <w:sz w:val="20"/>
                <w:szCs w:val="20"/>
              </w:rPr>
            </w:pPr>
            <w:r>
              <w:rPr>
                <w:rFonts w:ascii="GHEA Grapalat" w:hAnsi="GHEA Grapalat" w:cs="Calibri"/>
                <w:sz w:val="20"/>
                <w:szCs w:val="20"/>
              </w:rPr>
              <w:t>Կալիբրատոր RF-ի</w:t>
            </w:r>
          </w:p>
        </w:tc>
      </w:tr>
      <w:tr w:rsidR="00EF0770" w14:paraId="140333A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03561EC" w14:textId="48E44B83"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63</w:t>
            </w:r>
          </w:p>
        </w:tc>
        <w:tc>
          <w:tcPr>
            <w:tcW w:w="1418" w:type="dxa"/>
            <w:tcBorders>
              <w:top w:val="single" w:sz="4" w:space="0" w:color="auto"/>
              <w:left w:val="single" w:sz="4" w:space="0" w:color="auto"/>
              <w:bottom w:val="single" w:sz="4" w:space="0" w:color="auto"/>
              <w:right w:val="nil"/>
            </w:tcBorders>
            <w:shd w:val="clear" w:color="auto" w:fill="auto"/>
            <w:vAlign w:val="bottom"/>
          </w:tcPr>
          <w:p w14:paraId="4AFA911F" w14:textId="2887621B" w:rsidR="00EF0770" w:rsidRDefault="00EF0770" w:rsidP="00EF0770">
            <w:pPr>
              <w:jc w:val="center"/>
              <w:rPr>
                <w:rFonts w:ascii="GHEA Grapalat" w:hAnsi="GHEA Grapalat"/>
              </w:rPr>
            </w:pPr>
            <w:r>
              <w:rPr>
                <w:rFonts w:ascii="Calibri" w:hAnsi="Calibri"/>
                <w:color w:val="000000"/>
                <w:sz w:val="22"/>
                <w:szCs w:val="22"/>
              </w:rPr>
              <w:t>93600</w:t>
            </w:r>
          </w:p>
        </w:tc>
        <w:tc>
          <w:tcPr>
            <w:tcW w:w="7231" w:type="dxa"/>
            <w:tcBorders>
              <w:top w:val="single" w:sz="4" w:space="0" w:color="auto"/>
              <w:left w:val="single" w:sz="4" w:space="0" w:color="auto"/>
              <w:bottom w:val="single" w:sz="4" w:space="0" w:color="auto"/>
              <w:right w:val="single" w:sz="4" w:space="0" w:color="auto"/>
            </w:tcBorders>
            <w:vAlign w:val="center"/>
          </w:tcPr>
          <w:p w14:paraId="099E2BCE" w14:textId="49F9BF3C" w:rsidR="00EF0770" w:rsidRDefault="00EF0770" w:rsidP="00EF0770">
            <w:pPr>
              <w:rPr>
                <w:rFonts w:ascii="GHEA Grapalat" w:hAnsi="GHEA Grapalat" w:cs="Calibri"/>
                <w:sz w:val="20"/>
                <w:szCs w:val="20"/>
              </w:rPr>
            </w:pPr>
            <w:r>
              <w:rPr>
                <w:rFonts w:ascii="GHEA Grapalat" w:hAnsi="GHEA Grapalat" w:cs="Calibri"/>
                <w:sz w:val="20"/>
                <w:szCs w:val="20"/>
              </w:rPr>
              <w:t xml:space="preserve">Ստուգիչ սիճուկ նորմալ </w:t>
            </w:r>
          </w:p>
        </w:tc>
      </w:tr>
      <w:tr w:rsidR="00EF0770" w14:paraId="7DB81B8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549762A" w14:textId="059E6A8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64</w:t>
            </w:r>
          </w:p>
        </w:tc>
        <w:tc>
          <w:tcPr>
            <w:tcW w:w="1418" w:type="dxa"/>
            <w:tcBorders>
              <w:top w:val="single" w:sz="4" w:space="0" w:color="auto"/>
              <w:left w:val="single" w:sz="4" w:space="0" w:color="auto"/>
              <w:bottom w:val="single" w:sz="4" w:space="0" w:color="auto"/>
              <w:right w:val="nil"/>
            </w:tcBorders>
            <w:shd w:val="clear" w:color="auto" w:fill="auto"/>
            <w:vAlign w:val="bottom"/>
          </w:tcPr>
          <w:p w14:paraId="7E471DD8" w14:textId="6CCB5BC1" w:rsidR="00EF0770" w:rsidRDefault="00EF0770" w:rsidP="00EF0770">
            <w:pPr>
              <w:jc w:val="center"/>
              <w:rPr>
                <w:rFonts w:ascii="GHEA Grapalat" w:hAnsi="GHEA Grapalat"/>
              </w:rPr>
            </w:pPr>
            <w:r>
              <w:rPr>
                <w:rFonts w:ascii="Calibri" w:hAnsi="Calibri"/>
                <w:color w:val="000000"/>
                <w:sz w:val="22"/>
                <w:szCs w:val="22"/>
              </w:rPr>
              <w:t>93600</w:t>
            </w:r>
          </w:p>
        </w:tc>
        <w:tc>
          <w:tcPr>
            <w:tcW w:w="7231" w:type="dxa"/>
            <w:tcBorders>
              <w:top w:val="single" w:sz="4" w:space="0" w:color="auto"/>
              <w:left w:val="single" w:sz="4" w:space="0" w:color="auto"/>
              <w:bottom w:val="single" w:sz="4" w:space="0" w:color="auto"/>
              <w:right w:val="single" w:sz="4" w:space="0" w:color="auto"/>
            </w:tcBorders>
            <w:vAlign w:val="center"/>
          </w:tcPr>
          <w:p w14:paraId="0950D997" w14:textId="2993BFD1" w:rsidR="00EF0770" w:rsidRDefault="00EF0770" w:rsidP="00EF0770">
            <w:pPr>
              <w:rPr>
                <w:rFonts w:ascii="GHEA Grapalat" w:hAnsi="GHEA Grapalat" w:cs="Calibri"/>
                <w:sz w:val="20"/>
                <w:szCs w:val="20"/>
              </w:rPr>
            </w:pPr>
            <w:r>
              <w:rPr>
                <w:rFonts w:ascii="GHEA Grapalat" w:hAnsi="GHEA Grapalat" w:cs="Calibri"/>
                <w:sz w:val="20"/>
                <w:szCs w:val="20"/>
              </w:rPr>
              <w:t xml:space="preserve">Ստուգիչ սիճուկ պաթոլոգիկ </w:t>
            </w:r>
          </w:p>
        </w:tc>
      </w:tr>
      <w:tr w:rsidR="00EF0770" w14:paraId="7EADD06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9132E51" w14:textId="780FC0A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65</w:t>
            </w:r>
          </w:p>
        </w:tc>
        <w:tc>
          <w:tcPr>
            <w:tcW w:w="1418" w:type="dxa"/>
            <w:tcBorders>
              <w:top w:val="single" w:sz="4" w:space="0" w:color="auto"/>
              <w:left w:val="single" w:sz="4" w:space="0" w:color="auto"/>
              <w:bottom w:val="single" w:sz="4" w:space="0" w:color="auto"/>
              <w:right w:val="nil"/>
            </w:tcBorders>
            <w:shd w:val="clear" w:color="auto" w:fill="auto"/>
            <w:vAlign w:val="bottom"/>
          </w:tcPr>
          <w:p w14:paraId="5FE4B3DD" w14:textId="508BF2EC" w:rsidR="00EF0770" w:rsidRDefault="00EF0770" w:rsidP="00EF0770">
            <w:pPr>
              <w:jc w:val="center"/>
              <w:rPr>
                <w:rFonts w:ascii="GHEA Grapalat" w:hAnsi="GHEA Grapalat"/>
              </w:rPr>
            </w:pPr>
            <w:r>
              <w:rPr>
                <w:rFonts w:ascii="Calibri" w:hAnsi="Calibri"/>
                <w:color w:val="000000"/>
                <w:sz w:val="22"/>
                <w:szCs w:val="22"/>
              </w:rPr>
              <w:t>67800</w:t>
            </w:r>
          </w:p>
        </w:tc>
        <w:tc>
          <w:tcPr>
            <w:tcW w:w="7231" w:type="dxa"/>
            <w:tcBorders>
              <w:top w:val="single" w:sz="4" w:space="0" w:color="auto"/>
              <w:left w:val="single" w:sz="4" w:space="0" w:color="auto"/>
              <w:bottom w:val="single" w:sz="4" w:space="0" w:color="auto"/>
              <w:right w:val="single" w:sz="4" w:space="0" w:color="auto"/>
            </w:tcBorders>
            <w:vAlign w:val="center"/>
          </w:tcPr>
          <w:p w14:paraId="63D50857" w14:textId="4182138D" w:rsidR="00EF0770" w:rsidRDefault="00EF0770" w:rsidP="00EF0770">
            <w:pPr>
              <w:rPr>
                <w:rFonts w:ascii="GHEA Grapalat" w:hAnsi="GHEA Grapalat" w:cs="Calibri"/>
                <w:sz w:val="20"/>
                <w:szCs w:val="20"/>
              </w:rPr>
            </w:pPr>
            <w:r>
              <w:rPr>
                <w:rFonts w:ascii="GHEA Grapalat" w:hAnsi="GHEA Grapalat" w:cs="Calibri"/>
                <w:sz w:val="20"/>
                <w:szCs w:val="20"/>
              </w:rPr>
              <w:t xml:space="preserve">Կոնտրոլ գլիկոլիզացված հեմոգլոբինի (HBA1C) </w:t>
            </w:r>
          </w:p>
        </w:tc>
      </w:tr>
      <w:tr w:rsidR="00EF0770" w14:paraId="5C94091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7C8AF69" w14:textId="567B3ED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66</w:t>
            </w:r>
          </w:p>
        </w:tc>
        <w:tc>
          <w:tcPr>
            <w:tcW w:w="1418" w:type="dxa"/>
            <w:tcBorders>
              <w:top w:val="single" w:sz="4" w:space="0" w:color="auto"/>
              <w:left w:val="single" w:sz="4" w:space="0" w:color="auto"/>
              <w:bottom w:val="single" w:sz="4" w:space="0" w:color="auto"/>
              <w:right w:val="nil"/>
            </w:tcBorders>
            <w:shd w:val="clear" w:color="auto" w:fill="auto"/>
            <w:vAlign w:val="bottom"/>
          </w:tcPr>
          <w:p w14:paraId="08FE2085" w14:textId="23F332A9" w:rsidR="00EF0770" w:rsidRDefault="00EF0770" w:rsidP="00EF0770">
            <w:pPr>
              <w:jc w:val="center"/>
              <w:rPr>
                <w:rFonts w:ascii="GHEA Grapalat" w:hAnsi="GHEA Grapalat"/>
              </w:rPr>
            </w:pPr>
            <w:r>
              <w:rPr>
                <w:rFonts w:ascii="Calibri" w:hAnsi="Calibri"/>
                <w:color w:val="000000"/>
                <w:sz w:val="22"/>
                <w:szCs w:val="22"/>
              </w:rPr>
              <w:t>88400</w:t>
            </w:r>
          </w:p>
        </w:tc>
        <w:tc>
          <w:tcPr>
            <w:tcW w:w="7231" w:type="dxa"/>
            <w:tcBorders>
              <w:top w:val="single" w:sz="4" w:space="0" w:color="auto"/>
              <w:left w:val="single" w:sz="4" w:space="0" w:color="auto"/>
              <w:bottom w:val="single" w:sz="4" w:space="0" w:color="auto"/>
              <w:right w:val="single" w:sz="4" w:space="0" w:color="auto"/>
            </w:tcBorders>
            <w:vAlign w:val="center"/>
          </w:tcPr>
          <w:p w14:paraId="18324BD6" w14:textId="2308718F" w:rsidR="00EF0770" w:rsidRDefault="00EF0770" w:rsidP="00EF0770">
            <w:pPr>
              <w:rPr>
                <w:rFonts w:ascii="GHEA Grapalat" w:hAnsi="GHEA Grapalat" w:cs="Calibri"/>
                <w:sz w:val="20"/>
                <w:szCs w:val="20"/>
              </w:rPr>
            </w:pPr>
            <w:r>
              <w:rPr>
                <w:rFonts w:ascii="GHEA Grapalat" w:hAnsi="GHEA Grapalat" w:cs="Calibri"/>
                <w:sz w:val="20"/>
                <w:szCs w:val="20"/>
              </w:rPr>
              <w:t xml:space="preserve">Կոնտրոլ CRP/RF/ASO </w:t>
            </w:r>
          </w:p>
        </w:tc>
      </w:tr>
      <w:tr w:rsidR="00EF0770" w14:paraId="79BF048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3D83F9C4" w14:textId="7A3431B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67</w:t>
            </w:r>
          </w:p>
        </w:tc>
        <w:tc>
          <w:tcPr>
            <w:tcW w:w="1418" w:type="dxa"/>
            <w:tcBorders>
              <w:top w:val="single" w:sz="4" w:space="0" w:color="auto"/>
              <w:left w:val="single" w:sz="4" w:space="0" w:color="auto"/>
              <w:bottom w:val="single" w:sz="4" w:space="0" w:color="auto"/>
              <w:right w:val="nil"/>
            </w:tcBorders>
            <w:shd w:val="clear" w:color="auto" w:fill="auto"/>
            <w:vAlign w:val="bottom"/>
          </w:tcPr>
          <w:p w14:paraId="0B11BBC2" w14:textId="43EB3897" w:rsidR="00EF0770" w:rsidRDefault="00EF0770" w:rsidP="00EF0770">
            <w:pPr>
              <w:jc w:val="center"/>
              <w:rPr>
                <w:rFonts w:ascii="GHEA Grapalat" w:hAnsi="GHEA Grapalat"/>
              </w:rPr>
            </w:pPr>
            <w:r>
              <w:rPr>
                <w:rFonts w:ascii="Calibri" w:hAnsi="Calibri"/>
                <w:color w:val="000000"/>
                <w:sz w:val="22"/>
                <w:szCs w:val="22"/>
              </w:rPr>
              <w:t>134000</w:t>
            </w:r>
          </w:p>
        </w:tc>
        <w:tc>
          <w:tcPr>
            <w:tcW w:w="7231" w:type="dxa"/>
            <w:tcBorders>
              <w:top w:val="single" w:sz="4" w:space="0" w:color="auto"/>
              <w:left w:val="single" w:sz="4" w:space="0" w:color="auto"/>
              <w:bottom w:val="single" w:sz="4" w:space="0" w:color="auto"/>
              <w:right w:val="single" w:sz="4" w:space="0" w:color="auto"/>
            </w:tcBorders>
            <w:vAlign w:val="center"/>
          </w:tcPr>
          <w:p w14:paraId="425CB600" w14:textId="171473A1" w:rsidR="00EF0770" w:rsidRDefault="00EF0770" w:rsidP="00EF0770">
            <w:pPr>
              <w:rPr>
                <w:rFonts w:ascii="GHEA Grapalat" w:hAnsi="GHEA Grapalat" w:cs="Calibri"/>
                <w:sz w:val="20"/>
                <w:szCs w:val="20"/>
              </w:rPr>
            </w:pPr>
            <w:r>
              <w:rPr>
                <w:rFonts w:ascii="GHEA Grapalat" w:hAnsi="GHEA Grapalat" w:cs="Calibri"/>
                <w:sz w:val="20"/>
                <w:szCs w:val="20"/>
              </w:rPr>
              <w:t>Լվացող լուծույթ</w:t>
            </w:r>
            <w:r>
              <w:rPr>
                <w:rFonts w:ascii="GHEA Grapalat" w:hAnsi="GHEA Grapalat" w:cs="Calibri"/>
                <w:sz w:val="20"/>
                <w:szCs w:val="20"/>
                <w:lang w:val="hy-AM"/>
              </w:rPr>
              <w:t xml:space="preserve"> </w:t>
            </w:r>
            <w:r>
              <w:rPr>
                <w:rFonts w:ascii="GHEA Grapalat" w:hAnsi="GHEA Grapalat" w:cs="Calibri"/>
                <w:color w:val="000000"/>
                <w:sz w:val="16"/>
                <w:szCs w:val="16"/>
              </w:rPr>
              <w:t>ACCENT S120</w:t>
            </w:r>
          </w:p>
        </w:tc>
      </w:tr>
      <w:tr w:rsidR="00EF0770" w14:paraId="66B5CED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B19C684" w14:textId="5BF5622B"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68</w:t>
            </w:r>
          </w:p>
        </w:tc>
        <w:tc>
          <w:tcPr>
            <w:tcW w:w="1418" w:type="dxa"/>
            <w:tcBorders>
              <w:top w:val="single" w:sz="4" w:space="0" w:color="auto"/>
              <w:left w:val="single" w:sz="4" w:space="0" w:color="auto"/>
              <w:bottom w:val="single" w:sz="4" w:space="0" w:color="auto"/>
              <w:right w:val="nil"/>
            </w:tcBorders>
            <w:shd w:val="clear" w:color="auto" w:fill="auto"/>
            <w:vAlign w:val="bottom"/>
          </w:tcPr>
          <w:p w14:paraId="16E17D96" w14:textId="31E6BF5D" w:rsidR="00EF0770" w:rsidRDefault="00EF0770" w:rsidP="00EF0770">
            <w:pPr>
              <w:jc w:val="center"/>
              <w:rPr>
                <w:rFonts w:ascii="GHEA Grapalat" w:hAnsi="GHEA Grapalat"/>
              </w:rPr>
            </w:pPr>
            <w:r>
              <w:rPr>
                <w:rFonts w:ascii="Calibri" w:hAnsi="Calibri"/>
                <w:color w:val="000000"/>
                <w:sz w:val="22"/>
                <w:szCs w:val="22"/>
              </w:rPr>
              <w:t>576000</w:t>
            </w:r>
          </w:p>
        </w:tc>
        <w:tc>
          <w:tcPr>
            <w:tcW w:w="7231" w:type="dxa"/>
            <w:tcBorders>
              <w:top w:val="single" w:sz="4" w:space="0" w:color="auto"/>
              <w:left w:val="single" w:sz="4" w:space="0" w:color="auto"/>
              <w:bottom w:val="single" w:sz="4" w:space="0" w:color="auto"/>
              <w:right w:val="single" w:sz="4" w:space="0" w:color="auto"/>
            </w:tcBorders>
          </w:tcPr>
          <w:p w14:paraId="639BAFD8" w14:textId="76242D04" w:rsidR="00EF0770" w:rsidRDefault="00EF0770" w:rsidP="00EF0770">
            <w:pPr>
              <w:rPr>
                <w:rFonts w:ascii="GHEA Grapalat" w:hAnsi="GHEA Grapalat" w:cs="Calibri"/>
                <w:sz w:val="20"/>
                <w:szCs w:val="20"/>
              </w:rPr>
            </w:pPr>
            <w:r>
              <w:rPr>
                <w:rFonts w:ascii="Sylfaen" w:hAnsi="Sylfaen" w:cs="Sylfaen"/>
                <w:sz w:val="20"/>
                <w:szCs w:val="20"/>
                <w:lang w:val="hy-AM"/>
              </w:rPr>
              <w:t>Մեզի ստրիպ</w:t>
            </w:r>
          </w:p>
        </w:tc>
      </w:tr>
      <w:tr w:rsidR="00EF0770" w14:paraId="226F799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E6F79BE" w14:textId="4D5A229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69</w:t>
            </w:r>
          </w:p>
        </w:tc>
        <w:tc>
          <w:tcPr>
            <w:tcW w:w="1418" w:type="dxa"/>
            <w:tcBorders>
              <w:top w:val="single" w:sz="4" w:space="0" w:color="auto"/>
              <w:left w:val="single" w:sz="4" w:space="0" w:color="auto"/>
              <w:bottom w:val="single" w:sz="4" w:space="0" w:color="auto"/>
              <w:right w:val="nil"/>
            </w:tcBorders>
            <w:shd w:val="clear" w:color="auto" w:fill="auto"/>
            <w:vAlign w:val="bottom"/>
          </w:tcPr>
          <w:p w14:paraId="159E5A39" w14:textId="7C4829B3" w:rsidR="00EF0770" w:rsidRDefault="00EF0770" w:rsidP="00EF0770">
            <w:pPr>
              <w:jc w:val="center"/>
              <w:rPr>
                <w:rFonts w:ascii="GHEA Grapalat" w:hAnsi="GHEA Grapalat"/>
              </w:rPr>
            </w:pPr>
            <w:r>
              <w:rPr>
                <w:rFonts w:ascii="Calibri" w:hAnsi="Calibri"/>
                <w:color w:val="000000"/>
                <w:sz w:val="22"/>
                <w:szCs w:val="22"/>
              </w:rPr>
              <w:t>232848</w:t>
            </w:r>
          </w:p>
        </w:tc>
        <w:tc>
          <w:tcPr>
            <w:tcW w:w="7231" w:type="dxa"/>
            <w:tcBorders>
              <w:top w:val="single" w:sz="4" w:space="0" w:color="auto"/>
              <w:left w:val="single" w:sz="4" w:space="0" w:color="auto"/>
              <w:bottom w:val="single" w:sz="4" w:space="0" w:color="auto"/>
              <w:right w:val="single" w:sz="4" w:space="0" w:color="auto"/>
            </w:tcBorders>
            <w:vAlign w:val="center"/>
          </w:tcPr>
          <w:p w14:paraId="76F7FB45" w14:textId="7EDA23DC" w:rsidR="00EF0770" w:rsidRDefault="00EF0770" w:rsidP="00EF0770">
            <w:pPr>
              <w:rPr>
                <w:rFonts w:ascii="GHEA Grapalat" w:hAnsi="GHEA Grapalat" w:cs="Calibri"/>
                <w:sz w:val="20"/>
                <w:szCs w:val="20"/>
              </w:rPr>
            </w:pPr>
            <w:r w:rsidRPr="007528C8">
              <w:rPr>
                <w:rFonts w:ascii="GHEA Grapalat" w:hAnsi="GHEA Grapalat" w:cs="Calibri"/>
                <w:sz w:val="20"/>
                <w:szCs w:val="20"/>
                <w:lang w:val="hy-AM"/>
              </w:rPr>
              <w:t>Na+K+Cl որոշման թեստ-հավաքածու</w:t>
            </w:r>
          </w:p>
        </w:tc>
      </w:tr>
      <w:tr w:rsidR="00EF0770" w14:paraId="3FE1EB3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EDE524E" w14:textId="65BF806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70</w:t>
            </w:r>
          </w:p>
        </w:tc>
        <w:tc>
          <w:tcPr>
            <w:tcW w:w="1418" w:type="dxa"/>
            <w:tcBorders>
              <w:top w:val="single" w:sz="4" w:space="0" w:color="auto"/>
              <w:left w:val="single" w:sz="4" w:space="0" w:color="auto"/>
              <w:bottom w:val="single" w:sz="4" w:space="0" w:color="auto"/>
              <w:right w:val="nil"/>
            </w:tcBorders>
            <w:shd w:val="clear" w:color="auto" w:fill="auto"/>
            <w:vAlign w:val="bottom"/>
          </w:tcPr>
          <w:p w14:paraId="22084A96" w14:textId="7774ACD6" w:rsidR="00EF0770" w:rsidRDefault="00EF0770" w:rsidP="00EF0770">
            <w:pPr>
              <w:jc w:val="center"/>
              <w:rPr>
                <w:rFonts w:ascii="GHEA Grapalat" w:hAnsi="GHEA Grapalat"/>
              </w:rPr>
            </w:pPr>
            <w:r>
              <w:rPr>
                <w:rFonts w:ascii="Calibri" w:hAnsi="Calibri"/>
                <w:color w:val="000000"/>
                <w:sz w:val="22"/>
                <w:szCs w:val="22"/>
              </w:rPr>
              <w:t>61200</w:t>
            </w:r>
          </w:p>
        </w:tc>
        <w:tc>
          <w:tcPr>
            <w:tcW w:w="7231" w:type="dxa"/>
            <w:tcBorders>
              <w:top w:val="single" w:sz="4" w:space="0" w:color="auto"/>
              <w:left w:val="single" w:sz="4" w:space="0" w:color="auto"/>
              <w:bottom w:val="single" w:sz="4" w:space="0" w:color="auto"/>
              <w:right w:val="single" w:sz="4" w:space="0" w:color="auto"/>
            </w:tcBorders>
            <w:vAlign w:val="center"/>
          </w:tcPr>
          <w:p w14:paraId="33222493" w14:textId="10328A7B" w:rsidR="00EF0770" w:rsidRDefault="00EF0770" w:rsidP="00EF0770">
            <w:pPr>
              <w:rPr>
                <w:rFonts w:ascii="Sylfaen" w:hAnsi="Sylfaen" w:cs="Sylfaen"/>
                <w:sz w:val="20"/>
                <w:szCs w:val="20"/>
                <w:lang w:val="hy-AM"/>
              </w:rPr>
            </w:pPr>
            <w:r>
              <w:rPr>
                <w:rFonts w:ascii="GHEA Grapalat" w:hAnsi="GHEA Grapalat" w:cs="Calibri"/>
                <w:sz w:val="20"/>
                <w:szCs w:val="20"/>
              </w:rPr>
              <w:t>Ռեֆերենս լուծույթ Na+K+Cl որոշման համար</w:t>
            </w:r>
          </w:p>
        </w:tc>
      </w:tr>
      <w:tr w:rsidR="00EF0770" w14:paraId="494C57B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A428203" w14:textId="4ABB3A7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71</w:t>
            </w:r>
          </w:p>
        </w:tc>
        <w:tc>
          <w:tcPr>
            <w:tcW w:w="1418" w:type="dxa"/>
            <w:tcBorders>
              <w:top w:val="single" w:sz="4" w:space="0" w:color="auto"/>
              <w:left w:val="single" w:sz="4" w:space="0" w:color="auto"/>
              <w:bottom w:val="single" w:sz="4" w:space="0" w:color="auto"/>
              <w:right w:val="nil"/>
            </w:tcBorders>
            <w:shd w:val="clear" w:color="auto" w:fill="auto"/>
            <w:vAlign w:val="bottom"/>
          </w:tcPr>
          <w:p w14:paraId="6482A679" w14:textId="521794D6" w:rsidR="00EF0770" w:rsidRDefault="00EF0770" w:rsidP="00EF0770">
            <w:pPr>
              <w:jc w:val="center"/>
              <w:rPr>
                <w:rFonts w:ascii="GHEA Grapalat" w:hAnsi="GHEA Grapalat"/>
              </w:rPr>
            </w:pPr>
            <w:r>
              <w:rPr>
                <w:rFonts w:ascii="Calibri" w:hAnsi="Calibri"/>
                <w:color w:val="000000"/>
                <w:sz w:val="22"/>
                <w:szCs w:val="22"/>
              </w:rPr>
              <w:t>423000</w:t>
            </w:r>
          </w:p>
        </w:tc>
        <w:tc>
          <w:tcPr>
            <w:tcW w:w="7231" w:type="dxa"/>
            <w:tcBorders>
              <w:top w:val="single" w:sz="4" w:space="0" w:color="auto"/>
              <w:left w:val="single" w:sz="4" w:space="0" w:color="auto"/>
              <w:bottom w:val="single" w:sz="4" w:space="0" w:color="auto"/>
              <w:right w:val="single" w:sz="4" w:space="0" w:color="auto"/>
            </w:tcBorders>
            <w:vAlign w:val="center"/>
          </w:tcPr>
          <w:p w14:paraId="033953B1" w14:textId="12E1C05A" w:rsidR="00EF0770" w:rsidRDefault="00EF0770" w:rsidP="00EF0770">
            <w:pPr>
              <w:rPr>
                <w:rFonts w:ascii="GHEA Grapalat" w:hAnsi="GHEA Grapalat" w:cs="Calibri"/>
                <w:sz w:val="20"/>
                <w:szCs w:val="20"/>
              </w:rPr>
            </w:pPr>
            <w:r>
              <w:rPr>
                <w:rFonts w:ascii="GHEA Grapalat" w:hAnsi="GHEA Grapalat" w:cs="Calibri"/>
                <w:sz w:val="20"/>
                <w:szCs w:val="20"/>
              </w:rPr>
              <w:t>Թիրեոտրոպ հորմոնի (TSH) որոշման թեստ-հավաքածու</w:t>
            </w:r>
          </w:p>
        </w:tc>
      </w:tr>
      <w:tr w:rsidR="00EF0770" w14:paraId="3E77158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A943FE1" w14:textId="51779FD2"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72</w:t>
            </w:r>
          </w:p>
        </w:tc>
        <w:tc>
          <w:tcPr>
            <w:tcW w:w="1418" w:type="dxa"/>
            <w:tcBorders>
              <w:top w:val="single" w:sz="4" w:space="0" w:color="auto"/>
              <w:left w:val="single" w:sz="4" w:space="0" w:color="auto"/>
              <w:bottom w:val="single" w:sz="4" w:space="0" w:color="auto"/>
              <w:right w:val="nil"/>
            </w:tcBorders>
            <w:shd w:val="clear" w:color="auto" w:fill="auto"/>
            <w:vAlign w:val="bottom"/>
          </w:tcPr>
          <w:p w14:paraId="04637F39" w14:textId="6DB5C2C3" w:rsidR="00EF0770" w:rsidRDefault="00EF0770" w:rsidP="00EF0770">
            <w:pPr>
              <w:jc w:val="center"/>
              <w:rPr>
                <w:rFonts w:ascii="GHEA Grapalat" w:hAnsi="GHEA Grapalat"/>
              </w:rPr>
            </w:pPr>
            <w:r>
              <w:rPr>
                <w:rFonts w:ascii="Calibri" w:hAnsi="Calibri"/>
                <w:color w:val="000000"/>
                <w:sz w:val="22"/>
                <w:szCs w:val="22"/>
              </w:rPr>
              <w:t>46500</w:t>
            </w:r>
          </w:p>
        </w:tc>
        <w:tc>
          <w:tcPr>
            <w:tcW w:w="7231" w:type="dxa"/>
            <w:tcBorders>
              <w:top w:val="single" w:sz="4" w:space="0" w:color="auto"/>
              <w:left w:val="single" w:sz="4" w:space="0" w:color="auto"/>
              <w:bottom w:val="single" w:sz="4" w:space="0" w:color="auto"/>
              <w:right w:val="single" w:sz="4" w:space="0" w:color="auto"/>
            </w:tcBorders>
            <w:vAlign w:val="center"/>
          </w:tcPr>
          <w:p w14:paraId="78145112" w14:textId="179C384B" w:rsidR="00EF0770" w:rsidRDefault="00EF0770" w:rsidP="00EF0770">
            <w:pPr>
              <w:rPr>
                <w:rFonts w:ascii="GHEA Grapalat" w:hAnsi="GHEA Grapalat" w:cs="Calibri"/>
                <w:sz w:val="20"/>
                <w:szCs w:val="20"/>
              </w:rPr>
            </w:pPr>
            <w:r>
              <w:rPr>
                <w:rFonts w:ascii="GHEA Grapalat" w:hAnsi="GHEA Grapalat" w:cs="Calibri"/>
                <w:sz w:val="20"/>
                <w:szCs w:val="20"/>
              </w:rPr>
              <w:t>Թիրեոգլոբուլինի (TG) որոշման թեստ-հավաքածու</w:t>
            </w:r>
          </w:p>
        </w:tc>
      </w:tr>
      <w:tr w:rsidR="00EF0770" w14:paraId="2F4E2926"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AF1FFC6" w14:textId="49ECCA7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73</w:t>
            </w:r>
          </w:p>
        </w:tc>
        <w:tc>
          <w:tcPr>
            <w:tcW w:w="1418" w:type="dxa"/>
            <w:tcBorders>
              <w:top w:val="single" w:sz="4" w:space="0" w:color="auto"/>
              <w:left w:val="single" w:sz="4" w:space="0" w:color="auto"/>
              <w:bottom w:val="single" w:sz="4" w:space="0" w:color="auto"/>
              <w:right w:val="nil"/>
            </w:tcBorders>
            <w:shd w:val="clear" w:color="auto" w:fill="auto"/>
            <w:vAlign w:val="bottom"/>
          </w:tcPr>
          <w:p w14:paraId="60EE501B" w14:textId="70FD97B1" w:rsidR="00EF0770" w:rsidRDefault="00EF0770" w:rsidP="00EF0770">
            <w:pPr>
              <w:jc w:val="center"/>
              <w:rPr>
                <w:rFonts w:ascii="GHEA Grapalat" w:hAnsi="GHEA Grapalat"/>
              </w:rPr>
            </w:pPr>
            <w:r>
              <w:rPr>
                <w:rFonts w:ascii="Calibri" w:hAnsi="Calibri"/>
                <w:color w:val="000000"/>
                <w:sz w:val="22"/>
                <w:szCs w:val="22"/>
              </w:rPr>
              <w:t>229000</w:t>
            </w:r>
          </w:p>
        </w:tc>
        <w:tc>
          <w:tcPr>
            <w:tcW w:w="7231" w:type="dxa"/>
            <w:tcBorders>
              <w:top w:val="single" w:sz="4" w:space="0" w:color="auto"/>
              <w:left w:val="single" w:sz="4" w:space="0" w:color="auto"/>
              <w:bottom w:val="single" w:sz="4" w:space="0" w:color="auto"/>
              <w:right w:val="single" w:sz="4" w:space="0" w:color="auto"/>
            </w:tcBorders>
            <w:vAlign w:val="center"/>
          </w:tcPr>
          <w:p w14:paraId="3183FB58" w14:textId="290D20C6" w:rsidR="00EF0770" w:rsidRDefault="00EF0770" w:rsidP="00EF0770">
            <w:pPr>
              <w:rPr>
                <w:rFonts w:ascii="GHEA Grapalat" w:hAnsi="GHEA Grapalat" w:cs="Calibri"/>
                <w:sz w:val="20"/>
                <w:szCs w:val="20"/>
              </w:rPr>
            </w:pPr>
            <w:r>
              <w:rPr>
                <w:rFonts w:ascii="GHEA Grapalat" w:hAnsi="GHEA Grapalat" w:cs="Calibri"/>
                <w:sz w:val="20"/>
                <w:szCs w:val="20"/>
              </w:rPr>
              <w:t>Անտի ՏԳ (TGA) որոշման թեստ-հավաքածու</w:t>
            </w:r>
          </w:p>
        </w:tc>
      </w:tr>
      <w:tr w:rsidR="00EF0770" w14:paraId="1B4A8AD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AB3F132" w14:textId="655CBFEF"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74</w:t>
            </w:r>
          </w:p>
        </w:tc>
        <w:tc>
          <w:tcPr>
            <w:tcW w:w="1418" w:type="dxa"/>
            <w:tcBorders>
              <w:top w:val="single" w:sz="4" w:space="0" w:color="auto"/>
              <w:left w:val="single" w:sz="4" w:space="0" w:color="auto"/>
              <w:bottom w:val="single" w:sz="4" w:space="0" w:color="auto"/>
              <w:right w:val="nil"/>
            </w:tcBorders>
            <w:shd w:val="clear" w:color="auto" w:fill="auto"/>
            <w:vAlign w:val="bottom"/>
          </w:tcPr>
          <w:p w14:paraId="5438E42E" w14:textId="4BB14E05" w:rsidR="00EF0770" w:rsidRDefault="00EF0770" w:rsidP="00EF0770">
            <w:pPr>
              <w:jc w:val="center"/>
              <w:rPr>
                <w:rFonts w:ascii="GHEA Grapalat" w:hAnsi="GHEA Grapalat"/>
              </w:rPr>
            </w:pPr>
            <w:r>
              <w:rPr>
                <w:rFonts w:ascii="Calibri" w:hAnsi="Calibri"/>
                <w:color w:val="000000"/>
                <w:sz w:val="22"/>
                <w:szCs w:val="22"/>
              </w:rPr>
              <w:t>212200</w:t>
            </w:r>
          </w:p>
        </w:tc>
        <w:tc>
          <w:tcPr>
            <w:tcW w:w="7231" w:type="dxa"/>
            <w:tcBorders>
              <w:top w:val="single" w:sz="4" w:space="0" w:color="auto"/>
              <w:left w:val="single" w:sz="4" w:space="0" w:color="auto"/>
              <w:bottom w:val="single" w:sz="4" w:space="0" w:color="auto"/>
              <w:right w:val="single" w:sz="4" w:space="0" w:color="auto"/>
            </w:tcBorders>
            <w:vAlign w:val="center"/>
          </w:tcPr>
          <w:p w14:paraId="25968A76" w14:textId="14FE0B9B" w:rsidR="00EF0770" w:rsidRDefault="00EF0770" w:rsidP="00EF0770">
            <w:pPr>
              <w:rPr>
                <w:rFonts w:ascii="GHEA Grapalat" w:hAnsi="GHEA Grapalat" w:cs="Calibri"/>
                <w:sz w:val="20"/>
                <w:szCs w:val="20"/>
              </w:rPr>
            </w:pPr>
            <w:r>
              <w:rPr>
                <w:rFonts w:ascii="GHEA Grapalat" w:hAnsi="GHEA Grapalat" w:cs="Calibri"/>
                <w:sz w:val="20"/>
                <w:szCs w:val="20"/>
              </w:rPr>
              <w:t>Անտի ՏՊՈ (Anti TPO) որոշման թեստ-հավաքածու</w:t>
            </w:r>
          </w:p>
        </w:tc>
      </w:tr>
      <w:tr w:rsidR="00EF0770" w14:paraId="69BC582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119D756" w14:textId="3CB0AAC3"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75</w:t>
            </w:r>
          </w:p>
        </w:tc>
        <w:tc>
          <w:tcPr>
            <w:tcW w:w="1418" w:type="dxa"/>
            <w:tcBorders>
              <w:top w:val="single" w:sz="4" w:space="0" w:color="auto"/>
              <w:left w:val="single" w:sz="4" w:space="0" w:color="auto"/>
              <w:bottom w:val="single" w:sz="4" w:space="0" w:color="auto"/>
              <w:right w:val="nil"/>
            </w:tcBorders>
            <w:shd w:val="clear" w:color="auto" w:fill="auto"/>
            <w:vAlign w:val="bottom"/>
          </w:tcPr>
          <w:p w14:paraId="1766C248" w14:textId="6C0B053B" w:rsidR="00EF0770" w:rsidRDefault="00EF0770" w:rsidP="00EF0770">
            <w:pPr>
              <w:jc w:val="center"/>
              <w:rPr>
                <w:rFonts w:ascii="GHEA Grapalat" w:hAnsi="GHEA Grapalat"/>
              </w:rPr>
            </w:pPr>
            <w:r>
              <w:rPr>
                <w:rFonts w:ascii="Calibri" w:hAnsi="Calibri"/>
                <w:color w:val="000000"/>
                <w:sz w:val="22"/>
                <w:szCs w:val="22"/>
              </w:rPr>
              <w:t>80880</w:t>
            </w:r>
          </w:p>
        </w:tc>
        <w:tc>
          <w:tcPr>
            <w:tcW w:w="7231" w:type="dxa"/>
            <w:tcBorders>
              <w:top w:val="single" w:sz="4" w:space="0" w:color="auto"/>
              <w:left w:val="single" w:sz="4" w:space="0" w:color="auto"/>
              <w:bottom w:val="single" w:sz="4" w:space="0" w:color="auto"/>
              <w:right w:val="single" w:sz="4" w:space="0" w:color="auto"/>
            </w:tcBorders>
            <w:vAlign w:val="center"/>
          </w:tcPr>
          <w:p w14:paraId="5C37F4EF" w14:textId="09B9BB2E" w:rsidR="00EF0770" w:rsidRDefault="00EF0770" w:rsidP="00EF0770">
            <w:pPr>
              <w:rPr>
                <w:rFonts w:ascii="GHEA Grapalat" w:hAnsi="GHEA Grapalat" w:cs="Calibri"/>
                <w:sz w:val="20"/>
                <w:szCs w:val="20"/>
              </w:rPr>
            </w:pPr>
            <w:r>
              <w:rPr>
                <w:rFonts w:ascii="GHEA Grapalat" w:hAnsi="GHEA Grapalat" w:cs="Calibri"/>
                <w:sz w:val="20"/>
                <w:szCs w:val="20"/>
              </w:rPr>
              <w:t>Պրոլակտինի որոշման թեստ-հավաքածու</w:t>
            </w:r>
          </w:p>
        </w:tc>
      </w:tr>
      <w:tr w:rsidR="00EF0770" w14:paraId="5BA04E1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6BCD1A8" w14:textId="1F7E897A"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76</w:t>
            </w:r>
          </w:p>
        </w:tc>
        <w:tc>
          <w:tcPr>
            <w:tcW w:w="1418" w:type="dxa"/>
            <w:tcBorders>
              <w:top w:val="single" w:sz="4" w:space="0" w:color="auto"/>
              <w:left w:val="single" w:sz="4" w:space="0" w:color="auto"/>
              <w:bottom w:val="single" w:sz="4" w:space="0" w:color="auto"/>
              <w:right w:val="nil"/>
            </w:tcBorders>
            <w:shd w:val="clear" w:color="auto" w:fill="auto"/>
            <w:vAlign w:val="bottom"/>
          </w:tcPr>
          <w:p w14:paraId="64C3EA34" w14:textId="7DD4AC74" w:rsidR="00EF0770" w:rsidRDefault="00EF0770" w:rsidP="00EF0770">
            <w:pPr>
              <w:jc w:val="center"/>
              <w:rPr>
                <w:rFonts w:ascii="GHEA Grapalat" w:hAnsi="GHEA Grapalat"/>
              </w:rPr>
            </w:pPr>
            <w:r>
              <w:rPr>
                <w:rFonts w:ascii="Calibri" w:hAnsi="Calibri"/>
                <w:color w:val="000000"/>
                <w:sz w:val="22"/>
                <w:szCs w:val="22"/>
              </w:rPr>
              <w:t>295920</w:t>
            </w:r>
          </w:p>
        </w:tc>
        <w:tc>
          <w:tcPr>
            <w:tcW w:w="7231" w:type="dxa"/>
            <w:tcBorders>
              <w:top w:val="single" w:sz="4" w:space="0" w:color="auto"/>
              <w:left w:val="single" w:sz="4" w:space="0" w:color="auto"/>
              <w:bottom w:val="single" w:sz="4" w:space="0" w:color="auto"/>
              <w:right w:val="single" w:sz="4" w:space="0" w:color="auto"/>
            </w:tcBorders>
            <w:vAlign w:val="center"/>
          </w:tcPr>
          <w:p w14:paraId="4AFCB45E" w14:textId="20C78C8F" w:rsidR="00EF0770" w:rsidRDefault="00EF0770" w:rsidP="00EF0770">
            <w:pPr>
              <w:rPr>
                <w:rFonts w:ascii="GHEA Grapalat" w:hAnsi="GHEA Grapalat" w:cs="Calibri"/>
                <w:sz w:val="20"/>
                <w:szCs w:val="20"/>
              </w:rPr>
            </w:pPr>
            <w:r>
              <w:rPr>
                <w:rFonts w:ascii="GHEA Grapalat" w:hAnsi="GHEA Grapalat" w:cs="Calibri"/>
                <w:sz w:val="20"/>
                <w:szCs w:val="20"/>
              </w:rPr>
              <w:t>Պրոստատ-սպեցիֆիկ հակածնի (PSA)որոշման թեստ</w:t>
            </w:r>
          </w:p>
        </w:tc>
      </w:tr>
      <w:tr w:rsidR="00EF0770" w14:paraId="2607248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9DEDC9E" w14:textId="4E01C5B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77</w:t>
            </w:r>
          </w:p>
        </w:tc>
        <w:tc>
          <w:tcPr>
            <w:tcW w:w="1418" w:type="dxa"/>
            <w:tcBorders>
              <w:top w:val="single" w:sz="4" w:space="0" w:color="auto"/>
              <w:left w:val="single" w:sz="4" w:space="0" w:color="auto"/>
              <w:bottom w:val="single" w:sz="4" w:space="0" w:color="auto"/>
              <w:right w:val="nil"/>
            </w:tcBorders>
            <w:shd w:val="clear" w:color="auto" w:fill="auto"/>
            <w:vAlign w:val="bottom"/>
          </w:tcPr>
          <w:p w14:paraId="25C27FC1" w14:textId="62E8E070" w:rsidR="00EF0770" w:rsidRDefault="00EF0770" w:rsidP="00EF0770">
            <w:pPr>
              <w:jc w:val="center"/>
              <w:rPr>
                <w:rFonts w:ascii="GHEA Grapalat" w:hAnsi="GHEA Grapalat"/>
              </w:rPr>
            </w:pPr>
            <w:r>
              <w:rPr>
                <w:rFonts w:ascii="Calibri" w:hAnsi="Calibri"/>
                <w:color w:val="000000"/>
                <w:sz w:val="22"/>
                <w:szCs w:val="22"/>
              </w:rPr>
              <w:t>169200</w:t>
            </w:r>
          </w:p>
        </w:tc>
        <w:tc>
          <w:tcPr>
            <w:tcW w:w="7231" w:type="dxa"/>
            <w:tcBorders>
              <w:top w:val="single" w:sz="4" w:space="0" w:color="auto"/>
              <w:left w:val="single" w:sz="4" w:space="0" w:color="auto"/>
              <w:bottom w:val="single" w:sz="4" w:space="0" w:color="auto"/>
              <w:right w:val="single" w:sz="4" w:space="0" w:color="auto"/>
            </w:tcBorders>
            <w:vAlign w:val="bottom"/>
          </w:tcPr>
          <w:p w14:paraId="31ABC73C" w14:textId="0E7721F9" w:rsidR="00EF0770" w:rsidRDefault="00EF0770" w:rsidP="00EF0770">
            <w:pPr>
              <w:rPr>
                <w:rFonts w:ascii="GHEA Grapalat" w:hAnsi="GHEA Grapalat" w:cs="Calibri"/>
                <w:sz w:val="20"/>
                <w:szCs w:val="20"/>
              </w:rPr>
            </w:pPr>
            <w:r>
              <w:rPr>
                <w:rFonts w:ascii="Sylfaen" w:hAnsi="Sylfaen" w:cs="Times Armenian"/>
                <w:sz w:val="20"/>
                <w:szCs w:val="20"/>
                <w:lang w:val="hy-AM"/>
              </w:rPr>
              <w:t>Թ</w:t>
            </w:r>
            <w:r>
              <w:rPr>
                <w:rFonts w:ascii="Sylfaen" w:hAnsi="Sylfaen" w:cs="Times Armenian"/>
                <w:sz w:val="20"/>
                <w:szCs w:val="20"/>
              </w:rPr>
              <w:t>իրոքսի</w:t>
            </w:r>
            <w:r>
              <w:rPr>
                <w:rFonts w:ascii="Sylfaen" w:hAnsi="Sylfaen" w:cs="Times Armenian"/>
                <w:sz w:val="20"/>
                <w:szCs w:val="20"/>
                <w:lang w:val="hy-AM"/>
              </w:rPr>
              <w:t xml:space="preserve">ն </w:t>
            </w:r>
            <w:r>
              <w:rPr>
                <w:rFonts w:ascii="Sylfaen" w:hAnsi="Sylfaen" w:cs="Times Armenian"/>
                <w:sz w:val="20"/>
                <w:szCs w:val="20"/>
              </w:rPr>
              <w:t>ազա</w:t>
            </w:r>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r>
      <w:tr w:rsidR="00EF0770" w14:paraId="174B0BB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BBA165A" w14:textId="70CE710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78</w:t>
            </w:r>
          </w:p>
        </w:tc>
        <w:tc>
          <w:tcPr>
            <w:tcW w:w="1418" w:type="dxa"/>
            <w:tcBorders>
              <w:top w:val="single" w:sz="4" w:space="0" w:color="auto"/>
              <w:left w:val="single" w:sz="4" w:space="0" w:color="auto"/>
              <w:bottom w:val="single" w:sz="4" w:space="0" w:color="auto"/>
              <w:right w:val="nil"/>
            </w:tcBorders>
            <w:shd w:val="clear" w:color="auto" w:fill="auto"/>
            <w:vAlign w:val="bottom"/>
          </w:tcPr>
          <w:p w14:paraId="1CF83E6F" w14:textId="1AF72419" w:rsidR="00EF0770" w:rsidRDefault="00EF0770" w:rsidP="00EF0770">
            <w:pPr>
              <w:jc w:val="center"/>
              <w:rPr>
                <w:rFonts w:ascii="GHEA Grapalat" w:hAnsi="GHEA Grapalat"/>
              </w:rPr>
            </w:pPr>
            <w:r>
              <w:rPr>
                <w:rFonts w:ascii="Calibri" w:hAnsi="Calibri"/>
                <w:color w:val="000000"/>
                <w:sz w:val="22"/>
                <w:szCs w:val="22"/>
              </w:rPr>
              <w:t>298400</w:t>
            </w:r>
          </w:p>
        </w:tc>
        <w:tc>
          <w:tcPr>
            <w:tcW w:w="7231" w:type="dxa"/>
            <w:tcBorders>
              <w:top w:val="single" w:sz="4" w:space="0" w:color="auto"/>
              <w:left w:val="single" w:sz="4" w:space="0" w:color="auto"/>
              <w:bottom w:val="single" w:sz="4" w:space="0" w:color="auto"/>
              <w:right w:val="single" w:sz="4" w:space="0" w:color="auto"/>
            </w:tcBorders>
            <w:vAlign w:val="center"/>
          </w:tcPr>
          <w:p w14:paraId="7A7FE397" w14:textId="59C17F51" w:rsidR="00EF0770" w:rsidRDefault="00EF0770" w:rsidP="00EF0770">
            <w:pPr>
              <w:rPr>
                <w:rFonts w:ascii="GHEA Grapalat" w:hAnsi="GHEA Grapalat" w:cs="Calibri"/>
                <w:sz w:val="20"/>
                <w:szCs w:val="20"/>
              </w:rPr>
            </w:pPr>
            <w:r w:rsidRPr="007528C8">
              <w:rPr>
                <w:rFonts w:ascii="GHEA Grapalat" w:hAnsi="GHEA Grapalat" w:cs="Calibri"/>
                <w:sz w:val="20"/>
                <w:szCs w:val="20"/>
                <w:lang w:val="hy-AM"/>
              </w:rPr>
              <w:t>Ց-պեպտիդի որոշման թեստ-հավաքածու</w:t>
            </w:r>
          </w:p>
        </w:tc>
      </w:tr>
      <w:tr w:rsidR="00EF0770" w14:paraId="0107CB11"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016CE12" w14:textId="275155A4"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79</w:t>
            </w:r>
          </w:p>
        </w:tc>
        <w:tc>
          <w:tcPr>
            <w:tcW w:w="1418" w:type="dxa"/>
            <w:tcBorders>
              <w:top w:val="single" w:sz="4" w:space="0" w:color="auto"/>
              <w:left w:val="single" w:sz="4" w:space="0" w:color="auto"/>
              <w:bottom w:val="single" w:sz="4" w:space="0" w:color="auto"/>
              <w:right w:val="nil"/>
            </w:tcBorders>
            <w:shd w:val="clear" w:color="auto" w:fill="auto"/>
            <w:vAlign w:val="bottom"/>
          </w:tcPr>
          <w:p w14:paraId="25EC3E0A" w14:textId="16308CC8" w:rsidR="00EF0770" w:rsidRDefault="00EF0770" w:rsidP="00EF0770">
            <w:pPr>
              <w:jc w:val="center"/>
              <w:rPr>
                <w:rFonts w:ascii="GHEA Grapalat" w:hAnsi="GHEA Grapalat"/>
              </w:rPr>
            </w:pPr>
            <w:r>
              <w:rPr>
                <w:rFonts w:ascii="Calibri" w:hAnsi="Calibri"/>
                <w:color w:val="000000"/>
                <w:sz w:val="22"/>
                <w:szCs w:val="22"/>
              </w:rPr>
              <w:t>229200</w:t>
            </w:r>
          </w:p>
        </w:tc>
        <w:tc>
          <w:tcPr>
            <w:tcW w:w="7231" w:type="dxa"/>
            <w:tcBorders>
              <w:top w:val="single" w:sz="4" w:space="0" w:color="auto"/>
              <w:left w:val="single" w:sz="4" w:space="0" w:color="auto"/>
              <w:bottom w:val="single" w:sz="4" w:space="0" w:color="auto"/>
              <w:right w:val="single" w:sz="4" w:space="0" w:color="auto"/>
            </w:tcBorders>
            <w:vAlign w:val="center"/>
          </w:tcPr>
          <w:p w14:paraId="7314D3A1" w14:textId="41D52F6C" w:rsidR="00EF0770" w:rsidRDefault="00EF0770" w:rsidP="00EF0770">
            <w:pPr>
              <w:rPr>
                <w:rFonts w:ascii="Sylfaen" w:hAnsi="Sylfaen" w:cs="Times Armenian"/>
                <w:sz w:val="20"/>
                <w:szCs w:val="20"/>
                <w:lang w:val="hy-AM"/>
              </w:rPr>
            </w:pPr>
            <w:r>
              <w:rPr>
                <w:rFonts w:ascii="GHEA Grapalat" w:hAnsi="GHEA Grapalat" w:cs="Calibri"/>
                <w:sz w:val="20"/>
                <w:szCs w:val="20"/>
              </w:rPr>
              <w:t>Ինսուլինի որոշման թեստ-հավաքածու</w:t>
            </w:r>
          </w:p>
        </w:tc>
      </w:tr>
      <w:tr w:rsidR="00EF0770" w14:paraId="34EBA18B"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0CB780D0" w14:textId="56BA878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80</w:t>
            </w:r>
          </w:p>
        </w:tc>
        <w:tc>
          <w:tcPr>
            <w:tcW w:w="1418" w:type="dxa"/>
            <w:tcBorders>
              <w:top w:val="single" w:sz="4" w:space="0" w:color="auto"/>
              <w:left w:val="single" w:sz="4" w:space="0" w:color="auto"/>
              <w:bottom w:val="single" w:sz="4" w:space="0" w:color="auto"/>
              <w:right w:val="nil"/>
            </w:tcBorders>
            <w:shd w:val="clear" w:color="auto" w:fill="auto"/>
            <w:vAlign w:val="bottom"/>
          </w:tcPr>
          <w:p w14:paraId="76D56B8C" w14:textId="5F9582E3" w:rsidR="00EF0770" w:rsidRDefault="00EF0770" w:rsidP="00EF0770">
            <w:pPr>
              <w:jc w:val="center"/>
              <w:rPr>
                <w:rFonts w:ascii="GHEA Grapalat" w:hAnsi="GHEA Grapalat"/>
              </w:rPr>
            </w:pPr>
            <w:r>
              <w:rPr>
                <w:rFonts w:ascii="Calibri" w:hAnsi="Calibri"/>
                <w:color w:val="000000"/>
                <w:sz w:val="22"/>
                <w:szCs w:val="22"/>
              </w:rPr>
              <w:t>2244000</w:t>
            </w:r>
          </w:p>
        </w:tc>
        <w:tc>
          <w:tcPr>
            <w:tcW w:w="7231" w:type="dxa"/>
            <w:tcBorders>
              <w:top w:val="single" w:sz="4" w:space="0" w:color="auto"/>
              <w:left w:val="single" w:sz="4" w:space="0" w:color="auto"/>
              <w:bottom w:val="single" w:sz="4" w:space="0" w:color="auto"/>
              <w:right w:val="single" w:sz="4" w:space="0" w:color="auto"/>
            </w:tcBorders>
            <w:vAlign w:val="center"/>
          </w:tcPr>
          <w:p w14:paraId="748BDEB4" w14:textId="67186CD1" w:rsidR="00EF0770" w:rsidRDefault="00EF0770" w:rsidP="00EF0770">
            <w:pPr>
              <w:rPr>
                <w:rFonts w:ascii="GHEA Grapalat" w:hAnsi="GHEA Grapalat" w:cs="Calibri"/>
                <w:sz w:val="20"/>
                <w:szCs w:val="20"/>
              </w:rPr>
            </w:pPr>
            <w:r>
              <w:rPr>
                <w:rFonts w:ascii="GHEA Grapalat" w:hAnsi="GHEA Grapalat" w:cs="Calibri"/>
                <w:sz w:val="20"/>
                <w:szCs w:val="20"/>
              </w:rPr>
              <w:t>Վիտամին Դ-ի որոշման թեստ-հավաքածու</w:t>
            </w:r>
          </w:p>
        </w:tc>
      </w:tr>
      <w:tr w:rsidR="00EF0770" w14:paraId="2D3966B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705F7A9" w14:textId="6B9F5F07"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81</w:t>
            </w:r>
          </w:p>
        </w:tc>
        <w:tc>
          <w:tcPr>
            <w:tcW w:w="1418" w:type="dxa"/>
            <w:tcBorders>
              <w:top w:val="single" w:sz="4" w:space="0" w:color="auto"/>
              <w:left w:val="single" w:sz="4" w:space="0" w:color="auto"/>
              <w:bottom w:val="single" w:sz="4" w:space="0" w:color="auto"/>
              <w:right w:val="nil"/>
            </w:tcBorders>
            <w:shd w:val="clear" w:color="auto" w:fill="auto"/>
            <w:vAlign w:val="bottom"/>
          </w:tcPr>
          <w:p w14:paraId="1AFAE504" w14:textId="05CB1B15" w:rsidR="00EF0770" w:rsidRDefault="00EF0770" w:rsidP="00EF0770">
            <w:pPr>
              <w:jc w:val="center"/>
              <w:rPr>
                <w:rFonts w:ascii="GHEA Grapalat" w:hAnsi="GHEA Grapalat"/>
              </w:rPr>
            </w:pPr>
            <w:r>
              <w:rPr>
                <w:rFonts w:ascii="Calibri" w:hAnsi="Calibri"/>
                <w:color w:val="000000"/>
                <w:sz w:val="22"/>
                <w:szCs w:val="22"/>
              </w:rPr>
              <w:t>707000</w:t>
            </w:r>
          </w:p>
        </w:tc>
        <w:tc>
          <w:tcPr>
            <w:tcW w:w="7231" w:type="dxa"/>
            <w:tcBorders>
              <w:top w:val="single" w:sz="4" w:space="0" w:color="auto"/>
              <w:left w:val="single" w:sz="4" w:space="0" w:color="auto"/>
              <w:bottom w:val="single" w:sz="4" w:space="0" w:color="auto"/>
              <w:right w:val="single" w:sz="4" w:space="0" w:color="auto"/>
            </w:tcBorders>
            <w:vAlign w:val="center"/>
          </w:tcPr>
          <w:p w14:paraId="26307D08" w14:textId="192CBD19" w:rsidR="00EF0770" w:rsidRDefault="00EF0770" w:rsidP="00EF0770">
            <w:pPr>
              <w:rPr>
                <w:rFonts w:ascii="GHEA Grapalat" w:hAnsi="GHEA Grapalat" w:cs="Calibri"/>
                <w:sz w:val="20"/>
                <w:szCs w:val="20"/>
              </w:rPr>
            </w:pPr>
            <w:r>
              <w:rPr>
                <w:rFonts w:ascii="GHEA Grapalat" w:hAnsi="GHEA Grapalat" w:cs="Calibri"/>
                <w:sz w:val="20"/>
                <w:szCs w:val="20"/>
              </w:rPr>
              <w:t>Վիտամին B12-ի որոշման թեստ-հավաքածու</w:t>
            </w:r>
          </w:p>
        </w:tc>
      </w:tr>
      <w:tr w:rsidR="00EF0770" w14:paraId="3843F613"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C8DB2A3" w14:textId="0B84CFD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82</w:t>
            </w:r>
          </w:p>
        </w:tc>
        <w:tc>
          <w:tcPr>
            <w:tcW w:w="1418" w:type="dxa"/>
            <w:tcBorders>
              <w:top w:val="single" w:sz="4" w:space="0" w:color="auto"/>
              <w:left w:val="single" w:sz="4" w:space="0" w:color="auto"/>
              <w:bottom w:val="single" w:sz="4" w:space="0" w:color="auto"/>
              <w:right w:val="nil"/>
            </w:tcBorders>
            <w:shd w:val="clear" w:color="auto" w:fill="auto"/>
            <w:vAlign w:val="bottom"/>
          </w:tcPr>
          <w:p w14:paraId="030AD8EE" w14:textId="5BDA9539" w:rsidR="00EF0770" w:rsidRDefault="00EF0770" w:rsidP="00EF0770">
            <w:pPr>
              <w:jc w:val="center"/>
              <w:rPr>
                <w:rFonts w:ascii="GHEA Grapalat" w:hAnsi="GHEA Grapalat"/>
              </w:rPr>
            </w:pPr>
            <w:r>
              <w:rPr>
                <w:rFonts w:ascii="Calibri" w:hAnsi="Calibri"/>
                <w:color w:val="000000"/>
                <w:sz w:val="22"/>
                <w:szCs w:val="22"/>
              </w:rPr>
              <w:t>474000</w:t>
            </w:r>
          </w:p>
        </w:tc>
        <w:tc>
          <w:tcPr>
            <w:tcW w:w="7231" w:type="dxa"/>
            <w:tcBorders>
              <w:top w:val="single" w:sz="4" w:space="0" w:color="auto"/>
              <w:left w:val="single" w:sz="4" w:space="0" w:color="auto"/>
              <w:bottom w:val="single" w:sz="4" w:space="0" w:color="auto"/>
              <w:right w:val="single" w:sz="4" w:space="0" w:color="auto"/>
            </w:tcBorders>
            <w:vAlign w:val="center"/>
          </w:tcPr>
          <w:p w14:paraId="5230E166" w14:textId="321DF2B0" w:rsidR="00EF0770" w:rsidRDefault="00EF0770" w:rsidP="00EF0770">
            <w:pPr>
              <w:rPr>
                <w:rFonts w:ascii="GHEA Grapalat" w:hAnsi="GHEA Grapalat" w:cs="Calibri"/>
                <w:sz w:val="20"/>
                <w:szCs w:val="20"/>
              </w:rPr>
            </w:pPr>
            <w:r>
              <w:rPr>
                <w:rFonts w:ascii="GHEA Grapalat" w:hAnsi="GHEA Grapalat" w:cs="Calibri"/>
                <w:sz w:val="20"/>
                <w:szCs w:val="20"/>
              </w:rPr>
              <w:t>Ֆերրիտինի որոշման թեստ-հավաքածու</w:t>
            </w:r>
          </w:p>
        </w:tc>
      </w:tr>
      <w:tr w:rsidR="00EF0770" w14:paraId="5676DEFE"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48640A99" w14:textId="3CAFC7B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83</w:t>
            </w:r>
          </w:p>
        </w:tc>
        <w:tc>
          <w:tcPr>
            <w:tcW w:w="1418" w:type="dxa"/>
            <w:tcBorders>
              <w:top w:val="single" w:sz="4" w:space="0" w:color="auto"/>
              <w:left w:val="single" w:sz="4" w:space="0" w:color="auto"/>
              <w:bottom w:val="single" w:sz="4" w:space="0" w:color="auto"/>
              <w:right w:val="nil"/>
            </w:tcBorders>
            <w:shd w:val="clear" w:color="auto" w:fill="auto"/>
            <w:vAlign w:val="bottom"/>
          </w:tcPr>
          <w:p w14:paraId="40F75F9B" w14:textId="6B9B8611" w:rsidR="00EF0770" w:rsidRDefault="00EF0770" w:rsidP="00EF0770">
            <w:pPr>
              <w:jc w:val="center"/>
              <w:rPr>
                <w:rFonts w:ascii="GHEA Grapalat" w:hAnsi="GHEA Grapalat"/>
              </w:rPr>
            </w:pPr>
            <w:r>
              <w:rPr>
                <w:rFonts w:ascii="Calibri" w:hAnsi="Calibri"/>
                <w:color w:val="000000"/>
                <w:sz w:val="22"/>
                <w:szCs w:val="22"/>
              </w:rPr>
              <w:t>600600</w:t>
            </w:r>
          </w:p>
        </w:tc>
        <w:tc>
          <w:tcPr>
            <w:tcW w:w="7231" w:type="dxa"/>
            <w:tcBorders>
              <w:top w:val="single" w:sz="4" w:space="0" w:color="auto"/>
              <w:left w:val="single" w:sz="4" w:space="0" w:color="auto"/>
              <w:bottom w:val="single" w:sz="4" w:space="0" w:color="auto"/>
              <w:right w:val="single" w:sz="4" w:space="0" w:color="auto"/>
            </w:tcBorders>
            <w:vAlign w:val="center"/>
          </w:tcPr>
          <w:p w14:paraId="6D1B96D8" w14:textId="4CD12931" w:rsidR="00EF0770" w:rsidRDefault="00EF0770" w:rsidP="00EF0770">
            <w:pPr>
              <w:rPr>
                <w:rFonts w:ascii="GHEA Grapalat" w:hAnsi="GHEA Grapalat" w:cs="Calibri"/>
                <w:sz w:val="20"/>
                <w:szCs w:val="20"/>
              </w:rPr>
            </w:pPr>
            <w:r>
              <w:rPr>
                <w:rFonts w:ascii="GHEA Grapalat" w:hAnsi="GHEA Grapalat" w:cs="Calibri"/>
                <w:sz w:val="20"/>
                <w:szCs w:val="20"/>
              </w:rPr>
              <w:t>Դ-դիմերի որոշման թեստ-հավաքածու</w:t>
            </w:r>
          </w:p>
        </w:tc>
      </w:tr>
      <w:tr w:rsidR="00EF0770" w14:paraId="2E27DA2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2E005914" w14:textId="2DE8D94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84</w:t>
            </w:r>
          </w:p>
        </w:tc>
        <w:tc>
          <w:tcPr>
            <w:tcW w:w="1418" w:type="dxa"/>
            <w:tcBorders>
              <w:top w:val="single" w:sz="4" w:space="0" w:color="auto"/>
              <w:left w:val="single" w:sz="4" w:space="0" w:color="auto"/>
              <w:bottom w:val="single" w:sz="4" w:space="0" w:color="auto"/>
              <w:right w:val="nil"/>
            </w:tcBorders>
            <w:shd w:val="clear" w:color="auto" w:fill="auto"/>
            <w:vAlign w:val="bottom"/>
          </w:tcPr>
          <w:p w14:paraId="5E661FA4" w14:textId="48733CA0" w:rsidR="00EF0770" w:rsidRDefault="00EF0770" w:rsidP="00EF0770">
            <w:pPr>
              <w:jc w:val="center"/>
              <w:rPr>
                <w:rFonts w:ascii="GHEA Grapalat" w:hAnsi="GHEA Grapalat"/>
              </w:rPr>
            </w:pPr>
            <w:r>
              <w:rPr>
                <w:rFonts w:ascii="Calibri" w:hAnsi="Calibri"/>
                <w:color w:val="000000"/>
                <w:sz w:val="22"/>
                <w:szCs w:val="22"/>
              </w:rPr>
              <w:t>115700</w:t>
            </w:r>
          </w:p>
        </w:tc>
        <w:tc>
          <w:tcPr>
            <w:tcW w:w="7231" w:type="dxa"/>
            <w:tcBorders>
              <w:top w:val="single" w:sz="4" w:space="0" w:color="auto"/>
              <w:left w:val="single" w:sz="4" w:space="0" w:color="auto"/>
              <w:bottom w:val="single" w:sz="4" w:space="0" w:color="auto"/>
              <w:right w:val="single" w:sz="4" w:space="0" w:color="auto"/>
            </w:tcBorders>
            <w:vAlign w:val="center"/>
          </w:tcPr>
          <w:p w14:paraId="0ED8CC72" w14:textId="421FF02F" w:rsidR="00EF0770" w:rsidRDefault="00EF0770" w:rsidP="00EF0770">
            <w:pPr>
              <w:rPr>
                <w:rFonts w:ascii="GHEA Grapalat" w:hAnsi="GHEA Grapalat" w:cs="Calibri"/>
                <w:sz w:val="20"/>
                <w:szCs w:val="20"/>
              </w:rPr>
            </w:pPr>
            <w:r>
              <w:rPr>
                <w:rFonts w:ascii="GHEA Grapalat" w:hAnsi="GHEA Grapalat" w:cs="Calibri"/>
                <w:sz w:val="20"/>
                <w:szCs w:val="20"/>
              </w:rPr>
              <w:t>Կալցիտոնինի որոշման թեստ-հավաքածու</w:t>
            </w:r>
          </w:p>
        </w:tc>
      </w:tr>
      <w:tr w:rsidR="00EF0770" w14:paraId="31A1BAC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A3AEC76" w14:textId="5560A27D"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85</w:t>
            </w:r>
          </w:p>
        </w:tc>
        <w:tc>
          <w:tcPr>
            <w:tcW w:w="1418" w:type="dxa"/>
            <w:tcBorders>
              <w:top w:val="single" w:sz="4" w:space="0" w:color="auto"/>
              <w:left w:val="single" w:sz="4" w:space="0" w:color="auto"/>
              <w:bottom w:val="single" w:sz="4" w:space="0" w:color="auto"/>
              <w:right w:val="nil"/>
            </w:tcBorders>
            <w:shd w:val="clear" w:color="auto" w:fill="auto"/>
            <w:vAlign w:val="bottom"/>
          </w:tcPr>
          <w:p w14:paraId="718E4C6C" w14:textId="07E9A91C" w:rsidR="00EF0770" w:rsidRDefault="00EF0770" w:rsidP="00EF0770">
            <w:pPr>
              <w:jc w:val="center"/>
              <w:rPr>
                <w:rFonts w:ascii="GHEA Grapalat" w:hAnsi="GHEA Grapalat"/>
              </w:rPr>
            </w:pPr>
            <w:r>
              <w:rPr>
                <w:rFonts w:ascii="Calibri" w:hAnsi="Calibri"/>
                <w:color w:val="000000"/>
                <w:sz w:val="22"/>
                <w:szCs w:val="22"/>
              </w:rPr>
              <w:t>71500</w:t>
            </w:r>
          </w:p>
        </w:tc>
        <w:tc>
          <w:tcPr>
            <w:tcW w:w="7231" w:type="dxa"/>
            <w:tcBorders>
              <w:top w:val="single" w:sz="4" w:space="0" w:color="auto"/>
              <w:left w:val="single" w:sz="4" w:space="0" w:color="auto"/>
              <w:bottom w:val="single" w:sz="4" w:space="0" w:color="auto"/>
              <w:right w:val="single" w:sz="4" w:space="0" w:color="auto"/>
            </w:tcBorders>
            <w:vAlign w:val="center"/>
          </w:tcPr>
          <w:p w14:paraId="7B16B81A" w14:textId="72F87886" w:rsidR="00EF0770" w:rsidRDefault="00EF0770" w:rsidP="00EF0770">
            <w:pPr>
              <w:rPr>
                <w:rFonts w:ascii="GHEA Grapalat" w:hAnsi="GHEA Grapalat" w:cs="Calibri"/>
                <w:sz w:val="20"/>
                <w:szCs w:val="20"/>
              </w:rPr>
            </w:pPr>
            <w:r>
              <w:rPr>
                <w:rFonts w:ascii="GHEA Grapalat" w:hAnsi="GHEA Grapalat" w:cs="Calibri"/>
                <w:sz w:val="20"/>
                <w:szCs w:val="20"/>
              </w:rPr>
              <w:t>CA-125 որոշման թեստ-հավաքածու</w:t>
            </w:r>
          </w:p>
        </w:tc>
      </w:tr>
      <w:tr w:rsidR="00EF0770" w14:paraId="52C2AA6D"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BA5589B" w14:textId="67D59180"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86</w:t>
            </w:r>
          </w:p>
        </w:tc>
        <w:tc>
          <w:tcPr>
            <w:tcW w:w="1418" w:type="dxa"/>
            <w:tcBorders>
              <w:top w:val="single" w:sz="4" w:space="0" w:color="auto"/>
              <w:left w:val="single" w:sz="4" w:space="0" w:color="auto"/>
              <w:bottom w:val="single" w:sz="4" w:space="0" w:color="auto"/>
              <w:right w:val="nil"/>
            </w:tcBorders>
            <w:shd w:val="clear" w:color="auto" w:fill="auto"/>
            <w:vAlign w:val="bottom"/>
          </w:tcPr>
          <w:p w14:paraId="41452A7E" w14:textId="2A0948A0" w:rsidR="00EF0770" w:rsidRDefault="00EF0770" w:rsidP="00EF0770">
            <w:pPr>
              <w:jc w:val="center"/>
              <w:rPr>
                <w:rFonts w:ascii="GHEA Grapalat" w:hAnsi="GHEA Grapalat"/>
              </w:rPr>
            </w:pPr>
            <w:r>
              <w:rPr>
                <w:rFonts w:ascii="Calibri" w:hAnsi="Calibri"/>
                <w:color w:val="000000"/>
                <w:sz w:val="22"/>
                <w:szCs w:val="22"/>
              </w:rPr>
              <w:t>89600</w:t>
            </w:r>
          </w:p>
        </w:tc>
        <w:tc>
          <w:tcPr>
            <w:tcW w:w="7231" w:type="dxa"/>
            <w:tcBorders>
              <w:top w:val="single" w:sz="4" w:space="0" w:color="auto"/>
              <w:left w:val="single" w:sz="4" w:space="0" w:color="auto"/>
              <w:bottom w:val="single" w:sz="4" w:space="0" w:color="auto"/>
              <w:right w:val="single" w:sz="4" w:space="0" w:color="auto"/>
            </w:tcBorders>
            <w:vAlign w:val="center"/>
          </w:tcPr>
          <w:p w14:paraId="157C0B1A" w14:textId="1BC53844" w:rsidR="00EF0770" w:rsidRDefault="00EF0770" w:rsidP="00EF0770">
            <w:pPr>
              <w:rPr>
                <w:rFonts w:ascii="GHEA Grapalat" w:hAnsi="GHEA Grapalat" w:cs="Calibri"/>
                <w:sz w:val="20"/>
                <w:szCs w:val="20"/>
              </w:rPr>
            </w:pPr>
            <w:r>
              <w:rPr>
                <w:rFonts w:ascii="GHEA Grapalat" w:hAnsi="GHEA Grapalat" w:cs="Calibri"/>
                <w:sz w:val="20"/>
                <w:szCs w:val="20"/>
              </w:rPr>
              <w:t>Ստուգիչ լուծույթ</w:t>
            </w:r>
          </w:p>
        </w:tc>
      </w:tr>
      <w:tr w:rsidR="00EF0770" w14:paraId="062B1215"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C267887" w14:textId="1D03EA1A"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87</w:t>
            </w:r>
          </w:p>
        </w:tc>
        <w:tc>
          <w:tcPr>
            <w:tcW w:w="1418" w:type="dxa"/>
            <w:tcBorders>
              <w:top w:val="single" w:sz="4" w:space="0" w:color="auto"/>
              <w:left w:val="single" w:sz="4" w:space="0" w:color="auto"/>
              <w:bottom w:val="single" w:sz="4" w:space="0" w:color="auto"/>
              <w:right w:val="nil"/>
            </w:tcBorders>
            <w:shd w:val="clear" w:color="auto" w:fill="auto"/>
            <w:vAlign w:val="bottom"/>
          </w:tcPr>
          <w:p w14:paraId="1AEAC443" w14:textId="4133F778" w:rsidR="00EF0770" w:rsidRDefault="00EF0770" w:rsidP="00EF0770">
            <w:pPr>
              <w:jc w:val="center"/>
              <w:rPr>
                <w:rFonts w:ascii="GHEA Grapalat" w:hAnsi="GHEA Grapalat"/>
              </w:rPr>
            </w:pPr>
            <w:r>
              <w:rPr>
                <w:rFonts w:ascii="Calibri" w:hAnsi="Calibri"/>
                <w:color w:val="000000"/>
                <w:sz w:val="22"/>
                <w:szCs w:val="22"/>
              </w:rPr>
              <w:t>365000</w:t>
            </w:r>
          </w:p>
        </w:tc>
        <w:tc>
          <w:tcPr>
            <w:tcW w:w="7231" w:type="dxa"/>
            <w:tcBorders>
              <w:top w:val="single" w:sz="4" w:space="0" w:color="auto"/>
              <w:left w:val="single" w:sz="4" w:space="0" w:color="auto"/>
              <w:bottom w:val="single" w:sz="4" w:space="0" w:color="auto"/>
              <w:right w:val="single" w:sz="4" w:space="0" w:color="auto"/>
            </w:tcBorders>
            <w:vAlign w:val="center"/>
          </w:tcPr>
          <w:p w14:paraId="3B780380" w14:textId="0B338271" w:rsidR="00EF0770" w:rsidRDefault="00EF0770" w:rsidP="00EF0770">
            <w:pPr>
              <w:rPr>
                <w:rFonts w:ascii="GHEA Grapalat" w:hAnsi="GHEA Grapalat" w:cs="Calibri"/>
                <w:sz w:val="20"/>
                <w:szCs w:val="20"/>
              </w:rPr>
            </w:pPr>
            <w:r>
              <w:rPr>
                <w:rFonts w:ascii="GHEA Grapalat" w:hAnsi="GHEA Grapalat" w:cs="Calibri"/>
                <w:sz w:val="20"/>
                <w:szCs w:val="20"/>
              </w:rPr>
              <w:t>Աշխատանքային լուծույթ</w:t>
            </w:r>
          </w:p>
        </w:tc>
      </w:tr>
      <w:tr w:rsidR="00EF0770" w14:paraId="479EFFEC"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3B99A1C" w14:textId="2A624CF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88</w:t>
            </w:r>
          </w:p>
        </w:tc>
        <w:tc>
          <w:tcPr>
            <w:tcW w:w="1418" w:type="dxa"/>
            <w:tcBorders>
              <w:top w:val="single" w:sz="4" w:space="0" w:color="auto"/>
              <w:left w:val="single" w:sz="4" w:space="0" w:color="auto"/>
              <w:bottom w:val="single" w:sz="4" w:space="0" w:color="auto"/>
              <w:right w:val="nil"/>
            </w:tcBorders>
            <w:shd w:val="clear" w:color="auto" w:fill="auto"/>
            <w:vAlign w:val="bottom"/>
          </w:tcPr>
          <w:p w14:paraId="5259EC67" w14:textId="01A98C2A" w:rsidR="00EF0770" w:rsidRDefault="00EF0770" w:rsidP="00EF0770">
            <w:pPr>
              <w:jc w:val="center"/>
              <w:rPr>
                <w:rFonts w:ascii="GHEA Grapalat" w:hAnsi="GHEA Grapalat"/>
              </w:rPr>
            </w:pPr>
            <w:r>
              <w:rPr>
                <w:rFonts w:ascii="Calibri" w:hAnsi="Calibri"/>
                <w:color w:val="000000"/>
                <w:sz w:val="22"/>
                <w:szCs w:val="22"/>
              </w:rPr>
              <w:t>267600</w:t>
            </w:r>
          </w:p>
        </w:tc>
        <w:tc>
          <w:tcPr>
            <w:tcW w:w="7231" w:type="dxa"/>
            <w:tcBorders>
              <w:top w:val="single" w:sz="4" w:space="0" w:color="auto"/>
              <w:left w:val="single" w:sz="4" w:space="0" w:color="auto"/>
              <w:bottom w:val="single" w:sz="4" w:space="0" w:color="auto"/>
              <w:right w:val="single" w:sz="4" w:space="0" w:color="auto"/>
            </w:tcBorders>
            <w:vAlign w:val="center"/>
          </w:tcPr>
          <w:p w14:paraId="5ECF0927" w14:textId="2DFC9A74" w:rsidR="00EF0770" w:rsidRDefault="00EF0770" w:rsidP="00EF0770">
            <w:pPr>
              <w:rPr>
                <w:rFonts w:ascii="GHEA Grapalat" w:hAnsi="GHEA Grapalat" w:cs="Calibri"/>
                <w:sz w:val="20"/>
                <w:szCs w:val="20"/>
              </w:rPr>
            </w:pPr>
            <w:r>
              <w:rPr>
                <w:rFonts w:ascii="GHEA Grapalat" w:hAnsi="GHEA Grapalat" w:cs="Calibri"/>
                <w:sz w:val="20"/>
                <w:szCs w:val="20"/>
              </w:rPr>
              <w:t>Լվացող լուծույթ</w:t>
            </w:r>
          </w:p>
        </w:tc>
      </w:tr>
      <w:tr w:rsidR="00EF0770" w14:paraId="0A4E9EB4"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75D133B8" w14:textId="7BEE223E"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89</w:t>
            </w:r>
          </w:p>
        </w:tc>
        <w:tc>
          <w:tcPr>
            <w:tcW w:w="1418" w:type="dxa"/>
            <w:tcBorders>
              <w:top w:val="single" w:sz="4" w:space="0" w:color="auto"/>
              <w:left w:val="single" w:sz="4" w:space="0" w:color="auto"/>
              <w:bottom w:val="single" w:sz="4" w:space="0" w:color="auto"/>
              <w:right w:val="nil"/>
            </w:tcBorders>
            <w:shd w:val="clear" w:color="auto" w:fill="auto"/>
            <w:vAlign w:val="bottom"/>
          </w:tcPr>
          <w:p w14:paraId="75BA19D1" w14:textId="6072EB5E" w:rsidR="00EF0770" w:rsidRDefault="00EF0770" w:rsidP="00EF0770">
            <w:pPr>
              <w:jc w:val="center"/>
              <w:rPr>
                <w:rFonts w:ascii="GHEA Grapalat" w:hAnsi="GHEA Grapalat"/>
              </w:rPr>
            </w:pPr>
            <w:r>
              <w:rPr>
                <w:rFonts w:ascii="Calibri" w:hAnsi="Calibri"/>
                <w:color w:val="000000"/>
                <w:sz w:val="22"/>
                <w:szCs w:val="22"/>
              </w:rPr>
              <w:t>128000</w:t>
            </w:r>
          </w:p>
        </w:tc>
        <w:tc>
          <w:tcPr>
            <w:tcW w:w="7231" w:type="dxa"/>
            <w:tcBorders>
              <w:top w:val="single" w:sz="4" w:space="0" w:color="auto"/>
              <w:left w:val="single" w:sz="4" w:space="0" w:color="auto"/>
              <w:bottom w:val="single" w:sz="4" w:space="0" w:color="auto"/>
              <w:right w:val="single" w:sz="4" w:space="0" w:color="auto"/>
            </w:tcBorders>
            <w:vAlign w:val="center"/>
          </w:tcPr>
          <w:p w14:paraId="7F7D706A" w14:textId="701C51AE" w:rsidR="00EF0770" w:rsidRDefault="00EF0770" w:rsidP="00EF0770">
            <w:pPr>
              <w:rPr>
                <w:rFonts w:ascii="GHEA Grapalat" w:hAnsi="GHEA Grapalat" w:cs="Calibri"/>
                <w:sz w:val="20"/>
                <w:szCs w:val="20"/>
              </w:rPr>
            </w:pPr>
            <w:r>
              <w:rPr>
                <w:rFonts w:ascii="GHEA Grapalat" w:hAnsi="GHEA Grapalat" w:cs="Calibri"/>
                <w:sz w:val="20"/>
                <w:szCs w:val="20"/>
              </w:rPr>
              <w:t>Մաքրող լուծույթ</w:t>
            </w:r>
          </w:p>
        </w:tc>
      </w:tr>
      <w:tr w:rsidR="00EF0770" w14:paraId="45A3E589"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501617E5" w14:textId="3D0DFCC8"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90</w:t>
            </w:r>
          </w:p>
        </w:tc>
        <w:tc>
          <w:tcPr>
            <w:tcW w:w="1418" w:type="dxa"/>
            <w:tcBorders>
              <w:top w:val="single" w:sz="4" w:space="0" w:color="auto"/>
              <w:left w:val="single" w:sz="4" w:space="0" w:color="auto"/>
              <w:bottom w:val="single" w:sz="4" w:space="0" w:color="auto"/>
              <w:right w:val="nil"/>
            </w:tcBorders>
            <w:shd w:val="clear" w:color="auto" w:fill="auto"/>
            <w:vAlign w:val="bottom"/>
          </w:tcPr>
          <w:p w14:paraId="7A9F97A3" w14:textId="33BC5343" w:rsidR="00EF0770" w:rsidRDefault="00EF0770" w:rsidP="00EF0770">
            <w:pPr>
              <w:jc w:val="center"/>
              <w:rPr>
                <w:rFonts w:ascii="GHEA Grapalat" w:hAnsi="GHEA Grapalat"/>
              </w:rPr>
            </w:pPr>
            <w:r>
              <w:rPr>
                <w:rFonts w:ascii="Calibri" w:hAnsi="Calibri"/>
                <w:color w:val="000000"/>
                <w:sz w:val="22"/>
                <w:szCs w:val="22"/>
              </w:rPr>
              <w:t>327000</w:t>
            </w:r>
          </w:p>
        </w:tc>
        <w:tc>
          <w:tcPr>
            <w:tcW w:w="7231" w:type="dxa"/>
            <w:tcBorders>
              <w:top w:val="single" w:sz="4" w:space="0" w:color="auto"/>
              <w:left w:val="single" w:sz="4" w:space="0" w:color="auto"/>
              <w:bottom w:val="single" w:sz="4" w:space="0" w:color="auto"/>
              <w:right w:val="single" w:sz="4" w:space="0" w:color="auto"/>
            </w:tcBorders>
            <w:vAlign w:val="center"/>
          </w:tcPr>
          <w:p w14:paraId="5789342F" w14:textId="23096A2B" w:rsidR="00EF0770" w:rsidRDefault="00EF0770" w:rsidP="00EF0770">
            <w:pPr>
              <w:rPr>
                <w:rFonts w:ascii="GHEA Grapalat" w:hAnsi="GHEA Grapalat" w:cs="Calibri"/>
                <w:sz w:val="20"/>
                <w:szCs w:val="20"/>
              </w:rPr>
            </w:pPr>
            <w:r>
              <w:rPr>
                <w:rFonts w:ascii="GHEA Grapalat" w:hAnsi="GHEA Grapalat" w:cs="Calibri"/>
                <w:sz w:val="20"/>
                <w:szCs w:val="20"/>
              </w:rPr>
              <w:t>Նոսրացնող լուծույթ ABX Minidil LMG</w:t>
            </w:r>
          </w:p>
        </w:tc>
      </w:tr>
      <w:tr w:rsidR="00EF0770" w14:paraId="02CC251A"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1F3263A4" w14:textId="1C59BA61"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91</w:t>
            </w:r>
          </w:p>
        </w:tc>
        <w:tc>
          <w:tcPr>
            <w:tcW w:w="1418" w:type="dxa"/>
            <w:tcBorders>
              <w:top w:val="single" w:sz="4" w:space="0" w:color="auto"/>
              <w:left w:val="single" w:sz="4" w:space="0" w:color="auto"/>
              <w:bottom w:val="single" w:sz="4" w:space="0" w:color="auto"/>
              <w:right w:val="nil"/>
            </w:tcBorders>
            <w:shd w:val="clear" w:color="auto" w:fill="auto"/>
            <w:vAlign w:val="bottom"/>
          </w:tcPr>
          <w:p w14:paraId="6B2555E1" w14:textId="5AD2F5AC" w:rsidR="00EF0770" w:rsidRDefault="00EF0770" w:rsidP="00EF0770">
            <w:pPr>
              <w:jc w:val="center"/>
              <w:rPr>
                <w:rFonts w:ascii="GHEA Grapalat" w:hAnsi="GHEA Grapalat"/>
              </w:rPr>
            </w:pPr>
            <w:r>
              <w:rPr>
                <w:rFonts w:ascii="Calibri" w:hAnsi="Calibri"/>
                <w:color w:val="000000"/>
                <w:sz w:val="22"/>
                <w:szCs w:val="22"/>
              </w:rPr>
              <w:t>842000</w:t>
            </w:r>
          </w:p>
        </w:tc>
        <w:tc>
          <w:tcPr>
            <w:tcW w:w="7231" w:type="dxa"/>
            <w:tcBorders>
              <w:top w:val="single" w:sz="4" w:space="0" w:color="auto"/>
              <w:left w:val="single" w:sz="4" w:space="0" w:color="auto"/>
              <w:bottom w:val="single" w:sz="4" w:space="0" w:color="auto"/>
              <w:right w:val="single" w:sz="4" w:space="0" w:color="auto"/>
            </w:tcBorders>
            <w:vAlign w:val="center"/>
          </w:tcPr>
          <w:p w14:paraId="125C87A3" w14:textId="58B56760" w:rsidR="00EF0770" w:rsidRDefault="00EF0770" w:rsidP="00EF0770">
            <w:pPr>
              <w:rPr>
                <w:rFonts w:ascii="GHEA Grapalat" w:hAnsi="GHEA Grapalat" w:cs="Calibri"/>
                <w:sz w:val="20"/>
                <w:szCs w:val="20"/>
              </w:rPr>
            </w:pPr>
            <w:r>
              <w:rPr>
                <w:rFonts w:ascii="GHEA Grapalat" w:hAnsi="GHEA Grapalat" w:cs="Calibri"/>
                <w:sz w:val="20"/>
                <w:szCs w:val="20"/>
              </w:rPr>
              <w:t>Լիզ լուծույթ ABX Minilyse</w:t>
            </w:r>
          </w:p>
        </w:tc>
      </w:tr>
      <w:tr w:rsidR="00EF0770" w14:paraId="078BD4D0" w14:textId="77777777" w:rsidTr="007819E9">
        <w:tc>
          <w:tcPr>
            <w:tcW w:w="1701" w:type="dxa"/>
            <w:tcBorders>
              <w:top w:val="single" w:sz="4" w:space="0" w:color="auto"/>
              <w:left w:val="single" w:sz="4" w:space="0" w:color="auto"/>
              <w:bottom w:val="single" w:sz="4" w:space="0" w:color="auto"/>
              <w:right w:val="single" w:sz="4" w:space="0" w:color="auto"/>
            </w:tcBorders>
            <w:vAlign w:val="center"/>
          </w:tcPr>
          <w:p w14:paraId="630E6088" w14:textId="48777499" w:rsidR="00EF0770" w:rsidRPr="0061110D" w:rsidRDefault="00EF0770" w:rsidP="00EF0770">
            <w:pPr>
              <w:jc w:val="center"/>
              <w:rPr>
                <w:rFonts w:ascii="GHEA Grapalat" w:hAnsi="GHEA Grapalat"/>
                <w:sz w:val="18"/>
                <w:szCs w:val="18"/>
                <w:lang w:val="hy-AM"/>
              </w:rPr>
            </w:pPr>
            <w:r w:rsidRPr="0061110D">
              <w:rPr>
                <w:rFonts w:ascii="GHEA Grapalat" w:hAnsi="GHEA Grapalat"/>
                <w:sz w:val="18"/>
                <w:szCs w:val="18"/>
                <w:lang w:val="hy-AM"/>
              </w:rPr>
              <w:t>92</w:t>
            </w:r>
          </w:p>
        </w:tc>
        <w:tc>
          <w:tcPr>
            <w:tcW w:w="1418" w:type="dxa"/>
            <w:tcBorders>
              <w:top w:val="single" w:sz="4" w:space="0" w:color="auto"/>
              <w:left w:val="single" w:sz="4" w:space="0" w:color="auto"/>
              <w:bottom w:val="single" w:sz="4" w:space="0" w:color="auto"/>
              <w:right w:val="nil"/>
            </w:tcBorders>
            <w:shd w:val="clear" w:color="auto" w:fill="auto"/>
            <w:vAlign w:val="bottom"/>
          </w:tcPr>
          <w:p w14:paraId="399A3D30" w14:textId="6A27BA7F" w:rsidR="00EF0770" w:rsidRDefault="00EF0770" w:rsidP="00EF0770">
            <w:pPr>
              <w:jc w:val="center"/>
              <w:rPr>
                <w:rFonts w:ascii="GHEA Grapalat" w:hAnsi="GHEA Grapalat"/>
              </w:rPr>
            </w:pPr>
            <w:r>
              <w:rPr>
                <w:rFonts w:ascii="Calibri" w:hAnsi="Calibri"/>
                <w:color w:val="000000"/>
                <w:sz w:val="22"/>
                <w:szCs w:val="22"/>
              </w:rPr>
              <w:t>930000</w:t>
            </w:r>
          </w:p>
        </w:tc>
        <w:tc>
          <w:tcPr>
            <w:tcW w:w="7231" w:type="dxa"/>
            <w:tcBorders>
              <w:top w:val="single" w:sz="4" w:space="0" w:color="auto"/>
              <w:left w:val="single" w:sz="4" w:space="0" w:color="auto"/>
              <w:bottom w:val="single" w:sz="4" w:space="0" w:color="auto"/>
              <w:right w:val="single" w:sz="4" w:space="0" w:color="auto"/>
            </w:tcBorders>
            <w:vAlign w:val="center"/>
          </w:tcPr>
          <w:p w14:paraId="6D2A36F9" w14:textId="6E33E935" w:rsidR="00EF0770" w:rsidRDefault="00EF0770" w:rsidP="00EF0770">
            <w:pPr>
              <w:rPr>
                <w:rFonts w:ascii="GHEA Grapalat" w:hAnsi="GHEA Grapalat" w:cs="Calibri"/>
                <w:sz w:val="20"/>
                <w:szCs w:val="20"/>
              </w:rPr>
            </w:pPr>
            <w:r>
              <w:rPr>
                <w:rFonts w:ascii="GHEA Grapalat" w:hAnsi="GHEA Grapalat" w:cs="Calibri"/>
                <w:sz w:val="20"/>
                <w:szCs w:val="20"/>
              </w:rPr>
              <w:t>Մաքրող լուծույթ ABX CLEANER</w:t>
            </w:r>
          </w:p>
        </w:tc>
      </w:tr>
    </w:tbl>
    <w:p w14:paraId="4D775DC4" w14:textId="77777777" w:rsidR="00124184" w:rsidRDefault="00124184" w:rsidP="00124184">
      <w:pPr>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754F9F2" w14:textId="77777777" w:rsidR="00124184" w:rsidRDefault="00124184" w:rsidP="00124184">
      <w:pPr>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205BFA3" w14:textId="77777777" w:rsidR="00124184" w:rsidRDefault="00124184" w:rsidP="00124184">
      <w:pPr>
        <w:ind w:firstLine="567"/>
        <w:rPr>
          <w:rFonts w:ascii="GHEA Grapalat" w:hAnsi="GHEA Grapalat"/>
        </w:rPr>
      </w:pPr>
    </w:p>
    <w:p w14:paraId="10F6A503" w14:textId="77777777" w:rsidR="00124184" w:rsidRDefault="00124184" w:rsidP="00124184">
      <w:pPr>
        <w:rPr>
          <w:rFonts w:ascii="GHEA Grapalat" w:hAnsi="GHEA Grapalat" w:cs="Sylfaen"/>
          <w:b/>
          <w:sz w:val="20"/>
        </w:rPr>
      </w:pPr>
    </w:p>
    <w:p w14:paraId="61252F8A" w14:textId="77777777" w:rsidR="00124184" w:rsidRDefault="00124184" w:rsidP="00124184">
      <w:pPr>
        <w:pStyle w:val="Revision"/>
        <w:numPr>
          <w:ilvl w:val="0"/>
          <w:numId w:val="32"/>
        </w:numPr>
        <w:jc w:val="center"/>
        <w:rPr>
          <w:rFonts w:ascii="GHEA Grapalat" w:hAnsi="GHEA Grapalat"/>
          <w:b/>
          <w:sz w:val="20"/>
          <w:lang w:val="es-ES"/>
        </w:rPr>
      </w:pPr>
      <w:r>
        <w:rPr>
          <w:rFonts w:ascii="GHEA Grapalat" w:hAnsi="GHEA Grapalat" w:cs="Sylfaen"/>
          <w:b/>
          <w:sz w:val="20"/>
        </w:rPr>
        <w:lastRenderedPageBreak/>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6A9DBDF6" w14:textId="77777777" w:rsidR="00124184" w:rsidRDefault="00124184" w:rsidP="00124184">
      <w:pPr>
        <w:jc w:val="center"/>
        <w:rPr>
          <w:rFonts w:ascii="GHEA Grapalat" w:hAnsi="GHEA Grapalat"/>
          <w:szCs w:val="22"/>
          <w:lang w:val="es-ES"/>
        </w:rPr>
      </w:pPr>
    </w:p>
    <w:p w14:paraId="408D77BC" w14:textId="77777777" w:rsidR="00124184" w:rsidRDefault="00124184" w:rsidP="00124184">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0E373A52" w14:textId="77777777"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77C51927" w14:textId="0A6379BF" w:rsidR="00124184" w:rsidRDefault="00124184" w:rsidP="00124184">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ԳՆԱՆՇՄԱՆ</w:t>
      </w:r>
      <w:r w:rsidRPr="00124184">
        <w:rPr>
          <w:rFonts w:ascii="GHEA Grapalat" w:hAnsi="GHEA Grapalat" w:cs="Sylfaen"/>
          <w:sz w:val="20"/>
          <w:szCs w:val="20"/>
          <w:lang w:val="es-ES"/>
        </w:rPr>
        <w:t xml:space="preserve"> </w:t>
      </w:r>
      <w:r>
        <w:rPr>
          <w:rFonts w:ascii="GHEA Grapalat" w:hAnsi="GHEA Grapalat" w:cs="Sylfaen"/>
          <w:sz w:val="20"/>
          <w:szCs w:val="20"/>
        </w:rPr>
        <w:t>ՀԱՐՑՄԱՆառությամբ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5F62E44D" w14:textId="77777777" w:rsidR="00124184" w:rsidRDefault="00124184" w:rsidP="0012418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6FDD56FB"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195EC270" w14:textId="77777777" w:rsidR="00124184" w:rsidRDefault="00124184" w:rsidP="00124184">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3"/>
    <w:p w14:paraId="635601DA"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7591E6C0"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794E5CCA"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szCs w:val="24"/>
          <w:lang w:val="es-ES" w:eastAsia="en-US"/>
        </w:rPr>
      </w:pPr>
      <w:r>
        <w:rPr>
          <w:rFonts w:ascii="GHEA Grapalat" w:hAnsi="GHEA Grapalat"/>
          <w:sz w:val="20"/>
          <w:lang w:eastAsia="en-US"/>
        </w:rPr>
        <w:t>խախտել</w:t>
      </w:r>
      <w:r>
        <w:rPr>
          <w:rFonts w:ascii="GHEA Grapalat" w:hAnsi="GHEA Grapalat"/>
          <w:sz w:val="20"/>
          <w:lang w:val="es-ES" w:eastAsia="en-US"/>
        </w:rPr>
        <w:t xml:space="preserve"> </w:t>
      </w:r>
      <w:r>
        <w:rPr>
          <w:rFonts w:ascii="GHEA Grapalat" w:hAnsi="GHEA Grapalat"/>
          <w:sz w:val="20"/>
          <w:lang w:eastAsia="en-US"/>
        </w:rPr>
        <w:t>է</w:t>
      </w:r>
      <w:r>
        <w:rPr>
          <w:rFonts w:ascii="GHEA Grapalat" w:hAnsi="GHEA Grapalat"/>
          <w:sz w:val="20"/>
          <w:lang w:val="es-ES" w:eastAsia="en-US"/>
        </w:rPr>
        <w:t xml:space="preserve"> </w:t>
      </w:r>
      <w:r>
        <w:rPr>
          <w:rFonts w:ascii="GHEA Grapalat" w:hAnsi="GHEA Grapalat"/>
          <w:sz w:val="20"/>
          <w:lang w:eastAsia="en-US"/>
        </w:rPr>
        <w:t>պայմանագրով</w:t>
      </w:r>
      <w:r>
        <w:rPr>
          <w:rFonts w:ascii="GHEA Grapalat" w:hAnsi="GHEA Grapalat"/>
          <w:sz w:val="20"/>
          <w:lang w:val="es-ES" w:eastAsia="en-US"/>
        </w:rPr>
        <w:t xml:space="preserve"> </w:t>
      </w:r>
      <w:r>
        <w:rPr>
          <w:rFonts w:ascii="GHEA Grapalat" w:hAnsi="GHEA Grapalat"/>
          <w:sz w:val="20"/>
          <w:lang w:eastAsia="en-US"/>
        </w:rPr>
        <w:t>նախատեսված</w:t>
      </w:r>
      <w:r>
        <w:rPr>
          <w:rFonts w:ascii="GHEA Grapalat" w:hAnsi="GHEA Grapalat"/>
          <w:sz w:val="20"/>
          <w:lang w:val="es-ES" w:eastAsia="en-US"/>
        </w:rPr>
        <w:t xml:space="preserve"> </w:t>
      </w:r>
      <w:r>
        <w:rPr>
          <w:rFonts w:ascii="GHEA Grapalat" w:hAnsi="GHEA Grapalat"/>
          <w:sz w:val="20"/>
          <w:lang w:eastAsia="en-US"/>
        </w:rPr>
        <w:t>կամ</w:t>
      </w:r>
      <w:r>
        <w:rPr>
          <w:rFonts w:ascii="GHEA Grapalat" w:hAnsi="GHEA Grapalat"/>
          <w:sz w:val="20"/>
          <w:lang w:val="es-ES" w:eastAsia="en-US"/>
        </w:rPr>
        <w:t xml:space="preserve"> </w:t>
      </w:r>
      <w:r>
        <w:rPr>
          <w:rFonts w:ascii="GHEA Grapalat" w:hAnsi="GHEA Grapalat"/>
          <w:sz w:val="20"/>
          <w:lang w:eastAsia="en-US"/>
        </w:rPr>
        <w:t>գնման</w:t>
      </w:r>
      <w:r>
        <w:rPr>
          <w:rFonts w:ascii="GHEA Grapalat" w:hAnsi="GHEA Grapalat"/>
          <w:sz w:val="20"/>
          <w:lang w:val="es-ES" w:eastAsia="en-US"/>
        </w:rPr>
        <w:t xml:space="preserve"> </w:t>
      </w:r>
      <w:r>
        <w:rPr>
          <w:rFonts w:ascii="GHEA Grapalat" w:hAnsi="GHEA Grapalat"/>
          <w:sz w:val="20"/>
          <w:lang w:eastAsia="en-US"/>
        </w:rPr>
        <w:t>գործընթացի</w:t>
      </w:r>
      <w:r>
        <w:rPr>
          <w:rFonts w:ascii="GHEA Grapalat" w:hAnsi="GHEA Grapalat"/>
          <w:sz w:val="20"/>
          <w:lang w:val="es-ES" w:eastAsia="en-US"/>
        </w:rPr>
        <w:t xml:space="preserve"> </w:t>
      </w:r>
      <w:r>
        <w:rPr>
          <w:rFonts w:ascii="GHEA Grapalat" w:hAnsi="GHEA Grapalat"/>
          <w:sz w:val="20"/>
          <w:lang w:eastAsia="en-US"/>
        </w:rPr>
        <w:t>շրջանակում</w:t>
      </w:r>
      <w:r>
        <w:rPr>
          <w:rFonts w:ascii="GHEA Grapalat" w:hAnsi="GHEA Grapalat"/>
          <w:sz w:val="20"/>
          <w:lang w:val="es-ES" w:eastAsia="en-US"/>
        </w:rPr>
        <w:t xml:space="preserve"> </w:t>
      </w:r>
      <w:r>
        <w:rPr>
          <w:rFonts w:ascii="GHEA Grapalat" w:hAnsi="GHEA Grapalat"/>
          <w:sz w:val="20"/>
          <w:lang w:eastAsia="en-US"/>
        </w:rPr>
        <w:t>ստանձնած</w:t>
      </w:r>
      <w:r>
        <w:rPr>
          <w:rFonts w:ascii="GHEA Grapalat" w:hAnsi="GHEA Grapalat"/>
          <w:sz w:val="20"/>
          <w:lang w:val="es-ES" w:eastAsia="en-US"/>
        </w:rPr>
        <w:t xml:space="preserve"> </w:t>
      </w:r>
      <w:r>
        <w:rPr>
          <w:rFonts w:ascii="GHEA Grapalat" w:hAnsi="GHEA Grapalat"/>
          <w:sz w:val="20"/>
          <w:lang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4ABA20" w14:textId="77777777" w:rsidR="00124184" w:rsidRDefault="00124184" w:rsidP="00124184">
      <w:pPr>
        <w:pStyle w:val="Revision"/>
        <w:numPr>
          <w:ilvl w:val="0"/>
          <w:numId w:val="33"/>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23D34A7F" w14:textId="77777777" w:rsidR="00124184" w:rsidRDefault="00124184" w:rsidP="00124184">
      <w:pPr>
        <w:ind w:firstLine="567"/>
        <w:jc w:val="both"/>
        <w:rPr>
          <w:rFonts w:ascii="GHEA Grapalat" w:hAnsi="GHEA Grapalat" w:cs="Sylfaen"/>
          <w:sz w:val="20"/>
          <w:lang w:val="es-ES"/>
        </w:rPr>
      </w:pPr>
    </w:p>
    <w:p w14:paraId="7BDDC10D" w14:textId="24993B7B"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sidR="00990BA5">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0544048A" w14:textId="441C55A8"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sidR="00990BA5">
        <w:rPr>
          <w:rFonts w:ascii="GHEA Grapalat" w:hAnsi="GHEA Grapalat" w:cs="Sylfaen"/>
          <w:sz w:val="20"/>
          <w:szCs w:val="20"/>
          <w:lang w:val="hy-AM"/>
        </w:rPr>
        <w:t>բաց</w:t>
      </w:r>
      <w:r>
        <w:rPr>
          <w:rFonts w:ascii="GHEA Grapalat" w:hAnsi="GHEA Grapalat" w:cs="Sylfaen"/>
          <w:sz w:val="20"/>
          <w:szCs w:val="20"/>
        </w:rPr>
        <w:t>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1D6EDC81" w14:textId="77777777" w:rsidR="00124184" w:rsidRDefault="00124184" w:rsidP="00124184">
      <w:pPr>
        <w:pStyle w:val="BodyText3"/>
        <w:ind w:firstLine="708"/>
        <w:rPr>
          <w:rFonts w:ascii="GHEA Grapalat" w:hAnsi="GHEA Grapalat"/>
          <w:lang w:val="hy-AM"/>
        </w:rPr>
      </w:pPr>
      <w:r>
        <w:rPr>
          <w:rFonts w:ascii="GHEA Grapalat" w:hAnsi="GHEA Grapalat"/>
        </w:rPr>
        <w:t>Կարգի</w:t>
      </w:r>
      <w:r>
        <w:rPr>
          <w:rFonts w:ascii="GHEA Grapalat" w:hAnsi="GHEA Grapalat"/>
          <w:lang w:val="es-ES"/>
        </w:rPr>
        <w:t xml:space="preserve"> 119-</w:t>
      </w:r>
      <w:r>
        <w:rPr>
          <w:rFonts w:ascii="GHEA Grapalat" w:hAnsi="GHEA Grapalat"/>
        </w:rPr>
        <w:t>րդ</w:t>
      </w:r>
      <w:r>
        <w:rPr>
          <w:rFonts w:ascii="GHEA Grapalat" w:hAnsi="GHEA Grapalat"/>
          <w:lang w:val="es-ES"/>
        </w:rPr>
        <w:t xml:space="preserve"> </w:t>
      </w:r>
      <w:r>
        <w:rPr>
          <w:rFonts w:ascii="GHEA Grapalat" w:hAnsi="GHEA Grapalat"/>
        </w:rPr>
        <w:t>կետի</w:t>
      </w:r>
      <w:r>
        <w:rPr>
          <w:rFonts w:ascii="GHEA Grapalat" w:hAnsi="GHEA Grapalat"/>
          <w:lang w:val="es-ES"/>
        </w:rPr>
        <w:t xml:space="preserve"> </w:t>
      </w:r>
      <w:r>
        <w:rPr>
          <w:rFonts w:ascii="GHEA Grapalat" w:hAnsi="GHEA Grapalat"/>
          <w:lang w:val="hy-AM"/>
        </w:rPr>
        <w:t>իմաստով`</w:t>
      </w:r>
    </w:p>
    <w:p w14:paraId="410E0772"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1</w:t>
      </w:r>
      <w:r>
        <w:rPr>
          <w:rFonts w:ascii="GHEA Grapalat" w:hAnsi="GHEA Grapalat"/>
          <w:color w:val="000000"/>
          <w:lang w:val="hy-AM"/>
        </w:rPr>
        <w:t xml:space="preserve">) </w:t>
      </w:r>
      <w:r>
        <w:rPr>
          <w:rFonts w:ascii="GHEA Grapalat" w:hAnsi="GHEA Grapalat"/>
          <w:lang w:val="hy-AM"/>
        </w:rPr>
        <w:t xml:space="preserve">ֆիզիկական </w:t>
      </w:r>
      <w:r>
        <w:rPr>
          <w:rFonts w:ascii="GHEA Grapalat" w:hAnsi="GHEA Grapalat" w:cs="GHEA Grapalat"/>
          <w:color w:val="000000"/>
          <w:lang w:val="hy-AM"/>
        </w:rPr>
        <w:t xml:space="preserve">անձինք համարվում են փոխկապակցված, </w:t>
      </w:r>
      <w:r>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2407E4C"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3A1A4E"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ա. տվյալ իրավաբանական անձի բաժնետոմսերի տաս տոկոսից ավելին տնօրինող մասնակից.</w:t>
      </w:r>
    </w:p>
    <w:p w14:paraId="430FDD0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29E51D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EB5B2B1"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B94FC21" w14:textId="77777777" w:rsidR="00124184" w:rsidRDefault="00124184" w:rsidP="00124184">
      <w:pPr>
        <w:pStyle w:val="BodyText3"/>
        <w:ind w:firstLine="708"/>
        <w:rPr>
          <w:rFonts w:ascii="GHEA Grapalat" w:hAnsi="GHEA Grapalat"/>
          <w:color w:val="000000"/>
          <w:lang w:val="hy-AM"/>
        </w:rPr>
      </w:pPr>
      <w:r>
        <w:rPr>
          <w:rFonts w:ascii="GHEA Grapalat" w:hAnsi="GHEA Grapalat"/>
          <w:lang w:val="hy-AM"/>
        </w:rPr>
        <w:t xml:space="preserve">3) ֆիզիկական անձի կարգավիճակ չունեցող մասնակիցները </w:t>
      </w:r>
      <w:r>
        <w:rPr>
          <w:rFonts w:ascii="GHEA Grapalat" w:hAnsi="GHEA Grapalat"/>
          <w:color w:val="000000"/>
          <w:lang w:val="hy-AM"/>
        </w:rPr>
        <w:t xml:space="preserve">համարվում են փոխկապակցված, եթե` </w:t>
      </w:r>
    </w:p>
    <w:p w14:paraId="5D9950EF"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DC2BD95" w14:textId="77777777" w:rsidR="00124184" w:rsidRDefault="00124184" w:rsidP="00124184">
      <w:pPr>
        <w:pStyle w:val="BodyText3"/>
        <w:ind w:firstLine="269"/>
        <w:rPr>
          <w:rFonts w:ascii="GHEA Grapalat" w:hAnsi="GHEA Grapalat"/>
          <w:color w:val="000000"/>
          <w:lang w:val="hy-AM"/>
        </w:rPr>
      </w:pPr>
      <w:r>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FF864" w14:textId="77777777" w:rsidR="00124184" w:rsidRDefault="00124184" w:rsidP="00124184">
      <w:pPr>
        <w:pStyle w:val="BodyText3"/>
        <w:ind w:firstLine="708"/>
        <w:rPr>
          <w:rFonts w:ascii="Sylfaen" w:hAnsi="Sylfaen"/>
          <w:lang w:val="hy-AM"/>
        </w:rPr>
      </w:pPr>
      <w:r>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B18C017" w14:textId="77777777" w:rsidR="00124184" w:rsidRDefault="00124184" w:rsidP="00124184">
      <w:pPr>
        <w:pStyle w:val="BodyText3"/>
        <w:ind w:firstLine="708"/>
        <w:rPr>
          <w:rFonts w:ascii="GHEA Grapalat" w:hAnsi="GHEA Grapalat"/>
          <w:color w:val="000000"/>
          <w:lang w:val="hy-AM"/>
        </w:rPr>
      </w:pPr>
      <w:r>
        <w:rPr>
          <w:rFonts w:ascii="GHEA Grapalat" w:hAnsi="GHEA Grapalat"/>
          <w:color w:val="000000"/>
          <w:lang w:val="hy-AM"/>
        </w:rPr>
        <w:t>դ. նրանք գործել կամ գործում են համաձայնեցված՝ ելնելով ընդհանուր տնտեսական շահերից.</w:t>
      </w:r>
    </w:p>
    <w:p w14:paraId="1F8DE8D5" w14:textId="77777777" w:rsidR="00124184" w:rsidRDefault="00124184" w:rsidP="0012418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229E8E1" w14:textId="77777777" w:rsidR="00124184" w:rsidRDefault="00124184" w:rsidP="00124184">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3CD7CDBD" w14:textId="51C43458" w:rsidR="00124184" w:rsidRDefault="00124184" w:rsidP="00124184">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B05FF7">
        <w:rPr>
          <w:rFonts w:ascii="GHEA Grapalat" w:hAnsi="GHEA Grapalat"/>
          <w:color w:val="000000"/>
          <w:sz w:val="20"/>
          <w:szCs w:val="20"/>
          <w:lang w:val="hy-AM"/>
        </w:rPr>
        <w:t>բաց</w:t>
      </w:r>
      <w:r>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hyperlink r:id="rId9"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3DFCA8DF" w14:textId="77777777" w:rsidR="00124184" w:rsidRDefault="00124184" w:rsidP="00124184">
      <w:pPr>
        <w:pStyle w:val="IndexHeading"/>
        <w:ind w:firstLine="540"/>
        <w:rPr>
          <w:rFonts w:ascii="GHEA Grapalat" w:hAnsi="GHEA Grapalat" w:cs="Sylfaen"/>
          <w:szCs w:val="24"/>
          <w:lang w:val="af-ZA" w:eastAsia="en-US"/>
        </w:rPr>
      </w:pPr>
      <w:r>
        <w:rPr>
          <w:rFonts w:ascii="GHEA Grapalat" w:hAnsi="GHEA Grapalat" w:cs="Sylfaen"/>
          <w:szCs w:val="24"/>
          <w:lang w:val="hy-AM" w:eastAsia="en-US"/>
        </w:rPr>
        <w:t>2.5 Սույն ընթացակարգի շրջանակում կնքվելիք պայմանագիրը</w:t>
      </w:r>
      <w:r>
        <w:rPr>
          <w:rFonts w:ascii="GHEA Grapalat" w:hAnsi="GHEA Grapalat" w:cs="Sylfaen"/>
          <w:szCs w:val="24"/>
          <w:lang w:val="af-ZA" w:eastAsia="en-US"/>
        </w:rPr>
        <w:t xml:space="preserve"> </w:t>
      </w:r>
      <w:r>
        <w:rPr>
          <w:rFonts w:ascii="GHEA Grapalat" w:hAnsi="GHEA Grapalat" w:cs="Sylfaen"/>
          <w:szCs w:val="24"/>
          <w:lang w:val="hy-AM" w:eastAsia="en-US"/>
        </w:rPr>
        <w:t>կարող</w:t>
      </w:r>
      <w:r>
        <w:rPr>
          <w:rFonts w:ascii="GHEA Grapalat" w:hAnsi="GHEA Grapalat" w:cs="Sylfaen"/>
          <w:szCs w:val="24"/>
          <w:lang w:val="af-ZA" w:eastAsia="en-US"/>
        </w:rPr>
        <w:t xml:space="preserve"> է </w:t>
      </w:r>
      <w:r>
        <w:rPr>
          <w:rFonts w:ascii="GHEA Grapalat" w:hAnsi="GHEA Grapalat" w:cs="Sylfaen"/>
          <w:szCs w:val="24"/>
          <w:lang w:val="hy-AM" w:eastAsia="en-US"/>
        </w:rPr>
        <w:t>իրականացվել</w:t>
      </w:r>
      <w:r>
        <w:rPr>
          <w:rFonts w:ascii="GHEA Grapalat" w:hAnsi="GHEA Grapalat" w:cs="Sylfaen"/>
          <w:szCs w:val="24"/>
          <w:lang w:val="af-ZA" w:eastAsia="en-US"/>
        </w:rPr>
        <w:t xml:space="preserve"> </w:t>
      </w:r>
      <w:r>
        <w:rPr>
          <w:rFonts w:ascii="GHEA Grapalat" w:hAnsi="GHEA Grapalat" w:cs="Sylfaen"/>
          <w:szCs w:val="24"/>
          <w:lang w:val="hy-AM" w:eastAsia="en-US"/>
        </w:rPr>
        <w:t>գործակալության</w:t>
      </w:r>
      <w:r>
        <w:rPr>
          <w:rFonts w:ascii="GHEA Grapalat" w:hAnsi="GHEA Grapalat" w:cs="Sylfaen"/>
          <w:szCs w:val="24"/>
          <w:lang w:val="af-ZA" w:eastAsia="en-US"/>
        </w:rPr>
        <w:t xml:space="preserve"> </w:t>
      </w:r>
      <w:r>
        <w:rPr>
          <w:rFonts w:ascii="GHEA Grapalat" w:hAnsi="GHEA Grapalat" w:cs="Sylfaen"/>
          <w:szCs w:val="24"/>
          <w:lang w:val="hy-AM" w:eastAsia="en-US"/>
        </w:rPr>
        <w:t>պայմանագիր</w:t>
      </w:r>
      <w:r>
        <w:rPr>
          <w:rFonts w:ascii="GHEA Grapalat" w:hAnsi="GHEA Grapalat" w:cs="Sylfaen"/>
          <w:szCs w:val="24"/>
          <w:lang w:val="af-ZA" w:eastAsia="en-US"/>
        </w:rPr>
        <w:t xml:space="preserve"> </w:t>
      </w:r>
      <w:r>
        <w:rPr>
          <w:rFonts w:ascii="GHEA Grapalat" w:hAnsi="GHEA Grapalat" w:cs="Sylfaen"/>
          <w:szCs w:val="24"/>
          <w:lang w:val="hy-AM" w:eastAsia="en-US"/>
        </w:rPr>
        <w:t>կնքելու</w:t>
      </w:r>
      <w:r>
        <w:rPr>
          <w:rFonts w:ascii="GHEA Grapalat" w:hAnsi="GHEA Grapalat" w:cs="Sylfaen"/>
          <w:szCs w:val="24"/>
          <w:lang w:val="af-ZA" w:eastAsia="en-US"/>
        </w:rPr>
        <w:t xml:space="preserve"> </w:t>
      </w:r>
      <w:r>
        <w:rPr>
          <w:rFonts w:ascii="GHEA Grapalat" w:hAnsi="GHEA Grapalat" w:cs="Sylfaen"/>
          <w:szCs w:val="24"/>
          <w:lang w:val="hy-AM" w:eastAsia="en-US"/>
        </w:rPr>
        <w:t>միջոցով։</w:t>
      </w:r>
      <w:r>
        <w:rPr>
          <w:rFonts w:ascii="GHEA Grapalat" w:hAnsi="GHEA Grapalat" w:cs="Sylfaen"/>
          <w:szCs w:val="24"/>
          <w:lang w:val="af-ZA" w:eastAsia="en-US"/>
        </w:rPr>
        <w:t xml:space="preserve"> </w:t>
      </w:r>
      <w:r>
        <w:rPr>
          <w:rFonts w:ascii="GHEA Grapalat" w:hAnsi="GHEA Grapalat" w:cs="Sylfaen"/>
          <w:szCs w:val="24"/>
          <w:lang w:eastAsia="en-US"/>
        </w:rPr>
        <w:t>Գործակալության</w:t>
      </w:r>
      <w:r>
        <w:rPr>
          <w:rFonts w:ascii="GHEA Grapalat" w:hAnsi="GHEA Grapalat" w:cs="Sylfaen"/>
          <w:szCs w:val="24"/>
          <w:lang w:val="af-ZA" w:eastAsia="en-US"/>
        </w:rPr>
        <w:t xml:space="preserve"> </w:t>
      </w:r>
      <w:r>
        <w:rPr>
          <w:rFonts w:ascii="GHEA Grapalat" w:hAnsi="GHEA Grapalat" w:cs="Sylfaen"/>
          <w:szCs w:val="24"/>
          <w:lang w:eastAsia="en-US"/>
        </w:rPr>
        <w:t>պայմանագրի</w:t>
      </w:r>
      <w:r>
        <w:rPr>
          <w:rFonts w:ascii="GHEA Grapalat" w:hAnsi="GHEA Grapalat" w:cs="Sylfaen"/>
          <w:szCs w:val="24"/>
          <w:lang w:val="af-ZA" w:eastAsia="en-US"/>
        </w:rPr>
        <w:t xml:space="preserve"> </w:t>
      </w:r>
      <w:r>
        <w:rPr>
          <w:rFonts w:ascii="GHEA Grapalat" w:hAnsi="GHEA Grapalat" w:cs="Sylfaen"/>
          <w:szCs w:val="24"/>
          <w:lang w:eastAsia="en-US"/>
        </w:rPr>
        <w:t>կողմ</w:t>
      </w:r>
      <w:r>
        <w:rPr>
          <w:rFonts w:ascii="GHEA Grapalat" w:hAnsi="GHEA Grapalat" w:cs="Sylfaen"/>
          <w:szCs w:val="24"/>
          <w:lang w:val="af-ZA" w:eastAsia="en-US"/>
        </w:rPr>
        <w:t xml:space="preserve"> </w:t>
      </w:r>
      <w:r>
        <w:rPr>
          <w:rFonts w:ascii="GHEA Grapalat" w:hAnsi="GHEA Grapalat" w:cs="Sylfaen"/>
          <w:szCs w:val="24"/>
          <w:lang w:eastAsia="en-US"/>
        </w:rPr>
        <w:t>չի</w:t>
      </w:r>
      <w:r>
        <w:rPr>
          <w:rFonts w:ascii="GHEA Grapalat" w:hAnsi="GHEA Grapalat" w:cs="Sylfaen"/>
          <w:szCs w:val="24"/>
          <w:lang w:val="af-ZA" w:eastAsia="en-US"/>
        </w:rPr>
        <w:t xml:space="preserve"> </w:t>
      </w:r>
      <w:r>
        <w:rPr>
          <w:rFonts w:ascii="GHEA Grapalat" w:hAnsi="GHEA Grapalat" w:cs="Sylfaen"/>
          <w:szCs w:val="24"/>
          <w:lang w:eastAsia="en-US"/>
        </w:rPr>
        <w:t>կարող</w:t>
      </w:r>
      <w:r>
        <w:rPr>
          <w:rFonts w:ascii="GHEA Grapalat" w:hAnsi="GHEA Grapalat" w:cs="Sylfaen"/>
          <w:szCs w:val="24"/>
          <w:lang w:val="af-ZA" w:eastAsia="en-US"/>
        </w:rPr>
        <w:t xml:space="preserve"> </w:t>
      </w:r>
      <w:r>
        <w:rPr>
          <w:rFonts w:ascii="GHEA Grapalat" w:hAnsi="GHEA Grapalat" w:cs="Sylfaen"/>
          <w:szCs w:val="24"/>
          <w:lang w:eastAsia="en-US"/>
        </w:rPr>
        <w:t>հանդիսանալ</w:t>
      </w:r>
      <w:r>
        <w:rPr>
          <w:rFonts w:ascii="GHEA Grapalat" w:hAnsi="GHEA Grapalat" w:cs="Sylfaen"/>
          <w:szCs w:val="24"/>
          <w:lang w:val="af-ZA" w:eastAsia="en-US"/>
        </w:rPr>
        <w:t xml:space="preserve"> </w:t>
      </w:r>
      <w:r>
        <w:rPr>
          <w:rFonts w:ascii="GHEA Grapalat" w:hAnsi="GHEA Grapalat" w:cs="Sylfaen"/>
          <w:szCs w:val="24"/>
          <w:lang w:eastAsia="en-US"/>
        </w:rPr>
        <w:t>սույն</w:t>
      </w:r>
      <w:r>
        <w:rPr>
          <w:rFonts w:ascii="GHEA Grapalat" w:hAnsi="GHEA Grapalat" w:cs="Sylfaen"/>
          <w:szCs w:val="24"/>
          <w:lang w:val="af-ZA" w:eastAsia="en-US"/>
        </w:rPr>
        <w:t xml:space="preserve"> </w:t>
      </w:r>
      <w:r>
        <w:rPr>
          <w:rFonts w:ascii="GHEA Grapalat" w:hAnsi="GHEA Grapalat" w:cs="Sylfaen"/>
          <w:szCs w:val="24"/>
          <w:lang w:eastAsia="en-US"/>
        </w:rPr>
        <w:t>ընթացակարգին</w:t>
      </w:r>
      <w:r>
        <w:rPr>
          <w:rFonts w:ascii="GHEA Grapalat" w:hAnsi="GHEA Grapalat" w:cs="Sylfaen"/>
          <w:szCs w:val="24"/>
          <w:lang w:val="af-ZA" w:eastAsia="en-US"/>
        </w:rPr>
        <w:t xml:space="preserve"> </w:t>
      </w:r>
      <w:r>
        <w:rPr>
          <w:rFonts w:ascii="GHEA Grapalat" w:hAnsi="GHEA Grapalat" w:cs="Sylfaen"/>
          <w:lang w:val="af-ZA"/>
        </w:rPr>
        <w:t>(</w:t>
      </w:r>
      <w:r>
        <w:rPr>
          <w:rFonts w:ascii="GHEA Grapalat" w:hAnsi="GHEA Grapalat" w:cs="Sylfaen"/>
        </w:rPr>
        <w:t>միևնույն</w:t>
      </w:r>
      <w:r>
        <w:rPr>
          <w:rFonts w:ascii="GHEA Grapalat" w:hAnsi="GHEA Grapalat" w:cs="Sylfaen"/>
          <w:lang w:val="af-ZA"/>
        </w:rPr>
        <w:t xml:space="preserve"> </w:t>
      </w:r>
      <w:r>
        <w:rPr>
          <w:rFonts w:ascii="GHEA Grapalat" w:hAnsi="GHEA Grapalat" w:cs="Sylfaen"/>
        </w:rPr>
        <w:t>չափաբաժնին</w:t>
      </w:r>
      <w:r>
        <w:rPr>
          <w:rFonts w:ascii="GHEA Grapalat" w:hAnsi="GHEA Grapalat" w:cs="Sylfaen"/>
          <w:lang w:val="af-ZA"/>
        </w:rPr>
        <w:t xml:space="preserve">) </w:t>
      </w:r>
      <w:r>
        <w:rPr>
          <w:rFonts w:ascii="GHEA Grapalat" w:hAnsi="GHEA Grapalat" w:cs="Sylfaen"/>
          <w:szCs w:val="24"/>
          <w:lang w:eastAsia="en-US"/>
        </w:rPr>
        <w:t>մասնակցելու</w:t>
      </w:r>
      <w:r>
        <w:rPr>
          <w:rFonts w:ascii="GHEA Grapalat" w:hAnsi="GHEA Grapalat" w:cs="Sylfaen"/>
          <w:szCs w:val="24"/>
          <w:lang w:val="af-ZA" w:eastAsia="en-US"/>
        </w:rPr>
        <w:t xml:space="preserve"> </w:t>
      </w:r>
      <w:r>
        <w:rPr>
          <w:rFonts w:ascii="GHEA Grapalat" w:hAnsi="GHEA Grapalat" w:cs="Sylfaen"/>
          <w:szCs w:val="24"/>
          <w:lang w:eastAsia="en-US"/>
        </w:rPr>
        <w:t>նպատակով</w:t>
      </w:r>
      <w:r>
        <w:rPr>
          <w:rFonts w:ascii="GHEA Grapalat" w:hAnsi="GHEA Grapalat" w:cs="Sylfaen"/>
          <w:szCs w:val="24"/>
          <w:lang w:val="af-ZA" w:eastAsia="en-US"/>
        </w:rPr>
        <w:t xml:space="preserve"> </w:t>
      </w:r>
      <w:r>
        <w:rPr>
          <w:rFonts w:ascii="GHEA Grapalat" w:hAnsi="GHEA Grapalat" w:cs="Sylfaen"/>
          <w:szCs w:val="24"/>
          <w:lang w:eastAsia="en-US"/>
        </w:rPr>
        <w:t>հայտ</w:t>
      </w:r>
      <w:r>
        <w:rPr>
          <w:rFonts w:ascii="GHEA Grapalat" w:hAnsi="GHEA Grapalat" w:cs="Sylfaen"/>
          <w:szCs w:val="24"/>
          <w:lang w:val="af-ZA" w:eastAsia="en-US"/>
        </w:rPr>
        <w:t xml:space="preserve"> </w:t>
      </w:r>
      <w:r>
        <w:rPr>
          <w:rFonts w:ascii="GHEA Grapalat" w:hAnsi="GHEA Grapalat" w:cs="Sylfaen"/>
          <w:szCs w:val="24"/>
          <w:lang w:eastAsia="en-US"/>
        </w:rPr>
        <w:t>ներկայացրած</w:t>
      </w:r>
      <w:r>
        <w:rPr>
          <w:rFonts w:ascii="GHEA Grapalat" w:hAnsi="GHEA Grapalat" w:cs="Sylfaen"/>
          <w:szCs w:val="24"/>
          <w:lang w:val="af-ZA" w:eastAsia="en-US"/>
        </w:rPr>
        <w:t xml:space="preserve"> </w:t>
      </w:r>
      <w:r>
        <w:rPr>
          <w:rFonts w:ascii="GHEA Grapalat" w:hAnsi="GHEA Grapalat" w:cs="Sylfaen"/>
          <w:szCs w:val="24"/>
          <w:lang w:eastAsia="en-US"/>
        </w:rPr>
        <w:t>մասնակիցը</w:t>
      </w:r>
      <w:r>
        <w:rPr>
          <w:rFonts w:ascii="GHEA Grapalat" w:hAnsi="GHEA Grapalat" w:cs="Sylfaen"/>
          <w:szCs w:val="24"/>
          <w:lang w:val="af-ZA" w:eastAsia="en-US"/>
        </w:rPr>
        <w:t xml:space="preserve">: </w:t>
      </w:r>
    </w:p>
    <w:p w14:paraId="20E74B5B" w14:textId="77777777" w:rsidR="00124184" w:rsidRDefault="00124184" w:rsidP="00124184">
      <w:pPr>
        <w:rPr>
          <w:rFonts w:ascii="GHEA Grapalat" w:hAnsi="GHEA Grapalat" w:cs="Sylfaen"/>
          <w:sz w:val="20"/>
          <w:lang w:val="af-ZA"/>
        </w:rPr>
      </w:pPr>
      <w:r w:rsidRPr="002E1DB0">
        <w:rPr>
          <w:rFonts w:ascii="GHEA Grapalat" w:hAnsi="GHEA Grapalat" w:cs="Sylfaen"/>
          <w:lang w:val="af-ZA"/>
        </w:rPr>
        <w:t xml:space="preserve"> 2</w:t>
      </w:r>
      <w:r>
        <w:rPr>
          <w:rFonts w:ascii="GHEA Grapalat" w:hAnsi="GHEA Grapalat" w:cs="Sylfaen"/>
          <w:lang w:val="hy-AM"/>
        </w:rPr>
        <w:t>.</w:t>
      </w:r>
      <w:r w:rsidRPr="002E1DB0">
        <w:rPr>
          <w:rFonts w:ascii="GHEA Grapalat" w:hAnsi="GHEA Grapalat" w:cs="Sylfaen"/>
          <w:lang w:val="af-ZA"/>
        </w:rPr>
        <w:t xml:space="preserve">6 </w:t>
      </w:r>
      <w:r>
        <w:rPr>
          <w:rFonts w:ascii="GHEA Grapalat" w:hAnsi="GHEA Grapalat" w:cs="Sylfaen"/>
          <w:lang w:val="ru-RU"/>
        </w:rPr>
        <w:t>Մասնակիցները</w:t>
      </w:r>
      <w:r w:rsidRPr="00124184">
        <w:rPr>
          <w:rFonts w:ascii="GHEA Grapalat" w:hAnsi="GHEA Grapalat" w:cs="Sylfaen"/>
          <w:lang w:val="af-ZA"/>
        </w:rPr>
        <w:t xml:space="preserve"> </w:t>
      </w:r>
      <w:r>
        <w:rPr>
          <w:rFonts w:ascii="GHEA Grapalat" w:hAnsi="GHEA Grapalat" w:cs="Sylfaen"/>
          <w:lang w:val="ru-RU"/>
        </w:rPr>
        <w:t>կարող</w:t>
      </w:r>
      <w:r w:rsidRPr="00124184">
        <w:rPr>
          <w:rFonts w:ascii="GHEA Grapalat" w:hAnsi="GHEA Grapalat" w:cs="Sylfaen"/>
          <w:lang w:val="af-ZA"/>
        </w:rPr>
        <w:t xml:space="preserve"> </w:t>
      </w:r>
      <w:r>
        <w:rPr>
          <w:rFonts w:ascii="GHEA Grapalat" w:hAnsi="GHEA Grapalat" w:cs="Sylfaen"/>
          <w:lang w:val="ru-RU"/>
        </w:rPr>
        <w:t>են</w:t>
      </w:r>
      <w:r w:rsidRPr="00124184">
        <w:rPr>
          <w:rFonts w:ascii="GHEA Grapalat" w:hAnsi="GHEA Grapalat" w:cs="Sylfaen"/>
          <w:lang w:val="af-ZA"/>
        </w:rPr>
        <w:t xml:space="preserve"> </w:t>
      </w:r>
      <w:r>
        <w:rPr>
          <w:rFonts w:ascii="GHEA Grapalat" w:hAnsi="GHEA Grapalat" w:cs="Sylfaen"/>
          <w:lang w:val="ru-RU"/>
        </w:rPr>
        <w:t>սույն</w:t>
      </w:r>
      <w:r w:rsidRPr="00124184">
        <w:rPr>
          <w:rFonts w:ascii="GHEA Grapalat" w:hAnsi="GHEA Grapalat" w:cs="Sylfaen"/>
          <w:lang w:val="af-ZA"/>
        </w:rPr>
        <w:t xml:space="preserve"> </w:t>
      </w:r>
      <w:r>
        <w:rPr>
          <w:rFonts w:ascii="GHEA Grapalat" w:hAnsi="GHEA Grapalat" w:cs="Sylfaen"/>
          <w:lang w:val="ru-RU"/>
        </w:rPr>
        <w:t>ընթացակարգին</w:t>
      </w:r>
      <w:r w:rsidRPr="00124184">
        <w:rPr>
          <w:rFonts w:ascii="GHEA Grapalat" w:hAnsi="GHEA Grapalat" w:cs="Sylfaen"/>
          <w:lang w:val="af-ZA"/>
        </w:rPr>
        <w:t xml:space="preserve"> </w:t>
      </w:r>
      <w:r>
        <w:rPr>
          <w:rFonts w:ascii="GHEA Grapalat" w:hAnsi="GHEA Grapalat" w:cs="Sylfaen"/>
          <w:lang w:val="ru-RU"/>
        </w:rPr>
        <w:t>մասնակցել</w:t>
      </w:r>
      <w:r w:rsidRPr="00124184">
        <w:rPr>
          <w:rFonts w:ascii="GHEA Grapalat" w:hAnsi="GHEA Grapalat" w:cs="Sylfaen"/>
          <w:lang w:val="af-ZA"/>
        </w:rPr>
        <w:t xml:space="preserve"> </w:t>
      </w:r>
      <w:r>
        <w:rPr>
          <w:rFonts w:ascii="GHEA Grapalat" w:hAnsi="GHEA Grapalat" w:cs="Sylfaen"/>
          <w:lang w:val="ru-RU"/>
        </w:rPr>
        <w:t>համատեղ</w:t>
      </w:r>
      <w:r w:rsidRPr="00124184">
        <w:rPr>
          <w:rFonts w:ascii="GHEA Grapalat" w:hAnsi="GHEA Grapalat" w:cs="Sylfaen"/>
          <w:lang w:val="af-ZA"/>
        </w:rPr>
        <w:t xml:space="preserve"> </w:t>
      </w:r>
      <w:r>
        <w:rPr>
          <w:rFonts w:ascii="GHEA Grapalat" w:hAnsi="GHEA Grapalat" w:cs="Sylfaen"/>
          <w:lang w:val="ru-RU"/>
        </w:rPr>
        <w:t>գործունեության</w:t>
      </w:r>
      <w:r w:rsidRPr="00124184">
        <w:rPr>
          <w:rFonts w:ascii="GHEA Grapalat" w:hAnsi="GHEA Grapalat" w:cs="Sylfaen"/>
          <w:lang w:val="af-ZA"/>
        </w:rPr>
        <w:t xml:space="preserve"> </w:t>
      </w:r>
      <w:r>
        <w:rPr>
          <w:rFonts w:ascii="GHEA Grapalat" w:hAnsi="GHEA Grapalat" w:cs="Sylfaen"/>
          <w:lang w:val="ru-RU"/>
        </w:rPr>
        <w:t>կարգով</w:t>
      </w:r>
      <w:r w:rsidRPr="002E1DB0">
        <w:rPr>
          <w:rFonts w:ascii="GHEA Grapalat" w:hAnsi="GHEA Grapalat" w:cs="Sylfaen"/>
          <w:lang w:val="af-ZA"/>
        </w:rPr>
        <w:t xml:space="preserve"> (</w:t>
      </w:r>
      <w:r>
        <w:rPr>
          <w:rFonts w:ascii="GHEA Grapalat" w:hAnsi="GHEA Grapalat" w:cs="Sylfaen"/>
          <w:lang w:val="ru-RU"/>
        </w:rPr>
        <w:t>կոնսորցիումով</w:t>
      </w:r>
      <w:r w:rsidRPr="002E1DB0">
        <w:rPr>
          <w:rFonts w:ascii="GHEA Grapalat" w:hAnsi="GHEA Grapalat" w:cs="Sylfaen"/>
          <w:lang w:val="af-ZA"/>
        </w:rPr>
        <w:t>)</w:t>
      </w:r>
      <w:r>
        <w:rPr>
          <w:rFonts w:ascii="GHEA Grapalat" w:hAnsi="GHEA Grapalat" w:cs="Sylfaen"/>
          <w:lang w:val="ru-RU"/>
        </w:rPr>
        <w:t>։</w:t>
      </w:r>
      <w:r w:rsidRPr="00124184">
        <w:rPr>
          <w:rFonts w:ascii="GHEA Grapalat" w:hAnsi="GHEA Grapalat" w:cs="Sylfaen"/>
          <w:lang w:val="af-ZA"/>
        </w:rPr>
        <w:t xml:space="preserve"> </w:t>
      </w:r>
      <w:r>
        <w:rPr>
          <w:rFonts w:ascii="GHEA Grapalat" w:hAnsi="GHEA Grapalat" w:cs="Sylfaen"/>
          <w:lang w:val="ru-RU"/>
        </w:rPr>
        <w:t>Նման</w:t>
      </w:r>
      <w:r w:rsidRPr="00124184">
        <w:rPr>
          <w:rFonts w:ascii="GHEA Grapalat" w:hAnsi="GHEA Grapalat" w:cs="Sylfaen"/>
          <w:lang w:val="af-ZA"/>
        </w:rPr>
        <w:t xml:space="preserve"> </w:t>
      </w:r>
      <w:r>
        <w:rPr>
          <w:rFonts w:ascii="GHEA Grapalat" w:hAnsi="GHEA Grapalat" w:cs="Sylfaen"/>
          <w:lang w:val="ru-RU"/>
        </w:rPr>
        <w:t>դեպքում</w:t>
      </w:r>
      <w:r w:rsidRPr="002E1DB0">
        <w:rPr>
          <w:rFonts w:ascii="GHEA Grapalat" w:hAnsi="GHEA Grapalat" w:cs="Sylfaen"/>
          <w:lang w:val="af-ZA"/>
        </w:rPr>
        <w:t>`</w:t>
      </w:r>
    </w:p>
    <w:p w14:paraId="64429B74" w14:textId="623490B8" w:rsidR="00124184" w:rsidRPr="002E1DB0" w:rsidRDefault="00124184" w:rsidP="00124184">
      <w:pPr>
        <w:rPr>
          <w:rFonts w:ascii="GHEA Grapalat" w:hAnsi="GHEA Grapalat" w:cs="Sylfaen"/>
          <w:lang w:val="af-ZA"/>
        </w:rPr>
      </w:pPr>
      <w:r w:rsidRPr="002E1DB0">
        <w:rPr>
          <w:rFonts w:ascii="GHEA Grapalat" w:hAnsi="GHEA Grapalat" w:cs="Sylfaen"/>
          <w:lang w:val="af-ZA"/>
        </w:rPr>
        <w:t xml:space="preserve">1) </w:t>
      </w:r>
      <w:r>
        <w:rPr>
          <w:rFonts w:ascii="GHEA Grapalat" w:hAnsi="GHEA Grapalat" w:cs="Sylfaen"/>
          <w:lang w:val="ru-RU"/>
        </w:rPr>
        <w:t>համատեղ</w:t>
      </w:r>
      <w:r w:rsidRPr="00124184">
        <w:rPr>
          <w:rFonts w:ascii="GHEA Grapalat" w:hAnsi="GHEA Grapalat" w:cs="Sylfaen"/>
          <w:lang w:val="af-ZA"/>
        </w:rPr>
        <w:t xml:space="preserve"> </w:t>
      </w:r>
      <w:r>
        <w:rPr>
          <w:rFonts w:ascii="GHEA Grapalat" w:hAnsi="GHEA Grapalat" w:cs="Sylfaen"/>
          <w:lang w:val="ru-RU"/>
        </w:rPr>
        <w:t>գործունեության</w:t>
      </w:r>
      <w:r w:rsidRPr="00124184">
        <w:rPr>
          <w:rFonts w:ascii="GHEA Grapalat" w:hAnsi="GHEA Grapalat" w:cs="Sylfaen"/>
          <w:lang w:val="af-ZA"/>
        </w:rPr>
        <w:t xml:space="preserve"> </w:t>
      </w:r>
      <w:r>
        <w:rPr>
          <w:rFonts w:ascii="GHEA Grapalat" w:hAnsi="GHEA Grapalat" w:cs="Sylfaen"/>
          <w:lang w:val="ru-RU"/>
        </w:rPr>
        <w:t>պայմանագրի</w:t>
      </w:r>
      <w:r w:rsidRPr="00124184">
        <w:rPr>
          <w:rFonts w:ascii="GHEA Grapalat" w:hAnsi="GHEA Grapalat" w:cs="Sylfaen"/>
          <w:lang w:val="af-ZA"/>
        </w:rPr>
        <w:t xml:space="preserve"> </w:t>
      </w:r>
      <w:r>
        <w:rPr>
          <w:rFonts w:ascii="GHEA Grapalat" w:hAnsi="GHEA Grapalat" w:cs="Sylfaen"/>
          <w:lang w:val="ru-RU"/>
        </w:rPr>
        <w:t>կողմերից</w:t>
      </w:r>
      <w:r w:rsidRPr="00124184">
        <w:rPr>
          <w:rFonts w:ascii="GHEA Grapalat" w:hAnsi="GHEA Grapalat" w:cs="Sylfaen"/>
          <w:lang w:val="af-ZA"/>
        </w:rPr>
        <w:t xml:space="preserve"> </w:t>
      </w:r>
      <w:r>
        <w:rPr>
          <w:rFonts w:ascii="GHEA Grapalat" w:hAnsi="GHEA Grapalat" w:cs="Sylfaen"/>
          <w:lang w:val="ru-RU"/>
        </w:rPr>
        <w:t>որևէ</w:t>
      </w:r>
      <w:r w:rsidRPr="00124184">
        <w:rPr>
          <w:rFonts w:ascii="GHEA Grapalat" w:hAnsi="GHEA Grapalat" w:cs="Sylfaen"/>
          <w:lang w:val="af-ZA"/>
        </w:rPr>
        <w:t xml:space="preserve"> </w:t>
      </w:r>
      <w:r>
        <w:rPr>
          <w:rFonts w:ascii="GHEA Grapalat" w:hAnsi="GHEA Grapalat" w:cs="Sylfaen"/>
          <w:lang w:val="ru-RU"/>
        </w:rPr>
        <w:t>մեկը</w:t>
      </w:r>
      <w:r w:rsidRPr="00124184">
        <w:rPr>
          <w:rFonts w:ascii="GHEA Grapalat" w:hAnsi="GHEA Grapalat" w:cs="Sylfaen"/>
          <w:lang w:val="af-ZA"/>
        </w:rPr>
        <w:t xml:space="preserve"> </w:t>
      </w:r>
      <w:r>
        <w:rPr>
          <w:rFonts w:ascii="GHEA Grapalat" w:hAnsi="GHEA Grapalat" w:cs="Sylfaen"/>
          <w:lang w:val="ru-RU"/>
        </w:rPr>
        <w:t>չի</w:t>
      </w:r>
      <w:r w:rsidRPr="00124184">
        <w:rPr>
          <w:rFonts w:ascii="GHEA Grapalat" w:hAnsi="GHEA Grapalat" w:cs="Sylfaen"/>
          <w:lang w:val="af-ZA"/>
        </w:rPr>
        <w:t xml:space="preserve"> </w:t>
      </w:r>
      <w:r>
        <w:rPr>
          <w:rFonts w:ascii="GHEA Grapalat" w:hAnsi="GHEA Grapalat" w:cs="Sylfaen"/>
          <w:lang w:val="ru-RU"/>
        </w:rPr>
        <w:t>կարող</w:t>
      </w:r>
      <w:r w:rsidRPr="00124184">
        <w:rPr>
          <w:rFonts w:ascii="GHEA Grapalat" w:hAnsi="GHEA Grapalat" w:cs="Sylfaen"/>
          <w:lang w:val="af-ZA"/>
        </w:rPr>
        <w:t xml:space="preserve"> </w:t>
      </w:r>
      <w:r>
        <w:rPr>
          <w:rFonts w:ascii="GHEA Grapalat" w:hAnsi="GHEA Grapalat" w:cs="Sylfaen"/>
          <w:lang w:val="ru-RU"/>
        </w:rPr>
        <w:t>նույն</w:t>
      </w:r>
      <w:r w:rsidRPr="00124184">
        <w:rPr>
          <w:rFonts w:ascii="GHEA Grapalat" w:hAnsi="GHEA Grapalat" w:cs="Sylfaen"/>
          <w:lang w:val="af-ZA"/>
        </w:rPr>
        <w:t xml:space="preserve"> </w:t>
      </w:r>
      <w:r>
        <w:rPr>
          <w:rFonts w:ascii="GHEA Grapalat" w:hAnsi="GHEA Grapalat" w:cs="Sylfaen"/>
          <w:lang w:val="ru-RU"/>
        </w:rPr>
        <w:t>ընթացակարգին</w:t>
      </w:r>
      <w:r w:rsidRPr="00124184">
        <w:rPr>
          <w:rFonts w:ascii="GHEA Grapalat" w:hAnsi="GHEA Grapalat" w:cs="Sylfaen"/>
          <w:lang w:val="af-ZA"/>
        </w:rPr>
        <w:t xml:space="preserve"> </w:t>
      </w:r>
      <w:r w:rsidRPr="002E1DB0">
        <w:rPr>
          <w:rFonts w:ascii="GHEA Grapalat" w:hAnsi="GHEA Grapalat" w:cs="Sylfaen"/>
          <w:lang w:val="af-ZA"/>
        </w:rPr>
        <w:t>(</w:t>
      </w:r>
      <w:r>
        <w:rPr>
          <w:rFonts w:ascii="GHEA Grapalat" w:hAnsi="GHEA Grapalat" w:cs="Sylfaen"/>
        </w:rPr>
        <w:t>միևնույն</w:t>
      </w:r>
      <w:r w:rsidRPr="002E1DB0">
        <w:rPr>
          <w:rFonts w:ascii="GHEA Grapalat" w:hAnsi="GHEA Grapalat" w:cs="Sylfaen"/>
          <w:lang w:val="af-ZA"/>
        </w:rPr>
        <w:t xml:space="preserve"> </w:t>
      </w:r>
      <w:r>
        <w:rPr>
          <w:rFonts w:ascii="GHEA Grapalat" w:hAnsi="GHEA Grapalat" w:cs="Sylfaen"/>
        </w:rPr>
        <w:t>չափաբաժնին</w:t>
      </w:r>
      <w:r w:rsidRPr="002E1DB0">
        <w:rPr>
          <w:rFonts w:ascii="GHEA Grapalat" w:hAnsi="GHEA Grapalat" w:cs="Sylfaen"/>
          <w:lang w:val="af-ZA"/>
        </w:rPr>
        <w:t xml:space="preserve">) </w:t>
      </w:r>
      <w:r>
        <w:rPr>
          <w:rFonts w:ascii="GHEA Grapalat" w:hAnsi="GHEA Grapalat" w:cs="Sylfaen"/>
          <w:lang w:val="ru-RU"/>
        </w:rPr>
        <w:t>ներկայացնել</w:t>
      </w:r>
      <w:r w:rsidRPr="00124184">
        <w:rPr>
          <w:rFonts w:ascii="GHEA Grapalat" w:hAnsi="GHEA Grapalat" w:cs="Sylfaen"/>
          <w:lang w:val="af-ZA"/>
        </w:rPr>
        <w:t xml:space="preserve"> </w:t>
      </w:r>
      <w:r>
        <w:rPr>
          <w:rFonts w:ascii="GHEA Grapalat" w:hAnsi="GHEA Grapalat" w:cs="Sylfaen"/>
          <w:lang w:val="ru-RU"/>
        </w:rPr>
        <w:t>առանձին</w:t>
      </w:r>
      <w:r w:rsidRPr="00124184">
        <w:rPr>
          <w:rFonts w:ascii="GHEA Grapalat" w:hAnsi="GHEA Grapalat" w:cs="Sylfaen"/>
          <w:lang w:val="af-ZA"/>
        </w:rPr>
        <w:t xml:space="preserve"> </w:t>
      </w:r>
      <w:r>
        <w:rPr>
          <w:rFonts w:ascii="GHEA Grapalat" w:hAnsi="GHEA Grapalat" w:cs="Sylfaen"/>
          <w:lang w:val="ru-RU"/>
        </w:rPr>
        <w:t>հայտ</w:t>
      </w:r>
      <w:r w:rsidRPr="002E1DB0">
        <w:rPr>
          <w:rFonts w:ascii="GHEA Grapalat" w:hAnsi="GHEA Grapalat" w:cs="Sylfaen"/>
          <w:lang w:val="af-ZA"/>
        </w:rPr>
        <w:t xml:space="preserve">: </w:t>
      </w:r>
      <w:r>
        <w:rPr>
          <w:rFonts w:ascii="GHEA Grapalat" w:hAnsi="GHEA Grapalat" w:cs="Sylfaen"/>
          <w:lang w:val="ru-RU"/>
        </w:rPr>
        <w:t>Սույն</w:t>
      </w:r>
      <w:r w:rsidRPr="00124184">
        <w:rPr>
          <w:rFonts w:ascii="GHEA Grapalat" w:hAnsi="GHEA Grapalat" w:cs="Sylfaen"/>
          <w:lang w:val="af-ZA"/>
        </w:rPr>
        <w:t xml:space="preserve"> </w:t>
      </w:r>
      <w:r>
        <w:rPr>
          <w:rFonts w:ascii="GHEA Grapalat" w:hAnsi="GHEA Grapalat" w:cs="Sylfaen"/>
          <w:lang w:val="ru-RU"/>
        </w:rPr>
        <w:t>պարբերության</w:t>
      </w:r>
      <w:r w:rsidRPr="00124184">
        <w:rPr>
          <w:rFonts w:ascii="GHEA Grapalat" w:hAnsi="GHEA Grapalat" w:cs="Sylfaen"/>
          <w:lang w:val="af-ZA"/>
        </w:rPr>
        <w:t xml:space="preserve"> </w:t>
      </w:r>
      <w:r>
        <w:rPr>
          <w:rFonts w:ascii="GHEA Grapalat" w:hAnsi="GHEA Grapalat" w:cs="Sylfaen"/>
          <w:lang w:val="ru-RU"/>
        </w:rPr>
        <w:t>պահանջի</w:t>
      </w:r>
      <w:r w:rsidRPr="00124184">
        <w:rPr>
          <w:rFonts w:ascii="GHEA Grapalat" w:hAnsi="GHEA Grapalat" w:cs="Sylfaen"/>
          <w:lang w:val="af-ZA"/>
        </w:rPr>
        <w:t xml:space="preserve"> </w:t>
      </w:r>
      <w:r>
        <w:rPr>
          <w:rFonts w:ascii="GHEA Grapalat" w:hAnsi="GHEA Grapalat" w:cs="Sylfaen"/>
          <w:lang w:val="ru-RU"/>
        </w:rPr>
        <w:t>չպահպանման</w:t>
      </w:r>
      <w:r w:rsidRPr="00124184">
        <w:rPr>
          <w:rFonts w:ascii="GHEA Grapalat" w:hAnsi="GHEA Grapalat" w:cs="Sylfaen"/>
          <w:lang w:val="af-ZA"/>
        </w:rPr>
        <w:t xml:space="preserve"> </w:t>
      </w:r>
      <w:r>
        <w:rPr>
          <w:rFonts w:ascii="GHEA Grapalat" w:hAnsi="GHEA Grapalat" w:cs="Sylfaen"/>
          <w:lang w:val="ru-RU"/>
        </w:rPr>
        <w:t>դեպքում</w:t>
      </w:r>
      <w:r w:rsidRPr="002E1DB0">
        <w:rPr>
          <w:rFonts w:ascii="GHEA Grapalat" w:hAnsi="GHEA Grapalat" w:cs="Sylfaen"/>
          <w:lang w:val="af-ZA"/>
        </w:rPr>
        <w:t xml:space="preserve">` </w:t>
      </w:r>
      <w:r>
        <w:rPr>
          <w:rFonts w:ascii="GHEA Grapalat" w:hAnsi="GHEA Grapalat" w:cs="Sylfaen"/>
          <w:lang w:val="ru-RU"/>
        </w:rPr>
        <w:t>հայտերի</w:t>
      </w:r>
      <w:r w:rsidRPr="00124184">
        <w:rPr>
          <w:rFonts w:ascii="GHEA Grapalat" w:hAnsi="GHEA Grapalat" w:cs="Sylfaen"/>
          <w:lang w:val="af-ZA"/>
        </w:rPr>
        <w:t xml:space="preserve"> </w:t>
      </w:r>
      <w:r w:rsidR="00D310DF">
        <w:rPr>
          <w:rFonts w:ascii="GHEA Grapalat" w:hAnsi="GHEA Grapalat" w:cs="Sylfaen"/>
          <w:lang w:val="hy-AM"/>
        </w:rPr>
        <w:t>բաց</w:t>
      </w:r>
      <w:r>
        <w:rPr>
          <w:rFonts w:ascii="GHEA Grapalat" w:hAnsi="GHEA Grapalat" w:cs="Sylfaen"/>
          <w:lang w:val="ru-RU"/>
        </w:rPr>
        <w:t>ման</w:t>
      </w:r>
      <w:r w:rsidRPr="00124184">
        <w:rPr>
          <w:rFonts w:ascii="GHEA Grapalat" w:hAnsi="GHEA Grapalat" w:cs="Sylfaen"/>
          <w:lang w:val="af-ZA"/>
        </w:rPr>
        <w:t xml:space="preserve"> </w:t>
      </w:r>
      <w:r>
        <w:rPr>
          <w:rFonts w:ascii="GHEA Grapalat" w:hAnsi="GHEA Grapalat" w:cs="Sylfaen"/>
          <w:lang w:val="ru-RU"/>
        </w:rPr>
        <w:t>նիստում</w:t>
      </w:r>
      <w:r w:rsidRPr="00124184">
        <w:rPr>
          <w:rFonts w:ascii="GHEA Grapalat" w:hAnsi="GHEA Grapalat" w:cs="Sylfaen"/>
          <w:lang w:val="af-ZA"/>
        </w:rPr>
        <w:t xml:space="preserve"> </w:t>
      </w:r>
      <w:r>
        <w:rPr>
          <w:rFonts w:ascii="GHEA Grapalat" w:hAnsi="GHEA Grapalat" w:cs="Sylfaen"/>
          <w:lang w:val="ru-RU"/>
        </w:rPr>
        <w:t>մերժվում</w:t>
      </w:r>
      <w:r w:rsidRPr="00124184">
        <w:rPr>
          <w:rFonts w:ascii="GHEA Grapalat" w:hAnsi="GHEA Grapalat" w:cs="Sylfaen"/>
          <w:lang w:val="af-ZA"/>
        </w:rPr>
        <w:t xml:space="preserve"> </w:t>
      </w:r>
      <w:r>
        <w:rPr>
          <w:rFonts w:ascii="GHEA Grapalat" w:hAnsi="GHEA Grapalat" w:cs="Sylfaen"/>
          <w:lang w:val="ru-RU"/>
        </w:rPr>
        <w:t>են</w:t>
      </w:r>
      <w:r w:rsidRPr="00124184">
        <w:rPr>
          <w:rFonts w:ascii="GHEA Grapalat" w:hAnsi="GHEA Grapalat" w:cs="Sylfaen"/>
          <w:lang w:val="af-ZA"/>
        </w:rPr>
        <w:t xml:space="preserve"> </w:t>
      </w:r>
      <w:r>
        <w:rPr>
          <w:rFonts w:ascii="GHEA Grapalat" w:hAnsi="GHEA Grapalat" w:cs="Sylfaen"/>
          <w:lang w:val="ru-RU"/>
        </w:rPr>
        <w:t>ինչպես</w:t>
      </w:r>
      <w:r w:rsidRPr="00124184">
        <w:rPr>
          <w:rFonts w:ascii="GHEA Grapalat" w:hAnsi="GHEA Grapalat" w:cs="Sylfaen"/>
          <w:lang w:val="af-ZA"/>
        </w:rPr>
        <w:t xml:space="preserve"> </w:t>
      </w:r>
      <w:r>
        <w:rPr>
          <w:rFonts w:ascii="GHEA Grapalat" w:hAnsi="GHEA Grapalat" w:cs="Sylfaen"/>
          <w:lang w:val="ru-RU"/>
        </w:rPr>
        <w:t>համատեղ</w:t>
      </w:r>
      <w:r w:rsidRPr="00124184">
        <w:rPr>
          <w:rFonts w:ascii="GHEA Grapalat" w:hAnsi="GHEA Grapalat" w:cs="Sylfaen"/>
          <w:lang w:val="af-ZA"/>
        </w:rPr>
        <w:t xml:space="preserve"> </w:t>
      </w:r>
      <w:r>
        <w:rPr>
          <w:rFonts w:ascii="GHEA Grapalat" w:hAnsi="GHEA Grapalat" w:cs="Sylfaen"/>
          <w:lang w:val="ru-RU"/>
        </w:rPr>
        <w:t>գործունեության</w:t>
      </w:r>
      <w:r w:rsidRPr="00124184">
        <w:rPr>
          <w:rFonts w:ascii="GHEA Grapalat" w:hAnsi="GHEA Grapalat" w:cs="Sylfaen"/>
          <w:lang w:val="af-ZA"/>
        </w:rPr>
        <w:t xml:space="preserve"> </w:t>
      </w:r>
      <w:r>
        <w:rPr>
          <w:rFonts w:ascii="GHEA Grapalat" w:hAnsi="GHEA Grapalat" w:cs="Sylfaen"/>
          <w:lang w:val="ru-RU"/>
        </w:rPr>
        <w:t>կարգով</w:t>
      </w:r>
      <w:r w:rsidRPr="002E1DB0">
        <w:rPr>
          <w:rFonts w:ascii="GHEA Grapalat" w:hAnsi="GHEA Grapalat" w:cs="Sylfaen"/>
          <w:lang w:val="af-ZA"/>
        </w:rPr>
        <w:t xml:space="preserve">, </w:t>
      </w:r>
      <w:r>
        <w:rPr>
          <w:rFonts w:ascii="GHEA Grapalat" w:hAnsi="GHEA Grapalat" w:cs="Sylfaen"/>
          <w:lang w:val="ru-RU"/>
        </w:rPr>
        <w:t>այնպես</w:t>
      </w:r>
      <w:r w:rsidRPr="00124184">
        <w:rPr>
          <w:rFonts w:ascii="GHEA Grapalat" w:hAnsi="GHEA Grapalat" w:cs="Sylfaen"/>
          <w:lang w:val="af-ZA"/>
        </w:rPr>
        <w:t xml:space="preserve"> </w:t>
      </w:r>
      <w:r>
        <w:rPr>
          <w:rFonts w:ascii="GHEA Grapalat" w:hAnsi="GHEA Grapalat" w:cs="Sylfaen"/>
          <w:lang w:val="ru-RU"/>
        </w:rPr>
        <w:t>էլ</w:t>
      </w:r>
      <w:r w:rsidRPr="00124184">
        <w:rPr>
          <w:rFonts w:ascii="GHEA Grapalat" w:hAnsi="GHEA Grapalat" w:cs="Sylfaen"/>
          <w:lang w:val="af-ZA"/>
        </w:rPr>
        <w:t xml:space="preserve"> </w:t>
      </w:r>
      <w:r>
        <w:rPr>
          <w:rFonts w:ascii="GHEA Grapalat" w:hAnsi="GHEA Grapalat" w:cs="Sylfaen"/>
          <w:lang w:val="ru-RU"/>
        </w:rPr>
        <w:t>առանձին</w:t>
      </w:r>
      <w:r w:rsidRPr="00124184">
        <w:rPr>
          <w:rFonts w:ascii="GHEA Grapalat" w:hAnsi="GHEA Grapalat" w:cs="Sylfaen"/>
          <w:lang w:val="af-ZA"/>
        </w:rPr>
        <w:t xml:space="preserve"> </w:t>
      </w:r>
      <w:r>
        <w:rPr>
          <w:rFonts w:ascii="GHEA Grapalat" w:hAnsi="GHEA Grapalat" w:cs="Sylfaen"/>
          <w:lang w:val="ru-RU"/>
        </w:rPr>
        <w:t>ներկայացված</w:t>
      </w:r>
      <w:r w:rsidRPr="00124184">
        <w:rPr>
          <w:rFonts w:ascii="GHEA Grapalat" w:hAnsi="GHEA Grapalat" w:cs="Sylfaen"/>
          <w:lang w:val="af-ZA"/>
        </w:rPr>
        <w:t xml:space="preserve"> </w:t>
      </w:r>
      <w:r>
        <w:rPr>
          <w:rFonts w:ascii="GHEA Grapalat" w:hAnsi="GHEA Grapalat" w:cs="Sylfaen"/>
          <w:lang w:val="ru-RU"/>
        </w:rPr>
        <w:t>հայտերը</w:t>
      </w:r>
      <w:r w:rsidRPr="002E1DB0">
        <w:rPr>
          <w:rFonts w:ascii="GHEA Grapalat" w:hAnsi="GHEA Grapalat" w:cs="Sylfaen"/>
          <w:lang w:val="af-ZA"/>
        </w:rPr>
        <w:t>.</w:t>
      </w:r>
    </w:p>
    <w:p w14:paraId="6A529039" w14:textId="77777777" w:rsidR="00124184" w:rsidRDefault="00124184" w:rsidP="00124184">
      <w:pPr>
        <w:ind w:firstLine="567"/>
        <w:rPr>
          <w:rFonts w:ascii="GHEA Grapalat" w:hAnsi="GHEA Grapalat" w:cs="Sylfaen"/>
          <w:lang w:val="hy-AM"/>
        </w:rPr>
      </w:pPr>
      <w:r w:rsidRPr="002E1DB0">
        <w:rPr>
          <w:rFonts w:ascii="GHEA Grapalat" w:hAnsi="GHEA Grapalat" w:cs="Sylfaen"/>
          <w:lang w:val="af-ZA"/>
        </w:rPr>
        <w:t xml:space="preserve">2) </w:t>
      </w:r>
      <w:r>
        <w:rPr>
          <w:rFonts w:ascii="GHEA Grapalat" w:hAnsi="GHEA Grapalat" w:cs="Sylfaen"/>
        </w:rPr>
        <w:t>Մ</w:t>
      </w:r>
      <w:r>
        <w:rPr>
          <w:rFonts w:ascii="GHEA Grapalat" w:hAnsi="GHEA Grapalat" w:cs="Sylfaen"/>
          <w:lang w:val="ru-RU"/>
        </w:rPr>
        <w:t>ասնակիցները</w:t>
      </w:r>
      <w:r w:rsidRPr="00124184">
        <w:rPr>
          <w:rFonts w:ascii="GHEA Grapalat" w:hAnsi="GHEA Grapalat" w:cs="Sylfaen"/>
          <w:lang w:val="af-ZA"/>
        </w:rPr>
        <w:t xml:space="preserve"> </w:t>
      </w:r>
      <w:r>
        <w:rPr>
          <w:rFonts w:ascii="GHEA Grapalat" w:hAnsi="GHEA Grapalat" w:cs="Sylfaen"/>
          <w:lang w:val="ru-RU"/>
        </w:rPr>
        <w:t>կրում</w:t>
      </w:r>
      <w:r w:rsidRPr="00124184">
        <w:rPr>
          <w:rFonts w:ascii="GHEA Grapalat" w:hAnsi="GHEA Grapalat" w:cs="Sylfaen"/>
          <w:lang w:val="af-ZA"/>
        </w:rPr>
        <w:t xml:space="preserve"> </w:t>
      </w:r>
      <w:r>
        <w:rPr>
          <w:rFonts w:ascii="GHEA Grapalat" w:hAnsi="GHEA Grapalat" w:cs="Sylfaen"/>
          <w:lang w:val="ru-RU"/>
        </w:rPr>
        <w:t>են</w:t>
      </w:r>
      <w:r w:rsidRPr="00124184">
        <w:rPr>
          <w:rFonts w:ascii="GHEA Grapalat" w:hAnsi="GHEA Grapalat" w:cs="Sylfaen"/>
          <w:lang w:val="af-ZA"/>
        </w:rPr>
        <w:t xml:space="preserve"> </w:t>
      </w:r>
      <w:r>
        <w:rPr>
          <w:rFonts w:ascii="GHEA Grapalat" w:hAnsi="GHEA Grapalat" w:cs="Sylfaen"/>
          <w:lang w:val="ru-RU"/>
        </w:rPr>
        <w:t>համատեղ</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r>
        <w:rPr>
          <w:rFonts w:ascii="GHEA Grapalat" w:hAnsi="GHEA Grapalat" w:cs="Sylfaen"/>
          <w:lang w:val="ru-RU"/>
        </w:rPr>
        <w:t>համապարտ</w:t>
      </w:r>
      <w:r w:rsidRPr="00124184">
        <w:rPr>
          <w:rFonts w:ascii="GHEA Grapalat" w:hAnsi="GHEA Grapalat" w:cs="Sylfaen"/>
          <w:lang w:val="af-ZA"/>
        </w:rPr>
        <w:t xml:space="preserve"> </w:t>
      </w:r>
      <w:r>
        <w:rPr>
          <w:rFonts w:ascii="GHEA Grapalat" w:hAnsi="GHEA Grapalat" w:cs="Sylfaen"/>
          <w:lang w:val="ru-RU"/>
        </w:rPr>
        <w:t>պատասխանատվություն</w:t>
      </w:r>
      <w:r w:rsidRPr="002E1DB0">
        <w:rPr>
          <w:rFonts w:ascii="GHEA Grapalat" w:hAnsi="GHEA Grapalat" w:cs="Sylfaen"/>
          <w:lang w:val="af-ZA"/>
        </w:rPr>
        <w:t>:</w:t>
      </w:r>
      <w:r>
        <w:rPr>
          <w:rFonts w:ascii="GHEA Grapalat" w:hAnsi="GHEA Grapalat" w:cs="Sylfaen"/>
          <w:lang w:val="hy-AM"/>
        </w:rPr>
        <w:t xml:space="preserve"> </w:t>
      </w:r>
      <w:r>
        <w:rPr>
          <w:rFonts w:ascii="GHEA Grapalat" w:hAnsi="GHEA Grapalat" w:cs="Sylfaen"/>
        </w:rPr>
        <w:t>Ընդ</w:t>
      </w:r>
      <w:r w:rsidRPr="002E1DB0">
        <w:rPr>
          <w:rFonts w:ascii="GHEA Grapalat" w:hAnsi="GHEA Grapalat" w:cs="Sylfaen"/>
          <w:lang w:val="af-ZA"/>
        </w:rPr>
        <w:t xml:space="preserve"> </w:t>
      </w:r>
      <w:r>
        <w:rPr>
          <w:rFonts w:ascii="GHEA Grapalat" w:hAnsi="GHEA Grapalat" w:cs="Sylfaen"/>
        </w:rPr>
        <w:t>որում</w:t>
      </w:r>
      <w:r w:rsidRPr="002E1DB0">
        <w:rPr>
          <w:rFonts w:ascii="GHEA Grapalat" w:hAnsi="GHEA Grapalat" w:cs="Sylfaen"/>
          <w:lang w:val="af-ZA"/>
        </w:rPr>
        <w:t>,</w:t>
      </w:r>
      <w:r>
        <w:rPr>
          <w:rFonts w:ascii="GHEA Grapalat" w:hAnsi="GHEA Grapalat" w:cs="Sylfaen"/>
          <w:lang w:val="hy-AM"/>
        </w:rPr>
        <w:t xml:space="preserve"> </w:t>
      </w:r>
      <w:r>
        <w:rPr>
          <w:rFonts w:ascii="GHEA Grapalat" w:hAnsi="GHEA Grapalat" w:cs="Sylfaen"/>
          <w:lang w:val="ru-RU"/>
        </w:rPr>
        <w:t>կոնսորցիումի</w:t>
      </w:r>
      <w:r w:rsidRPr="00124184">
        <w:rPr>
          <w:rFonts w:ascii="GHEA Grapalat" w:hAnsi="GHEA Grapalat" w:cs="Sylfaen"/>
          <w:lang w:val="af-ZA"/>
        </w:rPr>
        <w:t xml:space="preserve"> </w:t>
      </w:r>
      <w:r>
        <w:rPr>
          <w:rFonts w:ascii="GHEA Grapalat" w:hAnsi="GHEA Grapalat" w:cs="Sylfaen"/>
          <w:lang w:val="ru-RU"/>
        </w:rPr>
        <w:t>անդամի</w:t>
      </w:r>
      <w:r w:rsidRPr="00124184">
        <w:rPr>
          <w:rFonts w:ascii="GHEA Grapalat" w:hAnsi="GHEA Grapalat" w:cs="Sylfaen"/>
          <w:lang w:val="af-ZA"/>
        </w:rPr>
        <w:t xml:space="preserve"> </w:t>
      </w:r>
      <w:r>
        <w:rPr>
          <w:rFonts w:ascii="GHEA Grapalat" w:hAnsi="GHEA Grapalat" w:cs="Sylfaen"/>
          <w:lang w:val="ru-RU"/>
        </w:rPr>
        <w:t>կոնսորցիումից</w:t>
      </w:r>
      <w:r w:rsidRPr="00124184">
        <w:rPr>
          <w:rFonts w:ascii="GHEA Grapalat" w:hAnsi="GHEA Grapalat" w:cs="Sylfaen"/>
          <w:lang w:val="af-ZA"/>
        </w:rPr>
        <w:t xml:space="preserve"> </w:t>
      </w:r>
      <w:r>
        <w:rPr>
          <w:rFonts w:ascii="GHEA Grapalat" w:hAnsi="GHEA Grapalat" w:cs="Sylfaen"/>
          <w:lang w:val="ru-RU"/>
        </w:rPr>
        <w:t>դուրս</w:t>
      </w:r>
      <w:r w:rsidRPr="00124184">
        <w:rPr>
          <w:rFonts w:ascii="GHEA Grapalat" w:hAnsi="GHEA Grapalat" w:cs="Sylfaen"/>
          <w:lang w:val="af-ZA"/>
        </w:rPr>
        <w:t xml:space="preserve"> </w:t>
      </w:r>
      <w:r>
        <w:rPr>
          <w:rFonts w:ascii="GHEA Grapalat" w:hAnsi="GHEA Grapalat" w:cs="Sylfaen"/>
          <w:lang w:val="ru-RU"/>
        </w:rPr>
        <w:t>գալու</w:t>
      </w:r>
      <w:r w:rsidRPr="00124184">
        <w:rPr>
          <w:rFonts w:ascii="GHEA Grapalat" w:hAnsi="GHEA Grapalat" w:cs="Sylfaen"/>
          <w:lang w:val="af-ZA"/>
        </w:rPr>
        <w:t xml:space="preserve"> </w:t>
      </w:r>
      <w:r>
        <w:rPr>
          <w:rFonts w:ascii="GHEA Grapalat" w:hAnsi="GHEA Grapalat" w:cs="Sylfaen"/>
          <w:lang w:val="ru-RU"/>
        </w:rPr>
        <w:t>դեպքում</w:t>
      </w:r>
      <w:r w:rsidRPr="00124184">
        <w:rPr>
          <w:rFonts w:ascii="GHEA Grapalat" w:hAnsi="GHEA Grapalat" w:cs="Sylfaen"/>
          <w:lang w:val="af-ZA"/>
        </w:rPr>
        <w:t xml:space="preserve"> </w:t>
      </w:r>
      <w:r>
        <w:rPr>
          <w:rFonts w:ascii="GHEA Grapalat" w:hAnsi="GHEA Grapalat" w:cs="Sylfaen"/>
          <w:lang w:val="ru-RU"/>
        </w:rPr>
        <w:t>կոնսորցիումի</w:t>
      </w:r>
      <w:r w:rsidRPr="00124184">
        <w:rPr>
          <w:rFonts w:ascii="GHEA Grapalat" w:hAnsi="GHEA Grapalat" w:cs="Sylfaen"/>
          <w:lang w:val="af-ZA"/>
        </w:rPr>
        <w:t xml:space="preserve"> </w:t>
      </w:r>
      <w:r>
        <w:rPr>
          <w:rFonts w:ascii="GHEA Grapalat" w:hAnsi="GHEA Grapalat" w:cs="Sylfaen"/>
          <w:lang w:val="ru-RU"/>
        </w:rPr>
        <w:t>հետ</w:t>
      </w:r>
      <w:r w:rsidRPr="00124184">
        <w:rPr>
          <w:rFonts w:ascii="GHEA Grapalat" w:hAnsi="GHEA Grapalat" w:cs="Sylfaen"/>
          <w:lang w:val="af-ZA"/>
        </w:rPr>
        <w:t xml:space="preserve"> </w:t>
      </w:r>
      <w:r>
        <w:rPr>
          <w:rFonts w:ascii="GHEA Grapalat" w:hAnsi="GHEA Grapalat" w:cs="Sylfaen"/>
        </w:rPr>
        <w:t>պ</w:t>
      </w:r>
      <w:r>
        <w:rPr>
          <w:rFonts w:ascii="GHEA Grapalat" w:hAnsi="GHEA Grapalat" w:cs="Sylfaen"/>
          <w:lang w:val="ru-RU"/>
        </w:rPr>
        <w:t>ատվիրատուի</w:t>
      </w:r>
      <w:r w:rsidRPr="00124184">
        <w:rPr>
          <w:rFonts w:ascii="GHEA Grapalat" w:hAnsi="GHEA Grapalat" w:cs="Sylfaen"/>
          <w:lang w:val="af-ZA"/>
        </w:rPr>
        <w:t xml:space="preserve"> </w:t>
      </w:r>
      <w:r>
        <w:rPr>
          <w:rFonts w:ascii="GHEA Grapalat" w:hAnsi="GHEA Grapalat" w:cs="Sylfaen"/>
          <w:lang w:val="ru-RU"/>
        </w:rPr>
        <w:t>կնքած</w:t>
      </w:r>
      <w:r w:rsidRPr="00124184">
        <w:rPr>
          <w:rFonts w:ascii="GHEA Grapalat" w:hAnsi="GHEA Grapalat" w:cs="Sylfaen"/>
          <w:lang w:val="af-ZA"/>
        </w:rPr>
        <w:t xml:space="preserve"> </w:t>
      </w:r>
      <w:r>
        <w:rPr>
          <w:rFonts w:ascii="GHEA Grapalat" w:hAnsi="GHEA Grapalat" w:cs="Sylfaen"/>
          <w:lang w:val="ru-RU"/>
        </w:rPr>
        <w:t>պայմանագիրը</w:t>
      </w:r>
      <w:r w:rsidRPr="00124184">
        <w:rPr>
          <w:rFonts w:ascii="GHEA Grapalat" w:hAnsi="GHEA Grapalat" w:cs="Sylfaen"/>
          <w:lang w:val="af-ZA"/>
        </w:rPr>
        <w:t xml:space="preserve"> </w:t>
      </w:r>
      <w:r>
        <w:rPr>
          <w:rFonts w:ascii="GHEA Grapalat" w:hAnsi="GHEA Grapalat" w:cs="Sylfaen"/>
          <w:lang w:val="ru-RU"/>
        </w:rPr>
        <w:t>միակողմանիորեն</w:t>
      </w:r>
      <w:r w:rsidRPr="00124184">
        <w:rPr>
          <w:rFonts w:ascii="GHEA Grapalat" w:hAnsi="GHEA Grapalat" w:cs="Sylfaen"/>
          <w:lang w:val="af-ZA"/>
        </w:rPr>
        <w:t xml:space="preserve"> </w:t>
      </w:r>
      <w:r>
        <w:rPr>
          <w:rFonts w:ascii="GHEA Grapalat" w:hAnsi="GHEA Grapalat" w:cs="Sylfaen"/>
          <w:lang w:val="ru-RU"/>
        </w:rPr>
        <w:t>լուծվում</w:t>
      </w:r>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r>
        <w:rPr>
          <w:rFonts w:ascii="GHEA Grapalat" w:hAnsi="GHEA Grapalat" w:cs="Sylfaen"/>
          <w:lang w:val="ru-RU"/>
        </w:rPr>
        <w:t>կոնսորցիումի</w:t>
      </w:r>
      <w:r w:rsidRPr="00124184">
        <w:rPr>
          <w:rFonts w:ascii="GHEA Grapalat" w:hAnsi="GHEA Grapalat" w:cs="Sylfaen"/>
          <w:lang w:val="af-ZA"/>
        </w:rPr>
        <w:t xml:space="preserve"> </w:t>
      </w:r>
      <w:r>
        <w:rPr>
          <w:rFonts w:ascii="GHEA Grapalat" w:hAnsi="GHEA Grapalat" w:cs="Sylfaen"/>
          <w:lang w:val="ru-RU"/>
        </w:rPr>
        <w:t>անդամների</w:t>
      </w:r>
      <w:r w:rsidRPr="00124184">
        <w:rPr>
          <w:rFonts w:ascii="GHEA Grapalat" w:hAnsi="GHEA Grapalat" w:cs="Sylfaen"/>
          <w:lang w:val="af-ZA"/>
        </w:rPr>
        <w:t xml:space="preserve"> </w:t>
      </w:r>
      <w:r>
        <w:rPr>
          <w:rFonts w:ascii="GHEA Grapalat" w:hAnsi="GHEA Grapalat" w:cs="Sylfaen"/>
          <w:lang w:val="ru-RU"/>
        </w:rPr>
        <w:t>նկատմամբ</w:t>
      </w:r>
      <w:r w:rsidRPr="00124184">
        <w:rPr>
          <w:rFonts w:ascii="GHEA Grapalat" w:hAnsi="GHEA Grapalat" w:cs="Sylfaen"/>
          <w:lang w:val="af-ZA"/>
        </w:rPr>
        <w:t xml:space="preserve"> </w:t>
      </w:r>
      <w:r>
        <w:rPr>
          <w:rFonts w:ascii="GHEA Grapalat" w:hAnsi="GHEA Grapalat" w:cs="Sylfaen"/>
          <w:lang w:val="ru-RU"/>
        </w:rPr>
        <w:t>կիրառվում</w:t>
      </w:r>
      <w:r w:rsidRPr="00124184">
        <w:rPr>
          <w:rFonts w:ascii="GHEA Grapalat" w:hAnsi="GHEA Grapalat" w:cs="Sylfaen"/>
          <w:lang w:val="af-ZA"/>
        </w:rPr>
        <w:t xml:space="preserve"> </w:t>
      </w:r>
      <w:r>
        <w:rPr>
          <w:rFonts w:ascii="GHEA Grapalat" w:hAnsi="GHEA Grapalat" w:cs="Sylfaen"/>
          <w:lang w:val="ru-RU"/>
        </w:rPr>
        <w:t>են</w:t>
      </w:r>
      <w:r w:rsidRPr="00124184">
        <w:rPr>
          <w:rFonts w:ascii="GHEA Grapalat" w:hAnsi="GHEA Grapalat" w:cs="Sylfaen"/>
          <w:lang w:val="af-ZA"/>
        </w:rPr>
        <w:t xml:space="preserve"> </w:t>
      </w:r>
      <w:r>
        <w:rPr>
          <w:rFonts w:ascii="GHEA Grapalat" w:hAnsi="GHEA Grapalat" w:cs="Sylfaen"/>
          <w:lang w:val="ru-RU"/>
        </w:rPr>
        <w:t>պայմանագրով</w:t>
      </w:r>
      <w:r w:rsidRPr="00124184">
        <w:rPr>
          <w:rFonts w:ascii="GHEA Grapalat" w:hAnsi="GHEA Grapalat" w:cs="Sylfaen"/>
          <w:lang w:val="af-ZA"/>
        </w:rPr>
        <w:t xml:space="preserve"> </w:t>
      </w:r>
      <w:r>
        <w:rPr>
          <w:rFonts w:ascii="GHEA Grapalat" w:hAnsi="GHEA Grapalat" w:cs="Sylfaen"/>
          <w:lang w:val="ru-RU"/>
        </w:rPr>
        <w:t>նախատեսված</w:t>
      </w:r>
      <w:r w:rsidRPr="00124184">
        <w:rPr>
          <w:rFonts w:ascii="GHEA Grapalat" w:hAnsi="GHEA Grapalat" w:cs="Sylfaen"/>
          <w:lang w:val="af-ZA"/>
        </w:rPr>
        <w:t xml:space="preserve"> </w:t>
      </w:r>
      <w:r>
        <w:rPr>
          <w:rFonts w:ascii="GHEA Grapalat" w:hAnsi="GHEA Grapalat" w:cs="Sylfaen"/>
          <w:lang w:val="ru-RU"/>
        </w:rPr>
        <w:t>պատասխանատվության</w:t>
      </w:r>
      <w:r w:rsidRPr="00124184">
        <w:rPr>
          <w:rFonts w:ascii="GHEA Grapalat" w:hAnsi="GHEA Grapalat" w:cs="Sylfaen"/>
          <w:lang w:val="af-ZA"/>
        </w:rPr>
        <w:t xml:space="preserve"> </w:t>
      </w:r>
      <w:r>
        <w:rPr>
          <w:rFonts w:ascii="GHEA Grapalat" w:hAnsi="GHEA Grapalat" w:cs="Sylfaen"/>
          <w:lang w:val="ru-RU"/>
        </w:rPr>
        <w:t>միջոցները</w:t>
      </w:r>
      <w:r>
        <w:rPr>
          <w:rFonts w:ascii="GHEA Grapalat" w:hAnsi="GHEA Grapalat" w:cs="Sylfaen"/>
          <w:lang w:val="hy-AM"/>
        </w:rPr>
        <w:t>:</w:t>
      </w:r>
    </w:p>
    <w:p w14:paraId="7C73C7CD" w14:textId="77777777" w:rsidR="00124184" w:rsidRDefault="00124184" w:rsidP="00124184">
      <w:pPr>
        <w:ind w:firstLine="567"/>
        <w:jc w:val="both"/>
        <w:rPr>
          <w:rFonts w:ascii="GHEA Grapalat" w:hAnsi="GHEA Grapalat"/>
          <w:b/>
          <w:sz w:val="20"/>
          <w:lang w:val="af-ZA"/>
        </w:rPr>
      </w:pPr>
    </w:p>
    <w:p w14:paraId="58808651"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55ADB438" w14:textId="77777777" w:rsidR="00124184" w:rsidRDefault="00124184" w:rsidP="00124184">
      <w:pPr>
        <w:jc w:val="center"/>
        <w:rPr>
          <w:rFonts w:ascii="GHEA Grapalat" w:hAnsi="GHEA Grapalat"/>
          <w:b/>
          <w:sz w:val="20"/>
          <w:lang w:val="af-ZA"/>
        </w:rPr>
      </w:pPr>
    </w:p>
    <w:p w14:paraId="03E7A1F6" w14:textId="77777777" w:rsidR="00124184" w:rsidRDefault="00124184" w:rsidP="00124184">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83D1722" w14:textId="43308941" w:rsidR="00124184" w:rsidRDefault="00124184" w:rsidP="00124184">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0AAD591C"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37402DE9" w14:textId="77777777" w:rsidR="00124184" w:rsidRDefault="00124184" w:rsidP="0012418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342E19F7" w14:textId="77777777"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67A6D5CC" w14:textId="4B78DA02" w:rsidR="00124184" w:rsidRDefault="00124184" w:rsidP="00124184">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B05FF7">
        <w:rPr>
          <w:rFonts w:ascii="GHEA Grapalat" w:hAnsi="GHEA Grapalat" w:cs="Sylfaen"/>
          <w:sz w:val="20"/>
          <w:lang w:val="hy-AM"/>
        </w:rPr>
        <w:t>բաց</w:t>
      </w:r>
      <w:r>
        <w:rPr>
          <w:rFonts w:ascii="GHEA Grapalat" w:hAnsi="GHEA Grapalat" w:cs="Sylfaen"/>
          <w:sz w:val="20"/>
          <w:lang w:val="hy-AM"/>
        </w:rPr>
        <w:t xml:space="preserve">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664CE60" w14:textId="77777777" w:rsidR="00124184" w:rsidRDefault="00124184" w:rsidP="00124184">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lang w:val="hy-AM"/>
        </w:rPr>
        <w:footnoteReference w:id="3"/>
      </w:r>
    </w:p>
    <w:p w14:paraId="644DF57D" w14:textId="77777777" w:rsidR="00124184" w:rsidRDefault="00124184" w:rsidP="00124184">
      <w:pPr>
        <w:ind w:firstLine="567"/>
        <w:jc w:val="both"/>
        <w:rPr>
          <w:rFonts w:ascii="GHEA Grapalat" w:hAnsi="GHEA Grapalat" w:cs="Sylfaen"/>
          <w:sz w:val="20"/>
          <w:lang w:val="af-ZA"/>
        </w:rPr>
      </w:pPr>
    </w:p>
    <w:p w14:paraId="45360833" w14:textId="77777777" w:rsidR="00124184" w:rsidRDefault="00124184" w:rsidP="00124184">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44E56218" w14:textId="77777777" w:rsidR="00124184" w:rsidRDefault="00124184" w:rsidP="00124184">
      <w:pPr>
        <w:jc w:val="center"/>
        <w:rPr>
          <w:rFonts w:ascii="GHEA Grapalat" w:hAnsi="GHEA Grapalat"/>
          <w:b/>
          <w:sz w:val="20"/>
          <w:lang w:val="hy-AM"/>
        </w:rPr>
      </w:pPr>
      <w:r>
        <w:rPr>
          <w:rFonts w:ascii="GHEA Grapalat" w:hAnsi="GHEA Grapalat"/>
          <w:b/>
          <w:sz w:val="20"/>
          <w:lang w:val="hy-AM"/>
        </w:rPr>
        <w:t xml:space="preserve">  </w:t>
      </w:r>
    </w:p>
    <w:p w14:paraId="2EF11D31" w14:textId="77777777" w:rsidR="00124184" w:rsidRDefault="00124184" w:rsidP="00124184">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72F9BEE8" w14:textId="77777777" w:rsidR="00124184" w:rsidRDefault="00124184" w:rsidP="00124184">
      <w:pPr>
        <w:ind w:firstLine="567"/>
        <w:rPr>
          <w:rFonts w:ascii="GHEA Grapalat" w:hAnsi="GHEA Grapalat" w:cs="Sylfaen"/>
          <w:sz w:val="20"/>
          <w:lang w:val="hy-AM"/>
        </w:rPr>
      </w:pPr>
      <w:r w:rsidRPr="002E1DB0">
        <w:rPr>
          <w:rFonts w:ascii="GHEA Grapalat" w:hAnsi="GHEA Grapalat" w:cs="Sylfaen"/>
          <w:lang w:val="hy-AM"/>
        </w:rPr>
        <w:t>Մասնակիցը</w:t>
      </w:r>
      <w:r>
        <w:rPr>
          <w:rFonts w:ascii="GHEA Grapalat" w:hAnsi="GHEA Grapalat"/>
          <w:lang w:val="hy-AM"/>
        </w:rPr>
        <w:t xml:space="preserve"> </w:t>
      </w:r>
      <w:r w:rsidRPr="002E1DB0">
        <w:rPr>
          <w:rFonts w:ascii="GHEA Grapalat" w:hAnsi="GHEA Grapalat" w:cs="Sylfaen"/>
          <w:lang w:val="hy-AM"/>
        </w:rPr>
        <w:t>կարող</w:t>
      </w:r>
      <w:r>
        <w:rPr>
          <w:rFonts w:ascii="GHEA Grapalat" w:hAnsi="GHEA Grapalat"/>
          <w:lang w:val="hy-AM"/>
        </w:rPr>
        <w:t xml:space="preserve"> </w:t>
      </w:r>
      <w:r w:rsidRPr="002E1DB0">
        <w:rPr>
          <w:rFonts w:ascii="GHEA Grapalat" w:hAnsi="GHEA Grapalat" w:cs="Sylfaen"/>
          <w:lang w:val="hy-AM"/>
        </w:rPr>
        <w:t>է</w:t>
      </w:r>
      <w:r>
        <w:rPr>
          <w:rFonts w:ascii="GHEA Grapalat" w:hAnsi="GHEA Grapalat"/>
          <w:lang w:val="hy-AM"/>
        </w:rPr>
        <w:t xml:space="preserve"> </w:t>
      </w:r>
      <w:r w:rsidRPr="002E1DB0">
        <w:rPr>
          <w:rFonts w:ascii="GHEA Grapalat" w:hAnsi="GHEA Grapalat" w:cs="Sylfaen"/>
          <w:lang w:val="hy-AM"/>
        </w:rPr>
        <w:t>հայտ</w:t>
      </w:r>
      <w:r>
        <w:rPr>
          <w:rFonts w:ascii="GHEA Grapalat" w:hAnsi="GHEA Grapalat"/>
          <w:lang w:val="hy-AM"/>
        </w:rPr>
        <w:t xml:space="preserve"> </w:t>
      </w:r>
      <w:r w:rsidRPr="002E1DB0">
        <w:rPr>
          <w:rFonts w:ascii="GHEA Grapalat" w:hAnsi="GHEA Grapalat" w:cs="Sylfaen"/>
          <w:lang w:val="hy-AM"/>
        </w:rPr>
        <w:t>ներկայացնել</w:t>
      </w:r>
      <w:r>
        <w:rPr>
          <w:rFonts w:ascii="GHEA Grapalat" w:hAnsi="GHEA Grapalat"/>
          <w:lang w:val="hy-AM"/>
        </w:rPr>
        <w:t xml:space="preserve"> </w:t>
      </w:r>
      <w:r w:rsidRPr="002E1DB0">
        <w:rPr>
          <w:rFonts w:ascii="GHEA Grapalat" w:hAnsi="GHEA Grapalat" w:cs="Sylfaen"/>
          <w:lang w:val="hy-AM"/>
        </w:rPr>
        <w:t>ինչպես</w:t>
      </w:r>
      <w:r>
        <w:rPr>
          <w:rFonts w:ascii="GHEA Grapalat" w:hAnsi="GHEA Grapalat"/>
          <w:lang w:val="hy-AM"/>
        </w:rPr>
        <w:t xml:space="preserve"> </w:t>
      </w:r>
      <w:r w:rsidRPr="002E1DB0">
        <w:rPr>
          <w:rFonts w:ascii="GHEA Grapalat" w:hAnsi="GHEA Grapalat" w:cs="Sylfaen"/>
          <w:lang w:val="hy-AM"/>
        </w:rPr>
        <w:t>յուրաքանչյուր</w:t>
      </w:r>
      <w:r>
        <w:rPr>
          <w:rFonts w:ascii="GHEA Grapalat" w:hAnsi="GHEA Grapalat"/>
          <w:lang w:val="hy-AM"/>
        </w:rPr>
        <w:t xml:space="preserve"> </w:t>
      </w:r>
      <w:r w:rsidRPr="002E1DB0">
        <w:rPr>
          <w:rFonts w:ascii="GHEA Grapalat" w:hAnsi="GHEA Grapalat" w:cs="Sylfaen"/>
          <w:lang w:val="hy-AM"/>
        </w:rPr>
        <w:t>չափաբաժնի</w:t>
      </w:r>
      <w:r>
        <w:rPr>
          <w:rFonts w:ascii="GHEA Grapalat" w:hAnsi="GHEA Grapalat"/>
          <w:lang w:val="hy-AM"/>
        </w:rPr>
        <w:t xml:space="preserve">, </w:t>
      </w:r>
      <w:r w:rsidRPr="002E1DB0">
        <w:rPr>
          <w:rFonts w:ascii="GHEA Grapalat" w:hAnsi="GHEA Grapalat" w:cs="Sylfaen"/>
          <w:lang w:val="hy-AM"/>
        </w:rPr>
        <w:t>այնպես</w:t>
      </w:r>
      <w:r>
        <w:rPr>
          <w:rFonts w:ascii="GHEA Grapalat" w:hAnsi="GHEA Grapalat"/>
          <w:lang w:val="hy-AM"/>
        </w:rPr>
        <w:t xml:space="preserve"> </w:t>
      </w:r>
      <w:r w:rsidRPr="002E1DB0">
        <w:rPr>
          <w:rFonts w:ascii="GHEA Grapalat" w:hAnsi="GHEA Grapalat" w:cs="Sylfaen"/>
          <w:lang w:val="hy-AM"/>
        </w:rPr>
        <w:t>էլ</w:t>
      </w:r>
      <w:r>
        <w:rPr>
          <w:rFonts w:ascii="GHEA Grapalat" w:hAnsi="GHEA Grapalat"/>
          <w:lang w:val="hy-AM"/>
        </w:rPr>
        <w:t xml:space="preserve"> </w:t>
      </w:r>
      <w:r w:rsidRPr="002E1DB0">
        <w:rPr>
          <w:rFonts w:ascii="GHEA Grapalat" w:hAnsi="GHEA Grapalat" w:cs="Sylfaen"/>
          <w:lang w:val="hy-AM"/>
        </w:rPr>
        <w:t>մի</w:t>
      </w:r>
      <w:r>
        <w:rPr>
          <w:rFonts w:ascii="GHEA Grapalat" w:hAnsi="GHEA Grapalat"/>
          <w:lang w:val="hy-AM"/>
        </w:rPr>
        <w:t xml:space="preserve"> </w:t>
      </w:r>
      <w:r w:rsidRPr="002E1DB0">
        <w:rPr>
          <w:rFonts w:ascii="GHEA Grapalat" w:hAnsi="GHEA Grapalat" w:cs="Sylfaen"/>
          <w:lang w:val="hy-AM"/>
        </w:rPr>
        <w:t>քանի</w:t>
      </w:r>
      <w:r>
        <w:rPr>
          <w:rFonts w:ascii="GHEA Grapalat" w:hAnsi="GHEA Grapalat"/>
          <w:lang w:val="hy-AM"/>
        </w:rPr>
        <w:t xml:space="preserve"> </w:t>
      </w:r>
      <w:r w:rsidRPr="002E1DB0">
        <w:rPr>
          <w:rFonts w:ascii="GHEA Grapalat" w:hAnsi="GHEA Grapalat" w:cs="Sylfaen"/>
          <w:lang w:val="hy-AM"/>
        </w:rPr>
        <w:t>կամ</w:t>
      </w:r>
      <w:r>
        <w:rPr>
          <w:rFonts w:ascii="GHEA Grapalat" w:hAnsi="GHEA Grapalat"/>
          <w:lang w:val="hy-AM"/>
        </w:rPr>
        <w:t xml:space="preserve"> </w:t>
      </w:r>
      <w:r w:rsidRPr="002E1DB0">
        <w:rPr>
          <w:rFonts w:ascii="GHEA Grapalat" w:hAnsi="GHEA Grapalat" w:cs="Sylfaen"/>
          <w:lang w:val="hy-AM"/>
        </w:rPr>
        <w:t>բոլոր</w:t>
      </w:r>
      <w:r>
        <w:rPr>
          <w:rFonts w:ascii="GHEA Grapalat" w:hAnsi="GHEA Grapalat"/>
          <w:lang w:val="hy-AM"/>
        </w:rPr>
        <w:t xml:space="preserve"> </w:t>
      </w:r>
      <w:r w:rsidRPr="002E1DB0">
        <w:rPr>
          <w:rFonts w:ascii="GHEA Grapalat" w:hAnsi="GHEA Grapalat" w:cs="Sylfaen"/>
          <w:lang w:val="hy-AM"/>
        </w:rPr>
        <w:t>չափաբաժինների</w:t>
      </w:r>
      <w:r>
        <w:rPr>
          <w:rFonts w:ascii="GHEA Grapalat" w:hAnsi="GHEA Grapalat"/>
          <w:lang w:val="hy-AM"/>
        </w:rPr>
        <w:t xml:space="preserve"> </w:t>
      </w:r>
      <w:r w:rsidRPr="002E1DB0">
        <w:rPr>
          <w:rFonts w:ascii="GHEA Grapalat" w:hAnsi="GHEA Grapalat" w:cs="Sylfaen"/>
          <w:lang w:val="hy-AM"/>
        </w:rPr>
        <w:t>համար</w:t>
      </w:r>
      <w:r>
        <w:rPr>
          <w:rFonts w:ascii="GHEA Grapalat" w:hAnsi="GHEA Grapalat" w:cs="Sylfaen"/>
          <w:lang w:val="hy-AM"/>
        </w:rPr>
        <w:t xml:space="preserve">։  </w:t>
      </w:r>
    </w:p>
    <w:p w14:paraId="721DCFE0" w14:textId="77777777" w:rsidR="00124184" w:rsidRDefault="00124184" w:rsidP="00124184">
      <w:pPr>
        <w:ind w:firstLine="567"/>
        <w:rPr>
          <w:rFonts w:ascii="GHEA Grapalat" w:hAnsi="GHEA Grapalat" w:cs="Sylfaen"/>
          <w:lang w:val="hy-AM"/>
        </w:rPr>
      </w:pPr>
      <w:r>
        <w:rPr>
          <w:rFonts w:ascii="GHEA Grapalat" w:hAnsi="GHEA Grapalat" w:cs="Sylfaen"/>
          <w:lang w:val="hy-AM"/>
        </w:rPr>
        <w:t>Հայտը ներկայացվում է մինչև դրա համար սույն հրավերով սահմանված ժամկետի ավարտը։</w:t>
      </w:r>
    </w:p>
    <w:p w14:paraId="7CBCBF7B" w14:textId="67315C51" w:rsidR="00124184" w:rsidRDefault="00124184" w:rsidP="00124184">
      <w:pPr>
        <w:ind w:firstLine="567"/>
        <w:rPr>
          <w:rFonts w:ascii="GHEA Grapalat" w:hAnsi="GHEA Grapalat" w:cs="Sylfaen"/>
          <w:lang w:val="hy-AM"/>
        </w:rPr>
      </w:pPr>
      <w:r>
        <w:rPr>
          <w:rFonts w:ascii="GHEA Grapalat" w:hAnsi="GHEA Grapalat" w:cs="Sylfaen"/>
          <w:lang w:val="hy-AM"/>
        </w:rPr>
        <w:t xml:space="preserve">Հայտի պատրաստման կարգը նկարագրված է սույն հրավերի 2-րդ մասում` </w:t>
      </w:r>
      <w:r w:rsidR="00B05FF7">
        <w:rPr>
          <w:rFonts w:ascii="GHEA Grapalat" w:hAnsi="GHEA Grapalat" w:cs="Sylfaen"/>
          <w:lang w:val="hy-AM"/>
        </w:rPr>
        <w:t>գնանշման հարցման</w:t>
      </w:r>
      <w:r>
        <w:rPr>
          <w:rFonts w:ascii="GHEA Grapalat" w:hAnsi="GHEA Grapalat" w:cs="Sylfaen"/>
          <w:lang w:val="hy-AM"/>
        </w:rPr>
        <w:t xml:space="preserve"> մրցույթի հայտերը պատրաստելու հրահանգում։</w:t>
      </w:r>
    </w:p>
    <w:p w14:paraId="700ABC4E" w14:textId="0FE4A5B0" w:rsidR="00124184" w:rsidRDefault="00124184" w:rsidP="00124184">
      <w:pPr>
        <w:ind w:firstLine="567"/>
        <w:rPr>
          <w:rFonts w:ascii="GHEA Grapalat" w:hAnsi="GHEA Grapalat" w:cs="Sylfaen"/>
          <w:lang w:val="hy-AM"/>
        </w:rPr>
      </w:pPr>
      <w:r>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05FF7">
        <w:rPr>
          <w:rFonts w:ascii="GHEA Grapalat" w:hAnsi="GHEA Grapalat" w:cs="Sylfaen"/>
          <w:lang w:val="hy-AM"/>
        </w:rPr>
        <w:t>7</w:t>
      </w:r>
      <w:r>
        <w:rPr>
          <w:rFonts w:ascii="GHEA Grapalat" w:hAnsi="GHEA Grapalat" w:cs="Sylfaen"/>
          <w:lang w:val="hy-AM"/>
        </w:rPr>
        <w:t>»րդ օրվա ժամը «</w:t>
      </w:r>
      <w:r w:rsidR="00D310DF">
        <w:rPr>
          <w:rFonts w:ascii="GHEA Grapalat" w:hAnsi="GHEA Grapalat" w:cs="Sylfaen"/>
          <w:lang w:val="hy-AM"/>
        </w:rPr>
        <w:t>09։30</w:t>
      </w:r>
      <w:r>
        <w:rPr>
          <w:rFonts w:ascii="GHEA Grapalat" w:hAnsi="GHEA Grapalat" w:cs="Sylfaen"/>
          <w:lang w:val="hy-AM"/>
        </w:rPr>
        <w:t>»-ն «</w:t>
      </w:r>
      <w:r w:rsidR="00B05FF7" w:rsidRPr="00B05FF7">
        <w:rPr>
          <w:rFonts w:ascii="GHEA Grapalat" w:hAnsi="GHEA Grapalat" w:cs="Sylfaen"/>
          <w:sz w:val="20"/>
          <w:szCs w:val="20"/>
          <w:lang w:val="hy-AM"/>
        </w:rPr>
        <w:t>Սեբաստիա</w:t>
      </w:r>
      <w:r>
        <w:rPr>
          <w:rFonts w:ascii="GHEA Grapalat" w:hAnsi="GHEA Grapalat" w:cs="Sylfaen"/>
          <w:lang w:val="hy-AM"/>
        </w:rPr>
        <w:t xml:space="preserve">» </w:t>
      </w:r>
      <w:r w:rsidR="00B05FF7">
        <w:rPr>
          <w:rFonts w:ascii="GHEA Grapalat" w:hAnsi="GHEA Grapalat" w:cs="Sylfaen"/>
          <w:lang w:val="hy-AM"/>
        </w:rPr>
        <w:t xml:space="preserve">9-ը </w:t>
      </w:r>
      <w:r>
        <w:rPr>
          <w:rFonts w:ascii="GHEA Grapalat" w:hAnsi="GHEA Grapalat" w:cs="Sylfaen"/>
          <w:lang w:val="hy-AM"/>
        </w:rPr>
        <w:t xml:space="preserve">հասցեով։  </w:t>
      </w:r>
    </w:p>
    <w:p w14:paraId="66E6E875" w14:textId="0C14274C" w:rsidR="00124184" w:rsidRDefault="00124184" w:rsidP="00124184">
      <w:pPr>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05FF7">
        <w:rPr>
          <w:rFonts w:ascii="GHEA Grapalat" w:hAnsi="GHEA Grapalat"/>
          <w:lang w:val="hy-AM"/>
        </w:rPr>
        <w:t>«</w:t>
      </w:r>
      <w:r w:rsidR="00B05FF7" w:rsidRPr="00B05FF7">
        <w:rPr>
          <w:rFonts w:ascii="GHEA Grapalat" w:hAnsi="GHEA Grapalat" w:cs="Sylfaen"/>
          <w:sz w:val="22"/>
          <w:szCs w:val="22"/>
          <w:lang w:val="hy-AM"/>
        </w:rPr>
        <w:t>Հ</w:t>
      </w:r>
      <w:r w:rsidR="00990BA5">
        <w:rPr>
          <w:rFonts w:ascii="Cambria Math" w:hAnsi="Cambria Math" w:cs="Sylfaen"/>
          <w:sz w:val="22"/>
          <w:szCs w:val="22"/>
          <w:lang w:val="hy-AM"/>
        </w:rPr>
        <w:t>․</w:t>
      </w:r>
      <w:r w:rsidR="00B05FF7" w:rsidRPr="00B05FF7">
        <w:rPr>
          <w:rFonts w:ascii="GHEA Grapalat" w:hAnsi="GHEA Grapalat" w:cs="Sylfaen"/>
          <w:sz w:val="22"/>
          <w:szCs w:val="22"/>
          <w:lang w:val="hy-AM"/>
        </w:rPr>
        <w:t xml:space="preserve"> Սահակյան</w:t>
      </w:r>
      <w:r w:rsidRPr="00B05FF7">
        <w:rPr>
          <w:rFonts w:ascii="GHEA Grapalat" w:hAnsi="GHEA Grapalat"/>
          <w:lang w:val="hy-AM"/>
        </w:rPr>
        <w:t>»</w:t>
      </w:r>
      <w:r>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w:t>
      </w:r>
      <w:r>
        <w:rPr>
          <w:rFonts w:ascii="GHEA Grapalat" w:hAnsi="GHEA Grapalat" w:cs="Sylfaen"/>
          <w:lang w:val="hy-AM"/>
        </w:rPr>
        <w:lastRenderedPageBreak/>
        <w:t>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370AE8A" w14:textId="77777777" w:rsidR="00124184" w:rsidRDefault="00124184" w:rsidP="00124184">
      <w:pPr>
        <w:ind w:firstLine="567"/>
        <w:rPr>
          <w:rFonts w:ascii="GHEA Grapalat" w:hAnsi="GHEA Grapalat" w:cs="Sylfaen"/>
          <w:lang w:val="hy-AM"/>
        </w:rPr>
      </w:pPr>
      <w:r>
        <w:rPr>
          <w:rFonts w:ascii="GHEA Grapalat" w:hAnsi="GHEA Grapalat" w:cs="Sylfaen"/>
          <w:lang w:val="hy-AM"/>
        </w:rPr>
        <w:t>4.3 Մասնակիցը հայտով ներկայացնում է`</w:t>
      </w:r>
    </w:p>
    <w:p w14:paraId="54E4BC66" w14:textId="77777777" w:rsidR="00124184" w:rsidRDefault="00124184" w:rsidP="00124184">
      <w:pPr>
        <w:ind w:firstLine="567"/>
        <w:rPr>
          <w:rFonts w:ascii="GHEA Grapalat" w:hAnsi="GHEA Grapalat" w:cs="Sylfaen"/>
          <w:lang w:val="hy-AM"/>
        </w:rPr>
      </w:pPr>
      <w:bookmarkStart w:id="6" w:name="_Hlk9261647"/>
      <w:r>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661C6DD8" w14:textId="77777777" w:rsidR="00124184" w:rsidRDefault="00124184" w:rsidP="00124184">
      <w:pPr>
        <w:ind w:firstLine="567"/>
        <w:rPr>
          <w:rFonts w:ascii="GHEA Grapalat" w:hAnsi="GHEA Grapalat" w:cs="Sylfaen"/>
          <w:lang w:val="hy-AM"/>
        </w:rPr>
      </w:pPr>
      <w:r>
        <w:rPr>
          <w:rFonts w:ascii="GHEA Grapalat" w:hAnsi="GHEA Grapalat" w:cs="Sylfaen"/>
          <w:lang w:val="hy-AM"/>
        </w:rPr>
        <w:t>ա) հավաստում սույն հրավերով սահմանված մասնակ</w:t>
      </w:r>
      <w:r>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6BAEDAAC" w14:textId="77777777" w:rsidR="00124184" w:rsidRDefault="00124184" w:rsidP="00124184">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E07E535" w14:textId="46FAF3BC"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w:t>
      </w:r>
      <w:r w:rsidR="00B05FF7">
        <w:rPr>
          <w:rFonts w:ascii="GHEA Grapalat" w:hAnsi="GHEA Grapalat" w:cs="Sylfaen"/>
          <w:lang w:val="hy-AM"/>
        </w:rPr>
        <w:t>բաց</w:t>
      </w:r>
      <w:r>
        <w:rPr>
          <w:rFonts w:ascii="GHEA Grapalat" w:hAnsi="GHEA Grapalat" w:cs="Sylfaen"/>
          <w:lang w:val="hy-AM"/>
        </w:rPr>
        <w:t xml:space="preserve">ակայության մասին. </w:t>
      </w:r>
    </w:p>
    <w:p w14:paraId="7FF0EB4E" w14:textId="376B9A27" w:rsidR="00124184" w:rsidRDefault="00124184" w:rsidP="00124184">
      <w:pPr>
        <w:ind w:firstLine="567"/>
        <w:rPr>
          <w:rFonts w:ascii="GHEA Grapalat" w:hAnsi="GHEA Grapalat" w:cs="Sylfaen"/>
          <w:lang w:val="hy-AM"/>
        </w:rPr>
      </w:pPr>
      <w:bookmarkStart w:id="7" w:name="_Hlk9261892"/>
      <w:bookmarkEnd w:id="6"/>
      <w:r>
        <w:rPr>
          <w:rFonts w:ascii="GHEA Grapalat" w:hAnsi="GHEA Grapalat" w:cs="Sylfaen"/>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B05FF7">
        <w:rPr>
          <w:rFonts w:ascii="GHEA Grapalat" w:hAnsi="GHEA Grapalat" w:cs="Sylfaen"/>
          <w:lang w:val="hy-AM"/>
        </w:rPr>
        <w:t>բաց</w:t>
      </w:r>
      <w:r>
        <w:rPr>
          <w:rFonts w:ascii="GHEA Grapalat" w:hAnsi="GHEA Grapalat" w:cs="Sylfaen"/>
          <w:lang w:val="hy-AM"/>
        </w:rPr>
        <w:t>ակայության մասին.</w:t>
      </w:r>
    </w:p>
    <w:p w14:paraId="5880135C" w14:textId="6728F53B" w:rsidR="00124184" w:rsidRDefault="00124184" w:rsidP="00124184">
      <w:pPr>
        <w:pStyle w:val="IndexHeading"/>
        <w:ind w:firstLine="630"/>
        <w:rPr>
          <w:rFonts w:ascii="Cambria Math" w:hAnsi="Cambria Math" w:cs="Sylfaen"/>
          <w:szCs w:val="24"/>
          <w:lang w:val="hy-AM"/>
        </w:rPr>
      </w:pPr>
      <w:r>
        <w:rPr>
          <w:rFonts w:ascii="GHEA Grapalat" w:hAnsi="GHEA Grapalat"/>
          <w:lang w:val="hy-AM"/>
        </w:rPr>
        <w:t xml:space="preserve">ե) </w:t>
      </w:r>
      <w:r>
        <w:rPr>
          <w:rFonts w:ascii="GHEA Grapalat" w:hAnsi="GHEA Grapalat"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lang w:val="hy-AM"/>
        </w:rPr>
        <w:t xml:space="preserve">Ընդ որում </w:t>
      </w:r>
      <w:r>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w:t>
      </w:r>
      <w:r w:rsidR="00B05FF7">
        <w:rPr>
          <w:rFonts w:ascii="GHEA Grapalat" w:hAnsi="GHEA Grapalat" w:cs="Sylfaen"/>
          <w:lang w:val="hy-AM"/>
        </w:rPr>
        <w:t>բաց</w:t>
      </w:r>
      <w:r>
        <w:rPr>
          <w:rFonts w:ascii="GHEA Grapalat" w:hAnsi="GHEA Grapalat" w:cs="Sylfaen"/>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lang w:val="hy-AM"/>
        </w:rPr>
        <w:t>․</w:t>
      </w:r>
      <w:r>
        <w:rPr>
          <w:rFonts w:ascii="Cambria Math" w:hAnsi="Cambria Math" w:cs="Sylfaen"/>
          <w:lang w:val="hy-AM"/>
        </w:rPr>
        <w:footnoteReference w:id="4"/>
      </w:r>
    </w:p>
    <w:p w14:paraId="44738C5C" w14:textId="77777777" w:rsidR="00124184" w:rsidRDefault="00124184" w:rsidP="00124184">
      <w:pPr>
        <w:pStyle w:val="IndexHeading"/>
        <w:ind w:firstLine="630"/>
        <w:rPr>
          <w:rFonts w:ascii="GHEA Grapalat" w:hAnsi="GHEA Grapalat"/>
          <w:lang w:val="hy-AM"/>
        </w:rPr>
      </w:pPr>
      <w:r>
        <w:rPr>
          <w:rFonts w:ascii="GHEA Grapalat" w:hAnsi="GHEA Grapalat" w:cs="Sylfaen"/>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Fonts w:ascii="GHEA Grapalat" w:hAnsi="GHEA Grapalat" w:cs="Sylfaen"/>
          <w:lang w:val="hy-AM"/>
        </w:rPr>
        <w:footnoteReference w:id="5"/>
      </w:r>
    </w:p>
    <w:bookmarkEnd w:id="7"/>
    <w:p w14:paraId="1FDC7A65"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2) իր կողմից հաստատված գնային առաջարկ.</w:t>
      </w:r>
    </w:p>
    <w:p w14:paraId="6850276A" w14:textId="77777777" w:rsidR="00124184" w:rsidRDefault="00124184" w:rsidP="00124184">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Fonts w:ascii="GHEA Grapalat" w:hAnsi="GHEA Grapalat" w:cs="Sylfaen"/>
          <w:sz w:val="20"/>
          <w:lang w:val="hy-AM"/>
        </w:rPr>
        <w:footnoteReference w:id="6"/>
      </w:r>
    </w:p>
    <w:p w14:paraId="66050C96"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AC0B2BA"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957A69" w14:textId="77777777" w:rsidR="00124184" w:rsidRDefault="00124184" w:rsidP="00124184">
      <w:pPr>
        <w:pStyle w:val="IndexHeading"/>
        <w:rPr>
          <w:rFonts w:ascii="GHEA Grapalat" w:hAnsi="GHEA Grapalat" w:cs="Sylfaen"/>
          <w:szCs w:val="24"/>
          <w:lang w:val="hy-AM" w:eastAsia="en-US"/>
        </w:rPr>
      </w:pPr>
      <w:bookmarkStart w:id="8" w:name="_Hlk9262052"/>
      <w:r>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6A85FD1C" w14:textId="78A83935"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w:t>
      </w:r>
      <w:r w:rsidR="00D310DF">
        <w:rPr>
          <w:rFonts w:ascii="GHEA Grapalat" w:hAnsi="GHEA Grapalat" w:cs="Sylfaen"/>
          <w:szCs w:val="24"/>
          <w:lang w:val="hy-AM" w:eastAsia="en-US"/>
        </w:rPr>
        <w:t>բաց</w:t>
      </w:r>
      <w:r>
        <w:rPr>
          <w:rFonts w:ascii="GHEA Grapalat" w:hAnsi="GHEA Grapalat" w:cs="Sylfaen"/>
          <w:szCs w:val="24"/>
          <w:lang w:val="hy-AM" w:eastAsia="en-US"/>
        </w:rPr>
        <w:t>ման նիստում մերժվում են ինչպես համատեղ գործունեության կարգով, այնպես էլ առանձին ներկայացված հայտերը.</w:t>
      </w:r>
    </w:p>
    <w:p w14:paraId="314C1BD3" w14:textId="77777777" w:rsidR="00124184" w:rsidRDefault="00124184" w:rsidP="00124184">
      <w:pPr>
        <w:pStyle w:val="IndexHeading"/>
        <w:numPr>
          <w:ilvl w:val="0"/>
          <w:numId w:val="34"/>
        </w:numPr>
        <w:ind w:left="0" w:firstLine="810"/>
        <w:rPr>
          <w:rFonts w:ascii="GHEA Grapalat" w:hAnsi="GHEA Grapalat" w:cs="Sylfaen"/>
          <w:szCs w:val="24"/>
          <w:lang w:val="hy-AM" w:eastAsia="en-US"/>
        </w:rPr>
      </w:pPr>
      <w:r>
        <w:rPr>
          <w:rFonts w:ascii="GHEA Grapalat" w:hAnsi="GHEA Grapalat" w:cs="Sylfaen"/>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Pr>
          <w:rFonts w:ascii="GHEA Grapalat" w:hAnsi="GHEA Grapalat" w:cs="Sylfaen"/>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FD442C5" w14:textId="77777777" w:rsidR="00124184" w:rsidRDefault="00124184" w:rsidP="00124184">
      <w:pPr>
        <w:pStyle w:val="IndexHeading"/>
        <w:rPr>
          <w:rFonts w:ascii="GHEA Grapalat" w:hAnsi="GHEA Grapalat" w:cs="Sylfaen"/>
          <w:szCs w:val="24"/>
          <w:lang w:val="hy-AM" w:eastAsia="en-US"/>
        </w:rPr>
      </w:pPr>
    </w:p>
    <w:p w14:paraId="1D126698" w14:textId="77777777" w:rsidR="00124184" w:rsidRDefault="00124184" w:rsidP="00124184">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65F6A5B1" w14:textId="77777777" w:rsidR="00124184" w:rsidRDefault="00124184" w:rsidP="00124184">
      <w:pPr>
        <w:jc w:val="center"/>
        <w:rPr>
          <w:rFonts w:ascii="GHEA Grapalat" w:hAnsi="GHEA Grapalat" w:cs="Arial"/>
          <w:b/>
          <w:sz w:val="20"/>
          <w:lang w:val="es-ES"/>
        </w:rPr>
      </w:pPr>
    </w:p>
    <w:p w14:paraId="423F5449" w14:textId="2C5E9FC8" w:rsidR="00124184" w:rsidRDefault="00124184" w:rsidP="00124184">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sidR="00B05FF7">
        <w:rPr>
          <w:rFonts w:ascii="GHEA Grapalat" w:hAnsi="GHEA Grapalat" w:cs="Sylfaen"/>
          <w:sz w:val="20"/>
          <w:lang w:val="hy-AM"/>
        </w:rPr>
        <w:t>բաց</w:t>
      </w:r>
      <w:r>
        <w:rPr>
          <w:rFonts w:ascii="GHEA Grapalat" w:hAnsi="GHEA Grapalat" w:cs="Sylfaen"/>
          <w:sz w:val="20"/>
          <w:lang w:val="hy-AM"/>
        </w:rPr>
        <w:t>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2915E52" w14:textId="52CD0822" w:rsidR="00124184" w:rsidRDefault="00124184" w:rsidP="00124184">
      <w:pPr>
        <w:pStyle w:val="IndexHeading"/>
        <w:ind w:firstLine="567"/>
        <w:rPr>
          <w:rFonts w:ascii="GHEA Grapalat" w:hAnsi="GHEA Grapalat" w:cs="Sylfaen"/>
          <w:szCs w:val="24"/>
          <w:lang w:val="es-ES" w:eastAsia="en-US"/>
        </w:rPr>
      </w:pPr>
      <w:r>
        <w:rPr>
          <w:rFonts w:ascii="GHEA Grapalat" w:hAnsi="GHEA Grapalat"/>
          <w:lang w:val="es-ES"/>
        </w:rPr>
        <w:t>5.</w:t>
      </w:r>
      <w:r>
        <w:rPr>
          <w:rFonts w:ascii="GHEA Grapalat" w:hAnsi="GHEA Grapalat"/>
          <w:lang w:val="hy-AM"/>
        </w:rPr>
        <w:t>2</w:t>
      </w:r>
      <w:r>
        <w:rPr>
          <w:rFonts w:ascii="GHEA Grapalat" w:hAnsi="GHEA Grapalat" w:cs="Sylfaen"/>
          <w:lang w:val="es-ES"/>
        </w:rPr>
        <w:t xml:space="preserve"> Մ</w:t>
      </w:r>
      <w:r>
        <w:rPr>
          <w:rFonts w:ascii="GHEA Grapalat" w:hAnsi="GHEA Grapalat" w:cs="Sylfaen"/>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w:t>
      </w:r>
      <w:r w:rsidR="00B05FF7">
        <w:rPr>
          <w:rFonts w:ascii="GHEA Grapalat" w:hAnsi="GHEA Grapalat" w:cs="Sylfaen"/>
          <w:szCs w:val="24"/>
          <w:lang w:val="hy-AM" w:eastAsia="en-US"/>
        </w:rPr>
        <w:t>բաց</w:t>
      </w:r>
      <w:r>
        <w:rPr>
          <w:rFonts w:ascii="GHEA Grapalat" w:hAnsi="GHEA Grapalat" w:cs="Sylfaen"/>
          <w:szCs w:val="24"/>
          <w:lang w:val="hy-AM" w:eastAsia="en-US"/>
        </w:rPr>
        <w:t xml:space="preserve">վածք կամ այլ մանրամասներ չեն պահանջվում և ներկայացվում: Եթե </w:t>
      </w:r>
      <w:r>
        <w:rPr>
          <w:rFonts w:ascii="GHEA Grapalat" w:hAnsi="GHEA Grapalat" w:cs="Sylfaen"/>
          <w:szCs w:val="24"/>
          <w:lang w:eastAsia="en-US"/>
        </w:rPr>
        <w:t>մ</w:t>
      </w:r>
      <w:r>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Cs w:val="24"/>
          <w:lang w:val="es-ES" w:eastAsia="en-US"/>
        </w:rPr>
        <w:t xml:space="preserve"> </w:t>
      </w:r>
      <w:r>
        <w:rPr>
          <w:rFonts w:ascii="GHEA Grapalat" w:hAnsi="GHEA Grapalat" w:cs="Sylfaen"/>
          <w:lang w:val="ru-RU"/>
        </w:rPr>
        <w:t>ներկայաց</w:t>
      </w:r>
      <w:r>
        <w:rPr>
          <w:rFonts w:ascii="GHEA Grapalat" w:hAnsi="GHEA Grapalat" w:cs="Sylfaen"/>
        </w:rPr>
        <w:t>վող</w:t>
      </w:r>
      <w:r>
        <w:rPr>
          <w:rFonts w:ascii="GHEA Grapalat" w:hAnsi="GHEA Grapalat" w:cs="Sylfaen"/>
          <w:lang w:val="es-ES"/>
        </w:rPr>
        <w:t xml:space="preserve"> </w:t>
      </w:r>
      <w:r>
        <w:rPr>
          <w:rFonts w:ascii="GHEA Grapalat" w:hAnsi="GHEA Grapalat" w:cs="Sylfaen"/>
          <w:lang w:val="ru-RU"/>
        </w:rPr>
        <w:t>գնային</w:t>
      </w:r>
      <w:r>
        <w:rPr>
          <w:rFonts w:ascii="GHEA Grapalat" w:hAnsi="GHEA Grapalat" w:cs="Sylfaen"/>
          <w:lang w:val="es-ES"/>
        </w:rPr>
        <w:t xml:space="preserve"> </w:t>
      </w:r>
      <w:r>
        <w:rPr>
          <w:rFonts w:ascii="GHEA Grapalat" w:hAnsi="GHEA Grapalat" w:cs="Sylfaen"/>
          <w:lang w:val="ru-RU"/>
        </w:rPr>
        <w:t>առաջարկում</w:t>
      </w:r>
      <w:r>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Cs w:val="24"/>
          <w:lang w:val="es-ES" w:eastAsia="en-US"/>
        </w:rPr>
        <w:t xml:space="preserve"> </w:t>
      </w:r>
    </w:p>
    <w:p w14:paraId="6DDC358B"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eastAsia="en-US"/>
        </w:rPr>
        <w:t>Մ</w:t>
      </w:r>
      <w:r>
        <w:rPr>
          <w:rFonts w:ascii="GHEA Grapalat" w:hAnsi="GHEA Grapalat" w:cs="Sylfaen"/>
          <w:szCs w:val="24"/>
          <w:lang w:val="hy-AM" w:eastAsia="en-US"/>
        </w:rPr>
        <w:t>ասնակիցների գնային առաջարկների գնահատում</w:t>
      </w:r>
      <w:r>
        <w:rPr>
          <w:rFonts w:ascii="GHEA Grapalat" w:hAnsi="GHEA Grapalat" w:cs="Sylfaen"/>
          <w:szCs w:val="24"/>
          <w:lang w:eastAsia="en-US"/>
        </w:rPr>
        <w:t>ն</w:t>
      </w:r>
      <w:r>
        <w:rPr>
          <w:rFonts w:ascii="GHEA Grapalat" w:hAnsi="GHEA Grapalat" w:cs="Sylfaen"/>
          <w:szCs w:val="24"/>
          <w:lang w:val="hy-AM" w:eastAsia="en-US"/>
        </w:rPr>
        <w:t xml:space="preserve"> </w:t>
      </w:r>
      <w:r>
        <w:rPr>
          <w:rFonts w:ascii="GHEA Grapalat" w:hAnsi="GHEA Grapalat" w:cs="Sylfaen"/>
          <w:szCs w:val="24"/>
          <w:lang w:eastAsia="en-US"/>
        </w:rPr>
        <w:t>ու</w:t>
      </w:r>
      <w:r>
        <w:rPr>
          <w:rFonts w:ascii="GHEA Grapalat" w:hAnsi="GHEA Grapalat" w:cs="Sylfaen"/>
          <w:szCs w:val="24"/>
          <w:lang w:val="hy-AM" w:eastAsia="en-US"/>
        </w:rPr>
        <w:t xml:space="preserve"> համեմատումն իրականացվում </w:t>
      </w:r>
      <w:r>
        <w:rPr>
          <w:rFonts w:ascii="GHEA Grapalat" w:hAnsi="GHEA Grapalat" w:cs="Sylfaen"/>
          <w:szCs w:val="24"/>
          <w:lang w:eastAsia="en-US"/>
        </w:rPr>
        <w:t>են</w:t>
      </w:r>
      <w:r>
        <w:rPr>
          <w:rFonts w:ascii="GHEA Grapalat" w:hAnsi="GHEA Grapalat" w:cs="Sylfaen"/>
          <w:szCs w:val="24"/>
          <w:lang w:val="hy-AM" w:eastAsia="en-US"/>
        </w:rPr>
        <w:t xml:space="preserve"> առանց սույն կետում նշված հարկի գումարի հաշվարկման: Ընդ որում, մասնակցի հայտը ենթակա չէ մերժման, եթե`</w:t>
      </w:r>
    </w:p>
    <w:p w14:paraId="33FF19D2"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C8E5EBC"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CD53D25" w14:textId="099CE44E"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գ. գնային առաջարկում չափաբաժնի համարը սխալ է նշված, սակայն </w:t>
      </w:r>
      <w:r w:rsidR="00FD473D">
        <w:rPr>
          <w:rFonts w:ascii="GHEA Grapalat" w:hAnsi="GHEA Grapalat" w:cs="Sylfaen"/>
          <w:szCs w:val="24"/>
          <w:lang w:val="hy-AM" w:eastAsia="en-US"/>
        </w:rPr>
        <w:t>Քիմիակն նյութերի</w:t>
      </w:r>
      <w:r>
        <w:rPr>
          <w:rFonts w:ascii="GHEA Grapalat" w:hAnsi="GHEA Grapalat" w:cs="Sylfaen"/>
          <w:szCs w:val="24"/>
          <w:lang w:val="hy-AM" w:eastAsia="en-US"/>
        </w:rPr>
        <w:t xml:space="preserve"> ճիշտ է լրացված.</w:t>
      </w:r>
    </w:p>
    <w:p w14:paraId="7B978F0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056F08A" w14:textId="77777777" w:rsidR="00124184" w:rsidRDefault="00124184" w:rsidP="00124184">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2568E50"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զ. գնային առաջարկի սյունակներում տառերով լրացված գումարների մեջ լումաները նշված են թվերով:</w:t>
      </w:r>
    </w:p>
    <w:p w14:paraId="6D9E6508" w14:textId="77777777" w:rsidR="00124184" w:rsidRDefault="00124184" w:rsidP="00124184">
      <w:pPr>
        <w:pStyle w:val="IndexHeading"/>
        <w:ind w:firstLine="567"/>
        <w:rPr>
          <w:rFonts w:ascii="GHEA Grapalat" w:hAnsi="GHEA Grapalat"/>
          <w:lang w:val="es-ES"/>
        </w:rPr>
      </w:pPr>
      <w:r>
        <w:rPr>
          <w:rFonts w:ascii="GHEA Grapalat" w:hAnsi="GHEA Grapalat"/>
          <w:lang w:val="es-ES"/>
        </w:rPr>
        <w:t>5.</w:t>
      </w:r>
      <w:r>
        <w:rPr>
          <w:rFonts w:ascii="GHEA Grapalat" w:hAnsi="GHEA Grapalat"/>
          <w:lang w:val="hy-AM"/>
        </w:rPr>
        <w:t>3</w:t>
      </w:r>
      <w:r>
        <w:rPr>
          <w:rFonts w:ascii="GHEA Grapalat" w:hAnsi="GHEA Grapalat"/>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096E78D" w14:textId="77777777" w:rsidR="00124184" w:rsidRDefault="00124184" w:rsidP="00124184">
      <w:pPr>
        <w:ind w:firstLine="567"/>
        <w:rPr>
          <w:rFonts w:ascii="GHEA Grapalat" w:hAnsi="GHEA Grapalat"/>
          <w:sz w:val="20"/>
          <w:lang w:val="es-ES"/>
        </w:rPr>
      </w:pPr>
    </w:p>
    <w:p w14:paraId="683E11F8" w14:textId="77777777" w:rsidR="00124184" w:rsidRDefault="00124184" w:rsidP="0012418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04439C7" w14:textId="77777777" w:rsidR="00124184" w:rsidRDefault="00124184" w:rsidP="0012418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469433C" w14:textId="77777777" w:rsidR="00124184" w:rsidRDefault="00124184" w:rsidP="00124184">
      <w:pPr>
        <w:ind w:firstLine="567"/>
        <w:rPr>
          <w:rFonts w:ascii="GHEA Grapalat" w:hAnsi="GHEA Grapalat"/>
          <w:b/>
          <w:i/>
          <w:sz w:val="20"/>
          <w:lang w:val="af-ZA"/>
        </w:rPr>
      </w:pPr>
    </w:p>
    <w:p w14:paraId="15453AA1" w14:textId="77777777" w:rsidR="00124184" w:rsidRDefault="00124184" w:rsidP="00124184">
      <w:pPr>
        <w:ind w:firstLine="567"/>
        <w:rPr>
          <w:rFonts w:ascii="GHEA Grapalat" w:hAnsi="GHEA Grapalat" w:cs="Sylfaen"/>
          <w:sz w:val="20"/>
          <w:lang w:val="af-ZA"/>
        </w:rPr>
      </w:pPr>
      <w:r>
        <w:rPr>
          <w:rFonts w:ascii="GHEA Grapalat" w:hAnsi="GHEA Grapalat"/>
          <w:sz w:val="20"/>
          <w:lang w:val="af-ZA"/>
        </w:rPr>
        <w:t>6.1</w:t>
      </w:r>
      <w:r>
        <w:rPr>
          <w:rFonts w:ascii="GHEA Grapalat" w:hAnsi="GHEA Grapalat"/>
          <w:i/>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1BE6E032"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0333B05D" w14:textId="77777777" w:rsidR="00124184" w:rsidRDefault="00124184" w:rsidP="00124184">
      <w:pPr>
        <w:ind w:firstLine="567"/>
        <w:jc w:val="center"/>
        <w:rPr>
          <w:rFonts w:ascii="GHEA Grapalat" w:hAnsi="GHEA Grapalat"/>
          <w:b/>
          <w:sz w:val="20"/>
          <w:lang w:val="af-ZA"/>
        </w:rPr>
      </w:pPr>
    </w:p>
    <w:p w14:paraId="71019D39" w14:textId="77777777" w:rsidR="00124184" w:rsidRDefault="00124184" w:rsidP="00124184">
      <w:pPr>
        <w:rPr>
          <w:rFonts w:ascii="GHEA Grapalat" w:hAnsi="GHEA Grapalat"/>
          <w:b/>
          <w:sz w:val="20"/>
          <w:lang w:val="af-ZA"/>
        </w:rPr>
      </w:pPr>
      <w:r>
        <w:rPr>
          <w:rFonts w:ascii="GHEA Grapalat" w:hAnsi="GHEA Grapalat"/>
          <w:b/>
          <w:sz w:val="20"/>
          <w:lang w:val="af-ZA"/>
        </w:rPr>
        <w:t xml:space="preserve">                                                              </w:t>
      </w:r>
    </w:p>
    <w:p w14:paraId="65F991D0" w14:textId="77777777" w:rsidR="00124184" w:rsidRDefault="00124184" w:rsidP="00124184">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325BBDF1" w14:textId="77777777" w:rsidR="00124184" w:rsidRDefault="00124184" w:rsidP="00124184">
      <w:pPr>
        <w:ind w:firstLine="567"/>
        <w:jc w:val="both"/>
        <w:rPr>
          <w:rFonts w:ascii="GHEA Grapalat" w:hAnsi="GHEA Grapalat"/>
          <w:b/>
          <w:sz w:val="20"/>
          <w:lang w:val="af-ZA"/>
        </w:rPr>
      </w:pPr>
    </w:p>
    <w:p w14:paraId="0492972D" w14:textId="77777777" w:rsidR="00124184" w:rsidRDefault="00124184" w:rsidP="00124184">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w:t>
      </w:r>
      <w:r>
        <w:rPr>
          <w:rFonts w:ascii="GHEA Grapalat" w:hAnsi="GHEA Grapalat"/>
          <w:sz w:val="20"/>
          <w:szCs w:val="20"/>
          <w:lang w:val="af-ZA"/>
        </w:rPr>
        <w:t xml:space="preserve"> </w:t>
      </w:r>
    </w:p>
    <w:p w14:paraId="06BE5DE9" w14:textId="77777777" w:rsidR="00124184" w:rsidRDefault="00124184" w:rsidP="00124184">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բանկային</w:t>
      </w:r>
      <w:r>
        <w:rPr>
          <w:rFonts w:ascii="GHEA Grapalat" w:hAnsi="GHEA Grapalat" w:cs="Sylfaen"/>
          <w:sz w:val="20"/>
          <w:szCs w:val="20"/>
          <w:lang w:val="af-ZA"/>
        </w:rPr>
        <w:t xml:space="preserve"> </w:t>
      </w:r>
      <w:r>
        <w:rPr>
          <w:rFonts w:ascii="GHEA Grapalat" w:hAnsi="GHEA Grapalat" w:cs="Sylfaen"/>
          <w:sz w:val="20"/>
          <w:szCs w:val="20"/>
        </w:rPr>
        <w:t>երաշխիքի</w:t>
      </w:r>
      <w:r>
        <w:rPr>
          <w:rFonts w:ascii="GHEA Grapalat" w:hAnsi="GHEA Grapalat" w:cs="Sylfaen"/>
          <w:sz w:val="20"/>
          <w:szCs w:val="20"/>
          <w:lang w:val="af-ZA"/>
        </w:rPr>
        <w:t xml:space="preserve"> (հավելված 3)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r>
        <w:rPr>
          <w:rFonts w:ascii="GHEA Grapalat" w:hAnsi="GHEA Grapalat" w:cs="Sylfaen"/>
          <w:sz w:val="20"/>
          <w:szCs w:val="20"/>
        </w:rPr>
        <w:t>որի</w:t>
      </w:r>
      <w:r>
        <w:rPr>
          <w:rFonts w:ascii="GHEA Grapalat" w:hAnsi="GHEA Grapalat" w:cs="Sylfaen"/>
          <w:sz w:val="20"/>
          <w:szCs w:val="20"/>
          <w:lang w:val="af-ZA"/>
        </w:rPr>
        <w:t xml:space="preserve"> </w:t>
      </w:r>
      <w:r>
        <w:rPr>
          <w:rFonts w:ascii="GHEA Grapalat" w:hAnsi="GHEA Grapalat" w:cs="Sylfaen"/>
          <w:sz w:val="20"/>
          <w:szCs w:val="20"/>
        </w:rPr>
        <w:t>չափը</w:t>
      </w:r>
      <w:r>
        <w:rPr>
          <w:rFonts w:ascii="GHEA Grapalat" w:hAnsi="GHEA Grapalat" w:cs="Sylfaen"/>
          <w:sz w:val="20"/>
          <w:szCs w:val="20"/>
          <w:lang w:val="af-ZA"/>
        </w:rPr>
        <w:t xml:space="preserve"> </w:t>
      </w:r>
      <w:r>
        <w:rPr>
          <w:rFonts w:ascii="GHEA Grapalat" w:hAnsi="GHEA Grapalat" w:cs="Sylfaen"/>
          <w:sz w:val="20"/>
          <w:szCs w:val="20"/>
        </w:rPr>
        <w:t>հավասար</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 գնի</w:t>
      </w:r>
      <w:r>
        <w:rPr>
          <w:rFonts w:ascii="GHEA Grapalat" w:hAnsi="GHEA Grapalat" w:cs="Sylfaen"/>
          <w:sz w:val="20"/>
          <w:szCs w:val="20"/>
          <w:lang w:val="af-ZA"/>
        </w:rPr>
        <w:t xml:space="preserve"> </w:t>
      </w:r>
      <w:r>
        <w:rPr>
          <w:rFonts w:ascii="GHEA Grapalat" w:hAnsi="GHEA Grapalat" w:cs="Sylfaen"/>
          <w:sz w:val="20"/>
          <w:szCs w:val="20"/>
        </w:rPr>
        <w:t>հինգ</w:t>
      </w:r>
      <w:r>
        <w:rPr>
          <w:rFonts w:ascii="GHEA Grapalat" w:hAnsi="GHEA Grapalat" w:cs="Sylfaen"/>
          <w:sz w:val="20"/>
          <w:szCs w:val="20"/>
          <w:lang w:val="af-ZA"/>
        </w:rPr>
        <w:t xml:space="preserve"> </w:t>
      </w:r>
      <w:r>
        <w:rPr>
          <w:rFonts w:ascii="GHEA Grapalat" w:hAnsi="GHEA Grapalat" w:cs="Sylfaen"/>
          <w:sz w:val="20"/>
          <w:szCs w:val="20"/>
        </w:rPr>
        <w:t>տոկոսին</w:t>
      </w:r>
      <w:r>
        <w:rPr>
          <w:rFonts w:ascii="GHEA Grapalat" w:hAnsi="GHEA Grapalat" w:cs="Sylfaen"/>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sz w:val="20"/>
          <w:szCs w:val="20"/>
          <w:lang w:val="af-ZA"/>
        </w:rPr>
        <w:t xml:space="preserve">: </w:t>
      </w:r>
      <w:r>
        <w:rPr>
          <w:rFonts w:ascii="GHEA Grapalat" w:hAnsi="GHEA Grapalat" w:cs="Sylfaen"/>
          <w:sz w:val="20"/>
          <w:szCs w:val="20"/>
        </w:rPr>
        <w:t>Ընդ</w:t>
      </w:r>
      <w:r>
        <w:rPr>
          <w:rFonts w:ascii="GHEA Grapalat" w:hAnsi="GHEA Grapalat" w:cs="Sylfaen"/>
          <w:sz w:val="20"/>
          <w:szCs w:val="20"/>
          <w:lang w:val="af-ZA"/>
        </w:rPr>
        <w:t xml:space="preserve"> </w:t>
      </w:r>
      <w:r>
        <w:rPr>
          <w:rFonts w:ascii="GHEA Grapalat" w:hAnsi="GHEA Grapalat" w:cs="Sylfaen"/>
          <w:sz w:val="20"/>
          <w:szCs w:val="20"/>
        </w:rPr>
        <w:t>որում</w:t>
      </w:r>
      <w:r>
        <w:rPr>
          <w:rFonts w:ascii="GHEA Grapalat" w:hAnsi="GHEA Grapalat" w:cs="Sylfaen"/>
          <w:sz w:val="20"/>
          <w:szCs w:val="20"/>
          <w:lang w:val="af-ZA"/>
        </w:rPr>
        <w:t xml:space="preserve">, </w:t>
      </w:r>
      <w:r>
        <w:rPr>
          <w:rFonts w:ascii="GHEA Grapalat" w:hAnsi="GHEA Grapalat" w:cs="Sylfaen"/>
          <w:sz w:val="20"/>
          <w:szCs w:val="20"/>
        </w:rPr>
        <w:t>եթե</w:t>
      </w:r>
      <w:r>
        <w:rPr>
          <w:rFonts w:ascii="GHEA Grapalat" w:hAnsi="GHEA Grapalat" w:cs="Sylfaen"/>
          <w:sz w:val="20"/>
          <w:szCs w:val="20"/>
          <w:lang w:val="af-ZA"/>
        </w:rPr>
        <w:t xml:space="preserve"> </w:t>
      </w:r>
      <w:r>
        <w:rPr>
          <w:rFonts w:ascii="GHEA Grapalat" w:hAnsi="GHEA Grapalat" w:cs="Sylfaen"/>
          <w:sz w:val="20"/>
          <w:szCs w:val="20"/>
        </w:rPr>
        <w:t>մասնակիցը</w:t>
      </w:r>
      <w:r>
        <w:rPr>
          <w:rFonts w:ascii="GHEA Grapalat" w:hAnsi="GHEA Grapalat" w:cs="Sylfaen"/>
          <w:sz w:val="20"/>
          <w:szCs w:val="20"/>
          <w:lang w:val="af-ZA"/>
        </w:rPr>
        <w:t xml:space="preserve"> </w:t>
      </w: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ներկայացրել</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rPr>
        <w:t>սահմանված</w:t>
      </w:r>
      <w:r>
        <w:rPr>
          <w:rFonts w:ascii="GHEA Grapalat" w:hAnsi="GHEA Grapalat" w:cs="Sylfaen"/>
          <w:sz w:val="20"/>
          <w:szCs w:val="20"/>
          <w:lang w:val="af-ZA"/>
        </w:rPr>
        <w:t xml:space="preserve"> </w:t>
      </w:r>
      <w:r>
        <w:rPr>
          <w:rFonts w:ascii="GHEA Grapalat" w:hAnsi="GHEA Grapalat" w:cs="Sylfaen"/>
          <w:sz w:val="20"/>
          <w:szCs w:val="20"/>
        </w:rPr>
        <w:t>չափից</w:t>
      </w:r>
      <w:r>
        <w:rPr>
          <w:rFonts w:ascii="GHEA Grapalat" w:hAnsi="GHEA Grapalat" w:cs="Sylfaen"/>
          <w:sz w:val="20"/>
          <w:szCs w:val="20"/>
          <w:lang w:val="af-ZA"/>
        </w:rPr>
        <w:t xml:space="preserve"> </w:t>
      </w:r>
      <w:r>
        <w:rPr>
          <w:rFonts w:ascii="GHEA Grapalat" w:hAnsi="GHEA Grapalat" w:cs="Sylfaen"/>
          <w:sz w:val="20"/>
          <w:szCs w:val="20"/>
        </w:rPr>
        <w:t>ավելի</w:t>
      </w:r>
      <w:r>
        <w:rPr>
          <w:rFonts w:ascii="GHEA Grapalat" w:hAnsi="GHEA Grapalat" w:cs="Sylfaen"/>
          <w:sz w:val="20"/>
          <w:szCs w:val="20"/>
          <w:lang w:val="af-ZA"/>
        </w:rPr>
        <w:t xml:space="preserve">, </w:t>
      </w:r>
      <w:r>
        <w:rPr>
          <w:rFonts w:ascii="GHEA Grapalat" w:hAnsi="GHEA Grapalat" w:cs="Sylfaen"/>
          <w:sz w:val="20"/>
          <w:szCs w:val="20"/>
        </w:rPr>
        <w:t>ապա</w:t>
      </w:r>
      <w:r>
        <w:rPr>
          <w:rFonts w:ascii="GHEA Grapalat" w:hAnsi="GHEA Grapalat" w:cs="Sylfaen"/>
          <w:sz w:val="20"/>
          <w:szCs w:val="20"/>
          <w:lang w:val="af-ZA"/>
        </w:rPr>
        <w:t xml:space="preserve"> </w:t>
      </w:r>
      <w:r>
        <w:rPr>
          <w:rFonts w:ascii="GHEA Grapalat" w:hAnsi="GHEA Grapalat" w:cs="Sylfaen"/>
          <w:sz w:val="20"/>
          <w:szCs w:val="20"/>
        </w:rPr>
        <w:t>հայտը</w:t>
      </w:r>
      <w:r>
        <w:rPr>
          <w:rFonts w:ascii="GHEA Grapalat" w:hAnsi="GHEA Grapalat" w:cs="Sylfaen"/>
          <w:sz w:val="20"/>
          <w:szCs w:val="20"/>
          <w:lang w:val="af-ZA"/>
        </w:rPr>
        <w:t xml:space="preserve"> </w:t>
      </w:r>
      <w:r>
        <w:rPr>
          <w:rFonts w:ascii="GHEA Grapalat" w:hAnsi="GHEA Grapalat" w:cs="Sylfaen"/>
          <w:sz w:val="20"/>
          <w:szCs w:val="20"/>
        </w:rPr>
        <w:t>համարվում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բավարարող</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ենթակա</w:t>
      </w:r>
      <w:r>
        <w:rPr>
          <w:rFonts w:ascii="GHEA Grapalat" w:hAnsi="GHEA Grapalat" w:cs="Sylfaen"/>
          <w:sz w:val="20"/>
          <w:szCs w:val="20"/>
          <w:lang w:val="af-ZA"/>
        </w:rPr>
        <w:t xml:space="preserve"> </w:t>
      </w:r>
      <w:r>
        <w:rPr>
          <w:rFonts w:ascii="GHEA Grapalat" w:hAnsi="GHEA Grapalat" w:cs="Sylfaen"/>
          <w:sz w:val="20"/>
          <w:szCs w:val="20"/>
        </w:rPr>
        <w:t>չէ</w:t>
      </w:r>
      <w:r>
        <w:rPr>
          <w:rFonts w:ascii="GHEA Grapalat" w:hAnsi="GHEA Grapalat" w:cs="Sylfaen"/>
          <w:sz w:val="20"/>
          <w:szCs w:val="20"/>
          <w:lang w:val="af-ZA"/>
        </w:rPr>
        <w:t xml:space="preserve"> </w:t>
      </w:r>
      <w:r>
        <w:rPr>
          <w:rFonts w:ascii="GHEA Grapalat" w:hAnsi="GHEA Grapalat" w:cs="Sylfaen"/>
          <w:sz w:val="20"/>
          <w:szCs w:val="20"/>
        </w:rPr>
        <w:t>մերժման</w:t>
      </w:r>
      <w:r>
        <w:rPr>
          <w:rFonts w:ascii="GHEA Grapalat" w:hAnsi="GHEA Grapalat" w:cs="Sylfaen"/>
          <w:sz w:val="20"/>
          <w:szCs w:val="20"/>
          <w:lang w:val="af-ZA"/>
        </w:rPr>
        <w:t>:</w:t>
      </w:r>
    </w:p>
    <w:p w14:paraId="50256ED6" w14:textId="4556E96A" w:rsidR="00124184" w:rsidRDefault="00124184" w:rsidP="00124184">
      <w:pPr>
        <w:ind w:firstLine="567"/>
        <w:jc w:val="both"/>
        <w:rPr>
          <w:rFonts w:ascii="GHEA Grapalat" w:hAnsi="GHEA Grapalat"/>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sidR="00990BA5">
        <w:rPr>
          <w:rFonts w:ascii="GHEA Grapalat" w:hAnsi="GHEA Grapalat"/>
          <w:sz w:val="20"/>
          <w:szCs w:val="20"/>
          <w:lang w:val="hy-AM"/>
        </w:rPr>
        <w:t>բաց</w:t>
      </w:r>
      <w:r>
        <w:rPr>
          <w:rFonts w:ascii="GHEA Grapalat" w:hAnsi="GHEA Grapalat"/>
          <w:sz w:val="20"/>
          <w:szCs w:val="20"/>
        </w:rPr>
        <w:t>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lastRenderedPageBreak/>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sidR="00990BA5">
        <w:rPr>
          <w:rFonts w:ascii="GHEA Grapalat" w:hAnsi="GHEA Grapalat"/>
          <w:sz w:val="20"/>
          <w:szCs w:val="20"/>
          <w:lang w:val="hy-AM"/>
        </w:rPr>
        <w:t>բաց</w:t>
      </w:r>
      <w:r>
        <w:rPr>
          <w:rFonts w:ascii="GHEA Grapalat" w:hAnsi="GHEA Grapalat"/>
          <w:sz w:val="20"/>
          <w:szCs w:val="20"/>
        </w:rPr>
        <w:t>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անգործության</w:t>
      </w:r>
      <w:r>
        <w:rPr>
          <w:rFonts w:ascii="GHEA Grapalat" w:hAnsi="GHEA Grapalat"/>
          <w:sz w:val="20"/>
          <w:szCs w:val="20"/>
          <w:lang w:val="af-ZA"/>
        </w:rPr>
        <w:t xml:space="preserve"> </w:t>
      </w:r>
      <w:r>
        <w:rPr>
          <w:rFonts w:ascii="GHEA Grapalat" w:hAnsi="GHEA Grapalat"/>
          <w:sz w:val="20"/>
          <w:szCs w:val="20"/>
        </w:rPr>
        <w:t>ժամկետն</w:t>
      </w:r>
      <w:r>
        <w:rPr>
          <w:rFonts w:ascii="GHEA Grapalat" w:hAnsi="GHEA Grapalat"/>
          <w:sz w:val="20"/>
          <w:szCs w:val="20"/>
          <w:lang w:val="af-ZA"/>
        </w:rPr>
        <w:t xml:space="preserve"> </w:t>
      </w:r>
      <w:r>
        <w:rPr>
          <w:rFonts w:ascii="GHEA Grapalat" w:hAnsi="GHEA Grapalat"/>
          <w:sz w:val="20"/>
          <w:szCs w:val="20"/>
        </w:rPr>
        <w:t>ավարտվելուն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արդյունքները</w:t>
      </w:r>
      <w:r>
        <w:rPr>
          <w:rFonts w:ascii="GHEA Grapalat" w:hAnsi="GHEA Grapalat"/>
          <w:sz w:val="20"/>
          <w:szCs w:val="20"/>
          <w:lang w:val="af-ZA"/>
        </w:rPr>
        <w:t xml:space="preserve"> </w:t>
      </w:r>
      <w:r>
        <w:rPr>
          <w:rFonts w:ascii="GHEA Grapalat" w:hAnsi="GHEA Grapalat"/>
          <w:sz w:val="20"/>
          <w:szCs w:val="20"/>
        </w:rPr>
        <w:t>բողոքարկված</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Բողոքի</w:t>
      </w:r>
      <w:r>
        <w:rPr>
          <w:rFonts w:ascii="GHEA Grapalat" w:hAnsi="GHEA Grapalat"/>
          <w:sz w:val="20"/>
          <w:szCs w:val="20"/>
          <w:lang w:val="af-ZA"/>
        </w:rPr>
        <w:t xml:space="preserve"> </w:t>
      </w:r>
      <w:r>
        <w:rPr>
          <w:rFonts w:ascii="GHEA Grapalat" w:hAnsi="GHEA Grapalat"/>
          <w:sz w:val="20"/>
          <w:szCs w:val="20"/>
        </w:rPr>
        <w:t>առկայության</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գնահատող</w:t>
      </w:r>
      <w:r>
        <w:rPr>
          <w:rFonts w:ascii="GHEA Grapalat" w:hAnsi="GHEA Grapalat"/>
          <w:sz w:val="20"/>
          <w:szCs w:val="20"/>
          <w:lang w:val="af-ZA"/>
        </w:rPr>
        <w:t xml:space="preserve"> </w:t>
      </w:r>
      <w:r>
        <w:rPr>
          <w:rFonts w:ascii="GHEA Grapalat" w:hAnsi="GHEA Grapalat"/>
          <w:sz w:val="20"/>
          <w:szCs w:val="20"/>
        </w:rPr>
        <w:t>հանձնաժողովի</w:t>
      </w:r>
      <w:r>
        <w:rPr>
          <w:rFonts w:ascii="GHEA Grapalat" w:hAnsi="GHEA Grapalat"/>
          <w:sz w:val="20"/>
          <w:szCs w:val="20"/>
          <w:lang w:val="af-ZA"/>
        </w:rPr>
        <w:t xml:space="preserve"> </w:t>
      </w:r>
      <w:r>
        <w:rPr>
          <w:rFonts w:ascii="GHEA Grapalat" w:hAnsi="GHEA Grapalat"/>
          <w:sz w:val="20"/>
          <w:szCs w:val="20"/>
        </w:rPr>
        <w:t>որոշումն</w:t>
      </w:r>
      <w:r>
        <w:rPr>
          <w:rFonts w:ascii="GHEA Grapalat" w:hAnsi="GHEA Grapalat"/>
          <w:sz w:val="20"/>
          <w:szCs w:val="20"/>
          <w:lang w:val="af-ZA"/>
        </w:rPr>
        <w:t xml:space="preserve"> </w:t>
      </w:r>
      <w:r>
        <w:rPr>
          <w:rFonts w:ascii="GHEA Grapalat" w:hAnsi="GHEA Grapalat"/>
          <w:sz w:val="20"/>
          <w:szCs w:val="20"/>
        </w:rPr>
        <w:t>անփոփոխ</w:t>
      </w:r>
      <w:r>
        <w:rPr>
          <w:rFonts w:ascii="GHEA Grapalat" w:hAnsi="GHEA Grapalat"/>
          <w:sz w:val="20"/>
          <w:szCs w:val="20"/>
          <w:lang w:val="af-ZA"/>
        </w:rPr>
        <w:t xml:space="preserve"> </w:t>
      </w:r>
      <w:r>
        <w:rPr>
          <w:rFonts w:ascii="GHEA Grapalat" w:hAnsi="GHEA Grapalat"/>
          <w:sz w:val="20"/>
          <w:szCs w:val="20"/>
        </w:rPr>
        <w:t>թողնելու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դատարանի</w:t>
      </w:r>
      <w:r>
        <w:rPr>
          <w:rFonts w:ascii="GHEA Grapalat" w:hAnsi="GHEA Grapalat"/>
          <w:sz w:val="20"/>
          <w:szCs w:val="20"/>
          <w:lang w:val="af-ZA"/>
        </w:rPr>
        <w:t xml:space="preserve"> </w:t>
      </w:r>
      <w:r>
        <w:rPr>
          <w:rFonts w:ascii="GHEA Grapalat" w:hAnsi="GHEA Grapalat"/>
          <w:sz w:val="20"/>
          <w:szCs w:val="20"/>
        </w:rPr>
        <w:t>եզրափակիչ</w:t>
      </w:r>
      <w:r>
        <w:rPr>
          <w:rFonts w:ascii="GHEA Grapalat" w:hAnsi="GHEA Grapalat"/>
          <w:sz w:val="20"/>
          <w:szCs w:val="20"/>
          <w:lang w:val="af-ZA"/>
        </w:rPr>
        <w:t xml:space="preserve"> </w:t>
      </w:r>
      <w:r>
        <w:rPr>
          <w:rFonts w:ascii="GHEA Grapalat" w:hAnsi="GHEA Grapalat"/>
          <w:sz w:val="20"/>
          <w:szCs w:val="20"/>
        </w:rPr>
        <w:t>դատական</w:t>
      </w:r>
      <w:r>
        <w:rPr>
          <w:rFonts w:ascii="GHEA Grapalat" w:hAnsi="GHEA Grapalat"/>
          <w:sz w:val="20"/>
          <w:szCs w:val="20"/>
          <w:lang w:val="af-ZA"/>
        </w:rPr>
        <w:t xml:space="preserve"> </w:t>
      </w:r>
      <w:r>
        <w:rPr>
          <w:rFonts w:ascii="GHEA Grapalat" w:hAnsi="GHEA Grapalat"/>
          <w:sz w:val="20"/>
          <w:szCs w:val="20"/>
        </w:rPr>
        <w:t>ակտն</w:t>
      </w:r>
      <w:r>
        <w:rPr>
          <w:rFonts w:ascii="GHEA Grapalat" w:hAnsi="GHEA Grapalat"/>
          <w:sz w:val="20"/>
          <w:szCs w:val="20"/>
          <w:lang w:val="af-ZA"/>
        </w:rPr>
        <w:t xml:space="preserve"> </w:t>
      </w:r>
      <w:r>
        <w:rPr>
          <w:rFonts w:ascii="GHEA Grapalat" w:hAnsi="GHEA Grapalat"/>
          <w:sz w:val="20"/>
          <w:szCs w:val="20"/>
        </w:rPr>
        <w:t>օրինական</w:t>
      </w:r>
      <w:r>
        <w:rPr>
          <w:rFonts w:ascii="GHEA Grapalat" w:hAnsi="GHEA Grapalat"/>
          <w:sz w:val="20"/>
          <w:szCs w:val="20"/>
          <w:lang w:val="af-ZA"/>
        </w:rPr>
        <w:t xml:space="preserve"> </w:t>
      </w:r>
      <w:r>
        <w:rPr>
          <w:rFonts w:ascii="GHEA Grapalat" w:hAnsi="GHEA Grapalat"/>
          <w:sz w:val="20"/>
          <w:szCs w:val="20"/>
        </w:rPr>
        <w:t>ուժի</w:t>
      </w:r>
      <w:r>
        <w:rPr>
          <w:rFonts w:ascii="GHEA Grapalat" w:hAnsi="GHEA Grapalat"/>
          <w:sz w:val="20"/>
          <w:szCs w:val="20"/>
          <w:lang w:val="af-ZA"/>
        </w:rPr>
        <w:t xml:space="preserve"> </w:t>
      </w:r>
      <w:r>
        <w:rPr>
          <w:rFonts w:ascii="GHEA Grapalat" w:hAnsi="GHEA Grapalat"/>
          <w:sz w:val="20"/>
          <w:szCs w:val="20"/>
        </w:rPr>
        <w:t>մեջ</w:t>
      </w:r>
      <w:r>
        <w:rPr>
          <w:rFonts w:ascii="GHEA Grapalat" w:hAnsi="GHEA Grapalat"/>
          <w:sz w:val="20"/>
          <w:szCs w:val="20"/>
          <w:lang w:val="af-ZA"/>
        </w:rPr>
        <w:t xml:space="preserve"> </w:t>
      </w:r>
      <w:r>
        <w:rPr>
          <w:rFonts w:ascii="GHEA Grapalat" w:hAnsi="GHEA Grapalat"/>
          <w:sz w:val="20"/>
          <w:szCs w:val="20"/>
        </w:rPr>
        <w:t>մտնելու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w:t>
      </w:r>
    </w:p>
    <w:p w14:paraId="4719F49D" w14:textId="77777777" w:rsidR="00124184" w:rsidRDefault="00124184" w:rsidP="00124184">
      <w:pPr>
        <w:shd w:val="clear" w:color="auto" w:fill="FFFFFF"/>
        <w:ind w:firstLine="375"/>
        <w:jc w:val="both"/>
        <w:rPr>
          <w:rFonts w:ascii="GHEA Grapalat" w:hAnsi="GHEA Grapalat"/>
          <w:sz w:val="20"/>
          <w:szCs w:val="20"/>
          <w:lang w:val="hy-AM"/>
        </w:rPr>
      </w:pP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կազմակերպվում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r>
        <w:rPr>
          <w:rFonts w:ascii="GHEA Grapalat" w:hAnsi="GHEA Grapalat"/>
          <w:sz w:val="20"/>
          <w:szCs w:val="20"/>
        </w:rPr>
        <w:t>րենքի</w:t>
      </w:r>
      <w:r>
        <w:rPr>
          <w:rFonts w:ascii="GHEA Grapalat" w:hAnsi="GHEA Grapalat"/>
          <w:sz w:val="20"/>
          <w:szCs w:val="20"/>
          <w:lang w:val="af-ZA"/>
        </w:rPr>
        <w:t xml:space="preserve"> 15-</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հոդվածի</w:t>
      </w:r>
      <w:r>
        <w:rPr>
          <w:rFonts w:ascii="GHEA Grapalat" w:hAnsi="GHEA Grapalat"/>
          <w:sz w:val="20"/>
          <w:szCs w:val="20"/>
          <w:lang w:val="af-ZA"/>
        </w:rPr>
        <w:t xml:space="preserve"> 6-</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կետի</w:t>
      </w:r>
      <w:r>
        <w:rPr>
          <w:rFonts w:ascii="GHEA Grapalat" w:hAnsi="GHEA Grapalat"/>
          <w:sz w:val="20"/>
          <w:szCs w:val="20"/>
          <w:lang w:val="af-ZA"/>
        </w:rPr>
        <w:t xml:space="preserve"> </w:t>
      </w:r>
      <w:r>
        <w:rPr>
          <w:rFonts w:ascii="GHEA Grapalat" w:hAnsi="GHEA Grapalat"/>
          <w:sz w:val="20"/>
          <w:szCs w:val="20"/>
        </w:rPr>
        <w:t>հիման</w:t>
      </w:r>
      <w:r>
        <w:rPr>
          <w:rFonts w:ascii="GHEA Grapalat" w:hAnsi="GHEA Grapalat"/>
          <w:sz w:val="20"/>
          <w:szCs w:val="20"/>
          <w:lang w:val="af-ZA"/>
        </w:rPr>
        <w:t xml:space="preserve"> </w:t>
      </w:r>
      <w:r>
        <w:rPr>
          <w:rFonts w:ascii="GHEA Grapalat" w:hAnsi="GHEA Grapalat"/>
          <w:sz w:val="20"/>
          <w:szCs w:val="20"/>
        </w:rPr>
        <w:t>վրա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կնքած</w:t>
      </w:r>
      <w:r>
        <w:rPr>
          <w:rFonts w:ascii="GHEA Grapalat" w:hAnsi="GHEA Grapalat"/>
          <w:sz w:val="20"/>
          <w:szCs w:val="20"/>
          <w:lang w:val="af-ZA"/>
        </w:rPr>
        <w:t xml:space="preserve"> </w:t>
      </w:r>
      <w:r>
        <w:rPr>
          <w:rFonts w:ascii="GHEA Grapalat" w:hAnsi="GHEA Grapalat"/>
          <w:sz w:val="20"/>
          <w:szCs w:val="20"/>
        </w:rPr>
        <w:t>անձին</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ֆինանսական</w:t>
      </w:r>
      <w:r>
        <w:rPr>
          <w:rFonts w:ascii="GHEA Grapalat" w:hAnsi="GHEA Grapalat"/>
          <w:sz w:val="20"/>
          <w:szCs w:val="20"/>
          <w:lang w:val="af-ZA"/>
        </w:rPr>
        <w:t xml:space="preserve"> </w:t>
      </w:r>
      <w:r>
        <w:rPr>
          <w:rFonts w:ascii="GHEA Grapalat" w:hAnsi="GHEA Grapalat"/>
          <w:sz w:val="20"/>
          <w:szCs w:val="20"/>
        </w:rPr>
        <w:t>միջոցներ</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լինելու</w:t>
      </w:r>
      <w:r>
        <w:rPr>
          <w:rFonts w:ascii="GHEA Grapalat" w:hAnsi="GHEA Grapalat"/>
          <w:sz w:val="20"/>
          <w:szCs w:val="20"/>
          <w:lang w:val="af-ZA"/>
        </w:rPr>
        <w:t xml:space="preserve"> </w:t>
      </w:r>
      <w:r>
        <w:rPr>
          <w:rFonts w:ascii="GHEA Grapalat" w:hAnsi="GHEA Grapalat"/>
          <w:sz w:val="20"/>
          <w:szCs w:val="20"/>
        </w:rPr>
        <w:t>վերաբերյալ</w:t>
      </w:r>
      <w:r>
        <w:rPr>
          <w:rFonts w:ascii="GHEA Grapalat" w:hAnsi="GHEA Grapalat"/>
          <w:sz w:val="20"/>
          <w:szCs w:val="20"/>
          <w:lang w:val="af-ZA"/>
        </w:rPr>
        <w:t xml:space="preserve"> </w:t>
      </w:r>
      <w:r>
        <w:rPr>
          <w:rFonts w:ascii="GHEA Grapalat" w:hAnsi="GHEA Grapalat"/>
          <w:sz w:val="20"/>
          <w:szCs w:val="20"/>
        </w:rPr>
        <w:t>կողմերի</w:t>
      </w:r>
      <w:r>
        <w:rPr>
          <w:rFonts w:ascii="GHEA Grapalat" w:hAnsi="GHEA Grapalat"/>
          <w:sz w:val="20"/>
          <w:szCs w:val="20"/>
          <w:lang w:val="af-ZA"/>
        </w:rPr>
        <w:t xml:space="preserve"> </w:t>
      </w:r>
      <w:r>
        <w:rPr>
          <w:rFonts w:ascii="GHEA Grapalat" w:hAnsi="GHEA Grapalat"/>
          <w:sz w:val="20"/>
          <w:szCs w:val="20"/>
        </w:rPr>
        <w:t>միջև</w:t>
      </w:r>
      <w:r>
        <w:rPr>
          <w:rFonts w:ascii="GHEA Grapalat" w:hAnsi="GHEA Grapalat"/>
          <w:sz w:val="20"/>
          <w:szCs w:val="20"/>
          <w:lang w:val="af-ZA"/>
        </w:rPr>
        <w:t xml:space="preserve"> </w:t>
      </w:r>
      <w:r>
        <w:rPr>
          <w:rFonts w:ascii="GHEA Grapalat" w:hAnsi="GHEA Grapalat"/>
          <w:sz w:val="20"/>
          <w:szCs w:val="20"/>
        </w:rPr>
        <w:t>համաձայնագիրը</w:t>
      </w:r>
      <w:r>
        <w:rPr>
          <w:rFonts w:ascii="GHEA Grapalat" w:hAnsi="GHEA Grapalat"/>
          <w:sz w:val="20"/>
          <w:szCs w:val="20"/>
          <w:lang w:val="af-ZA"/>
        </w:rPr>
        <w:t xml:space="preserve"> </w:t>
      </w:r>
      <w:r>
        <w:rPr>
          <w:rFonts w:ascii="GHEA Grapalat" w:hAnsi="GHEA Grapalat"/>
          <w:sz w:val="20"/>
          <w:szCs w:val="20"/>
        </w:rPr>
        <w:t>կնքվելու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վեց</w:t>
      </w:r>
      <w:r>
        <w:rPr>
          <w:rFonts w:ascii="GHEA Grapalat" w:hAnsi="GHEA Grapalat"/>
          <w:sz w:val="20"/>
          <w:szCs w:val="20"/>
          <w:lang w:val="af-ZA"/>
        </w:rPr>
        <w:t xml:space="preserve"> </w:t>
      </w:r>
      <w:r>
        <w:rPr>
          <w:rFonts w:ascii="GHEA Grapalat" w:hAnsi="GHEA Grapalat"/>
          <w:sz w:val="20"/>
          <w:szCs w:val="20"/>
        </w:rPr>
        <w:t>ամսվա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պայմանագրի</w:t>
      </w:r>
      <w:r>
        <w:rPr>
          <w:rFonts w:ascii="GHEA Grapalat" w:hAnsi="GHEA Grapalat"/>
          <w:sz w:val="20"/>
          <w:szCs w:val="20"/>
          <w:lang w:val="af-ZA"/>
        </w:rPr>
        <w:t xml:space="preserve"> </w:t>
      </w:r>
      <w:r>
        <w:rPr>
          <w:rFonts w:ascii="GHEA Grapalat" w:hAnsi="GHEA Grapalat"/>
          <w:sz w:val="20"/>
          <w:szCs w:val="20"/>
        </w:rPr>
        <w:t>կատարման</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ֆինանսական</w:t>
      </w:r>
      <w:r>
        <w:rPr>
          <w:rFonts w:ascii="GHEA Grapalat" w:hAnsi="GHEA Grapalat"/>
          <w:sz w:val="20"/>
          <w:szCs w:val="20"/>
          <w:lang w:val="af-ZA"/>
        </w:rPr>
        <w:t xml:space="preserve"> </w:t>
      </w:r>
      <w:r>
        <w:rPr>
          <w:rFonts w:ascii="GHEA Grapalat" w:hAnsi="GHEA Grapalat"/>
          <w:sz w:val="20"/>
          <w:szCs w:val="20"/>
        </w:rPr>
        <w:t>միջոցներ</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նախատեսվում</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լուծվում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hy-AM"/>
        </w:rPr>
        <w:t>:</w:t>
      </w:r>
      <w:r>
        <w:rPr>
          <w:rFonts w:ascii="GHEA Grapalat" w:hAnsi="GHEA Grapalat"/>
          <w:sz w:val="20"/>
          <w:szCs w:val="20"/>
          <w:lang w:val="hy-AM"/>
        </w:rPr>
        <w:footnoteReference w:id="7"/>
      </w:r>
    </w:p>
    <w:p w14:paraId="49CA01F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Պատվիրատուի ղեկավարը 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65B9BC17"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1719F04"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EEE1C12" w14:textId="77777777" w:rsidR="00124184" w:rsidRDefault="00124184" w:rsidP="00124184">
      <w:pPr>
        <w:shd w:val="clear" w:color="auto" w:fill="FFFFFF"/>
        <w:ind w:firstLine="375"/>
        <w:jc w:val="both"/>
        <w:rPr>
          <w:rFonts w:asciiTheme="minorHAnsi" w:hAnsiTheme="minorHAnsi"/>
          <w:sz w:val="20"/>
          <w:szCs w:val="20"/>
          <w:lang w:val="hy-AM"/>
        </w:rPr>
      </w:pPr>
    </w:p>
    <w:p w14:paraId="2FB79A2F" w14:textId="77777777" w:rsidR="00124184" w:rsidRDefault="00124184" w:rsidP="00124184">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31A2C708" w14:textId="77777777" w:rsidR="00124184" w:rsidRDefault="00124184" w:rsidP="00124184">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4CBA3C19" w14:textId="77777777" w:rsidR="00124184" w:rsidRDefault="00124184" w:rsidP="00124184">
      <w:pPr>
        <w:ind w:firstLine="567"/>
        <w:jc w:val="both"/>
        <w:rPr>
          <w:rFonts w:ascii="GHEA Grapalat" w:hAnsi="GHEA Grapalat"/>
          <w:color w:val="FFFFFF"/>
          <w:sz w:val="20"/>
          <w:szCs w:val="20"/>
          <w:lang w:val="af-ZA"/>
        </w:rPr>
      </w:pPr>
      <w:r>
        <w:rPr>
          <w:rFonts w:ascii="GHEA Grapalat" w:hAnsi="GHEA Grapalat"/>
          <w:sz w:val="20"/>
          <w:szCs w:val="20"/>
          <w:lang w:val="hy-AM"/>
        </w:rPr>
        <w:t>բ.</w:t>
      </w:r>
      <w:r>
        <w:rPr>
          <w:rFonts w:ascii="GHEA Grapalat" w:hAnsi="GHEA Grapalat"/>
          <w:color w:val="000000"/>
          <w:lang w:val="hy-AM"/>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իրավունքից</w:t>
      </w:r>
      <w:r>
        <w:rPr>
          <w:rFonts w:ascii="GHEA Grapalat" w:hAnsi="GHEA Grapalat" w:cs="Sylfaen"/>
          <w:sz w:val="20"/>
          <w:lang w:val="af-ZA"/>
        </w:rPr>
        <w:t xml:space="preserve"> </w:t>
      </w:r>
      <w:r>
        <w:rPr>
          <w:rFonts w:ascii="GHEA Grapalat" w:hAnsi="GHEA Grapalat" w:cs="Sylfaen"/>
          <w:sz w:val="20"/>
          <w:lang w:val="hy-AM"/>
        </w:rPr>
        <w:t>որևէ</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մասով</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վճարվում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միայն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նկատմամբ</w:t>
      </w:r>
      <w:r>
        <w:rPr>
          <w:rFonts w:ascii="GHEA Grapalat" w:hAnsi="GHEA Grapalat" w:cs="Sylfaen"/>
          <w:sz w:val="20"/>
          <w:lang w:val="af-ZA"/>
        </w:rPr>
        <w:t xml:space="preserve"> </w:t>
      </w:r>
      <w:r>
        <w:rPr>
          <w:rFonts w:ascii="GHEA Grapalat" w:hAnsi="GHEA Grapalat" w:cs="Sylfaen"/>
          <w:sz w:val="20"/>
          <w:lang w:val="hy-AM"/>
        </w:rPr>
        <w:t>հաշվարկված</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sz w:val="20"/>
          <w:szCs w:val="20"/>
          <w:lang w:val="af-ZA"/>
        </w:rPr>
        <w:t>:</w:t>
      </w:r>
      <w:r>
        <w:rPr>
          <w:rFonts w:ascii="GHEA Grapalat" w:hAnsi="GHEA Grapalat"/>
          <w:sz w:val="20"/>
          <w:szCs w:val="20"/>
          <w:lang w:val="af-ZA"/>
        </w:rPr>
        <w:footnoteReference w:id="8"/>
      </w:r>
    </w:p>
    <w:p w14:paraId="1FA05BC8"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14:paraId="65EDD32F"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14:paraId="6FCB8F8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14:paraId="6F4D5B78" w14:textId="77777777" w:rsidR="00124184" w:rsidRDefault="00124184" w:rsidP="00124184">
      <w:pPr>
        <w:ind w:firstLine="567"/>
        <w:jc w:val="both"/>
        <w:rPr>
          <w:rFonts w:ascii="GHEA Grapalat" w:hAnsi="GHEA Grapalat"/>
          <w:sz w:val="20"/>
          <w:szCs w:val="20"/>
          <w:lang w:val="hy-AM"/>
        </w:rPr>
      </w:pPr>
      <w:r>
        <w:rPr>
          <w:rFonts w:ascii="GHEA Grapalat" w:hAnsi="GHEA Grapalat"/>
          <w:sz w:val="20"/>
          <w:lang w:val="af-ZA"/>
        </w:rPr>
        <w:t xml:space="preserve">7.4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w:t>
      </w:r>
      <w:r>
        <w:rPr>
          <w:rFonts w:ascii="GHEA Grapalat" w:hAnsi="GHEA Grapalat"/>
          <w:sz w:val="20"/>
          <w:szCs w:val="20"/>
          <w:lang w:val="af-ZA"/>
        </w:rPr>
        <w:footnoteReference w:id="9"/>
      </w:r>
    </w:p>
    <w:p w14:paraId="05BB0482" w14:textId="77777777" w:rsidR="00124184" w:rsidRDefault="00124184" w:rsidP="00124184">
      <w:pPr>
        <w:pStyle w:val="BodyText3"/>
        <w:shd w:val="clear" w:color="auto" w:fill="FFFFFF"/>
        <w:ind w:firstLine="375"/>
        <w:rPr>
          <w:rFonts w:ascii="GHEA Grapalat" w:hAnsi="GHEA Grapalat" w:cs="Sylfaen"/>
          <w:szCs w:val="24"/>
          <w:lang w:val="af-ZA"/>
        </w:rPr>
      </w:pPr>
      <w:r>
        <w:rPr>
          <w:rFonts w:ascii="GHEA Grapalat" w:hAnsi="GHEA Grapalat" w:cs="Sylfaen"/>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xml:space="preserve">, ներկայացնում է </w:t>
      </w:r>
      <w:r>
        <w:rPr>
          <w:rFonts w:ascii="GHEA Grapalat" w:hAnsi="GHEA Grapalat" w:cs="Sylfaen"/>
          <w:lang w:val="hy-AM"/>
        </w:rPr>
        <w:t xml:space="preserve">գրավոր՝ </w:t>
      </w:r>
      <w:r>
        <w:rPr>
          <w:rFonts w:ascii="GHEA Grapalat" w:hAnsi="GHEA Grapalat" w:cs="Sylfaen"/>
          <w:lang w:val="af-ZA"/>
        </w:rPr>
        <w:t xml:space="preserve">հայտի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 </w:t>
      </w:r>
      <w:r>
        <w:rPr>
          <w:rFonts w:ascii="GHEA Grapalat" w:hAnsi="GHEA Grapalat" w:cs="Sylfaen"/>
          <w:lang w:val="hy-AM"/>
        </w:rPr>
        <w:t xml:space="preserve">կամ ՀՀ ֆինանսների նախարության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w:t>
      </w:r>
    </w:p>
    <w:p w14:paraId="72A890B7" w14:textId="0712BC26"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sidR="00990BA5">
        <w:rPr>
          <w:rFonts w:ascii="GHEA Grapalat" w:hAnsi="GHEA Grapalat" w:cs="Sylfaen"/>
          <w:sz w:val="20"/>
          <w:lang w:val="hy-AM"/>
        </w:rPr>
        <w:t>բաց</w:t>
      </w:r>
      <w:r>
        <w:rPr>
          <w:rFonts w:ascii="GHEA Grapalat" w:hAnsi="GHEA Grapalat" w:cs="Sylfaen"/>
          <w:sz w:val="20"/>
          <w:lang w:val="hy-AM"/>
        </w:rPr>
        <w:t>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47C4C41A" w14:textId="77777777" w:rsidR="00124184" w:rsidRDefault="00124184" w:rsidP="00124184">
      <w:pPr>
        <w:ind w:firstLine="567"/>
        <w:jc w:val="both"/>
        <w:rPr>
          <w:rFonts w:ascii="GHEA Grapalat" w:hAnsi="GHEA Grapalat" w:cs="Sylfaen"/>
          <w:sz w:val="20"/>
          <w:szCs w:val="20"/>
          <w:lang w:val="af-ZA"/>
        </w:rPr>
      </w:pPr>
    </w:p>
    <w:p w14:paraId="62A3EA97" w14:textId="77777777" w:rsidR="00124184" w:rsidRDefault="00124184" w:rsidP="00124184">
      <w:pPr>
        <w:ind w:firstLine="567"/>
        <w:jc w:val="both"/>
        <w:rPr>
          <w:rFonts w:ascii="GHEA Grapalat" w:hAnsi="GHEA Grapalat" w:cs="Sylfaen"/>
          <w:sz w:val="20"/>
          <w:lang w:val="af-ZA"/>
        </w:rPr>
      </w:pPr>
    </w:p>
    <w:p w14:paraId="456B9831" w14:textId="77777777" w:rsidR="00124184" w:rsidRDefault="00124184" w:rsidP="00124184">
      <w:pPr>
        <w:ind w:firstLine="567"/>
        <w:jc w:val="both"/>
        <w:rPr>
          <w:rFonts w:ascii="GHEA Grapalat" w:hAnsi="GHEA Grapalat" w:cs="Sylfaen"/>
          <w:sz w:val="20"/>
          <w:lang w:val="af-ZA"/>
        </w:rPr>
      </w:pPr>
    </w:p>
    <w:p w14:paraId="4BBA7ADF" w14:textId="01BA11C2" w:rsidR="00124184" w:rsidRDefault="00124184" w:rsidP="00124184">
      <w:pPr>
        <w:ind w:firstLine="567"/>
        <w:jc w:val="center"/>
        <w:rPr>
          <w:rFonts w:ascii="GHEA Grapalat" w:hAnsi="GHEA Grapalat"/>
          <w:b/>
          <w:sz w:val="20"/>
          <w:lang w:val="hy-AM"/>
        </w:rPr>
      </w:pPr>
      <w:r>
        <w:rPr>
          <w:rFonts w:ascii="GHEA Grapalat" w:hAnsi="GHEA Grapalat"/>
          <w:b/>
          <w:sz w:val="20"/>
          <w:lang w:val="af-ZA"/>
        </w:rPr>
        <w:t>8.  ՀԱՅՏԵՐԻ ԳՆԱՆՇՄԱՆ ՀԱՐՑՄԱՆՈՒՄԸ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C08AC81" w14:textId="77777777" w:rsidR="00124184" w:rsidRDefault="00124184" w:rsidP="0012418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3CEB57F" w14:textId="77777777" w:rsidR="00124184" w:rsidRDefault="00124184" w:rsidP="00124184">
      <w:pPr>
        <w:ind w:firstLine="567"/>
        <w:jc w:val="both"/>
        <w:rPr>
          <w:rFonts w:ascii="GHEA Grapalat" w:hAnsi="GHEA Grapalat"/>
          <w:b/>
          <w:sz w:val="20"/>
          <w:lang w:val="af-ZA"/>
        </w:rPr>
      </w:pPr>
    </w:p>
    <w:p w14:paraId="2C157A71" w14:textId="495B8386" w:rsidR="00124184" w:rsidRDefault="00124184" w:rsidP="00124184">
      <w:pPr>
        <w:ind w:firstLine="567"/>
        <w:rPr>
          <w:rFonts w:ascii="GHEA Grapalat" w:hAnsi="GHEA Grapalat" w:cs="Tahoma"/>
          <w:sz w:val="20"/>
          <w:lang w:val="af-ZA"/>
        </w:rPr>
      </w:pPr>
      <w:r w:rsidRPr="00901590">
        <w:rPr>
          <w:rFonts w:ascii="GHEA Grapalat" w:hAnsi="GHEA Grapalat"/>
          <w:lang w:val="af-ZA"/>
        </w:rPr>
        <w:lastRenderedPageBreak/>
        <w:t xml:space="preserve">8.1 </w:t>
      </w:r>
      <w:r>
        <w:rPr>
          <w:rFonts w:ascii="GHEA Grapalat" w:hAnsi="GHEA Grapalat" w:cs="Sylfaen"/>
          <w:lang w:val="ru-RU"/>
        </w:rPr>
        <w:t>Հայտերի</w:t>
      </w:r>
      <w:r w:rsidRPr="00124184">
        <w:rPr>
          <w:rFonts w:ascii="GHEA Grapalat" w:hAnsi="GHEA Grapalat" w:cs="Sylfaen"/>
          <w:lang w:val="af-ZA"/>
        </w:rPr>
        <w:t xml:space="preserve"> </w:t>
      </w:r>
      <w:r w:rsidR="00901590">
        <w:rPr>
          <w:rFonts w:ascii="GHEA Grapalat" w:hAnsi="GHEA Grapalat" w:cs="Sylfaen"/>
          <w:lang w:val="hy-AM"/>
        </w:rPr>
        <w:t>բաց</w:t>
      </w:r>
      <w:r>
        <w:rPr>
          <w:rFonts w:ascii="GHEA Grapalat" w:hAnsi="GHEA Grapalat" w:cs="Sylfaen"/>
          <w:lang w:val="ru-RU"/>
        </w:rPr>
        <w:t>ումը</w:t>
      </w:r>
      <w:r w:rsidRPr="00124184">
        <w:rPr>
          <w:rFonts w:ascii="GHEA Grapalat" w:hAnsi="GHEA Grapalat" w:cs="Sylfaen"/>
          <w:lang w:val="af-ZA"/>
        </w:rPr>
        <w:t xml:space="preserve"> </w:t>
      </w:r>
      <w:r>
        <w:rPr>
          <w:rFonts w:ascii="GHEA Grapalat" w:hAnsi="GHEA Grapalat" w:cs="Sylfaen"/>
          <w:lang w:val="ru-RU"/>
        </w:rPr>
        <w:t>կկատարվի</w:t>
      </w:r>
      <w:r w:rsidRPr="00124184">
        <w:rPr>
          <w:rFonts w:ascii="GHEA Grapalat" w:hAnsi="GHEA Grapalat" w:cs="Sylfaen"/>
          <w:lang w:val="af-ZA"/>
        </w:rPr>
        <w:t xml:space="preserve"> </w:t>
      </w:r>
      <w:r>
        <w:rPr>
          <w:rFonts w:ascii="GHEA Grapalat" w:hAnsi="GHEA Grapalat" w:cs="Sylfaen"/>
        </w:rPr>
        <w:t>հանձնաժողովի՝</w:t>
      </w:r>
      <w:r w:rsidRPr="00901590">
        <w:rPr>
          <w:rFonts w:ascii="GHEA Grapalat" w:hAnsi="GHEA Grapalat" w:cs="Sylfaen"/>
          <w:lang w:val="af-ZA"/>
        </w:rPr>
        <w:t xml:space="preserve"> </w:t>
      </w:r>
      <w:r>
        <w:rPr>
          <w:rFonts w:ascii="GHEA Grapalat" w:hAnsi="GHEA Grapalat" w:cs="Sylfaen"/>
        </w:rPr>
        <w:t>հայտերի</w:t>
      </w:r>
      <w:r w:rsidRPr="00901590">
        <w:rPr>
          <w:rFonts w:ascii="GHEA Grapalat" w:hAnsi="GHEA Grapalat" w:cs="Sylfaen"/>
          <w:lang w:val="af-ZA"/>
        </w:rPr>
        <w:t xml:space="preserve"> </w:t>
      </w:r>
      <w:r w:rsidR="00901590">
        <w:rPr>
          <w:rFonts w:ascii="GHEA Grapalat" w:hAnsi="GHEA Grapalat" w:cs="Sylfaen"/>
          <w:lang w:val="hy-AM"/>
        </w:rPr>
        <w:t>բաց</w:t>
      </w:r>
      <w:r>
        <w:rPr>
          <w:rFonts w:ascii="GHEA Grapalat" w:hAnsi="GHEA Grapalat" w:cs="Sylfaen"/>
        </w:rPr>
        <w:t>ման</w:t>
      </w:r>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r>
        <w:rPr>
          <w:rFonts w:ascii="GHEA Grapalat" w:hAnsi="GHEA Grapalat" w:cs="Sylfaen"/>
        </w:rPr>
        <w:t>գնահատման</w:t>
      </w:r>
      <w:r w:rsidRPr="00901590">
        <w:rPr>
          <w:rFonts w:ascii="GHEA Grapalat" w:hAnsi="GHEA Grapalat" w:cs="Sylfaen"/>
          <w:lang w:val="af-ZA"/>
        </w:rPr>
        <w:t xml:space="preserve"> </w:t>
      </w:r>
      <w:r>
        <w:rPr>
          <w:rFonts w:ascii="GHEA Grapalat" w:hAnsi="GHEA Grapalat" w:cs="Sylfaen"/>
        </w:rPr>
        <w:t>նիստում՝</w:t>
      </w:r>
      <w:r w:rsidRPr="00901590">
        <w:rPr>
          <w:rFonts w:ascii="GHEA Grapalat" w:hAnsi="GHEA Grapalat" w:cs="Sylfaen"/>
          <w:lang w:val="af-ZA"/>
        </w:rPr>
        <w:t xml:space="preserve"> </w:t>
      </w:r>
      <w:r>
        <w:rPr>
          <w:rFonts w:ascii="GHEA Grapalat" w:hAnsi="GHEA Grapalat" w:cs="Sylfaen"/>
          <w:lang w:val="ru-RU"/>
        </w:rPr>
        <w:t>սույն</w:t>
      </w:r>
      <w:r w:rsidRPr="00124184">
        <w:rPr>
          <w:rFonts w:ascii="GHEA Grapalat" w:hAnsi="GHEA Grapalat" w:cs="Sylfaen"/>
          <w:lang w:val="af-ZA"/>
        </w:rPr>
        <w:t xml:space="preserve"> </w:t>
      </w:r>
      <w:r>
        <w:rPr>
          <w:rFonts w:ascii="GHEA Grapalat" w:hAnsi="GHEA Grapalat" w:cs="Sylfaen"/>
          <w:lang w:val="ru-RU"/>
        </w:rPr>
        <w:t>ընթացակարգի</w:t>
      </w:r>
      <w:r w:rsidRPr="00124184">
        <w:rPr>
          <w:rFonts w:ascii="GHEA Grapalat" w:hAnsi="GHEA Grapalat" w:cs="Sylfaen"/>
          <w:lang w:val="af-ZA"/>
        </w:rPr>
        <w:t xml:space="preserve"> </w:t>
      </w:r>
      <w:r>
        <w:rPr>
          <w:rFonts w:ascii="GHEA Grapalat" w:hAnsi="GHEA Grapalat" w:cs="Sylfaen"/>
          <w:lang w:val="ru-RU"/>
        </w:rPr>
        <w:t>հայտարարությունը</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r>
        <w:rPr>
          <w:rFonts w:ascii="GHEA Grapalat" w:hAnsi="GHEA Grapalat" w:cs="Sylfaen"/>
          <w:lang w:val="ru-RU"/>
        </w:rPr>
        <w:t>հրավերը</w:t>
      </w:r>
      <w:r w:rsidRPr="00124184">
        <w:rPr>
          <w:rFonts w:ascii="GHEA Grapalat" w:hAnsi="GHEA Grapalat" w:cs="Sylfaen"/>
          <w:lang w:val="af-ZA"/>
        </w:rPr>
        <w:t xml:space="preserve"> </w:t>
      </w:r>
      <w:r>
        <w:rPr>
          <w:rFonts w:ascii="GHEA Grapalat" w:hAnsi="GHEA Grapalat" w:cs="Sylfaen"/>
        </w:rPr>
        <w:t>տեղեկագրում</w:t>
      </w:r>
      <w:r w:rsidRPr="00901590">
        <w:rPr>
          <w:rFonts w:ascii="GHEA Grapalat" w:hAnsi="GHEA Grapalat" w:cs="Sylfaen"/>
          <w:lang w:val="af-ZA"/>
        </w:rPr>
        <w:t xml:space="preserve"> </w:t>
      </w:r>
      <w:r>
        <w:rPr>
          <w:rFonts w:ascii="GHEA Grapalat" w:hAnsi="GHEA Grapalat" w:cs="Sylfaen"/>
        </w:rPr>
        <w:t>հ</w:t>
      </w:r>
      <w:r>
        <w:rPr>
          <w:rFonts w:ascii="GHEA Grapalat" w:hAnsi="GHEA Grapalat" w:cs="Sylfaen"/>
          <w:lang w:val="ru-RU"/>
        </w:rPr>
        <w:t>րապարակվելու</w:t>
      </w:r>
      <w:r w:rsidRPr="00124184">
        <w:rPr>
          <w:rFonts w:ascii="GHEA Grapalat" w:hAnsi="GHEA Grapalat" w:cs="Sylfaen"/>
          <w:lang w:val="af-ZA"/>
        </w:rPr>
        <w:t xml:space="preserve"> </w:t>
      </w:r>
      <w:r>
        <w:rPr>
          <w:rFonts w:ascii="GHEA Grapalat" w:hAnsi="GHEA Grapalat" w:cs="Sylfaen"/>
        </w:rPr>
        <w:t>օրվանից</w:t>
      </w:r>
      <w:r w:rsidRPr="00901590">
        <w:rPr>
          <w:rFonts w:ascii="GHEA Grapalat" w:hAnsi="GHEA Grapalat" w:cs="Sylfaen"/>
          <w:lang w:val="af-ZA"/>
        </w:rPr>
        <w:t xml:space="preserve"> </w:t>
      </w:r>
      <w:r>
        <w:rPr>
          <w:rFonts w:ascii="GHEA Grapalat" w:hAnsi="GHEA Grapalat" w:cs="Sylfaen"/>
          <w:lang w:val="ru-RU"/>
        </w:rPr>
        <w:t>հաշված</w:t>
      </w:r>
      <w:r w:rsidRPr="00901590">
        <w:rPr>
          <w:rFonts w:ascii="GHEA Grapalat" w:hAnsi="GHEA Grapalat" w:cs="Sylfaen"/>
          <w:lang w:val="af-ZA"/>
        </w:rPr>
        <w:t xml:space="preserve"> «</w:t>
      </w:r>
      <w:r w:rsidR="00901590">
        <w:rPr>
          <w:rFonts w:ascii="GHEA Grapalat" w:hAnsi="GHEA Grapalat" w:cs="Sylfaen"/>
          <w:lang w:val="hy-AM"/>
        </w:rPr>
        <w:t>7</w:t>
      </w:r>
      <w:r w:rsidRPr="00901590">
        <w:rPr>
          <w:rFonts w:ascii="GHEA Grapalat" w:hAnsi="GHEA Grapalat" w:cs="Sylfaen"/>
          <w:lang w:val="af-ZA"/>
        </w:rPr>
        <w:t>»</w:t>
      </w:r>
      <w:r>
        <w:rPr>
          <w:rFonts w:ascii="GHEA Grapalat" w:hAnsi="GHEA Grapalat" w:cs="Sylfaen"/>
          <w:lang w:val="ru-RU"/>
        </w:rPr>
        <w:t>րդ</w:t>
      </w:r>
      <w:r w:rsidRPr="00124184">
        <w:rPr>
          <w:rFonts w:ascii="GHEA Grapalat" w:hAnsi="GHEA Grapalat" w:cs="Sylfaen"/>
          <w:lang w:val="af-ZA"/>
        </w:rPr>
        <w:t xml:space="preserve"> </w:t>
      </w:r>
      <w:r>
        <w:rPr>
          <w:rFonts w:ascii="GHEA Grapalat" w:hAnsi="GHEA Grapalat" w:cs="Sylfaen"/>
          <w:lang w:val="ru-RU"/>
        </w:rPr>
        <w:t>օրվա</w:t>
      </w:r>
      <w:r w:rsidRPr="00124184">
        <w:rPr>
          <w:rFonts w:ascii="GHEA Grapalat" w:hAnsi="GHEA Grapalat" w:cs="Sylfaen"/>
          <w:lang w:val="af-ZA"/>
        </w:rPr>
        <w:t xml:space="preserve"> </w:t>
      </w:r>
      <w:r>
        <w:rPr>
          <w:rFonts w:ascii="GHEA Grapalat" w:hAnsi="GHEA Grapalat" w:cs="Sylfaen"/>
          <w:lang w:val="ru-RU"/>
        </w:rPr>
        <w:t>ժամը</w:t>
      </w:r>
      <w:r w:rsidRPr="00901590">
        <w:rPr>
          <w:rFonts w:ascii="GHEA Grapalat" w:hAnsi="GHEA Grapalat" w:cs="Sylfaen"/>
          <w:lang w:val="af-ZA"/>
        </w:rPr>
        <w:t xml:space="preserve"> «</w:t>
      </w:r>
      <w:r w:rsidR="00D310DF">
        <w:rPr>
          <w:rFonts w:ascii="GHEA Grapalat" w:hAnsi="GHEA Grapalat" w:cs="Sylfaen"/>
          <w:sz w:val="20"/>
          <w:szCs w:val="20"/>
          <w:lang w:val="hy-AM"/>
        </w:rPr>
        <w:t>09</w:t>
      </w:r>
      <w:r w:rsidR="00901590" w:rsidRPr="00901590">
        <w:rPr>
          <w:rFonts w:ascii="GHEA Grapalat" w:hAnsi="GHEA Grapalat" w:cs="Sylfaen"/>
          <w:sz w:val="20"/>
          <w:szCs w:val="20"/>
          <w:lang w:val="hy-AM"/>
        </w:rPr>
        <w:t>։</w:t>
      </w:r>
      <w:r w:rsidR="00D310DF">
        <w:rPr>
          <w:rFonts w:ascii="GHEA Grapalat" w:hAnsi="GHEA Grapalat" w:cs="Sylfaen"/>
          <w:sz w:val="20"/>
          <w:szCs w:val="20"/>
          <w:lang w:val="hy-AM"/>
        </w:rPr>
        <w:t>3</w:t>
      </w:r>
      <w:r w:rsidR="00901590" w:rsidRPr="00901590">
        <w:rPr>
          <w:rFonts w:ascii="GHEA Grapalat" w:hAnsi="GHEA Grapalat" w:cs="Sylfaen"/>
          <w:sz w:val="20"/>
          <w:szCs w:val="20"/>
          <w:lang w:val="hy-AM"/>
        </w:rPr>
        <w:t>0</w:t>
      </w:r>
      <w:r w:rsidRPr="00901590">
        <w:rPr>
          <w:rFonts w:ascii="GHEA Grapalat" w:hAnsi="GHEA Grapalat" w:cs="Sylfaen"/>
          <w:lang w:val="af-ZA"/>
        </w:rPr>
        <w:t xml:space="preserve"> »-</w:t>
      </w:r>
      <w:r w:rsidRPr="00901590">
        <w:rPr>
          <w:rFonts w:ascii="GHEA Grapalat" w:hAnsi="GHEA Grapalat" w:cs="Sylfaen"/>
          <w:lang w:val="hy-AM"/>
        </w:rPr>
        <w:t>ին։</w:t>
      </w:r>
      <w:r w:rsidRPr="00124184">
        <w:rPr>
          <w:rFonts w:ascii="GHEA Grapalat" w:hAnsi="GHEA Grapalat" w:cs="Sylfaen"/>
          <w:lang w:val="af-ZA"/>
        </w:rPr>
        <w:t xml:space="preserve"> </w:t>
      </w:r>
    </w:p>
    <w:p w14:paraId="4F070875" w14:textId="2347D478" w:rsidR="00124184" w:rsidRDefault="00124184" w:rsidP="00124184">
      <w:pPr>
        <w:ind w:firstLine="567"/>
        <w:jc w:val="both"/>
        <w:rPr>
          <w:rFonts w:ascii="GHEA Grapalat" w:hAnsi="GHEA Grapalat" w:cs="Sylfaen"/>
          <w:sz w:val="20"/>
          <w:lang w:val="af-ZA"/>
        </w:rPr>
      </w:pPr>
      <w:r w:rsidRPr="00901590">
        <w:rPr>
          <w:rFonts w:ascii="GHEA Grapalat" w:hAnsi="GHEA Grapalat" w:cs="Sylfaen"/>
          <w:sz w:val="20"/>
          <w:lang w:val="hy-AM"/>
        </w:rPr>
        <w:t>Հայտերի</w:t>
      </w:r>
      <w:r>
        <w:rPr>
          <w:rFonts w:ascii="GHEA Grapalat" w:hAnsi="GHEA Grapalat" w:cs="Sylfaen"/>
          <w:sz w:val="20"/>
          <w:lang w:val="af-ZA"/>
        </w:rPr>
        <w:t xml:space="preserve"> </w:t>
      </w:r>
      <w:r w:rsidR="00901590">
        <w:rPr>
          <w:rFonts w:ascii="GHEA Grapalat" w:hAnsi="GHEA Grapalat" w:cs="Sylfaen"/>
          <w:sz w:val="20"/>
          <w:lang w:val="hy-AM"/>
        </w:rPr>
        <w:t>բաց</w:t>
      </w:r>
      <w:r w:rsidRPr="00901590">
        <w:rPr>
          <w:rFonts w:ascii="GHEA Grapalat" w:hAnsi="GHEA Grapalat" w:cs="Sylfaen"/>
          <w:sz w:val="20"/>
          <w:lang w:val="hy-AM"/>
        </w:rPr>
        <w:t>ման</w:t>
      </w:r>
      <w:r>
        <w:rPr>
          <w:rFonts w:ascii="GHEA Grapalat" w:hAnsi="GHEA Grapalat" w:cs="Sylfaen"/>
          <w:sz w:val="20"/>
          <w:lang w:val="af-ZA"/>
        </w:rPr>
        <w:t xml:space="preserve"> </w:t>
      </w:r>
      <w:r w:rsidRPr="00901590">
        <w:rPr>
          <w:rFonts w:ascii="GHEA Grapalat" w:hAnsi="GHEA Grapalat" w:cs="Sylfaen"/>
          <w:sz w:val="20"/>
          <w:lang w:val="hy-AM"/>
        </w:rPr>
        <w:t>և</w:t>
      </w:r>
      <w:r>
        <w:rPr>
          <w:rFonts w:ascii="GHEA Grapalat" w:hAnsi="GHEA Grapalat" w:cs="Sylfaen"/>
          <w:sz w:val="20"/>
          <w:lang w:val="af-ZA"/>
        </w:rPr>
        <w:t xml:space="preserve"> </w:t>
      </w:r>
      <w:r w:rsidRPr="00901590">
        <w:rPr>
          <w:rFonts w:ascii="GHEA Grapalat" w:hAnsi="GHEA Grapalat" w:cs="Sylfaen"/>
          <w:sz w:val="20"/>
          <w:lang w:val="hy-AM"/>
        </w:rPr>
        <w:t>գնահատման</w:t>
      </w:r>
      <w:r>
        <w:rPr>
          <w:rFonts w:ascii="GHEA Grapalat" w:hAnsi="GHEA Grapalat" w:cs="Sylfaen"/>
          <w:sz w:val="20"/>
          <w:lang w:val="af-ZA"/>
        </w:rPr>
        <w:t xml:space="preserve"> </w:t>
      </w:r>
      <w:r w:rsidRPr="00901590">
        <w:rPr>
          <w:rFonts w:ascii="GHEA Grapalat" w:hAnsi="GHEA Grapalat" w:cs="Sylfaen"/>
          <w:sz w:val="20"/>
          <w:lang w:val="hy-AM"/>
        </w:rPr>
        <w:t>նիստում՝</w:t>
      </w:r>
    </w:p>
    <w:p w14:paraId="5BDC4E50" w14:textId="57C73542"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r w:rsidRPr="00901590">
        <w:rPr>
          <w:rFonts w:ascii="GHEA Grapalat" w:hAnsi="GHEA Grapalat" w:cs="Sylfaen"/>
          <w:sz w:val="20"/>
          <w:lang w:val="hy-AM"/>
        </w:rPr>
        <w:t>հանձնաժողովի</w:t>
      </w:r>
      <w:r>
        <w:rPr>
          <w:rFonts w:ascii="GHEA Grapalat" w:hAnsi="GHEA Grapalat" w:cs="Sylfaen"/>
          <w:sz w:val="20"/>
          <w:lang w:val="af-ZA"/>
        </w:rPr>
        <w:t xml:space="preserve"> </w:t>
      </w:r>
      <w:r w:rsidRPr="00901590">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sidR="00901590">
        <w:rPr>
          <w:rFonts w:ascii="GHEA Grapalat" w:hAnsi="GHEA Grapalat" w:cs="Sylfaen"/>
          <w:sz w:val="20"/>
          <w:lang w:val="hy-AM"/>
        </w:rPr>
        <w:t>բաց</w:t>
      </w:r>
      <w:r>
        <w:rPr>
          <w:rFonts w:ascii="GHEA Grapalat" w:hAnsi="GHEA Grapalat" w:cs="Sylfaen"/>
          <w:sz w:val="20"/>
          <w:lang w:val="hy-AM"/>
        </w:rPr>
        <w:t>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901590">
        <w:rPr>
          <w:rFonts w:ascii="GHEA Grapalat" w:hAnsi="GHEA Grapalat" w:cs="Sylfaen"/>
          <w:sz w:val="20"/>
          <w:lang w:val="hy-AM"/>
        </w:rPr>
        <w:t>սույն</w:t>
      </w:r>
      <w:r>
        <w:rPr>
          <w:rFonts w:ascii="GHEA Grapalat" w:hAnsi="GHEA Grapalat" w:cs="Sylfaen"/>
          <w:sz w:val="20"/>
          <w:lang w:val="af-ZA"/>
        </w:rPr>
        <w:t xml:space="preserve"> </w:t>
      </w:r>
      <w:r w:rsidRPr="00901590">
        <w:rPr>
          <w:rFonts w:ascii="GHEA Grapalat" w:hAnsi="GHEA Grapalat" w:cs="Sylfaen"/>
          <w:sz w:val="20"/>
          <w:lang w:val="hy-AM"/>
        </w:rPr>
        <w:t>ընթացակարգի</w:t>
      </w:r>
      <w:r>
        <w:rPr>
          <w:rFonts w:ascii="GHEA Grapalat" w:hAnsi="GHEA Grapalat" w:cs="Sylfaen"/>
          <w:sz w:val="20"/>
          <w:lang w:val="af-ZA"/>
        </w:rPr>
        <w:t xml:space="preserve"> </w:t>
      </w:r>
      <w:r w:rsidRPr="00901590">
        <w:rPr>
          <w:rFonts w:ascii="GHEA Grapalat" w:hAnsi="GHEA Grapalat" w:cs="Sylfaen"/>
          <w:sz w:val="20"/>
          <w:lang w:val="hy-AM"/>
        </w:rPr>
        <w:t>շրջանակում</w:t>
      </w:r>
      <w:r>
        <w:rPr>
          <w:rFonts w:ascii="GHEA Grapalat" w:hAnsi="GHEA Grapalat" w:cs="Sylfaen"/>
          <w:sz w:val="20"/>
          <w:lang w:val="af-ZA"/>
        </w:rPr>
        <w:t xml:space="preserve"> </w:t>
      </w:r>
      <w:r w:rsidRPr="00901590">
        <w:rPr>
          <w:rFonts w:ascii="GHEA Grapalat" w:hAnsi="GHEA Grapalat" w:cs="Sylfaen"/>
          <w:sz w:val="20"/>
          <w:lang w:val="hy-AM"/>
        </w:rPr>
        <w:t>գնվելիք</w:t>
      </w:r>
      <w:r>
        <w:rPr>
          <w:rFonts w:ascii="GHEA Grapalat" w:hAnsi="GHEA Grapalat" w:cs="Sylfaen"/>
          <w:sz w:val="20"/>
          <w:lang w:val="af-ZA"/>
        </w:rPr>
        <w:t xml:space="preserve"> </w:t>
      </w:r>
      <w:r w:rsidRPr="00901590">
        <w:rPr>
          <w:rFonts w:ascii="GHEA Grapalat" w:hAnsi="GHEA Grapalat" w:cs="Sylfaen"/>
          <w:sz w:val="20"/>
          <w:lang w:val="hy-AM"/>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sidRPr="00901590">
        <w:rPr>
          <w:rFonts w:ascii="GHEA Grapalat" w:hAnsi="GHEA Grapalat" w:cs="Sylfaen"/>
          <w:sz w:val="20"/>
          <w:lang w:val="hy-AM"/>
        </w:rPr>
        <w:t>ինչպես</w:t>
      </w:r>
      <w:r>
        <w:rPr>
          <w:rFonts w:ascii="GHEA Grapalat" w:hAnsi="GHEA Grapalat" w:cs="Sylfaen"/>
          <w:sz w:val="20"/>
          <w:lang w:val="af-ZA"/>
        </w:rPr>
        <w:t xml:space="preserve"> </w:t>
      </w:r>
      <w:r w:rsidRPr="00901590">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2DB53CCA" w14:textId="77777777" w:rsidR="00124184" w:rsidRDefault="00124184" w:rsidP="00124184">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CE9D02D" w14:textId="55AF3DB3"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0E40A11" w14:textId="58B7F079" w:rsidR="00124184" w:rsidRDefault="00124184" w:rsidP="00124184">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sidR="00901590">
        <w:rPr>
          <w:rFonts w:ascii="GHEA Grapalat" w:hAnsi="GHEA Grapalat" w:cs="Sylfaen"/>
          <w:sz w:val="20"/>
          <w:szCs w:val="20"/>
          <w:lang w:val="hy-AM"/>
        </w:rPr>
        <w:t>Բաց</w:t>
      </w:r>
      <w:r>
        <w:rPr>
          <w:rFonts w:ascii="GHEA Grapalat" w:hAnsi="GHEA Grapalat" w:cs="Sylfaen"/>
          <w:sz w:val="20"/>
          <w:szCs w:val="20"/>
          <w:lang w:val="hy-AM"/>
        </w:rPr>
        <w:t>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5762FF19" w14:textId="77777777" w:rsidR="00124184" w:rsidRDefault="00124184" w:rsidP="00124184">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BE14285"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BC1930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2C323B8D" w14:textId="73DFDB15" w:rsidR="00124184" w:rsidRDefault="00124184" w:rsidP="00124184">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w:t>
      </w:r>
      <w:r w:rsidR="00901590">
        <w:rPr>
          <w:rFonts w:ascii="GHEA Grapalat" w:hAnsi="GHEA Grapalat" w:cs="Sylfaen"/>
          <w:sz w:val="20"/>
          <w:lang w:val="hy-AM"/>
        </w:rPr>
        <w:t>բաց</w:t>
      </w:r>
      <w:r>
        <w:rPr>
          <w:rFonts w:ascii="GHEA Grapalat" w:hAnsi="GHEA Grapalat" w:cs="Sylfaen"/>
          <w:sz w:val="20"/>
          <w:lang w:val="af-ZA"/>
        </w:rPr>
        <w:t xml:space="preserve">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sidR="00901590">
        <w:rPr>
          <w:rFonts w:ascii="GHEA Grapalat" w:hAnsi="GHEA Grapalat" w:cs="Sylfaen"/>
          <w:sz w:val="20"/>
          <w:lang w:val="hy-AM"/>
        </w:rPr>
        <w:t>բաց</w:t>
      </w:r>
      <w:r>
        <w:rPr>
          <w:rFonts w:ascii="GHEA Grapalat" w:hAnsi="GHEA Grapalat" w:cs="Sylfaen"/>
          <w:sz w:val="20"/>
        </w:rPr>
        <w:t>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E23590E" w14:textId="6DE4AE4F" w:rsidR="00124184" w:rsidRDefault="00124184" w:rsidP="00124184">
      <w:pPr>
        <w:ind w:firstLine="567"/>
        <w:rPr>
          <w:rFonts w:ascii="GHEA Grapalat" w:hAnsi="GHEA Grapalat" w:cs="Sylfaen"/>
          <w:sz w:val="20"/>
          <w:lang w:val="hy-AM"/>
        </w:rPr>
      </w:pPr>
      <w:r w:rsidRPr="00901590">
        <w:rPr>
          <w:rFonts w:ascii="GHEA Grapalat" w:hAnsi="GHEA Grapalat" w:cs="Sylfaen"/>
          <w:lang w:val="af-ZA"/>
        </w:rPr>
        <w:t xml:space="preserve">8.3 </w:t>
      </w:r>
      <w:r>
        <w:rPr>
          <w:rFonts w:ascii="GHEA Grapalat" w:hAnsi="GHEA Grapalat" w:cs="Sylfaen"/>
          <w:lang w:val="hy-AM"/>
        </w:rPr>
        <w:t xml:space="preserve">Ընտրված </w:t>
      </w:r>
      <w:r>
        <w:rPr>
          <w:rFonts w:ascii="GHEA Grapalat" w:hAnsi="GHEA Grapalat" w:cs="Sylfaen"/>
          <w:lang w:val="ru-RU"/>
        </w:rPr>
        <w:t>մասնակիցը</w:t>
      </w:r>
      <w:r w:rsidRPr="00124184">
        <w:rPr>
          <w:rFonts w:ascii="GHEA Grapalat" w:hAnsi="GHEA Grapalat" w:cs="Sylfaen"/>
          <w:lang w:val="af-ZA"/>
        </w:rPr>
        <w:t xml:space="preserve"> </w:t>
      </w:r>
      <w:r>
        <w:rPr>
          <w:rFonts w:ascii="GHEA Grapalat" w:hAnsi="GHEA Grapalat" w:cs="Sylfaen"/>
          <w:lang w:val="ru-RU"/>
        </w:rPr>
        <w:t>որոշվում</w:t>
      </w:r>
      <w:r w:rsidRPr="00124184">
        <w:rPr>
          <w:rFonts w:ascii="GHEA Grapalat" w:hAnsi="GHEA Grapalat" w:cs="Sylfaen"/>
          <w:lang w:val="af-ZA"/>
        </w:rPr>
        <w:t xml:space="preserve"> </w:t>
      </w:r>
      <w:r>
        <w:rPr>
          <w:rFonts w:ascii="GHEA Grapalat" w:hAnsi="GHEA Grapalat" w:cs="Sylfaen"/>
          <w:lang w:val="ru-RU"/>
        </w:rPr>
        <w:t>է</w:t>
      </w:r>
      <w:r w:rsidRPr="00901590">
        <w:rPr>
          <w:rFonts w:ascii="GHEA Grapalat" w:hAnsi="GHEA Grapalat" w:cs="Sylfaen"/>
          <w:lang w:val="af-ZA"/>
        </w:rPr>
        <w:t xml:space="preserve">` </w:t>
      </w:r>
      <w:r>
        <w:rPr>
          <w:rFonts w:ascii="GHEA Grapalat" w:hAnsi="GHEA Grapalat" w:cs="Sylfaen"/>
          <w:lang w:val="ru-RU"/>
        </w:rPr>
        <w:t>բավարար</w:t>
      </w:r>
      <w:r w:rsidRPr="00124184">
        <w:rPr>
          <w:rFonts w:ascii="GHEA Grapalat" w:hAnsi="GHEA Grapalat" w:cs="Sylfaen"/>
          <w:lang w:val="af-ZA"/>
        </w:rPr>
        <w:t xml:space="preserve"> </w:t>
      </w:r>
      <w:r>
        <w:rPr>
          <w:rFonts w:ascii="GHEA Grapalat" w:hAnsi="GHEA Grapalat" w:cs="Sylfaen"/>
          <w:lang w:val="ru-RU"/>
        </w:rPr>
        <w:t>գնահատված</w:t>
      </w:r>
      <w:r w:rsidRPr="00124184">
        <w:rPr>
          <w:rFonts w:ascii="GHEA Grapalat" w:hAnsi="GHEA Grapalat" w:cs="Sylfaen"/>
          <w:lang w:val="af-ZA"/>
        </w:rPr>
        <w:t xml:space="preserve"> </w:t>
      </w:r>
      <w:r>
        <w:rPr>
          <w:rFonts w:ascii="GHEA Grapalat" w:hAnsi="GHEA Grapalat" w:cs="Sylfaen"/>
          <w:lang w:val="ru-RU"/>
        </w:rPr>
        <w:t>հայտեր</w:t>
      </w:r>
      <w:r w:rsidRPr="00124184">
        <w:rPr>
          <w:rFonts w:ascii="GHEA Grapalat" w:hAnsi="GHEA Grapalat" w:cs="Sylfaen"/>
          <w:lang w:val="af-ZA"/>
        </w:rPr>
        <w:t xml:space="preserve"> </w:t>
      </w:r>
      <w:r>
        <w:rPr>
          <w:rFonts w:ascii="GHEA Grapalat" w:hAnsi="GHEA Grapalat" w:cs="Sylfaen"/>
          <w:lang w:val="ru-RU"/>
        </w:rPr>
        <w:t>ներկայացրած</w:t>
      </w:r>
      <w:r w:rsidRPr="00124184">
        <w:rPr>
          <w:rFonts w:ascii="GHEA Grapalat" w:hAnsi="GHEA Grapalat" w:cs="Sylfaen"/>
          <w:lang w:val="af-ZA"/>
        </w:rPr>
        <w:t xml:space="preserve"> </w:t>
      </w:r>
      <w:r>
        <w:rPr>
          <w:rFonts w:ascii="GHEA Grapalat" w:hAnsi="GHEA Grapalat" w:cs="Sylfaen"/>
          <w:lang w:val="ru-RU"/>
        </w:rPr>
        <w:t>մասնակիցների</w:t>
      </w:r>
      <w:r w:rsidRPr="00124184">
        <w:rPr>
          <w:rFonts w:ascii="GHEA Grapalat" w:hAnsi="GHEA Grapalat" w:cs="Sylfaen"/>
          <w:lang w:val="af-ZA"/>
        </w:rPr>
        <w:t xml:space="preserve"> </w:t>
      </w:r>
      <w:r>
        <w:rPr>
          <w:rFonts w:ascii="GHEA Grapalat" w:hAnsi="GHEA Grapalat" w:cs="Sylfaen"/>
          <w:lang w:val="ru-RU"/>
        </w:rPr>
        <w:t>թվից</w:t>
      </w:r>
      <w:r w:rsidRPr="00901590">
        <w:rPr>
          <w:rFonts w:ascii="GHEA Grapalat" w:hAnsi="GHEA Grapalat" w:cs="Sylfaen"/>
          <w:lang w:val="af-ZA"/>
        </w:rPr>
        <w:t xml:space="preserve">` </w:t>
      </w:r>
      <w:r>
        <w:rPr>
          <w:rFonts w:ascii="GHEA Grapalat" w:hAnsi="GHEA Grapalat" w:cs="Sylfaen"/>
          <w:lang w:val="ru-RU"/>
        </w:rPr>
        <w:t>նվազագույն</w:t>
      </w:r>
      <w:r w:rsidRPr="00124184">
        <w:rPr>
          <w:rFonts w:ascii="GHEA Grapalat" w:hAnsi="GHEA Grapalat" w:cs="Sylfaen"/>
          <w:lang w:val="af-ZA"/>
        </w:rPr>
        <w:t xml:space="preserve"> </w:t>
      </w:r>
      <w:r>
        <w:rPr>
          <w:rFonts w:ascii="GHEA Grapalat" w:hAnsi="GHEA Grapalat" w:cs="Sylfaen"/>
          <w:lang w:val="ru-RU"/>
        </w:rPr>
        <w:t>գնային</w:t>
      </w:r>
      <w:r w:rsidRPr="00124184">
        <w:rPr>
          <w:rFonts w:ascii="GHEA Grapalat" w:hAnsi="GHEA Grapalat" w:cs="Sylfaen"/>
          <w:lang w:val="af-ZA"/>
        </w:rPr>
        <w:t xml:space="preserve"> </w:t>
      </w:r>
      <w:r>
        <w:rPr>
          <w:rFonts w:ascii="GHEA Grapalat" w:hAnsi="GHEA Grapalat" w:cs="Sylfaen"/>
          <w:lang w:val="ru-RU"/>
        </w:rPr>
        <w:t>առաջարկ</w:t>
      </w:r>
      <w:r w:rsidRPr="00124184">
        <w:rPr>
          <w:rFonts w:ascii="GHEA Grapalat" w:hAnsi="GHEA Grapalat" w:cs="Sylfaen"/>
          <w:lang w:val="af-ZA"/>
        </w:rPr>
        <w:t xml:space="preserve"> </w:t>
      </w:r>
      <w:r>
        <w:rPr>
          <w:rFonts w:ascii="GHEA Grapalat" w:hAnsi="GHEA Grapalat" w:cs="Sylfaen"/>
          <w:lang w:val="ru-RU"/>
        </w:rPr>
        <w:t>ներկայացրած</w:t>
      </w:r>
      <w:r w:rsidRPr="00124184">
        <w:rPr>
          <w:rFonts w:ascii="GHEA Grapalat" w:hAnsi="GHEA Grapalat" w:cs="Sylfaen"/>
          <w:lang w:val="af-ZA"/>
        </w:rPr>
        <w:t xml:space="preserve"> </w:t>
      </w:r>
      <w:r>
        <w:rPr>
          <w:rFonts w:ascii="GHEA Grapalat" w:hAnsi="GHEA Grapalat" w:cs="Sylfaen"/>
        </w:rPr>
        <w:t>մ</w:t>
      </w:r>
      <w:r>
        <w:rPr>
          <w:rFonts w:ascii="GHEA Grapalat" w:hAnsi="GHEA Grapalat" w:cs="Sylfaen"/>
          <w:lang w:val="ru-RU"/>
        </w:rPr>
        <w:t>ասնակցին</w:t>
      </w:r>
      <w:r w:rsidRPr="00124184">
        <w:rPr>
          <w:rFonts w:ascii="GHEA Grapalat" w:hAnsi="GHEA Grapalat" w:cs="Sylfaen"/>
          <w:lang w:val="af-ZA"/>
        </w:rPr>
        <w:t xml:space="preserve"> </w:t>
      </w:r>
      <w:r>
        <w:rPr>
          <w:rFonts w:ascii="GHEA Grapalat" w:hAnsi="GHEA Grapalat" w:cs="Sylfaen"/>
          <w:lang w:val="ru-RU"/>
        </w:rPr>
        <w:t>նախապատվություն</w:t>
      </w:r>
      <w:r w:rsidRPr="00124184">
        <w:rPr>
          <w:rFonts w:ascii="GHEA Grapalat" w:hAnsi="GHEA Grapalat" w:cs="Sylfaen"/>
          <w:lang w:val="af-ZA"/>
        </w:rPr>
        <w:t xml:space="preserve"> </w:t>
      </w:r>
      <w:r>
        <w:rPr>
          <w:rFonts w:ascii="GHEA Grapalat" w:hAnsi="GHEA Grapalat" w:cs="Sylfaen"/>
          <w:lang w:val="ru-RU"/>
        </w:rPr>
        <w:t>տալու</w:t>
      </w:r>
      <w:r w:rsidRPr="00124184">
        <w:rPr>
          <w:rFonts w:ascii="GHEA Grapalat" w:hAnsi="GHEA Grapalat" w:cs="Sylfaen"/>
          <w:lang w:val="af-ZA"/>
        </w:rPr>
        <w:t xml:space="preserve"> </w:t>
      </w:r>
      <w:r>
        <w:rPr>
          <w:rFonts w:ascii="GHEA Grapalat" w:hAnsi="GHEA Grapalat" w:cs="Sylfaen"/>
          <w:lang w:val="ru-RU"/>
        </w:rPr>
        <w:t>սկզբունքով։</w:t>
      </w:r>
      <w:r w:rsidRPr="00124184">
        <w:rPr>
          <w:rFonts w:ascii="GHEA Grapalat" w:hAnsi="GHEA Grapalat" w:cs="Sylfaen"/>
          <w:lang w:val="af-ZA"/>
        </w:rPr>
        <w:t xml:space="preserve"> </w:t>
      </w:r>
      <w:r>
        <w:rPr>
          <w:rFonts w:ascii="GHEA Grapalat" w:hAnsi="GHEA Grapalat" w:cs="Sylfaen"/>
          <w:lang w:val="ru-RU"/>
        </w:rPr>
        <w:t>Ընդ</w:t>
      </w:r>
      <w:r w:rsidRPr="00124184">
        <w:rPr>
          <w:rFonts w:ascii="GHEA Grapalat" w:hAnsi="GHEA Grapalat" w:cs="Sylfaen"/>
          <w:lang w:val="af-ZA"/>
        </w:rPr>
        <w:t xml:space="preserve"> </w:t>
      </w:r>
      <w:r>
        <w:rPr>
          <w:rFonts w:ascii="GHEA Grapalat" w:hAnsi="GHEA Grapalat" w:cs="Sylfaen"/>
          <w:lang w:val="ru-RU"/>
        </w:rPr>
        <w:t>որում</w:t>
      </w:r>
      <w:r w:rsidRPr="00901590">
        <w:rPr>
          <w:rFonts w:ascii="GHEA Grapalat" w:hAnsi="GHEA Grapalat" w:cs="Sylfaen"/>
          <w:lang w:val="af-ZA"/>
        </w:rPr>
        <w:t xml:space="preserve">, </w:t>
      </w:r>
      <w:r>
        <w:rPr>
          <w:rFonts w:ascii="GHEA Grapalat" w:hAnsi="GHEA Grapalat" w:cs="Sylfaen"/>
          <w:lang w:val="ru-RU"/>
        </w:rPr>
        <w:t>հանձնաժողովի</w:t>
      </w:r>
      <w:r w:rsidRPr="00124184">
        <w:rPr>
          <w:rFonts w:ascii="GHEA Grapalat" w:hAnsi="GHEA Grapalat" w:cs="Sylfaen"/>
          <w:lang w:val="af-ZA"/>
        </w:rPr>
        <w:t xml:space="preserve"> </w:t>
      </w:r>
      <w:r>
        <w:rPr>
          <w:rFonts w:ascii="GHEA Grapalat" w:hAnsi="GHEA Grapalat" w:cs="Sylfaen"/>
          <w:lang w:val="ru-RU"/>
        </w:rPr>
        <w:t>կողմից</w:t>
      </w:r>
      <w:r w:rsidRPr="00124184">
        <w:rPr>
          <w:rFonts w:ascii="GHEA Grapalat" w:hAnsi="GHEA Grapalat" w:cs="Sylfaen"/>
          <w:lang w:val="af-ZA"/>
        </w:rPr>
        <w:t xml:space="preserve"> </w:t>
      </w:r>
      <w:r>
        <w:rPr>
          <w:rFonts w:ascii="GHEA Grapalat" w:hAnsi="GHEA Grapalat" w:cs="Sylfaen"/>
          <w:lang w:val="hy-AM"/>
        </w:rPr>
        <w:t xml:space="preserve">ընտրված </w:t>
      </w:r>
      <w:r>
        <w:rPr>
          <w:rFonts w:ascii="GHEA Grapalat" w:hAnsi="GHEA Grapalat" w:cs="Sylfaen"/>
        </w:rPr>
        <w:t>և</w:t>
      </w:r>
      <w:r w:rsidRPr="00901590">
        <w:rPr>
          <w:rFonts w:ascii="GHEA Grapalat" w:hAnsi="GHEA Grapalat" w:cs="Sylfaen"/>
          <w:lang w:val="af-ZA"/>
        </w:rPr>
        <w:t xml:space="preserve"> </w:t>
      </w:r>
      <w:r>
        <w:rPr>
          <w:rFonts w:ascii="GHEA Grapalat" w:hAnsi="GHEA Grapalat" w:cs="Sylfaen"/>
          <w:lang w:val="hy-AM"/>
        </w:rPr>
        <w:t>այդպիսին չճանաչված</w:t>
      </w:r>
      <w:r w:rsidR="00901590">
        <w:rPr>
          <w:rFonts w:ascii="GHEA Grapalat" w:hAnsi="GHEA Grapalat" w:cs="Sylfaen"/>
          <w:lang w:val="hy-AM"/>
        </w:rPr>
        <w:t xml:space="preserve"> </w:t>
      </w:r>
      <w:r>
        <w:rPr>
          <w:rFonts w:ascii="GHEA Grapalat" w:hAnsi="GHEA Grapalat" w:cs="Sylfaen"/>
          <w:lang w:val="ru-RU"/>
        </w:rPr>
        <w:t>մասնակիցներին</w:t>
      </w:r>
      <w:r w:rsidRPr="00124184">
        <w:rPr>
          <w:rFonts w:ascii="GHEA Grapalat" w:hAnsi="GHEA Grapalat" w:cs="Sylfaen"/>
          <w:lang w:val="af-ZA"/>
        </w:rPr>
        <w:t xml:space="preserve"> </w:t>
      </w:r>
      <w:r>
        <w:rPr>
          <w:rFonts w:ascii="GHEA Grapalat" w:hAnsi="GHEA Grapalat" w:cs="Sylfaen"/>
          <w:lang w:val="ru-RU"/>
        </w:rPr>
        <w:t>որոշելիս</w:t>
      </w:r>
      <w:r w:rsidRPr="00124184">
        <w:rPr>
          <w:rFonts w:ascii="GHEA Grapalat" w:hAnsi="GHEA Grapalat" w:cs="Sylfaen"/>
          <w:lang w:val="af-ZA"/>
        </w:rPr>
        <w:t xml:space="preserve"> </w:t>
      </w:r>
      <w:r>
        <w:rPr>
          <w:rFonts w:ascii="GHEA Grapalat" w:hAnsi="GHEA Grapalat" w:cs="Sylfaen"/>
          <w:lang w:val="ru-RU"/>
        </w:rPr>
        <w:t>գնային</w:t>
      </w:r>
      <w:r w:rsidRPr="00124184">
        <w:rPr>
          <w:rFonts w:ascii="GHEA Grapalat" w:hAnsi="GHEA Grapalat" w:cs="Sylfaen"/>
          <w:lang w:val="af-ZA"/>
        </w:rPr>
        <w:t xml:space="preserve"> </w:t>
      </w:r>
      <w:r>
        <w:rPr>
          <w:rFonts w:ascii="GHEA Grapalat" w:hAnsi="GHEA Grapalat" w:cs="Sylfaen"/>
          <w:lang w:val="ru-RU"/>
        </w:rPr>
        <w:t>առաջարկների</w:t>
      </w:r>
      <w:r w:rsidRPr="00901590">
        <w:rPr>
          <w:rFonts w:ascii="GHEA Grapalat" w:hAnsi="GHEA Grapalat" w:cs="Sylfaen"/>
          <w:lang w:val="af-ZA"/>
        </w:rPr>
        <w:t xml:space="preserve"> </w:t>
      </w:r>
      <w:r>
        <w:rPr>
          <w:rFonts w:ascii="GHEA Grapalat" w:hAnsi="GHEA Grapalat" w:cs="Sylfaen"/>
        </w:rPr>
        <w:t>գնահատումը</w:t>
      </w:r>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r>
        <w:rPr>
          <w:rFonts w:ascii="GHEA Grapalat" w:hAnsi="GHEA Grapalat" w:cs="Sylfaen"/>
          <w:lang w:val="ru-RU"/>
        </w:rPr>
        <w:t>համեմատումն</w:t>
      </w:r>
      <w:r w:rsidRPr="00124184">
        <w:rPr>
          <w:rFonts w:ascii="GHEA Grapalat" w:hAnsi="GHEA Grapalat" w:cs="Sylfaen"/>
          <w:lang w:val="af-ZA"/>
        </w:rPr>
        <w:t xml:space="preserve"> </w:t>
      </w:r>
      <w:r>
        <w:rPr>
          <w:rFonts w:ascii="GHEA Grapalat" w:hAnsi="GHEA Grapalat" w:cs="Sylfaen"/>
          <w:lang w:val="ru-RU"/>
        </w:rPr>
        <w:t>իրականացվում</w:t>
      </w:r>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r>
        <w:rPr>
          <w:rFonts w:ascii="GHEA Grapalat" w:hAnsi="GHEA Grapalat" w:cs="Sylfaen"/>
          <w:lang w:val="ru-RU"/>
        </w:rPr>
        <w:t>առանց</w:t>
      </w:r>
      <w:r w:rsidRPr="00124184">
        <w:rPr>
          <w:rFonts w:ascii="GHEA Grapalat" w:hAnsi="GHEA Grapalat" w:cs="Sylfaen"/>
          <w:lang w:val="af-ZA"/>
        </w:rPr>
        <w:t xml:space="preserve"> </w:t>
      </w:r>
      <w:r>
        <w:rPr>
          <w:rFonts w:ascii="GHEA Grapalat" w:hAnsi="GHEA Grapalat" w:cs="Sylfaen"/>
          <w:lang w:val="ru-RU"/>
        </w:rPr>
        <w:t>սույն</w:t>
      </w:r>
      <w:r w:rsidRPr="00124184">
        <w:rPr>
          <w:rFonts w:ascii="GHEA Grapalat" w:hAnsi="GHEA Grapalat" w:cs="Sylfaen"/>
          <w:lang w:val="af-ZA"/>
        </w:rPr>
        <w:t xml:space="preserve"> </w:t>
      </w:r>
      <w:r>
        <w:rPr>
          <w:rFonts w:ascii="GHEA Grapalat" w:hAnsi="GHEA Grapalat" w:cs="Sylfaen"/>
          <w:lang w:val="ru-RU"/>
        </w:rPr>
        <w:t>հրավերի</w:t>
      </w:r>
      <w:r w:rsidRPr="00124184">
        <w:rPr>
          <w:rFonts w:ascii="GHEA Grapalat" w:hAnsi="GHEA Grapalat" w:cs="Sylfaen"/>
          <w:lang w:val="af-ZA"/>
        </w:rPr>
        <w:t xml:space="preserve"> </w:t>
      </w:r>
      <w:r w:rsidRPr="00901590">
        <w:rPr>
          <w:rFonts w:ascii="GHEA Grapalat" w:hAnsi="GHEA Grapalat" w:cs="Sylfaen"/>
          <w:lang w:val="af-ZA"/>
        </w:rPr>
        <w:t>1-</w:t>
      </w:r>
      <w:r>
        <w:rPr>
          <w:rFonts w:ascii="GHEA Grapalat" w:hAnsi="GHEA Grapalat" w:cs="Sylfaen"/>
        </w:rPr>
        <w:t>ին</w:t>
      </w:r>
      <w:r w:rsidRPr="00901590">
        <w:rPr>
          <w:rFonts w:ascii="GHEA Grapalat" w:hAnsi="GHEA Grapalat" w:cs="Sylfaen"/>
          <w:lang w:val="af-ZA"/>
        </w:rPr>
        <w:t xml:space="preserve"> </w:t>
      </w:r>
      <w:r>
        <w:rPr>
          <w:rFonts w:ascii="GHEA Grapalat" w:hAnsi="GHEA Grapalat" w:cs="Sylfaen"/>
          <w:lang w:val="ru-RU"/>
        </w:rPr>
        <w:t>մասի</w:t>
      </w:r>
      <w:r w:rsidRPr="00124184">
        <w:rPr>
          <w:rFonts w:ascii="GHEA Grapalat" w:hAnsi="GHEA Grapalat" w:cs="Sylfaen"/>
          <w:lang w:val="af-ZA"/>
        </w:rPr>
        <w:t xml:space="preserve"> </w:t>
      </w:r>
      <w:r w:rsidRPr="00901590">
        <w:rPr>
          <w:rFonts w:ascii="GHEA Grapalat" w:hAnsi="GHEA Grapalat" w:cs="Sylfaen"/>
          <w:lang w:val="af-ZA"/>
        </w:rPr>
        <w:t>5.2-</w:t>
      </w:r>
      <w:r>
        <w:rPr>
          <w:rFonts w:ascii="GHEA Grapalat" w:hAnsi="GHEA Grapalat" w:cs="Sylfaen"/>
        </w:rPr>
        <w:t>րդ</w:t>
      </w:r>
      <w:r w:rsidRPr="00901590">
        <w:rPr>
          <w:rFonts w:ascii="GHEA Grapalat" w:hAnsi="GHEA Grapalat" w:cs="Sylfaen"/>
          <w:lang w:val="af-ZA"/>
        </w:rPr>
        <w:t xml:space="preserve"> </w:t>
      </w:r>
      <w:r>
        <w:rPr>
          <w:rFonts w:ascii="GHEA Grapalat" w:hAnsi="GHEA Grapalat" w:cs="Sylfaen"/>
          <w:lang w:val="ru-RU"/>
        </w:rPr>
        <w:t>կետում</w:t>
      </w:r>
      <w:r w:rsidRPr="00124184">
        <w:rPr>
          <w:rFonts w:ascii="GHEA Grapalat" w:hAnsi="GHEA Grapalat" w:cs="Sylfaen"/>
          <w:lang w:val="af-ZA"/>
        </w:rPr>
        <w:t xml:space="preserve"> </w:t>
      </w:r>
      <w:r>
        <w:rPr>
          <w:rFonts w:ascii="GHEA Grapalat" w:hAnsi="GHEA Grapalat" w:cs="Sylfaen"/>
          <w:lang w:val="ru-RU"/>
        </w:rPr>
        <w:t>նշված</w:t>
      </w:r>
      <w:r w:rsidRPr="00124184">
        <w:rPr>
          <w:rFonts w:ascii="GHEA Grapalat" w:hAnsi="GHEA Grapalat" w:cs="Sylfaen"/>
          <w:lang w:val="af-ZA"/>
        </w:rPr>
        <w:t xml:space="preserve"> </w:t>
      </w:r>
      <w:r>
        <w:rPr>
          <w:rFonts w:ascii="GHEA Grapalat" w:hAnsi="GHEA Grapalat" w:cs="Sylfaen"/>
          <w:lang w:val="ru-RU"/>
        </w:rPr>
        <w:t>հարկի</w:t>
      </w:r>
      <w:r w:rsidRPr="00124184">
        <w:rPr>
          <w:rFonts w:ascii="GHEA Grapalat" w:hAnsi="GHEA Grapalat" w:cs="Sylfaen"/>
          <w:lang w:val="af-ZA"/>
        </w:rPr>
        <w:t xml:space="preserve"> </w:t>
      </w:r>
      <w:r>
        <w:rPr>
          <w:rFonts w:ascii="GHEA Grapalat" w:hAnsi="GHEA Grapalat" w:cs="Sylfaen"/>
          <w:lang w:val="ru-RU"/>
        </w:rPr>
        <w:t>գումարի</w:t>
      </w:r>
      <w:r w:rsidRPr="00124184">
        <w:rPr>
          <w:rFonts w:ascii="GHEA Grapalat" w:hAnsi="GHEA Grapalat" w:cs="Sylfaen"/>
          <w:lang w:val="af-ZA"/>
        </w:rPr>
        <w:t xml:space="preserve"> </w:t>
      </w:r>
      <w:r>
        <w:rPr>
          <w:rFonts w:ascii="GHEA Grapalat" w:hAnsi="GHEA Grapalat" w:cs="Sylfaen"/>
          <w:lang w:val="ru-RU"/>
        </w:rPr>
        <w:t>հաշվարկման</w:t>
      </w:r>
      <w:r>
        <w:rPr>
          <w:rFonts w:ascii="GHEA Grapalat" w:hAnsi="GHEA Grapalat" w:cs="Sylfaen"/>
          <w:lang w:val="hy-AM"/>
        </w:rPr>
        <w:t>:</w:t>
      </w:r>
    </w:p>
    <w:p w14:paraId="4D1C36D7" w14:textId="11E4CCB4"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sidR="00901590" w:rsidRPr="00901590">
        <w:rPr>
          <w:rFonts w:ascii="GHEA Grapalat" w:hAnsi="GHEA Grapalat" w:cs="Sylfaen"/>
          <w:sz w:val="20"/>
          <w:lang w:val="af-ZA"/>
        </w:rPr>
        <w:t xml:space="preserve"> </w:t>
      </w:r>
      <w:r>
        <w:rPr>
          <w:rFonts w:ascii="GHEA Grapalat" w:hAnsi="GHEA Grapalat" w:cs="Sylfaen"/>
          <w:sz w:val="20"/>
          <w:lang w:val="ru-RU"/>
        </w:rPr>
        <w:t>։</w:t>
      </w:r>
      <w:r>
        <w:rPr>
          <w:rFonts w:ascii="GHEA Grapalat" w:hAnsi="GHEA Grapalat" w:cs="Sylfaen"/>
          <w:sz w:val="20"/>
          <w:lang w:val="af-ZA"/>
        </w:rPr>
        <w:t xml:space="preserve"> </w:t>
      </w:r>
    </w:p>
    <w:p w14:paraId="4E70BE41" w14:textId="77777777" w:rsidR="00124184" w:rsidRDefault="00124184" w:rsidP="00124184">
      <w:pPr>
        <w:pStyle w:val="IndexHeading"/>
        <w:rPr>
          <w:rFonts w:ascii="GHEA Grapalat" w:hAnsi="GHEA Grapalat" w:cs="Sylfaen"/>
          <w:szCs w:val="24"/>
          <w:lang w:val="af-ZA" w:eastAsia="en-US"/>
        </w:rPr>
      </w:pPr>
      <w:r>
        <w:rPr>
          <w:rFonts w:ascii="GHEA Grapalat" w:hAnsi="GHEA Grapalat"/>
          <w:lang w:val="af-ZA" w:eastAsia="x-none"/>
        </w:rPr>
        <w:t>8.</w:t>
      </w:r>
      <w:r>
        <w:rPr>
          <w:rFonts w:ascii="GHEA Grapalat" w:hAnsi="GHEA Grapalat"/>
          <w:lang w:val="hy-AM" w:eastAsia="x-none"/>
        </w:rPr>
        <w:t>5</w:t>
      </w:r>
      <w:r>
        <w:rPr>
          <w:rFonts w:ascii="GHEA Grapalat" w:hAnsi="GHEA Grapalat"/>
          <w:lang w:val="af-ZA" w:eastAsia="x-none"/>
        </w:rPr>
        <w:t xml:space="preserve"> Հ</w:t>
      </w:r>
      <w:r>
        <w:rPr>
          <w:rFonts w:ascii="GHEA Grapalat" w:hAnsi="GHEA Grapalat" w:cs="Sylfaen"/>
          <w:szCs w:val="24"/>
          <w:lang w:val="ru-RU" w:eastAsia="en-US"/>
        </w:rPr>
        <w:t>անձնաժողովը</w:t>
      </w:r>
      <w:r>
        <w:rPr>
          <w:rFonts w:ascii="GHEA Grapalat" w:hAnsi="GHEA Grapalat" w:cs="Sylfaen"/>
          <w:szCs w:val="24"/>
          <w:lang w:val="af-ZA" w:eastAsia="en-US"/>
        </w:rPr>
        <w:t xml:space="preserve"> </w:t>
      </w:r>
      <w:r>
        <w:rPr>
          <w:rFonts w:ascii="GHEA Grapalat" w:hAnsi="GHEA Grapalat" w:cs="Sylfaen"/>
          <w:szCs w:val="24"/>
          <w:lang w:val="ru-RU" w:eastAsia="en-US"/>
        </w:rPr>
        <w:t>հրավերի</w:t>
      </w:r>
      <w:r>
        <w:rPr>
          <w:rFonts w:ascii="GHEA Grapalat" w:hAnsi="GHEA Grapalat" w:cs="Sylfaen"/>
          <w:szCs w:val="24"/>
          <w:lang w:val="af-ZA" w:eastAsia="en-US"/>
        </w:rPr>
        <w:t xml:space="preserve"> </w:t>
      </w:r>
      <w:r>
        <w:rPr>
          <w:rFonts w:ascii="GHEA Grapalat" w:hAnsi="GHEA Grapalat" w:cs="Sylfaen"/>
          <w:szCs w:val="24"/>
          <w:lang w:val="ru-RU" w:eastAsia="en-US"/>
        </w:rPr>
        <w:t>պահանջների</w:t>
      </w:r>
      <w:r>
        <w:rPr>
          <w:rFonts w:ascii="GHEA Grapalat" w:hAnsi="GHEA Grapalat" w:cs="Sylfaen"/>
          <w:szCs w:val="24"/>
          <w:lang w:val="af-ZA" w:eastAsia="en-US"/>
        </w:rPr>
        <w:t xml:space="preserve"> </w:t>
      </w:r>
      <w:r>
        <w:rPr>
          <w:rFonts w:ascii="GHEA Grapalat" w:hAnsi="GHEA Grapalat" w:cs="Sylfaen"/>
          <w:szCs w:val="24"/>
          <w:lang w:val="ru-RU" w:eastAsia="en-US"/>
        </w:rPr>
        <w:t>նկատմամբ</w:t>
      </w:r>
      <w:r>
        <w:rPr>
          <w:rFonts w:ascii="GHEA Grapalat" w:hAnsi="GHEA Grapalat" w:cs="Sylfaen"/>
          <w:szCs w:val="24"/>
          <w:lang w:val="af-ZA" w:eastAsia="en-US"/>
        </w:rPr>
        <w:t xml:space="preserve"> </w:t>
      </w:r>
      <w:r>
        <w:rPr>
          <w:rFonts w:ascii="GHEA Grapalat" w:hAnsi="GHEA Grapalat" w:cs="Sylfaen"/>
          <w:szCs w:val="24"/>
          <w:lang w:val="ru-RU" w:eastAsia="en-US"/>
        </w:rPr>
        <w:t>բավարար</w:t>
      </w:r>
      <w:r>
        <w:rPr>
          <w:rFonts w:ascii="GHEA Grapalat" w:hAnsi="GHEA Grapalat" w:cs="Sylfaen"/>
          <w:szCs w:val="24"/>
          <w:lang w:val="af-ZA" w:eastAsia="en-US"/>
        </w:rPr>
        <w:t xml:space="preserve"> </w:t>
      </w:r>
      <w:r>
        <w:rPr>
          <w:rFonts w:ascii="GHEA Grapalat" w:hAnsi="GHEA Grapalat" w:cs="Sylfaen"/>
          <w:szCs w:val="24"/>
          <w:lang w:val="ru-RU" w:eastAsia="en-US"/>
        </w:rPr>
        <w:t>գնահատված</w:t>
      </w:r>
      <w:r>
        <w:rPr>
          <w:rFonts w:ascii="GHEA Grapalat" w:hAnsi="GHEA Grapalat" w:cs="Sylfaen"/>
          <w:szCs w:val="24"/>
          <w:lang w:val="af-ZA" w:eastAsia="en-US"/>
        </w:rPr>
        <w:t xml:space="preserve"> </w:t>
      </w:r>
      <w:r>
        <w:rPr>
          <w:rFonts w:ascii="GHEA Grapalat" w:hAnsi="GHEA Grapalat" w:cs="Sylfaen"/>
          <w:szCs w:val="24"/>
          <w:lang w:val="ru-RU" w:eastAsia="en-US"/>
        </w:rPr>
        <w:t>հայտեր</w:t>
      </w:r>
      <w:r>
        <w:rPr>
          <w:rFonts w:ascii="GHEA Grapalat" w:hAnsi="GHEA Grapalat" w:cs="Sylfaen"/>
          <w:szCs w:val="24"/>
          <w:lang w:val="af-ZA" w:eastAsia="en-US"/>
        </w:rPr>
        <w:t xml:space="preserve"> </w:t>
      </w:r>
      <w:r>
        <w:rPr>
          <w:rFonts w:ascii="GHEA Grapalat" w:hAnsi="GHEA Grapalat" w:cs="Sylfaen"/>
          <w:szCs w:val="24"/>
          <w:lang w:val="ru-RU" w:eastAsia="en-US"/>
        </w:rPr>
        <w:t>ներկայացրած</w:t>
      </w:r>
      <w:r>
        <w:rPr>
          <w:rFonts w:ascii="GHEA Grapalat" w:hAnsi="GHEA Grapalat" w:cs="Sylfaen"/>
          <w:szCs w:val="24"/>
          <w:lang w:val="af-ZA" w:eastAsia="en-US"/>
        </w:rPr>
        <w:t xml:space="preserve"> </w:t>
      </w:r>
      <w:r>
        <w:rPr>
          <w:rFonts w:ascii="GHEA Grapalat" w:hAnsi="GHEA Grapalat" w:cs="Sylfaen"/>
          <w:szCs w:val="24"/>
          <w:lang w:eastAsia="en-US"/>
        </w:rPr>
        <w:t>մ</w:t>
      </w:r>
      <w:r>
        <w:rPr>
          <w:rFonts w:ascii="GHEA Grapalat" w:hAnsi="GHEA Grapalat" w:cs="Sylfaen"/>
          <w:szCs w:val="24"/>
          <w:lang w:val="ru-RU" w:eastAsia="en-US"/>
        </w:rPr>
        <w:t>ասնակիցներից</w:t>
      </w:r>
      <w:r>
        <w:rPr>
          <w:rFonts w:ascii="GHEA Grapalat" w:hAnsi="GHEA Grapalat" w:cs="Sylfaen"/>
          <w:szCs w:val="24"/>
          <w:lang w:val="af-ZA" w:eastAsia="en-US"/>
        </w:rPr>
        <w:t xml:space="preserve"> </w:t>
      </w:r>
      <w:r>
        <w:rPr>
          <w:rFonts w:ascii="GHEA Grapalat" w:hAnsi="GHEA Grapalat" w:cs="Sylfaen"/>
          <w:szCs w:val="24"/>
          <w:lang w:val="ru-RU" w:eastAsia="en-US"/>
        </w:rPr>
        <w:t>որոշում</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ru-RU" w:eastAsia="en-US"/>
        </w:rPr>
        <w:t>հայտարարում</w:t>
      </w:r>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r>
        <w:rPr>
          <w:rFonts w:ascii="GHEA Grapalat" w:hAnsi="GHEA Grapalat" w:cs="Sylfaen"/>
          <w:szCs w:val="24"/>
          <w:lang w:val="ru-RU" w:eastAsia="en-US"/>
        </w:rPr>
        <w:t>մասնակիցներին</w:t>
      </w:r>
      <w:r>
        <w:rPr>
          <w:rFonts w:ascii="GHEA Grapalat" w:hAnsi="GHEA Grapalat" w:cs="Sylfaen"/>
          <w:szCs w:val="24"/>
          <w:lang w:val="af-ZA" w:eastAsia="en-US"/>
        </w:rPr>
        <w:t xml:space="preserve">: </w:t>
      </w:r>
      <w:r>
        <w:rPr>
          <w:rFonts w:ascii="GHEA Grapalat" w:hAnsi="GHEA Grapalat" w:cs="Sylfaen"/>
          <w:szCs w:val="24"/>
          <w:lang w:val="ru-RU" w:eastAsia="en-US"/>
        </w:rPr>
        <w:t>Ապրանքների</w:t>
      </w:r>
      <w:r>
        <w:rPr>
          <w:rFonts w:ascii="GHEA Grapalat" w:hAnsi="GHEA Grapalat" w:cs="Sylfaen"/>
          <w:szCs w:val="24"/>
          <w:lang w:val="af-ZA" w:eastAsia="en-US"/>
        </w:rPr>
        <w:t xml:space="preserve"> </w:t>
      </w:r>
      <w:r>
        <w:rPr>
          <w:rFonts w:ascii="GHEA Grapalat" w:hAnsi="GHEA Grapalat" w:cs="Sylfaen"/>
          <w:szCs w:val="24"/>
          <w:lang w:val="ru-RU" w:eastAsia="en-US"/>
        </w:rPr>
        <w:t>գնման</w:t>
      </w:r>
      <w:r>
        <w:rPr>
          <w:rFonts w:ascii="GHEA Grapalat" w:hAnsi="GHEA Grapalat" w:cs="Sylfaen"/>
          <w:szCs w:val="24"/>
          <w:lang w:val="af-ZA" w:eastAsia="en-US"/>
        </w:rPr>
        <w:t xml:space="preserve"> </w:t>
      </w:r>
      <w:r>
        <w:rPr>
          <w:rFonts w:ascii="GHEA Grapalat" w:hAnsi="GHEA Grapalat" w:cs="Sylfaen"/>
          <w:szCs w:val="24"/>
          <w:lang w:val="ru-RU" w:eastAsia="en-US"/>
        </w:rPr>
        <w:t>դեպքում</w:t>
      </w:r>
      <w:r>
        <w:rPr>
          <w:rFonts w:ascii="GHEA Grapalat" w:hAnsi="GHEA Grapalat" w:cs="Sylfaen"/>
          <w:szCs w:val="24"/>
          <w:lang w:val="af-ZA" w:eastAsia="en-US"/>
        </w:rPr>
        <w:t xml:space="preserve"> </w:t>
      </w:r>
      <w:r>
        <w:rPr>
          <w:rFonts w:ascii="GHEA Grapalat" w:hAnsi="GHEA Grapalat" w:cs="Sylfaen"/>
          <w:szCs w:val="24"/>
          <w:lang w:val="ru-RU" w:eastAsia="en-US"/>
        </w:rPr>
        <w:t>հանձնաժողովը</w:t>
      </w:r>
      <w:r>
        <w:rPr>
          <w:rFonts w:ascii="GHEA Grapalat" w:hAnsi="GHEA Grapalat" w:cs="Sylfaen"/>
          <w:szCs w:val="24"/>
          <w:lang w:val="af-ZA" w:eastAsia="en-US"/>
        </w:rPr>
        <w:t xml:space="preserve"> </w:t>
      </w:r>
      <w:r>
        <w:rPr>
          <w:rFonts w:ascii="GHEA Grapalat" w:hAnsi="GHEA Grapalat" w:cs="Sylfaen"/>
          <w:szCs w:val="24"/>
          <w:lang w:val="ru-RU" w:eastAsia="en-US"/>
        </w:rPr>
        <w:t>գնահատում</w:t>
      </w:r>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նաև</w:t>
      </w:r>
      <w:r>
        <w:rPr>
          <w:rFonts w:ascii="GHEA Grapalat" w:hAnsi="GHEA Grapalat" w:cs="Sylfaen"/>
          <w:szCs w:val="24"/>
          <w:lang w:val="af-ZA" w:eastAsia="en-US"/>
        </w:rPr>
        <w:t xml:space="preserve"> </w:t>
      </w:r>
      <w:r>
        <w:rPr>
          <w:rFonts w:ascii="GHEA Grapalat" w:hAnsi="GHEA Grapalat" w:cs="Sylfaen"/>
          <w:szCs w:val="24"/>
          <w:lang w:val="ru-RU" w:eastAsia="en-US"/>
        </w:rPr>
        <w:t>ներկայացված</w:t>
      </w:r>
      <w:r>
        <w:rPr>
          <w:rFonts w:ascii="GHEA Grapalat" w:hAnsi="GHEA Grapalat" w:cs="Sylfaen"/>
          <w:szCs w:val="24"/>
          <w:lang w:val="af-ZA" w:eastAsia="en-US"/>
        </w:rPr>
        <w:t xml:space="preserve"> </w:t>
      </w:r>
      <w:r>
        <w:rPr>
          <w:rFonts w:ascii="GHEA Grapalat" w:hAnsi="GHEA Grapalat" w:cs="Sylfaen"/>
          <w:szCs w:val="24"/>
          <w:lang w:val="ru-RU" w:eastAsia="en-US"/>
        </w:rPr>
        <w:t>ապրանքի</w:t>
      </w:r>
      <w:r>
        <w:rPr>
          <w:rFonts w:ascii="GHEA Grapalat" w:hAnsi="GHEA Grapalat" w:cs="Sylfaen"/>
          <w:szCs w:val="24"/>
          <w:lang w:val="af-ZA" w:eastAsia="en-US"/>
        </w:rPr>
        <w:t xml:space="preserve"> </w:t>
      </w:r>
      <w:r>
        <w:rPr>
          <w:rFonts w:ascii="GHEA Grapalat" w:hAnsi="GHEA Grapalat" w:cs="Sylfaen"/>
          <w:szCs w:val="24"/>
          <w:lang w:val="ru-RU" w:eastAsia="en-US"/>
        </w:rPr>
        <w:t>ամբողջական</w:t>
      </w:r>
      <w:r>
        <w:rPr>
          <w:rFonts w:ascii="GHEA Grapalat" w:hAnsi="GHEA Grapalat" w:cs="Sylfaen"/>
          <w:szCs w:val="24"/>
          <w:lang w:val="af-ZA" w:eastAsia="en-US"/>
        </w:rPr>
        <w:t xml:space="preserve"> </w:t>
      </w:r>
      <w:r>
        <w:rPr>
          <w:rFonts w:ascii="GHEA Grapalat" w:hAnsi="GHEA Grapalat" w:cs="Sylfaen"/>
          <w:szCs w:val="24"/>
          <w:lang w:val="ru-RU" w:eastAsia="en-US"/>
        </w:rPr>
        <w:t>նկարագրերի</w:t>
      </w:r>
      <w:r>
        <w:rPr>
          <w:rFonts w:ascii="GHEA Grapalat" w:hAnsi="GHEA Grapalat" w:cs="Sylfaen"/>
          <w:szCs w:val="24"/>
          <w:lang w:val="af-ZA" w:eastAsia="en-US"/>
        </w:rPr>
        <w:t xml:space="preserve"> </w:t>
      </w:r>
      <w:r>
        <w:rPr>
          <w:rFonts w:ascii="GHEA Grapalat" w:hAnsi="GHEA Grapalat" w:cs="Sylfaen"/>
          <w:szCs w:val="24"/>
          <w:lang w:val="ru-RU" w:eastAsia="en-US"/>
        </w:rPr>
        <w:t>համապատասխանությունը</w:t>
      </w:r>
      <w:r>
        <w:rPr>
          <w:rFonts w:ascii="GHEA Grapalat" w:hAnsi="GHEA Grapalat" w:cs="Sylfaen"/>
          <w:szCs w:val="24"/>
          <w:lang w:val="af-ZA" w:eastAsia="en-US"/>
        </w:rPr>
        <w:t xml:space="preserve"> </w:t>
      </w:r>
      <w:r>
        <w:rPr>
          <w:rFonts w:ascii="GHEA Grapalat" w:hAnsi="GHEA Grapalat" w:cs="Sylfaen"/>
          <w:szCs w:val="24"/>
          <w:lang w:val="ru-RU" w:eastAsia="en-US"/>
        </w:rPr>
        <w:t>հրավերի</w:t>
      </w:r>
      <w:r>
        <w:rPr>
          <w:rFonts w:ascii="GHEA Grapalat" w:hAnsi="GHEA Grapalat" w:cs="Sylfaen"/>
          <w:szCs w:val="24"/>
          <w:lang w:val="af-ZA" w:eastAsia="en-US"/>
        </w:rPr>
        <w:t xml:space="preserve"> </w:t>
      </w:r>
      <w:r>
        <w:rPr>
          <w:rFonts w:ascii="GHEA Grapalat" w:hAnsi="GHEA Grapalat" w:cs="Sylfaen"/>
          <w:szCs w:val="24"/>
          <w:lang w:val="ru-RU" w:eastAsia="en-US"/>
        </w:rPr>
        <w:t>պահանջներին</w:t>
      </w:r>
      <w:r>
        <w:rPr>
          <w:rFonts w:ascii="GHEA Grapalat" w:hAnsi="GHEA Grapalat" w:cs="Sylfaen"/>
          <w:szCs w:val="24"/>
          <w:lang w:val="af-ZA" w:eastAsia="en-US"/>
        </w:rPr>
        <w:t xml:space="preserve">: </w:t>
      </w:r>
      <w:r>
        <w:rPr>
          <w:rFonts w:ascii="GHEA Grapalat" w:hAnsi="GHEA Grapalat" w:cs="Sylfaen"/>
          <w:szCs w:val="24"/>
          <w:lang w:val="ru-RU" w:eastAsia="en-US"/>
        </w:rPr>
        <w:t>Առաջարկված</w:t>
      </w:r>
      <w:r>
        <w:rPr>
          <w:rFonts w:ascii="GHEA Grapalat" w:hAnsi="GHEA Grapalat" w:cs="Sylfaen"/>
          <w:szCs w:val="24"/>
          <w:lang w:val="af-ZA" w:eastAsia="en-US"/>
        </w:rPr>
        <w:t xml:space="preserve"> </w:t>
      </w:r>
      <w:r>
        <w:rPr>
          <w:rFonts w:ascii="GHEA Grapalat" w:hAnsi="GHEA Grapalat" w:cs="Sylfaen"/>
          <w:szCs w:val="24"/>
          <w:lang w:val="ru-RU" w:eastAsia="en-US"/>
        </w:rPr>
        <w:t>նվազագույն</w:t>
      </w:r>
      <w:r>
        <w:rPr>
          <w:rFonts w:ascii="GHEA Grapalat" w:hAnsi="GHEA Grapalat" w:cs="Sylfaen"/>
          <w:szCs w:val="24"/>
          <w:lang w:val="af-ZA" w:eastAsia="en-US"/>
        </w:rPr>
        <w:t xml:space="preserve"> </w:t>
      </w:r>
      <w:r>
        <w:rPr>
          <w:rFonts w:ascii="GHEA Grapalat" w:hAnsi="GHEA Grapalat" w:cs="Sylfaen"/>
          <w:szCs w:val="24"/>
          <w:lang w:val="ru-RU" w:eastAsia="en-US"/>
        </w:rPr>
        <w:t>գների</w:t>
      </w:r>
      <w:r>
        <w:rPr>
          <w:rFonts w:ascii="GHEA Grapalat" w:hAnsi="GHEA Grapalat" w:cs="Sylfaen"/>
          <w:szCs w:val="24"/>
          <w:lang w:val="af-ZA" w:eastAsia="en-US"/>
        </w:rPr>
        <w:t xml:space="preserve"> </w:t>
      </w:r>
      <w:r>
        <w:rPr>
          <w:rFonts w:ascii="GHEA Grapalat" w:hAnsi="GHEA Grapalat" w:cs="Sylfaen"/>
          <w:szCs w:val="24"/>
          <w:lang w:val="ru-RU" w:eastAsia="en-US"/>
        </w:rPr>
        <w:t>հավասարության</w:t>
      </w:r>
      <w:r>
        <w:rPr>
          <w:rFonts w:ascii="GHEA Grapalat" w:hAnsi="GHEA Grapalat" w:cs="Sylfaen"/>
          <w:szCs w:val="24"/>
          <w:lang w:val="af-ZA" w:eastAsia="en-US"/>
        </w:rPr>
        <w:t xml:space="preserve"> </w:t>
      </w:r>
      <w:r>
        <w:rPr>
          <w:rFonts w:ascii="GHEA Grapalat" w:hAnsi="GHEA Grapalat" w:cs="Sylfaen"/>
          <w:szCs w:val="24"/>
          <w:lang w:val="ru-RU" w:eastAsia="en-US"/>
        </w:rPr>
        <w:t>դեպքում</w:t>
      </w:r>
      <w:r>
        <w:rPr>
          <w:rFonts w:ascii="GHEA Grapalat" w:hAnsi="GHEA Grapalat" w:cs="Sylfaen"/>
          <w:szCs w:val="24"/>
          <w:lang w:val="hy-AM" w:eastAsia="en-US"/>
        </w:rPr>
        <w:t>՝</w:t>
      </w:r>
      <w:r>
        <w:rPr>
          <w:rFonts w:ascii="GHEA Grapalat" w:hAnsi="GHEA Grapalat" w:cs="Sylfaen"/>
          <w:szCs w:val="24"/>
          <w:lang w:val="af-ZA" w:eastAsia="en-US"/>
        </w:rPr>
        <w:t xml:space="preserve"> </w:t>
      </w:r>
    </w:p>
    <w:p w14:paraId="563FAFE2"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ա</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r>
        <w:rPr>
          <w:rFonts w:ascii="GHEA Grapalat" w:hAnsi="GHEA Grapalat" w:cs="Sylfaen"/>
          <w:szCs w:val="24"/>
          <w:lang w:val="af-ZA" w:eastAsia="en-US"/>
        </w:rPr>
        <w:t>մ</w:t>
      </w:r>
      <w:r>
        <w:rPr>
          <w:rFonts w:ascii="GHEA Grapalat" w:hAnsi="GHEA Grapalat" w:cs="Sylfaen"/>
          <w:szCs w:val="24"/>
          <w:lang w:val="ru-RU" w:eastAsia="en-US"/>
        </w:rPr>
        <w:t>ասնակիցներին</w:t>
      </w:r>
      <w:r>
        <w:rPr>
          <w:rFonts w:ascii="GHEA Grapalat" w:hAnsi="GHEA Grapalat" w:cs="Sylfaen"/>
          <w:szCs w:val="24"/>
          <w:lang w:val="af-ZA" w:eastAsia="en-US"/>
        </w:rPr>
        <w:t xml:space="preserve"> </w:t>
      </w:r>
      <w:r>
        <w:rPr>
          <w:rFonts w:ascii="GHEA Grapalat" w:hAnsi="GHEA Grapalat" w:cs="Sylfaen"/>
          <w:szCs w:val="24"/>
          <w:lang w:val="ru-RU" w:eastAsia="en-US"/>
        </w:rPr>
        <w:t>որոշելու</w:t>
      </w:r>
      <w:r>
        <w:rPr>
          <w:rFonts w:ascii="GHEA Grapalat" w:hAnsi="GHEA Grapalat" w:cs="Sylfaen"/>
          <w:szCs w:val="24"/>
          <w:lang w:val="af-ZA" w:eastAsia="en-US"/>
        </w:rPr>
        <w:t xml:space="preserve"> </w:t>
      </w:r>
      <w:r>
        <w:rPr>
          <w:rFonts w:ascii="GHEA Grapalat" w:hAnsi="GHEA Grapalat" w:cs="Sylfaen"/>
          <w:szCs w:val="24"/>
          <w:lang w:val="ru-RU" w:eastAsia="en-US"/>
        </w:rPr>
        <w:t>նպատակով</w:t>
      </w:r>
      <w:r>
        <w:rPr>
          <w:rFonts w:ascii="GHEA Grapalat" w:hAnsi="GHEA Grapalat" w:cs="Sylfaen"/>
          <w:szCs w:val="24"/>
          <w:lang w:val="af-ZA" w:eastAsia="en-US"/>
        </w:rPr>
        <w:t xml:space="preserve"> </w:t>
      </w:r>
      <w:r>
        <w:rPr>
          <w:rFonts w:ascii="GHEA Grapalat" w:hAnsi="GHEA Grapalat" w:cs="Sylfaen"/>
          <w:szCs w:val="24"/>
          <w:lang w:val="ru-RU" w:eastAsia="en-US"/>
        </w:rPr>
        <w:t>հանձնաժողովի</w:t>
      </w:r>
      <w:r>
        <w:rPr>
          <w:rFonts w:ascii="GHEA Grapalat" w:hAnsi="GHEA Grapalat" w:cs="Sylfaen"/>
          <w:szCs w:val="24"/>
          <w:lang w:val="af-ZA" w:eastAsia="en-US"/>
        </w:rPr>
        <w:t xml:space="preserve"> </w:t>
      </w:r>
      <w:r>
        <w:rPr>
          <w:rFonts w:ascii="GHEA Grapalat" w:hAnsi="GHEA Grapalat" w:cs="Sylfaen"/>
          <w:szCs w:val="24"/>
          <w:lang w:val="ru-RU" w:eastAsia="en-US"/>
        </w:rPr>
        <w:t>նիստում</w:t>
      </w:r>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ներկայացրած </w:t>
      </w:r>
      <w:r>
        <w:rPr>
          <w:rFonts w:ascii="GHEA Grapalat" w:hAnsi="GHEA Grapalat" w:cs="Sylfaen"/>
          <w:szCs w:val="24"/>
          <w:lang w:val="af-ZA" w:eastAsia="en-US"/>
        </w:rPr>
        <w:t>մ</w:t>
      </w:r>
      <w:r>
        <w:rPr>
          <w:rFonts w:ascii="GHEA Grapalat" w:hAnsi="GHEA Grapalat" w:cs="Sylfaen"/>
          <w:szCs w:val="24"/>
          <w:lang w:val="ru-RU" w:eastAsia="en-US"/>
        </w:rPr>
        <w:t>ասնակիցների</w:t>
      </w:r>
      <w:r>
        <w:rPr>
          <w:rFonts w:ascii="GHEA Grapalat" w:hAnsi="GHEA Grapalat" w:cs="Sylfaen"/>
          <w:szCs w:val="24"/>
          <w:lang w:val="af-ZA" w:eastAsia="en-US"/>
        </w:rPr>
        <w:t xml:space="preserve"> </w:t>
      </w:r>
      <w:r>
        <w:rPr>
          <w:rFonts w:ascii="GHEA Grapalat" w:hAnsi="GHEA Grapalat" w:cs="Sylfaen"/>
          <w:szCs w:val="24"/>
          <w:lang w:val="ru-RU" w:eastAsia="en-US"/>
        </w:rPr>
        <w:t>հետ</w:t>
      </w:r>
      <w:r>
        <w:rPr>
          <w:rFonts w:ascii="GHEA Grapalat" w:hAnsi="GHEA Grapalat" w:cs="Sylfaen"/>
          <w:szCs w:val="24"/>
          <w:lang w:val="af-ZA" w:eastAsia="en-US"/>
        </w:rPr>
        <w:t xml:space="preserve"> </w:t>
      </w:r>
      <w:r>
        <w:rPr>
          <w:rFonts w:ascii="GHEA Grapalat" w:hAnsi="GHEA Grapalat" w:cs="Sylfaen"/>
          <w:szCs w:val="24"/>
          <w:lang w:val="ru-RU" w:eastAsia="en-US"/>
        </w:rPr>
        <w:t>վարվում</w:t>
      </w:r>
      <w:r>
        <w:rPr>
          <w:rFonts w:ascii="GHEA Grapalat" w:hAnsi="GHEA Grapalat" w:cs="Sylfaen"/>
          <w:szCs w:val="24"/>
          <w:lang w:val="af-ZA" w:eastAsia="en-US"/>
        </w:rPr>
        <w:t xml:space="preserve"> </w:t>
      </w:r>
      <w:r>
        <w:rPr>
          <w:rFonts w:ascii="GHEA Grapalat" w:hAnsi="GHEA Grapalat" w:cs="Sylfaen"/>
          <w:szCs w:val="24"/>
          <w:lang w:val="ru-RU" w:eastAsia="en-US"/>
        </w:rPr>
        <w:t>են</w:t>
      </w:r>
      <w:r>
        <w:rPr>
          <w:rFonts w:ascii="GHEA Grapalat" w:hAnsi="GHEA Grapalat" w:cs="Sylfaen"/>
          <w:szCs w:val="24"/>
          <w:lang w:val="af-ZA" w:eastAsia="en-US"/>
        </w:rPr>
        <w:t xml:space="preserve"> </w:t>
      </w:r>
      <w:r>
        <w:rPr>
          <w:rFonts w:ascii="GHEA Grapalat" w:hAnsi="GHEA Grapalat" w:cs="Sylfaen"/>
          <w:szCs w:val="24"/>
          <w:lang w:val="ru-RU" w:eastAsia="en-US"/>
        </w:rPr>
        <w:t>միաժամանակյա</w:t>
      </w:r>
      <w:r>
        <w:rPr>
          <w:rFonts w:ascii="GHEA Grapalat" w:hAnsi="GHEA Grapalat" w:cs="Sylfaen"/>
          <w:szCs w:val="24"/>
          <w:lang w:val="af-ZA" w:eastAsia="en-US"/>
        </w:rPr>
        <w:t xml:space="preserve"> </w:t>
      </w:r>
      <w:r>
        <w:rPr>
          <w:rFonts w:ascii="GHEA Grapalat" w:hAnsi="GHEA Grapalat" w:cs="Sylfaen"/>
          <w:szCs w:val="24"/>
          <w:lang w:val="ru-RU" w:eastAsia="en-US"/>
        </w:rPr>
        <w:t>բանակցություններ</w:t>
      </w:r>
      <w:r>
        <w:rPr>
          <w:rFonts w:ascii="GHEA Grapalat" w:hAnsi="GHEA Grapalat" w:cs="Sylfaen"/>
          <w:szCs w:val="24"/>
          <w:lang w:val="af-ZA" w:eastAsia="en-US"/>
        </w:rPr>
        <w:t xml:space="preserve">, </w:t>
      </w:r>
      <w:r>
        <w:rPr>
          <w:rFonts w:ascii="GHEA Grapalat" w:hAnsi="GHEA Grapalat" w:cs="Sylfaen"/>
          <w:szCs w:val="24"/>
          <w:lang w:val="ru-RU" w:eastAsia="en-US"/>
        </w:rPr>
        <w:t>եթե</w:t>
      </w:r>
      <w:r>
        <w:rPr>
          <w:rFonts w:ascii="GHEA Grapalat" w:hAnsi="GHEA Grapalat" w:cs="Sylfaen"/>
          <w:szCs w:val="24"/>
          <w:lang w:val="af-ZA" w:eastAsia="en-US"/>
        </w:rPr>
        <w:t xml:space="preserve"> </w:t>
      </w:r>
      <w:r>
        <w:rPr>
          <w:rFonts w:ascii="GHEA Grapalat" w:hAnsi="GHEA Grapalat" w:cs="Sylfaen"/>
          <w:szCs w:val="24"/>
          <w:lang w:val="ru-RU" w:eastAsia="en-US"/>
        </w:rPr>
        <w:t>նիստին</w:t>
      </w:r>
      <w:r>
        <w:rPr>
          <w:rFonts w:ascii="GHEA Grapalat" w:hAnsi="GHEA Grapalat" w:cs="Sylfaen"/>
          <w:szCs w:val="24"/>
          <w:lang w:val="af-ZA" w:eastAsia="en-US"/>
        </w:rPr>
        <w:t xml:space="preserve"> </w:t>
      </w:r>
      <w:r>
        <w:rPr>
          <w:rFonts w:ascii="GHEA Grapalat" w:hAnsi="GHEA Grapalat" w:cs="Sylfaen"/>
          <w:szCs w:val="24"/>
          <w:lang w:val="ru-RU" w:eastAsia="en-US"/>
        </w:rPr>
        <w:t>ներկա</w:t>
      </w:r>
      <w:r>
        <w:rPr>
          <w:rFonts w:ascii="GHEA Grapalat" w:hAnsi="GHEA Grapalat" w:cs="Sylfaen"/>
          <w:szCs w:val="24"/>
          <w:lang w:val="af-ZA" w:eastAsia="en-US"/>
        </w:rPr>
        <w:t xml:space="preserve"> </w:t>
      </w:r>
      <w:r>
        <w:rPr>
          <w:rFonts w:ascii="GHEA Grapalat" w:hAnsi="GHEA Grapalat" w:cs="Sylfaen"/>
          <w:szCs w:val="24"/>
          <w:lang w:val="ru-RU" w:eastAsia="en-US"/>
        </w:rPr>
        <w:t>են</w:t>
      </w:r>
      <w:r>
        <w:rPr>
          <w:rFonts w:ascii="GHEA Grapalat" w:hAnsi="GHEA Grapalat" w:cs="Sylfaen"/>
          <w:szCs w:val="24"/>
          <w:lang w:val="hy-AM" w:eastAsia="en-US"/>
        </w:rPr>
        <w:t>այդ</w:t>
      </w:r>
      <w:r>
        <w:rPr>
          <w:rFonts w:ascii="GHEA Grapalat" w:hAnsi="GHEA Grapalat" w:cs="Sylfaen"/>
          <w:szCs w:val="24"/>
          <w:lang w:val="af-ZA" w:eastAsia="en-US"/>
        </w:rPr>
        <w:t xml:space="preserve"> մ</w:t>
      </w:r>
      <w:r>
        <w:rPr>
          <w:rFonts w:ascii="GHEA Grapalat" w:hAnsi="GHEA Grapalat" w:cs="Sylfaen"/>
          <w:szCs w:val="24"/>
          <w:lang w:val="ru-RU" w:eastAsia="en-US"/>
        </w:rPr>
        <w:t>ասնակիցները</w:t>
      </w:r>
      <w:r>
        <w:rPr>
          <w:rFonts w:ascii="GHEA Grapalat" w:hAnsi="GHEA Grapalat" w:cs="Sylfaen"/>
          <w:szCs w:val="24"/>
          <w:lang w:val="af-ZA" w:eastAsia="en-US"/>
        </w:rPr>
        <w:t xml:space="preserve"> (</w:t>
      </w:r>
      <w:r>
        <w:rPr>
          <w:rFonts w:ascii="GHEA Grapalat" w:hAnsi="GHEA Grapalat" w:cs="Sylfaen"/>
          <w:szCs w:val="24"/>
          <w:lang w:val="ru-RU" w:eastAsia="en-US"/>
        </w:rPr>
        <w:t>համապատասխան</w:t>
      </w:r>
      <w:r>
        <w:rPr>
          <w:rFonts w:ascii="GHEA Grapalat" w:hAnsi="GHEA Grapalat" w:cs="Sylfaen"/>
          <w:szCs w:val="24"/>
          <w:lang w:val="af-ZA" w:eastAsia="en-US"/>
        </w:rPr>
        <w:t xml:space="preserve"> </w:t>
      </w:r>
      <w:r>
        <w:rPr>
          <w:rFonts w:ascii="GHEA Grapalat" w:hAnsi="GHEA Grapalat" w:cs="Sylfaen"/>
          <w:szCs w:val="24"/>
          <w:lang w:val="ru-RU" w:eastAsia="en-US"/>
        </w:rPr>
        <w:t>լիազորություն</w:t>
      </w:r>
      <w:r>
        <w:rPr>
          <w:rFonts w:ascii="GHEA Grapalat" w:hAnsi="GHEA Grapalat" w:cs="Sylfaen"/>
          <w:szCs w:val="24"/>
          <w:lang w:val="af-ZA" w:eastAsia="en-US"/>
        </w:rPr>
        <w:t xml:space="preserve"> </w:t>
      </w:r>
      <w:r>
        <w:rPr>
          <w:rFonts w:ascii="GHEA Grapalat" w:hAnsi="GHEA Grapalat" w:cs="Sylfaen"/>
          <w:szCs w:val="24"/>
          <w:lang w:val="ru-RU" w:eastAsia="en-US"/>
        </w:rPr>
        <w:t>ունեցող</w:t>
      </w:r>
      <w:r>
        <w:rPr>
          <w:rFonts w:ascii="GHEA Grapalat" w:hAnsi="GHEA Grapalat" w:cs="Sylfaen"/>
          <w:szCs w:val="24"/>
          <w:lang w:val="af-ZA" w:eastAsia="en-US"/>
        </w:rPr>
        <w:t xml:space="preserve"> </w:t>
      </w:r>
      <w:r>
        <w:rPr>
          <w:rFonts w:ascii="GHEA Grapalat" w:hAnsi="GHEA Grapalat" w:cs="Sylfaen"/>
          <w:szCs w:val="24"/>
          <w:lang w:val="ru-RU" w:eastAsia="en-US"/>
        </w:rPr>
        <w:t>ներկայացուցիչները</w:t>
      </w:r>
      <w:r>
        <w:rPr>
          <w:rFonts w:ascii="GHEA Grapalat" w:hAnsi="GHEA Grapalat" w:cs="Sylfaen"/>
          <w:szCs w:val="24"/>
          <w:lang w:val="af-ZA" w:eastAsia="en-US"/>
        </w:rPr>
        <w:t>),</w:t>
      </w:r>
    </w:p>
    <w:p w14:paraId="644B5CFF"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բ</w:t>
      </w:r>
      <w:r>
        <w:rPr>
          <w:rFonts w:ascii="GHEA Grapalat" w:hAnsi="GHEA Grapalat" w:cs="Sylfaen"/>
          <w:szCs w:val="24"/>
          <w:lang w:val="af-ZA" w:eastAsia="en-US"/>
        </w:rPr>
        <w:t xml:space="preserve">. </w:t>
      </w:r>
      <w:r>
        <w:rPr>
          <w:rFonts w:ascii="GHEA Grapalat" w:hAnsi="GHEA Grapalat" w:cs="Sylfaen"/>
          <w:szCs w:val="24"/>
          <w:lang w:val="ru-RU" w:eastAsia="en-US"/>
        </w:rPr>
        <w:t>հակառակ</w:t>
      </w:r>
      <w:r>
        <w:rPr>
          <w:rFonts w:ascii="GHEA Grapalat" w:hAnsi="GHEA Grapalat" w:cs="Sylfaen"/>
          <w:szCs w:val="24"/>
          <w:lang w:val="af-ZA" w:eastAsia="en-US"/>
        </w:rPr>
        <w:t xml:space="preserve"> </w:t>
      </w:r>
      <w:r>
        <w:rPr>
          <w:rFonts w:ascii="GHEA Grapalat" w:hAnsi="GHEA Grapalat" w:cs="Sylfaen"/>
          <w:szCs w:val="24"/>
          <w:lang w:val="ru-RU" w:eastAsia="en-US"/>
        </w:rPr>
        <w:t>դեպքում</w:t>
      </w:r>
      <w:r>
        <w:rPr>
          <w:rFonts w:ascii="GHEA Grapalat" w:hAnsi="GHEA Grapalat" w:cs="Sylfaen"/>
          <w:szCs w:val="24"/>
          <w:lang w:val="af-ZA" w:eastAsia="en-US"/>
        </w:rPr>
        <w:t xml:space="preserve"> </w:t>
      </w:r>
      <w:r>
        <w:rPr>
          <w:rFonts w:ascii="GHEA Grapalat" w:hAnsi="GHEA Grapalat" w:cs="Sylfaen"/>
          <w:szCs w:val="24"/>
          <w:lang w:val="ru-RU" w:eastAsia="en-US"/>
        </w:rPr>
        <w:t>հանձնաժողովի</w:t>
      </w:r>
      <w:r>
        <w:rPr>
          <w:rFonts w:ascii="GHEA Grapalat" w:hAnsi="GHEA Grapalat" w:cs="Sylfaen"/>
          <w:szCs w:val="24"/>
          <w:lang w:val="af-ZA" w:eastAsia="en-US"/>
        </w:rPr>
        <w:t xml:space="preserve"> </w:t>
      </w:r>
      <w:r>
        <w:rPr>
          <w:rFonts w:ascii="GHEA Grapalat" w:hAnsi="GHEA Grapalat" w:cs="Sylfaen"/>
          <w:szCs w:val="24"/>
          <w:lang w:val="ru-RU" w:eastAsia="en-US"/>
        </w:rPr>
        <w:t>նիստը</w:t>
      </w:r>
      <w:r>
        <w:rPr>
          <w:rFonts w:ascii="GHEA Grapalat" w:hAnsi="GHEA Grapalat" w:cs="Sylfaen"/>
          <w:szCs w:val="24"/>
          <w:lang w:val="af-ZA" w:eastAsia="en-US"/>
        </w:rPr>
        <w:t xml:space="preserve"> </w:t>
      </w:r>
      <w:r>
        <w:rPr>
          <w:rFonts w:ascii="GHEA Grapalat" w:hAnsi="GHEA Grapalat" w:cs="Sylfaen"/>
          <w:szCs w:val="24"/>
          <w:lang w:val="ru-RU" w:eastAsia="en-US"/>
        </w:rPr>
        <w:t>կասեցվում</w:t>
      </w:r>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ru-RU" w:eastAsia="en-US"/>
        </w:rPr>
        <w:t>մեկ</w:t>
      </w:r>
      <w:r>
        <w:rPr>
          <w:rFonts w:ascii="GHEA Grapalat" w:hAnsi="GHEA Grapalat" w:cs="Sylfaen"/>
          <w:szCs w:val="24"/>
          <w:lang w:val="af-ZA" w:eastAsia="en-US"/>
        </w:rPr>
        <w:t xml:space="preserve"> </w:t>
      </w:r>
      <w:r>
        <w:rPr>
          <w:rFonts w:ascii="GHEA Grapalat" w:hAnsi="GHEA Grapalat" w:cs="Sylfaen"/>
          <w:szCs w:val="24"/>
          <w:lang w:val="ru-RU" w:eastAsia="en-US"/>
        </w:rPr>
        <w:t>աշխատանքային</w:t>
      </w:r>
      <w:r>
        <w:rPr>
          <w:rFonts w:ascii="GHEA Grapalat" w:hAnsi="GHEA Grapalat" w:cs="Sylfaen"/>
          <w:szCs w:val="24"/>
          <w:lang w:val="af-ZA" w:eastAsia="en-US"/>
        </w:rPr>
        <w:t xml:space="preserve"> </w:t>
      </w:r>
      <w:r>
        <w:rPr>
          <w:rFonts w:ascii="GHEA Grapalat" w:hAnsi="GHEA Grapalat" w:cs="Sylfaen"/>
          <w:szCs w:val="24"/>
          <w:lang w:val="ru-RU" w:eastAsia="en-US"/>
        </w:rPr>
        <w:t>օրվա</w:t>
      </w:r>
      <w:r>
        <w:rPr>
          <w:rFonts w:ascii="GHEA Grapalat" w:hAnsi="GHEA Grapalat" w:cs="Sylfaen"/>
          <w:szCs w:val="24"/>
          <w:lang w:val="af-ZA" w:eastAsia="en-US"/>
        </w:rPr>
        <w:t xml:space="preserve"> </w:t>
      </w:r>
      <w:r>
        <w:rPr>
          <w:rFonts w:ascii="GHEA Grapalat" w:hAnsi="GHEA Grapalat" w:cs="Sylfaen"/>
          <w:szCs w:val="24"/>
          <w:lang w:val="ru-RU" w:eastAsia="en-US"/>
        </w:rPr>
        <w:t>ընթացքում</w:t>
      </w:r>
      <w:r>
        <w:rPr>
          <w:rFonts w:ascii="GHEA Grapalat" w:hAnsi="GHEA Grapalat" w:cs="Sylfaen"/>
          <w:szCs w:val="24"/>
          <w:lang w:val="af-ZA" w:eastAsia="en-US"/>
        </w:rPr>
        <w:t xml:space="preserve"> </w:t>
      </w:r>
      <w:r>
        <w:rPr>
          <w:rFonts w:ascii="GHEA Grapalat" w:hAnsi="GHEA Grapalat" w:cs="Sylfaen"/>
          <w:szCs w:val="24"/>
          <w:lang w:val="ru-RU" w:eastAsia="en-US"/>
        </w:rPr>
        <w:t>հանձնաժողովի</w:t>
      </w:r>
      <w:r>
        <w:rPr>
          <w:rFonts w:ascii="GHEA Grapalat" w:hAnsi="GHEA Grapalat" w:cs="Sylfaen"/>
          <w:szCs w:val="24"/>
          <w:lang w:val="af-ZA" w:eastAsia="en-US"/>
        </w:rPr>
        <w:t xml:space="preserve"> </w:t>
      </w:r>
      <w:r>
        <w:rPr>
          <w:rFonts w:ascii="GHEA Grapalat" w:hAnsi="GHEA Grapalat" w:cs="Sylfaen"/>
          <w:szCs w:val="24"/>
          <w:lang w:val="ru-RU" w:eastAsia="en-US"/>
        </w:rPr>
        <w:t>քարտուղարը</w:t>
      </w:r>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w:t>
      </w:r>
      <w:r>
        <w:rPr>
          <w:rFonts w:ascii="GHEA Grapalat" w:hAnsi="GHEA Grapalat" w:cs="Sylfaen"/>
          <w:szCs w:val="24"/>
          <w:lang w:val="ru-RU" w:eastAsia="en-US"/>
        </w:rPr>
        <w:t>ներկայացրած</w:t>
      </w:r>
      <w:r>
        <w:rPr>
          <w:rFonts w:ascii="GHEA Grapalat" w:hAnsi="GHEA Grapalat" w:cs="Sylfaen"/>
          <w:szCs w:val="24"/>
          <w:lang w:val="af-ZA" w:eastAsia="en-US"/>
        </w:rPr>
        <w:t xml:space="preserve"> </w:t>
      </w:r>
      <w:r>
        <w:rPr>
          <w:rFonts w:ascii="GHEA Grapalat" w:hAnsi="GHEA Grapalat" w:cs="Sylfaen"/>
          <w:szCs w:val="24"/>
          <w:lang w:val="ru-RU" w:eastAsia="en-US"/>
        </w:rPr>
        <w:t>մասնակիցներին</w:t>
      </w:r>
      <w:r>
        <w:rPr>
          <w:rFonts w:ascii="GHEA Grapalat" w:hAnsi="GHEA Grapalat" w:cs="Sylfaen"/>
          <w:szCs w:val="24"/>
          <w:lang w:val="af-ZA" w:eastAsia="en-US"/>
        </w:rPr>
        <w:t xml:space="preserve"> էլեկտրոնային եղանակով </w:t>
      </w:r>
      <w:r>
        <w:rPr>
          <w:rFonts w:ascii="GHEA Grapalat" w:hAnsi="GHEA Grapalat" w:cs="Sylfaen"/>
          <w:szCs w:val="24"/>
          <w:lang w:val="ru-RU" w:eastAsia="en-US"/>
        </w:rPr>
        <w:t>միաժամանակ</w:t>
      </w:r>
      <w:r>
        <w:rPr>
          <w:rFonts w:ascii="GHEA Grapalat" w:hAnsi="GHEA Grapalat" w:cs="Sylfaen"/>
          <w:szCs w:val="24"/>
          <w:lang w:val="af-ZA" w:eastAsia="en-US"/>
        </w:rPr>
        <w:t xml:space="preserve"> </w:t>
      </w:r>
      <w:r>
        <w:rPr>
          <w:rFonts w:ascii="GHEA Grapalat" w:hAnsi="GHEA Grapalat" w:cs="Sylfaen"/>
          <w:szCs w:val="24"/>
          <w:lang w:val="ru-RU" w:eastAsia="en-US"/>
        </w:rPr>
        <w:t>ծանուցում</w:t>
      </w:r>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գների</w:t>
      </w:r>
      <w:r>
        <w:rPr>
          <w:rFonts w:ascii="GHEA Grapalat" w:hAnsi="GHEA Grapalat" w:cs="Sylfaen"/>
          <w:szCs w:val="24"/>
          <w:lang w:val="af-ZA" w:eastAsia="en-US"/>
        </w:rPr>
        <w:t xml:space="preserve"> </w:t>
      </w:r>
      <w:r>
        <w:rPr>
          <w:rFonts w:ascii="GHEA Grapalat" w:hAnsi="GHEA Grapalat" w:cs="Sylfaen"/>
          <w:szCs w:val="24"/>
          <w:lang w:val="ru-RU" w:eastAsia="en-US"/>
        </w:rPr>
        <w:t>նվազեցման</w:t>
      </w:r>
      <w:r>
        <w:rPr>
          <w:rFonts w:ascii="GHEA Grapalat" w:hAnsi="GHEA Grapalat" w:cs="Sylfaen"/>
          <w:szCs w:val="24"/>
          <w:lang w:val="af-ZA" w:eastAsia="en-US"/>
        </w:rPr>
        <w:t xml:space="preserve"> </w:t>
      </w:r>
      <w:r>
        <w:rPr>
          <w:rFonts w:ascii="GHEA Grapalat" w:hAnsi="GHEA Grapalat" w:cs="Sylfaen"/>
          <w:szCs w:val="24"/>
          <w:lang w:val="ru-RU" w:eastAsia="en-US"/>
        </w:rPr>
        <w:t>շուրջ</w:t>
      </w:r>
      <w:r>
        <w:rPr>
          <w:rFonts w:ascii="GHEA Grapalat" w:hAnsi="GHEA Grapalat" w:cs="Sylfaen"/>
          <w:szCs w:val="24"/>
          <w:lang w:val="af-ZA" w:eastAsia="en-US"/>
        </w:rPr>
        <w:t xml:space="preserve"> </w:t>
      </w:r>
      <w:r>
        <w:rPr>
          <w:rFonts w:ascii="GHEA Grapalat" w:hAnsi="GHEA Grapalat" w:cs="Sylfaen"/>
          <w:szCs w:val="24"/>
          <w:lang w:val="ru-RU" w:eastAsia="en-US"/>
        </w:rPr>
        <w:t>միաժամանակյա</w:t>
      </w:r>
      <w:r>
        <w:rPr>
          <w:rFonts w:ascii="GHEA Grapalat" w:hAnsi="GHEA Grapalat" w:cs="Sylfaen"/>
          <w:szCs w:val="24"/>
          <w:lang w:val="af-ZA" w:eastAsia="en-US"/>
        </w:rPr>
        <w:t xml:space="preserve"> </w:t>
      </w:r>
      <w:r>
        <w:rPr>
          <w:rFonts w:ascii="GHEA Grapalat" w:hAnsi="GHEA Grapalat" w:cs="Sylfaen"/>
          <w:szCs w:val="24"/>
          <w:lang w:val="ru-RU" w:eastAsia="en-US"/>
        </w:rPr>
        <w:t>բանակցությունների</w:t>
      </w:r>
      <w:r>
        <w:rPr>
          <w:rFonts w:ascii="GHEA Grapalat" w:hAnsi="GHEA Grapalat" w:cs="Sylfaen"/>
          <w:szCs w:val="24"/>
          <w:lang w:val="af-ZA" w:eastAsia="en-US"/>
        </w:rPr>
        <w:t xml:space="preserve"> </w:t>
      </w:r>
      <w:r>
        <w:rPr>
          <w:rFonts w:ascii="GHEA Grapalat" w:hAnsi="GHEA Grapalat" w:cs="Sylfaen"/>
          <w:szCs w:val="24"/>
          <w:lang w:val="ru-RU" w:eastAsia="en-US"/>
        </w:rPr>
        <w:t>վարման</w:t>
      </w:r>
      <w:r>
        <w:rPr>
          <w:rFonts w:ascii="GHEA Grapalat" w:hAnsi="GHEA Grapalat" w:cs="Sylfaen"/>
          <w:szCs w:val="24"/>
          <w:lang w:val="hy-AM" w:eastAsia="en-US"/>
        </w:rPr>
        <w:t xml:space="preserve"> պայմանների, տևողության</w:t>
      </w:r>
      <w:r>
        <w:rPr>
          <w:rFonts w:ascii="GHEA Grapalat" w:hAnsi="GHEA Grapalat" w:cs="Sylfaen"/>
          <w:szCs w:val="24"/>
          <w:lang w:val="af-ZA" w:eastAsia="en-US"/>
        </w:rPr>
        <w:t xml:space="preserve"> </w:t>
      </w:r>
      <w:r>
        <w:rPr>
          <w:rFonts w:ascii="GHEA Grapalat" w:hAnsi="GHEA Grapalat" w:cs="Sylfaen"/>
          <w:szCs w:val="24"/>
          <w:lang w:val="ru-RU" w:eastAsia="en-US"/>
        </w:rPr>
        <w:t>օրվա</w:t>
      </w:r>
      <w:r>
        <w:rPr>
          <w:rFonts w:ascii="GHEA Grapalat" w:hAnsi="GHEA Grapalat" w:cs="Sylfaen"/>
          <w:szCs w:val="24"/>
          <w:lang w:val="af-ZA" w:eastAsia="en-US"/>
        </w:rPr>
        <w:t xml:space="preserve">, </w:t>
      </w:r>
      <w:r>
        <w:rPr>
          <w:rFonts w:ascii="GHEA Grapalat" w:hAnsi="GHEA Grapalat" w:cs="Sylfaen"/>
          <w:szCs w:val="24"/>
          <w:lang w:val="ru-RU" w:eastAsia="en-US"/>
        </w:rPr>
        <w:t>ժամի</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ru-RU" w:eastAsia="en-US"/>
        </w:rPr>
        <w:t>վայրի</w:t>
      </w:r>
      <w:r>
        <w:rPr>
          <w:rFonts w:ascii="GHEA Grapalat" w:hAnsi="GHEA Grapalat" w:cs="Sylfaen"/>
          <w:szCs w:val="24"/>
          <w:lang w:val="af-ZA" w:eastAsia="en-US"/>
        </w:rPr>
        <w:t xml:space="preserve"> </w:t>
      </w:r>
      <w:r>
        <w:rPr>
          <w:rFonts w:ascii="GHEA Grapalat" w:hAnsi="GHEA Grapalat" w:cs="Sylfaen"/>
          <w:szCs w:val="24"/>
          <w:lang w:val="ru-RU" w:eastAsia="en-US"/>
        </w:rPr>
        <w:t>մասին</w:t>
      </w:r>
      <w:r>
        <w:rPr>
          <w:rFonts w:ascii="GHEA Grapalat" w:hAnsi="GHEA Grapalat" w:cs="Sylfaen"/>
          <w:szCs w:val="24"/>
          <w:lang w:val="af-ZA" w:eastAsia="en-US"/>
        </w:rPr>
        <w:t>,</w:t>
      </w:r>
    </w:p>
    <w:p w14:paraId="3A3B920E" w14:textId="77777777" w:rsidR="00124184" w:rsidRDefault="00124184" w:rsidP="00124184">
      <w:pPr>
        <w:pStyle w:val="IndexHeading"/>
        <w:rPr>
          <w:rFonts w:ascii="GHEA Grapalat" w:hAnsi="GHEA Grapalat" w:cs="Sylfaen"/>
          <w:color w:val="FF0000"/>
          <w:szCs w:val="24"/>
          <w:lang w:val="af-ZA" w:eastAsia="en-US"/>
        </w:rPr>
      </w:pPr>
      <w:r>
        <w:rPr>
          <w:rFonts w:ascii="GHEA Grapalat" w:hAnsi="GHEA Grapalat" w:cs="Sylfaen"/>
          <w:szCs w:val="24"/>
          <w:lang w:val="ru-RU" w:eastAsia="en-US"/>
        </w:rPr>
        <w:t>գ</w:t>
      </w:r>
      <w:r>
        <w:rPr>
          <w:rFonts w:ascii="GHEA Grapalat" w:hAnsi="GHEA Grapalat" w:cs="Sylfaen"/>
          <w:szCs w:val="24"/>
          <w:lang w:val="af-ZA" w:eastAsia="en-US"/>
        </w:rPr>
        <w:t xml:space="preserve">. </w:t>
      </w:r>
      <w:r>
        <w:rPr>
          <w:rFonts w:ascii="GHEA Grapalat" w:hAnsi="GHEA Grapalat" w:cs="Sylfaen"/>
          <w:szCs w:val="24"/>
          <w:lang w:val="ru-RU" w:eastAsia="en-US"/>
        </w:rPr>
        <w:t>բանակցությունները</w:t>
      </w:r>
      <w:r>
        <w:rPr>
          <w:rFonts w:ascii="GHEA Grapalat" w:hAnsi="GHEA Grapalat" w:cs="Sylfaen"/>
          <w:szCs w:val="24"/>
          <w:lang w:val="af-ZA" w:eastAsia="en-US"/>
        </w:rPr>
        <w:t xml:space="preserve"> </w:t>
      </w:r>
      <w:r>
        <w:rPr>
          <w:rFonts w:ascii="GHEA Grapalat" w:hAnsi="GHEA Grapalat" w:cs="Sylfaen"/>
          <w:szCs w:val="24"/>
          <w:lang w:val="ru-RU" w:eastAsia="en-US"/>
        </w:rPr>
        <w:t>վարվում</w:t>
      </w:r>
      <w:r>
        <w:rPr>
          <w:rFonts w:ascii="GHEA Grapalat" w:hAnsi="GHEA Grapalat" w:cs="Sylfaen"/>
          <w:szCs w:val="24"/>
          <w:lang w:val="af-ZA" w:eastAsia="en-US"/>
        </w:rPr>
        <w:t xml:space="preserve"> </w:t>
      </w:r>
      <w:r>
        <w:rPr>
          <w:rFonts w:ascii="GHEA Grapalat" w:hAnsi="GHEA Grapalat" w:cs="Sylfaen"/>
          <w:szCs w:val="24"/>
          <w:lang w:val="ru-RU" w:eastAsia="en-US"/>
        </w:rPr>
        <w:t>են</w:t>
      </w:r>
      <w:r>
        <w:rPr>
          <w:rFonts w:ascii="GHEA Grapalat" w:hAnsi="GHEA Grapalat" w:cs="Sylfaen"/>
          <w:szCs w:val="24"/>
          <w:lang w:val="af-ZA" w:eastAsia="en-US"/>
        </w:rPr>
        <w:t xml:space="preserve"> </w:t>
      </w:r>
      <w:r>
        <w:rPr>
          <w:rFonts w:ascii="GHEA Grapalat" w:hAnsi="GHEA Grapalat" w:cs="Sylfaen"/>
          <w:szCs w:val="24"/>
          <w:lang w:val="ru-RU" w:eastAsia="en-US"/>
        </w:rPr>
        <w:t>ոչ</w:t>
      </w:r>
      <w:r>
        <w:rPr>
          <w:rFonts w:ascii="GHEA Grapalat" w:hAnsi="GHEA Grapalat" w:cs="Sylfaen"/>
          <w:szCs w:val="24"/>
          <w:lang w:val="af-ZA" w:eastAsia="en-US"/>
        </w:rPr>
        <w:t xml:space="preserve"> </w:t>
      </w:r>
      <w:r>
        <w:rPr>
          <w:rFonts w:ascii="GHEA Grapalat" w:hAnsi="GHEA Grapalat" w:cs="Sylfaen"/>
          <w:szCs w:val="24"/>
          <w:lang w:val="ru-RU" w:eastAsia="en-US"/>
        </w:rPr>
        <w:t>շուտ</w:t>
      </w:r>
      <w:r>
        <w:rPr>
          <w:rFonts w:ascii="GHEA Grapalat" w:hAnsi="GHEA Grapalat" w:cs="Sylfaen"/>
          <w:szCs w:val="24"/>
          <w:lang w:val="af-ZA" w:eastAsia="en-US"/>
        </w:rPr>
        <w:t xml:space="preserve">, </w:t>
      </w:r>
      <w:r>
        <w:rPr>
          <w:rFonts w:ascii="GHEA Grapalat" w:hAnsi="GHEA Grapalat" w:cs="Sylfaen"/>
          <w:szCs w:val="24"/>
          <w:lang w:val="ru-RU" w:eastAsia="en-US"/>
        </w:rPr>
        <w:t>քան</w:t>
      </w:r>
      <w:r>
        <w:rPr>
          <w:rFonts w:ascii="GHEA Grapalat" w:hAnsi="GHEA Grapalat" w:cs="Sylfaen"/>
          <w:szCs w:val="24"/>
          <w:lang w:val="af-ZA" w:eastAsia="en-US"/>
        </w:rPr>
        <w:t xml:space="preserve"> </w:t>
      </w:r>
      <w:r>
        <w:rPr>
          <w:rFonts w:ascii="GHEA Grapalat" w:hAnsi="GHEA Grapalat" w:cs="Sylfaen"/>
          <w:szCs w:val="24"/>
          <w:lang w:val="ru-RU" w:eastAsia="en-US"/>
        </w:rPr>
        <w:t>ծանուցումն</w:t>
      </w:r>
      <w:r>
        <w:rPr>
          <w:rFonts w:ascii="GHEA Grapalat" w:hAnsi="GHEA Grapalat" w:cs="Sylfaen"/>
          <w:szCs w:val="24"/>
          <w:lang w:val="af-ZA" w:eastAsia="en-US"/>
        </w:rPr>
        <w:t xml:space="preserve"> </w:t>
      </w:r>
      <w:r>
        <w:rPr>
          <w:rFonts w:ascii="GHEA Grapalat" w:hAnsi="GHEA Grapalat" w:cs="Sylfaen"/>
          <w:szCs w:val="24"/>
          <w:lang w:val="ru-RU" w:eastAsia="en-US"/>
        </w:rPr>
        <w:t>ուղարկվելու</w:t>
      </w:r>
      <w:r>
        <w:rPr>
          <w:rFonts w:ascii="GHEA Grapalat" w:hAnsi="GHEA Grapalat" w:cs="Sylfaen"/>
          <w:szCs w:val="24"/>
          <w:lang w:val="af-ZA" w:eastAsia="en-US"/>
        </w:rPr>
        <w:t xml:space="preserve"> </w:t>
      </w:r>
      <w:r>
        <w:rPr>
          <w:rFonts w:ascii="GHEA Grapalat" w:hAnsi="GHEA Grapalat" w:cs="Sylfaen"/>
          <w:szCs w:val="24"/>
          <w:lang w:val="ru-RU" w:eastAsia="en-US"/>
        </w:rPr>
        <w:t>օրվան</w:t>
      </w:r>
      <w:r>
        <w:rPr>
          <w:rFonts w:ascii="GHEA Grapalat" w:hAnsi="GHEA Grapalat" w:cs="Sylfaen"/>
          <w:szCs w:val="24"/>
          <w:lang w:val="af-ZA" w:eastAsia="en-US"/>
        </w:rPr>
        <w:t xml:space="preserve"> </w:t>
      </w:r>
      <w:r>
        <w:rPr>
          <w:rFonts w:ascii="GHEA Grapalat" w:hAnsi="GHEA Grapalat" w:cs="Sylfaen"/>
          <w:szCs w:val="24"/>
          <w:lang w:val="ru-RU" w:eastAsia="en-US"/>
        </w:rPr>
        <w:t>հաջորդող</w:t>
      </w:r>
      <w:r>
        <w:rPr>
          <w:rFonts w:ascii="GHEA Grapalat" w:hAnsi="GHEA Grapalat" w:cs="Sylfaen"/>
          <w:szCs w:val="24"/>
          <w:lang w:val="af-ZA" w:eastAsia="en-US"/>
        </w:rPr>
        <w:t xml:space="preserve"> </w:t>
      </w:r>
      <w:r>
        <w:rPr>
          <w:rFonts w:ascii="GHEA Grapalat" w:hAnsi="GHEA Grapalat" w:cs="Sylfaen"/>
          <w:szCs w:val="24"/>
          <w:lang w:val="ru-RU" w:eastAsia="en-US"/>
        </w:rPr>
        <w:t>օրվանից</w:t>
      </w:r>
      <w:r>
        <w:rPr>
          <w:rFonts w:ascii="GHEA Grapalat" w:hAnsi="GHEA Grapalat" w:cs="Sylfaen"/>
          <w:szCs w:val="24"/>
          <w:lang w:val="af-ZA" w:eastAsia="en-US"/>
        </w:rPr>
        <w:t xml:space="preserve">  </w:t>
      </w:r>
      <w:r>
        <w:rPr>
          <w:rFonts w:ascii="GHEA Grapalat" w:hAnsi="GHEA Grapalat" w:cs="Sylfaen"/>
          <w:szCs w:val="24"/>
          <w:lang w:val="ru-RU" w:eastAsia="en-US"/>
        </w:rPr>
        <w:t>երկրորդ</w:t>
      </w:r>
      <w:r>
        <w:rPr>
          <w:rFonts w:ascii="GHEA Grapalat" w:hAnsi="GHEA Grapalat" w:cs="Sylfaen"/>
          <w:szCs w:val="24"/>
          <w:lang w:val="af-ZA" w:eastAsia="en-US"/>
        </w:rPr>
        <w:t xml:space="preserve"> և ոչ ուշ, քան </w:t>
      </w:r>
      <w:r>
        <w:rPr>
          <w:rFonts w:ascii="GHEA Grapalat" w:hAnsi="GHEA Grapalat" w:cs="Sylfaen"/>
          <w:szCs w:val="24"/>
          <w:lang w:val="hy-AM" w:eastAsia="en-US"/>
        </w:rPr>
        <w:t>հինգերորդ</w:t>
      </w:r>
      <w:r>
        <w:rPr>
          <w:rFonts w:ascii="GHEA Grapalat" w:hAnsi="GHEA Grapalat" w:cs="Sylfaen"/>
          <w:szCs w:val="24"/>
          <w:lang w:val="af-ZA" w:eastAsia="en-US"/>
        </w:rPr>
        <w:t xml:space="preserve"> </w:t>
      </w:r>
      <w:r>
        <w:rPr>
          <w:rFonts w:ascii="GHEA Grapalat" w:hAnsi="GHEA Grapalat" w:cs="Sylfaen"/>
          <w:szCs w:val="24"/>
          <w:lang w:val="ru-RU" w:eastAsia="en-US"/>
        </w:rPr>
        <w:t>աշխատանքային</w:t>
      </w:r>
      <w:r>
        <w:rPr>
          <w:rFonts w:ascii="GHEA Grapalat" w:hAnsi="GHEA Grapalat" w:cs="Sylfaen"/>
          <w:szCs w:val="24"/>
          <w:lang w:val="af-ZA" w:eastAsia="en-US"/>
        </w:rPr>
        <w:t xml:space="preserve"> </w:t>
      </w:r>
      <w:r>
        <w:rPr>
          <w:rFonts w:ascii="GHEA Grapalat" w:hAnsi="GHEA Grapalat" w:cs="Sylfaen"/>
          <w:szCs w:val="24"/>
          <w:lang w:val="ru-RU" w:eastAsia="en-US"/>
        </w:rPr>
        <w:t>օրը</w:t>
      </w:r>
      <w:r>
        <w:rPr>
          <w:rFonts w:ascii="GHEA Grapalat" w:hAnsi="GHEA Grapalat" w:cs="Sylfaen"/>
          <w:szCs w:val="24"/>
          <w:lang w:val="af-ZA" w:eastAsia="en-US"/>
        </w:rPr>
        <w:t xml:space="preserve">, </w:t>
      </w:r>
    </w:p>
    <w:p w14:paraId="1A5F00C0" w14:textId="77777777" w:rsidR="00124184" w:rsidRDefault="00124184" w:rsidP="00124184">
      <w:pPr>
        <w:pStyle w:val="IndexHeading"/>
        <w:rPr>
          <w:rFonts w:ascii="GHEA Grapalat" w:hAnsi="GHEA Grapalat" w:cs="Sylfaen"/>
          <w:szCs w:val="24"/>
          <w:lang w:val="af-ZA" w:eastAsia="en-US"/>
        </w:rPr>
      </w:pPr>
      <w:r>
        <w:rPr>
          <w:rFonts w:ascii="GHEA Grapalat" w:hAnsi="GHEA Grapalat" w:cs="Sylfaen"/>
          <w:szCs w:val="24"/>
          <w:lang w:val="ru-RU" w:eastAsia="en-US"/>
        </w:rPr>
        <w:t>դ</w:t>
      </w:r>
      <w:r>
        <w:rPr>
          <w:rFonts w:ascii="GHEA Grapalat" w:hAnsi="GHEA Grapalat" w:cs="Sylfaen"/>
          <w:szCs w:val="24"/>
          <w:lang w:val="af-ZA" w:eastAsia="en-US"/>
        </w:rPr>
        <w:t xml:space="preserve">. </w:t>
      </w:r>
      <w:r>
        <w:rPr>
          <w:rFonts w:ascii="GHEA Grapalat" w:hAnsi="GHEA Grapalat" w:cs="Sylfaen"/>
          <w:szCs w:val="24"/>
          <w:lang w:val="ru-RU" w:eastAsia="en-US"/>
        </w:rPr>
        <w:t>յուրաքանչյուր</w:t>
      </w:r>
      <w:r>
        <w:rPr>
          <w:rFonts w:ascii="GHEA Grapalat" w:hAnsi="GHEA Grapalat" w:cs="Sylfaen"/>
          <w:szCs w:val="24"/>
          <w:lang w:val="af-ZA" w:eastAsia="en-US"/>
        </w:rPr>
        <w:t xml:space="preserve"> </w:t>
      </w:r>
      <w:r>
        <w:rPr>
          <w:rFonts w:ascii="GHEA Grapalat" w:hAnsi="GHEA Grapalat" w:cs="Sylfaen"/>
          <w:szCs w:val="24"/>
          <w:lang w:eastAsia="en-US"/>
        </w:rPr>
        <w:t>մա</w:t>
      </w:r>
      <w:r>
        <w:rPr>
          <w:rFonts w:ascii="GHEA Grapalat" w:hAnsi="GHEA Grapalat" w:cs="Sylfaen"/>
          <w:szCs w:val="24"/>
          <w:lang w:val="ru-RU" w:eastAsia="en-US"/>
        </w:rPr>
        <w:t>սնակցի</w:t>
      </w:r>
      <w:r>
        <w:rPr>
          <w:rFonts w:ascii="GHEA Grapalat" w:hAnsi="GHEA Grapalat" w:cs="Sylfaen"/>
          <w:szCs w:val="24"/>
          <w:lang w:val="af-ZA" w:eastAsia="en-US"/>
        </w:rPr>
        <w:t xml:space="preserve">` </w:t>
      </w:r>
      <w:r>
        <w:rPr>
          <w:rFonts w:ascii="GHEA Grapalat" w:hAnsi="GHEA Grapalat" w:cs="Sylfaen"/>
          <w:szCs w:val="24"/>
          <w:lang w:val="ru-RU" w:eastAsia="en-US"/>
        </w:rPr>
        <w:t>տվյալ</w:t>
      </w:r>
      <w:r>
        <w:rPr>
          <w:rFonts w:ascii="GHEA Grapalat" w:hAnsi="GHEA Grapalat" w:cs="Sylfaen"/>
          <w:szCs w:val="24"/>
          <w:lang w:val="af-ZA" w:eastAsia="en-US"/>
        </w:rPr>
        <w:t xml:space="preserve"> </w:t>
      </w:r>
      <w:r>
        <w:rPr>
          <w:rFonts w:ascii="GHEA Grapalat" w:hAnsi="GHEA Grapalat" w:cs="Sylfaen"/>
          <w:szCs w:val="24"/>
          <w:lang w:val="ru-RU" w:eastAsia="en-US"/>
        </w:rPr>
        <w:t>պահին</w:t>
      </w:r>
      <w:r>
        <w:rPr>
          <w:rFonts w:ascii="GHEA Grapalat" w:hAnsi="GHEA Grapalat" w:cs="Sylfaen"/>
          <w:szCs w:val="24"/>
          <w:lang w:val="af-ZA" w:eastAsia="en-US"/>
        </w:rPr>
        <w:t xml:space="preserve"> </w:t>
      </w:r>
      <w:r>
        <w:rPr>
          <w:rFonts w:ascii="GHEA Grapalat" w:hAnsi="GHEA Grapalat" w:cs="Sylfaen"/>
          <w:szCs w:val="24"/>
          <w:lang w:val="ru-RU" w:eastAsia="en-US"/>
        </w:rPr>
        <w:t>ներկայացրած</w:t>
      </w:r>
      <w:r>
        <w:rPr>
          <w:rFonts w:ascii="GHEA Grapalat" w:hAnsi="GHEA Grapalat" w:cs="Sylfaen"/>
          <w:szCs w:val="24"/>
          <w:lang w:val="af-ZA" w:eastAsia="en-US"/>
        </w:rPr>
        <w:t xml:space="preserve"> </w:t>
      </w:r>
      <w:r>
        <w:rPr>
          <w:rFonts w:ascii="GHEA Grapalat" w:hAnsi="GHEA Grapalat" w:cs="Sylfaen"/>
          <w:szCs w:val="24"/>
          <w:lang w:val="ru-RU" w:eastAsia="en-US"/>
        </w:rPr>
        <w:t>գնային</w:t>
      </w:r>
      <w:r>
        <w:rPr>
          <w:rFonts w:ascii="GHEA Grapalat" w:hAnsi="GHEA Grapalat" w:cs="Sylfaen"/>
          <w:szCs w:val="24"/>
          <w:lang w:val="af-ZA" w:eastAsia="en-US"/>
        </w:rPr>
        <w:t xml:space="preserve"> </w:t>
      </w:r>
      <w:r>
        <w:rPr>
          <w:rFonts w:ascii="GHEA Grapalat" w:hAnsi="GHEA Grapalat" w:cs="Sylfaen"/>
          <w:szCs w:val="24"/>
          <w:lang w:val="ru-RU" w:eastAsia="en-US"/>
        </w:rPr>
        <w:t>առաջարկը</w:t>
      </w:r>
      <w:r>
        <w:rPr>
          <w:rFonts w:ascii="GHEA Grapalat" w:hAnsi="GHEA Grapalat" w:cs="Sylfaen"/>
          <w:szCs w:val="24"/>
          <w:lang w:val="af-ZA" w:eastAsia="en-US"/>
        </w:rPr>
        <w:t xml:space="preserve"> </w:t>
      </w:r>
      <w:r>
        <w:rPr>
          <w:rFonts w:ascii="GHEA Grapalat" w:hAnsi="GHEA Grapalat" w:cs="Sylfaen"/>
          <w:szCs w:val="24"/>
          <w:lang w:val="ru-RU" w:eastAsia="en-US"/>
        </w:rPr>
        <w:t>հրապարակվում</w:t>
      </w:r>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մյուս</w:t>
      </w:r>
      <w:r>
        <w:rPr>
          <w:rFonts w:ascii="GHEA Grapalat" w:hAnsi="GHEA Grapalat" w:cs="Sylfaen"/>
          <w:szCs w:val="24"/>
          <w:lang w:val="af-ZA" w:eastAsia="en-US"/>
        </w:rPr>
        <w:t xml:space="preserve"> մ</w:t>
      </w:r>
      <w:r>
        <w:rPr>
          <w:rFonts w:ascii="GHEA Grapalat" w:hAnsi="GHEA Grapalat" w:cs="Sylfaen"/>
          <w:szCs w:val="24"/>
          <w:lang w:val="ru-RU" w:eastAsia="en-US"/>
        </w:rPr>
        <w:t>ասնակ</w:t>
      </w:r>
      <w:r>
        <w:rPr>
          <w:rFonts w:ascii="GHEA Grapalat" w:hAnsi="GHEA Grapalat" w:cs="Sylfaen"/>
          <w:szCs w:val="24"/>
          <w:lang w:val="hy-AM" w:eastAsia="en-US"/>
        </w:rPr>
        <w:t>ցի</w:t>
      </w:r>
      <w:r>
        <w:rPr>
          <w:rFonts w:ascii="GHEA Grapalat" w:hAnsi="GHEA Grapalat" w:cs="Sylfaen"/>
          <w:szCs w:val="24"/>
          <w:lang w:val="af-ZA" w:eastAsia="en-US"/>
        </w:rPr>
        <w:t xml:space="preserve"> </w:t>
      </w:r>
      <w:r>
        <w:rPr>
          <w:rFonts w:ascii="GHEA Grapalat" w:hAnsi="GHEA Grapalat" w:cs="Sylfaen"/>
          <w:szCs w:val="24"/>
          <w:lang w:val="ru-RU" w:eastAsia="en-US"/>
        </w:rPr>
        <w:t>համար</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ru-RU" w:eastAsia="en-US"/>
        </w:rPr>
        <w:t>մինչև</w:t>
      </w:r>
      <w:r>
        <w:rPr>
          <w:rFonts w:ascii="GHEA Grapalat" w:hAnsi="GHEA Grapalat" w:cs="Sylfaen"/>
          <w:szCs w:val="24"/>
          <w:lang w:val="af-ZA" w:eastAsia="en-US"/>
        </w:rPr>
        <w:t xml:space="preserve"> </w:t>
      </w:r>
      <w:r>
        <w:rPr>
          <w:rFonts w:ascii="GHEA Grapalat" w:hAnsi="GHEA Grapalat" w:cs="Sylfaen"/>
          <w:szCs w:val="24"/>
          <w:lang w:val="ru-RU" w:eastAsia="en-US"/>
        </w:rPr>
        <w:t>բանակցությունների</w:t>
      </w:r>
      <w:r>
        <w:rPr>
          <w:rFonts w:ascii="GHEA Grapalat" w:hAnsi="GHEA Grapalat" w:cs="Sylfaen"/>
          <w:szCs w:val="24"/>
          <w:lang w:val="af-ZA" w:eastAsia="en-US"/>
        </w:rPr>
        <w:t xml:space="preserve"> </w:t>
      </w:r>
      <w:r>
        <w:rPr>
          <w:rFonts w:ascii="GHEA Grapalat" w:hAnsi="GHEA Grapalat" w:cs="Sylfaen"/>
          <w:szCs w:val="24"/>
          <w:lang w:val="ru-RU" w:eastAsia="en-US"/>
        </w:rPr>
        <w:t>համար</w:t>
      </w:r>
      <w:r>
        <w:rPr>
          <w:rFonts w:ascii="GHEA Grapalat" w:hAnsi="GHEA Grapalat" w:cs="Sylfaen"/>
          <w:szCs w:val="24"/>
          <w:lang w:val="af-ZA" w:eastAsia="en-US"/>
        </w:rPr>
        <w:t xml:space="preserve"> </w:t>
      </w:r>
      <w:r>
        <w:rPr>
          <w:rFonts w:ascii="GHEA Grapalat" w:hAnsi="GHEA Grapalat" w:cs="Sylfaen"/>
          <w:szCs w:val="24"/>
          <w:lang w:val="ru-RU" w:eastAsia="en-US"/>
        </w:rPr>
        <w:t>նախատեսված</w:t>
      </w:r>
      <w:r>
        <w:rPr>
          <w:rFonts w:ascii="GHEA Grapalat" w:hAnsi="GHEA Grapalat" w:cs="Sylfaen"/>
          <w:szCs w:val="24"/>
          <w:lang w:val="af-ZA" w:eastAsia="en-US"/>
        </w:rPr>
        <w:t xml:space="preserve"> </w:t>
      </w:r>
      <w:r>
        <w:rPr>
          <w:rFonts w:ascii="GHEA Grapalat" w:hAnsi="GHEA Grapalat" w:cs="Sylfaen"/>
          <w:szCs w:val="24"/>
          <w:lang w:val="ru-RU" w:eastAsia="en-US"/>
        </w:rPr>
        <w:t>վերջնաժամկետի</w:t>
      </w:r>
      <w:r>
        <w:rPr>
          <w:rFonts w:ascii="GHEA Grapalat" w:hAnsi="GHEA Grapalat" w:cs="Sylfaen"/>
          <w:szCs w:val="24"/>
          <w:lang w:val="af-ZA" w:eastAsia="en-US"/>
        </w:rPr>
        <w:t xml:space="preserve"> </w:t>
      </w:r>
      <w:r>
        <w:rPr>
          <w:rFonts w:ascii="GHEA Grapalat" w:hAnsi="GHEA Grapalat" w:cs="Sylfaen"/>
          <w:szCs w:val="24"/>
          <w:lang w:val="ru-RU" w:eastAsia="en-US"/>
        </w:rPr>
        <w:t>ավարտը</w:t>
      </w:r>
      <w:r>
        <w:rPr>
          <w:rFonts w:ascii="GHEA Grapalat" w:hAnsi="GHEA Grapalat" w:cs="Sylfaen"/>
          <w:szCs w:val="24"/>
          <w:lang w:val="af-ZA" w:eastAsia="en-US"/>
        </w:rPr>
        <w:t xml:space="preserve"> մ</w:t>
      </w:r>
      <w:r>
        <w:rPr>
          <w:rFonts w:ascii="GHEA Grapalat" w:hAnsi="GHEA Grapalat" w:cs="Sylfaen"/>
          <w:szCs w:val="24"/>
          <w:lang w:val="ru-RU" w:eastAsia="en-US"/>
        </w:rPr>
        <w:t>ասնակիցը</w:t>
      </w:r>
      <w:r>
        <w:rPr>
          <w:rFonts w:ascii="GHEA Grapalat" w:hAnsi="GHEA Grapalat" w:cs="Sylfaen"/>
          <w:szCs w:val="24"/>
          <w:lang w:val="af-ZA" w:eastAsia="en-US"/>
        </w:rPr>
        <w:t xml:space="preserve"> </w:t>
      </w:r>
      <w:r>
        <w:rPr>
          <w:rFonts w:ascii="GHEA Grapalat" w:hAnsi="GHEA Grapalat" w:cs="Sylfaen"/>
          <w:szCs w:val="24"/>
          <w:lang w:val="ru-RU" w:eastAsia="en-US"/>
        </w:rPr>
        <w:t>կարող</w:t>
      </w:r>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վերանայել</w:t>
      </w:r>
      <w:r>
        <w:rPr>
          <w:rFonts w:ascii="GHEA Grapalat" w:hAnsi="GHEA Grapalat" w:cs="Sylfaen"/>
          <w:szCs w:val="24"/>
          <w:lang w:val="af-ZA" w:eastAsia="en-US"/>
        </w:rPr>
        <w:t xml:space="preserve"> </w:t>
      </w:r>
      <w:r>
        <w:rPr>
          <w:rFonts w:ascii="GHEA Grapalat" w:hAnsi="GHEA Grapalat" w:cs="Sylfaen"/>
          <w:szCs w:val="24"/>
          <w:lang w:val="ru-RU" w:eastAsia="en-US"/>
        </w:rPr>
        <w:t>իր</w:t>
      </w:r>
      <w:r>
        <w:rPr>
          <w:rFonts w:ascii="GHEA Grapalat" w:hAnsi="GHEA Grapalat" w:cs="Sylfaen"/>
          <w:szCs w:val="24"/>
          <w:lang w:val="af-ZA" w:eastAsia="en-US"/>
        </w:rPr>
        <w:t xml:space="preserve"> </w:t>
      </w:r>
      <w:r>
        <w:rPr>
          <w:rFonts w:ascii="GHEA Grapalat" w:hAnsi="GHEA Grapalat" w:cs="Sylfaen"/>
          <w:szCs w:val="24"/>
          <w:lang w:val="ru-RU" w:eastAsia="en-US"/>
        </w:rPr>
        <w:t>գնային</w:t>
      </w:r>
      <w:r>
        <w:rPr>
          <w:rFonts w:ascii="GHEA Grapalat" w:hAnsi="GHEA Grapalat" w:cs="Sylfaen"/>
          <w:szCs w:val="24"/>
          <w:lang w:val="af-ZA" w:eastAsia="en-US"/>
        </w:rPr>
        <w:t xml:space="preserve"> </w:t>
      </w:r>
      <w:r>
        <w:rPr>
          <w:rFonts w:ascii="GHEA Grapalat" w:hAnsi="GHEA Grapalat" w:cs="Sylfaen"/>
          <w:szCs w:val="24"/>
          <w:lang w:val="ru-RU" w:eastAsia="en-US"/>
        </w:rPr>
        <w:t>առաջարկը</w:t>
      </w:r>
      <w:r>
        <w:rPr>
          <w:rFonts w:ascii="GHEA Grapalat" w:hAnsi="GHEA Grapalat" w:cs="Sylfaen"/>
          <w:szCs w:val="24"/>
          <w:lang w:val="af-ZA" w:eastAsia="en-US"/>
        </w:rPr>
        <w:t>,</w:t>
      </w:r>
    </w:p>
    <w:p w14:paraId="49AC7B2C" w14:textId="77777777" w:rsidR="00124184" w:rsidRDefault="00124184" w:rsidP="00124184">
      <w:pPr>
        <w:pStyle w:val="BodyText3"/>
        <w:shd w:val="clear" w:color="auto" w:fill="FFFFFF"/>
        <w:ind w:firstLine="375"/>
        <w:rPr>
          <w:rFonts w:ascii="GHEA Grapalat" w:hAnsi="GHEA Grapalat" w:cs="Sylfaen"/>
          <w:szCs w:val="24"/>
          <w:lang w:val="af-ZA" w:eastAsia="en-US"/>
        </w:rPr>
      </w:pPr>
      <w:r>
        <w:rPr>
          <w:rFonts w:ascii="GHEA Grapalat" w:hAnsi="GHEA Grapalat" w:cs="Sylfaen"/>
          <w:lang w:val="ru-RU"/>
        </w:rPr>
        <w:t>ե</w:t>
      </w:r>
      <w:r>
        <w:rPr>
          <w:rFonts w:ascii="GHEA Grapalat" w:hAnsi="GHEA Grapalat" w:cs="Sylfaen"/>
          <w:lang w:val="af-ZA"/>
        </w:rPr>
        <w:t xml:space="preserve">. </w:t>
      </w:r>
      <w:r>
        <w:rPr>
          <w:rFonts w:ascii="GHEA Grapalat" w:hAnsi="GHEA Grapalat" w:cs="Sylfaen"/>
          <w:lang w:val="ru-RU"/>
        </w:rPr>
        <w:t>բանակցությունների</w:t>
      </w:r>
      <w:r>
        <w:rPr>
          <w:rFonts w:ascii="GHEA Grapalat" w:hAnsi="GHEA Grapalat" w:cs="Sylfaen"/>
          <w:lang w:val="af-ZA"/>
        </w:rPr>
        <w:t xml:space="preserve"> </w:t>
      </w:r>
      <w:r>
        <w:rPr>
          <w:rFonts w:ascii="GHEA Grapalat" w:hAnsi="GHEA Grapalat" w:cs="Sylfaen"/>
          <w:lang w:val="ru-RU"/>
        </w:rPr>
        <w:t>համար</w:t>
      </w:r>
      <w:r>
        <w:rPr>
          <w:rFonts w:ascii="GHEA Grapalat" w:hAnsi="GHEA Grapalat" w:cs="Sylfaen"/>
          <w:lang w:val="af-ZA"/>
        </w:rPr>
        <w:t xml:space="preserve"> </w:t>
      </w:r>
      <w:r>
        <w:rPr>
          <w:rFonts w:ascii="GHEA Grapalat" w:hAnsi="GHEA Grapalat" w:cs="Sylfaen"/>
          <w:lang w:val="ru-RU"/>
        </w:rPr>
        <w:t>սահմանված</w:t>
      </w:r>
      <w:r>
        <w:rPr>
          <w:rFonts w:ascii="GHEA Grapalat" w:hAnsi="GHEA Grapalat" w:cs="Sylfaen"/>
          <w:lang w:val="af-ZA"/>
        </w:rPr>
        <w:t xml:space="preserve"> </w:t>
      </w:r>
      <w:r>
        <w:rPr>
          <w:rFonts w:ascii="GHEA Grapalat" w:hAnsi="GHEA Grapalat" w:cs="Sylfaen"/>
          <w:lang w:val="ru-RU"/>
        </w:rPr>
        <w:t>վերջնաժամկետը</w:t>
      </w:r>
      <w:r>
        <w:rPr>
          <w:rFonts w:ascii="GHEA Grapalat" w:hAnsi="GHEA Grapalat" w:cs="Sylfaen"/>
          <w:lang w:val="af-ZA"/>
        </w:rPr>
        <w:t xml:space="preserve"> </w:t>
      </w:r>
      <w:r>
        <w:rPr>
          <w:rFonts w:ascii="GHEA Grapalat" w:hAnsi="GHEA Grapalat" w:cs="Sylfaen"/>
          <w:lang w:val="ru-RU"/>
        </w:rPr>
        <w:t>լրանալու</w:t>
      </w:r>
      <w:r>
        <w:rPr>
          <w:rFonts w:ascii="GHEA Grapalat" w:hAnsi="GHEA Grapalat" w:cs="Sylfaen"/>
          <w:lang w:val="af-ZA"/>
        </w:rPr>
        <w:t xml:space="preserve"> </w:t>
      </w:r>
      <w:r>
        <w:rPr>
          <w:rFonts w:ascii="GHEA Grapalat" w:hAnsi="GHEA Grapalat" w:cs="Sylfaen"/>
          <w:lang w:val="ru-RU"/>
        </w:rPr>
        <w:t>պահին</w:t>
      </w:r>
      <w:r>
        <w:rPr>
          <w:rFonts w:ascii="GHEA Grapalat" w:hAnsi="GHEA Grapalat" w:cs="Sylfaen"/>
          <w:lang w:val="af-ZA"/>
        </w:rPr>
        <w:t xml:space="preserve">, </w:t>
      </w:r>
      <w:r>
        <w:rPr>
          <w:rFonts w:ascii="GHEA Grapalat" w:hAnsi="GHEA Grapalat" w:cs="Sylfaen"/>
          <w:lang w:val="ru-RU"/>
        </w:rPr>
        <w:t>ըստ</w:t>
      </w:r>
      <w:r>
        <w:rPr>
          <w:rFonts w:ascii="GHEA Grapalat" w:hAnsi="GHEA Grapalat" w:cs="Sylfaen"/>
          <w:lang w:val="hy-AM"/>
        </w:rPr>
        <w:t xml:space="preserve"> դրան ներկա</w:t>
      </w:r>
      <w:r>
        <w:rPr>
          <w:rFonts w:ascii="GHEA Grapalat" w:hAnsi="GHEA Grapalat" w:cs="Sylfaen"/>
          <w:lang w:val="af-ZA"/>
        </w:rPr>
        <w:t xml:space="preserve"> մ</w:t>
      </w:r>
      <w:r>
        <w:rPr>
          <w:rFonts w:ascii="GHEA Grapalat" w:hAnsi="GHEA Grapalat" w:cs="Sylfaen"/>
          <w:lang w:val="ru-RU"/>
        </w:rPr>
        <w:t>ասնակիցների</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գների</w:t>
      </w:r>
      <w:r>
        <w:rPr>
          <w:rFonts w:ascii="GHEA Grapalat" w:hAnsi="GHEA Grapalat" w:cs="Sylfaen"/>
          <w:lang w:val="af-ZA"/>
        </w:rPr>
        <w:t xml:space="preserve">, </w:t>
      </w:r>
      <w:r>
        <w:rPr>
          <w:rFonts w:ascii="GHEA Grapalat" w:hAnsi="GHEA Grapalat" w:cs="Sylfaen"/>
          <w:lang w:val="ru-RU"/>
        </w:rPr>
        <w:t>որոշվում</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հայտարարվում</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hy-AM"/>
        </w:rPr>
        <w:t>ընտրված</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hy-AM"/>
        </w:rPr>
        <w:t>այդպիսին չճանաչված</w:t>
      </w:r>
      <w:r>
        <w:rPr>
          <w:rFonts w:ascii="GHEA Grapalat" w:hAnsi="GHEA Grapalat" w:cs="Sylfaen"/>
          <w:lang w:val="ru-RU"/>
        </w:rPr>
        <w:t>մասնակիցները</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բանակցությունների</w:t>
      </w:r>
      <w:r>
        <w:rPr>
          <w:rFonts w:ascii="GHEA Grapalat" w:hAnsi="GHEA Grapalat" w:cs="Sylfaen"/>
          <w:lang w:val="af-ZA"/>
        </w:rPr>
        <w:t xml:space="preserve"> </w:t>
      </w:r>
      <w:r>
        <w:rPr>
          <w:rFonts w:ascii="GHEA Grapalat" w:hAnsi="GHEA Grapalat" w:cs="Sylfaen"/>
          <w:lang w:val="ru-RU"/>
        </w:rPr>
        <w:t>արդյունքում</w:t>
      </w:r>
      <w:r>
        <w:rPr>
          <w:rFonts w:ascii="GHEA Grapalat" w:hAnsi="GHEA Grapalat" w:cs="Sylfaen"/>
          <w:lang w:val="af-ZA"/>
        </w:rPr>
        <w:t xml:space="preserve"> </w:t>
      </w:r>
      <w:r>
        <w:rPr>
          <w:rFonts w:ascii="GHEA Grapalat" w:hAnsi="GHEA Grapalat" w:cs="Sylfaen"/>
          <w:lang w:val="ru-RU"/>
        </w:rPr>
        <w:t>մասնակիցների</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գները</w:t>
      </w:r>
      <w:r>
        <w:rPr>
          <w:rFonts w:ascii="GHEA Grapalat" w:hAnsi="GHEA Grapalat" w:cs="Sylfaen"/>
          <w:lang w:val="af-ZA"/>
        </w:rPr>
        <w:t xml:space="preserve"> </w:t>
      </w:r>
      <w:r>
        <w:rPr>
          <w:rFonts w:ascii="GHEA Grapalat" w:hAnsi="GHEA Grapalat" w:cs="Sylfaen"/>
          <w:lang w:val="ru-RU"/>
        </w:rPr>
        <w:t>մնում</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հավասար</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ընթացակարգն</w:t>
      </w:r>
      <w:r>
        <w:rPr>
          <w:rFonts w:ascii="GHEA Grapalat" w:hAnsi="GHEA Grapalat" w:cs="Sylfaen"/>
          <w:lang w:val="af-ZA"/>
        </w:rPr>
        <w:t xml:space="preserve"> </w:t>
      </w:r>
      <w:r>
        <w:rPr>
          <w:rFonts w:ascii="GHEA Grapalat" w:hAnsi="GHEA Grapalat" w:cs="Sylfaen"/>
          <w:lang w:val="ru-RU"/>
        </w:rPr>
        <w:t>Օրենքի</w:t>
      </w:r>
      <w:r>
        <w:rPr>
          <w:rFonts w:ascii="GHEA Grapalat" w:hAnsi="GHEA Grapalat" w:cs="Sylfaen"/>
          <w:lang w:val="af-ZA"/>
        </w:rPr>
        <w:t xml:space="preserve"> 37-</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հոդվածի</w:t>
      </w:r>
      <w:r>
        <w:rPr>
          <w:rFonts w:ascii="GHEA Grapalat" w:hAnsi="GHEA Grapalat" w:cs="Sylfaen"/>
          <w:lang w:val="af-ZA"/>
        </w:rPr>
        <w:t xml:space="preserve"> 1-</w:t>
      </w:r>
      <w:r>
        <w:rPr>
          <w:rFonts w:ascii="GHEA Grapalat" w:hAnsi="GHEA Grapalat" w:cs="Sylfaen"/>
          <w:lang w:val="ru-RU"/>
        </w:rPr>
        <w:t>ին</w:t>
      </w:r>
      <w:r>
        <w:rPr>
          <w:rFonts w:ascii="GHEA Grapalat" w:hAnsi="GHEA Grapalat" w:cs="Sylfaen"/>
          <w:lang w:val="af-ZA"/>
        </w:rPr>
        <w:t xml:space="preserve"> </w:t>
      </w:r>
      <w:r>
        <w:rPr>
          <w:rFonts w:ascii="GHEA Grapalat" w:hAnsi="GHEA Grapalat" w:cs="Sylfaen"/>
          <w:lang w:val="ru-RU"/>
        </w:rPr>
        <w:t>մասի</w:t>
      </w:r>
      <w:r>
        <w:rPr>
          <w:rFonts w:ascii="GHEA Grapalat" w:hAnsi="GHEA Grapalat" w:cs="Sylfaen"/>
          <w:lang w:val="af-ZA"/>
        </w:rPr>
        <w:t xml:space="preserve"> 1-</w:t>
      </w:r>
      <w:r>
        <w:rPr>
          <w:rFonts w:ascii="GHEA Grapalat" w:hAnsi="GHEA Grapalat" w:cs="Sylfaen"/>
          <w:lang w:val="ru-RU"/>
        </w:rPr>
        <w:t>ին</w:t>
      </w:r>
      <w:r>
        <w:rPr>
          <w:rFonts w:ascii="GHEA Grapalat" w:hAnsi="GHEA Grapalat" w:cs="Sylfaen"/>
          <w:lang w:val="af-ZA"/>
        </w:rPr>
        <w:t xml:space="preserve"> </w:t>
      </w:r>
      <w:r>
        <w:rPr>
          <w:rFonts w:ascii="GHEA Grapalat" w:hAnsi="GHEA Grapalat" w:cs="Sylfaen"/>
          <w:lang w:val="ru-RU"/>
        </w:rPr>
        <w:t>կետի</w:t>
      </w:r>
      <w:r>
        <w:rPr>
          <w:rFonts w:ascii="GHEA Grapalat" w:hAnsi="GHEA Grapalat" w:cs="Sylfaen"/>
          <w:lang w:val="af-ZA"/>
        </w:rPr>
        <w:t xml:space="preserve"> </w:t>
      </w:r>
      <w:r>
        <w:rPr>
          <w:rFonts w:ascii="GHEA Grapalat" w:hAnsi="GHEA Grapalat" w:cs="Sylfaen"/>
          <w:lang w:val="ru-RU"/>
        </w:rPr>
        <w:t>հիման</w:t>
      </w:r>
      <w:r>
        <w:rPr>
          <w:rFonts w:ascii="GHEA Grapalat" w:hAnsi="GHEA Grapalat" w:cs="Sylfaen"/>
          <w:lang w:val="af-ZA"/>
        </w:rPr>
        <w:t xml:space="preserve"> </w:t>
      </w:r>
      <w:r>
        <w:rPr>
          <w:rFonts w:ascii="GHEA Grapalat" w:hAnsi="GHEA Grapalat" w:cs="Sylfaen"/>
          <w:lang w:val="ru-RU"/>
        </w:rPr>
        <w:t>վրա</w:t>
      </w:r>
      <w:r>
        <w:rPr>
          <w:rFonts w:ascii="GHEA Grapalat" w:hAnsi="GHEA Grapalat" w:cs="Sylfaen"/>
          <w:lang w:val="af-ZA"/>
        </w:rPr>
        <w:t xml:space="preserve"> </w:t>
      </w:r>
      <w:r>
        <w:rPr>
          <w:rFonts w:ascii="GHEA Grapalat" w:hAnsi="GHEA Grapalat" w:cs="Sylfaen"/>
          <w:lang w:val="ru-RU"/>
        </w:rPr>
        <w:t>հայտարարվում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չկայացած</w:t>
      </w:r>
      <w:r>
        <w:rPr>
          <w:rFonts w:ascii="GHEA Grapalat" w:hAnsi="GHEA Grapalat" w:cs="Sylfaen"/>
          <w:lang w:val="af-ZA"/>
        </w:rPr>
        <w:t>:</w:t>
      </w:r>
    </w:p>
    <w:p w14:paraId="78FE3460" w14:textId="77777777" w:rsidR="00124184" w:rsidRDefault="00124184" w:rsidP="00124184">
      <w:pPr>
        <w:pStyle w:val="BodyText3"/>
        <w:shd w:val="clear" w:color="auto" w:fill="FFFFFF"/>
        <w:ind w:firstLine="375"/>
        <w:rPr>
          <w:rFonts w:ascii="GHEA Grapalat" w:hAnsi="GHEA Grapalat" w:cs="Sylfaen"/>
          <w:lang w:val="af-ZA"/>
        </w:rPr>
      </w:pPr>
      <w:r>
        <w:rPr>
          <w:rFonts w:ascii="GHEA Grapalat" w:hAnsi="GHEA Grapalat" w:cs="Sylfaen"/>
          <w:lang w:val="af-ZA"/>
        </w:rPr>
        <w:lastRenderedPageBreak/>
        <w:t xml:space="preserve">8.6.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հրավերի</w:t>
      </w:r>
      <w:r>
        <w:rPr>
          <w:rFonts w:ascii="GHEA Grapalat" w:hAnsi="GHEA Grapalat" w:cs="Sylfaen"/>
          <w:lang w:val="af-ZA"/>
        </w:rPr>
        <w:t xml:space="preserve"> </w:t>
      </w:r>
      <w:r>
        <w:rPr>
          <w:rFonts w:ascii="GHEA Grapalat" w:hAnsi="GHEA Grapalat" w:cs="Sylfaen"/>
          <w:lang w:val="ru-RU"/>
        </w:rPr>
        <w:t>պահանջների</w:t>
      </w:r>
      <w:r>
        <w:rPr>
          <w:rFonts w:ascii="GHEA Grapalat" w:hAnsi="GHEA Grapalat" w:cs="Sylfaen"/>
          <w:lang w:val="af-ZA"/>
        </w:rPr>
        <w:t xml:space="preserve"> </w:t>
      </w:r>
      <w:r>
        <w:rPr>
          <w:rFonts w:ascii="GHEA Grapalat" w:hAnsi="GHEA Grapalat" w:cs="Sylfaen"/>
          <w:lang w:val="ru-RU"/>
        </w:rPr>
        <w:t>նկատմամբ</w:t>
      </w:r>
      <w:r>
        <w:rPr>
          <w:rFonts w:ascii="GHEA Grapalat" w:hAnsi="GHEA Grapalat" w:cs="Sylfaen"/>
          <w:lang w:val="af-ZA"/>
        </w:rPr>
        <w:t xml:space="preserve"> </w:t>
      </w:r>
      <w:r>
        <w:rPr>
          <w:rFonts w:ascii="GHEA Grapalat" w:hAnsi="GHEA Grapalat" w:cs="Sylfaen"/>
          <w:lang w:val="ru-RU"/>
        </w:rPr>
        <w:t>բավարար</w:t>
      </w:r>
      <w:r>
        <w:rPr>
          <w:rFonts w:ascii="GHEA Grapalat" w:hAnsi="GHEA Grapalat" w:cs="Sylfaen"/>
          <w:lang w:val="af-ZA"/>
        </w:rPr>
        <w:t xml:space="preserve"> </w:t>
      </w:r>
      <w:r>
        <w:rPr>
          <w:rFonts w:ascii="GHEA Grapalat" w:hAnsi="GHEA Grapalat" w:cs="Sylfaen"/>
          <w:lang w:val="ru-RU"/>
        </w:rPr>
        <w:t>գնահատված</w:t>
      </w:r>
      <w:r>
        <w:rPr>
          <w:rFonts w:ascii="GHEA Grapalat" w:hAnsi="GHEA Grapalat" w:cs="Sylfaen"/>
          <w:lang w:val="af-ZA"/>
        </w:rPr>
        <w:t xml:space="preserve"> </w:t>
      </w:r>
      <w:r>
        <w:rPr>
          <w:rFonts w:ascii="GHEA Grapalat" w:hAnsi="GHEA Grapalat" w:cs="Sylfaen"/>
          <w:lang w:val="ru-RU"/>
        </w:rPr>
        <w:t>հայտեր</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մասնակիցների</w:t>
      </w:r>
      <w:r>
        <w:rPr>
          <w:rFonts w:ascii="GHEA Grapalat" w:hAnsi="GHEA Grapalat" w:cs="Sylfaen"/>
          <w:lang w:val="af-ZA"/>
        </w:rPr>
        <w:t xml:space="preserve"> </w:t>
      </w:r>
      <w:r>
        <w:rPr>
          <w:rFonts w:ascii="GHEA Grapalat" w:hAnsi="GHEA Grapalat" w:cs="Sylfaen"/>
          <w:lang w:val="ru-RU"/>
        </w:rPr>
        <w:t>գները</w:t>
      </w:r>
      <w:r>
        <w:rPr>
          <w:rFonts w:ascii="GHEA Grapalat" w:hAnsi="GHEA Grapalat" w:cs="Sylfaen"/>
          <w:lang w:val="af-ZA"/>
        </w:rPr>
        <w:t xml:space="preserve"> </w:t>
      </w:r>
      <w:r>
        <w:rPr>
          <w:rFonts w:ascii="GHEA Grapalat" w:hAnsi="GHEA Grapalat" w:cs="Sylfaen"/>
          <w:lang w:val="ru-RU"/>
        </w:rPr>
        <w:t>գերազանցում</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գինը</w:t>
      </w:r>
      <w:r>
        <w:rPr>
          <w:rFonts w:ascii="GHEA Grapalat" w:hAnsi="GHEA Grapalat" w:cs="Sylfaen"/>
          <w:lang w:val="af-ZA"/>
        </w:rPr>
        <w:t xml:space="preserve">, </w:t>
      </w:r>
      <w:r>
        <w:rPr>
          <w:rFonts w:ascii="GHEA Grapalat" w:hAnsi="GHEA Grapalat" w:cs="Sylfaen"/>
          <w:lang w:val="ru-RU"/>
        </w:rPr>
        <w:t>ապա</w:t>
      </w:r>
      <w:r>
        <w:rPr>
          <w:rFonts w:ascii="GHEA Grapalat" w:hAnsi="GHEA Grapalat" w:cs="Sylfaen"/>
          <w:lang w:val="af-ZA"/>
        </w:rPr>
        <w:t xml:space="preserve"> </w:t>
      </w:r>
      <w:r>
        <w:rPr>
          <w:rFonts w:ascii="GHEA Grapalat" w:hAnsi="GHEA Grapalat" w:cs="Sylfaen"/>
          <w:lang w:val="ru-RU"/>
        </w:rPr>
        <w:t>գնահատող</w:t>
      </w:r>
      <w:r>
        <w:rPr>
          <w:rFonts w:ascii="GHEA Grapalat" w:hAnsi="GHEA Grapalat" w:cs="Sylfaen"/>
          <w:lang w:val="af-ZA"/>
        </w:rPr>
        <w:t xml:space="preserve"> </w:t>
      </w:r>
      <w:r>
        <w:rPr>
          <w:rFonts w:ascii="GHEA Grapalat" w:hAnsi="GHEA Grapalat" w:cs="Sylfaen"/>
          <w:lang w:val="ru-RU"/>
        </w:rPr>
        <w:t>հանձնաժողովը</w:t>
      </w:r>
      <w:r>
        <w:rPr>
          <w:rFonts w:ascii="GHEA Grapalat" w:hAnsi="GHEA Grapalat" w:cs="Sylfaen"/>
          <w:lang w:val="af-ZA"/>
        </w:rPr>
        <w:t xml:space="preserve"> </w:t>
      </w:r>
      <w:r>
        <w:rPr>
          <w:rFonts w:ascii="GHEA Grapalat" w:hAnsi="GHEA Grapalat" w:cs="Sylfaen"/>
          <w:lang w:val="ru-RU"/>
        </w:rPr>
        <w:t>կարող</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ցածր</w:t>
      </w:r>
      <w:r>
        <w:rPr>
          <w:rFonts w:ascii="GHEA Grapalat" w:hAnsi="GHEA Grapalat" w:cs="Sylfaen"/>
          <w:lang w:val="af-ZA"/>
        </w:rPr>
        <w:t xml:space="preserve"> </w:t>
      </w:r>
      <w:r>
        <w:rPr>
          <w:rFonts w:ascii="GHEA Grapalat" w:hAnsi="GHEA Grapalat" w:cs="Sylfaen"/>
          <w:lang w:val="ru-RU"/>
        </w:rPr>
        <w:t>գնային</w:t>
      </w:r>
      <w:r>
        <w:rPr>
          <w:rFonts w:ascii="GHEA Grapalat" w:hAnsi="GHEA Grapalat" w:cs="Sylfaen"/>
          <w:lang w:val="af-ZA"/>
        </w:rPr>
        <w:t xml:space="preserve"> </w:t>
      </w:r>
      <w:r>
        <w:rPr>
          <w:rFonts w:ascii="GHEA Grapalat" w:hAnsi="GHEA Grapalat" w:cs="Sylfaen"/>
          <w:lang w:val="ru-RU"/>
        </w:rPr>
        <w:t>առաջարկ</w:t>
      </w:r>
      <w:r>
        <w:rPr>
          <w:rFonts w:ascii="GHEA Grapalat" w:hAnsi="GHEA Grapalat" w:cs="Sylfaen"/>
          <w:lang w:val="af-ZA"/>
        </w:rPr>
        <w:t xml:space="preserve"> </w:t>
      </w:r>
      <w:r>
        <w:rPr>
          <w:rFonts w:ascii="GHEA Grapalat" w:hAnsi="GHEA Grapalat" w:cs="Sylfaen"/>
          <w:lang w:val="ru-RU"/>
        </w:rPr>
        <w:t>ներկայացրած</w:t>
      </w:r>
      <w:r>
        <w:rPr>
          <w:rFonts w:ascii="GHEA Grapalat" w:hAnsi="GHEA Grapalat" w:cs="Sylfaen"/>
          <w:lang w:val="af-ZA"/>
        </w:rPr>
        <w:t xml:space="preserve"> </w:t>
      </w:r>
      <w:r>
        <w:rPr>
          <w:rFonts w:ascii="GHEA Grapalat" w:hAnsi="GHEA Grapalat" w:cs="Sylfaen"/>
          <w:lang w:val="ru-RU"/>
        </w:rPr>
        <w:t>մասնակցին</w:t>
      </w:r>
      <w:r>
        <w:rPr>
          <w:rFonts w:ascii="GHEA Grapalat" w:hAnsi="GHEA Grapalat" w:cs="Sylfaen"/>
          <w:lang w:val="af-ZA"/>
        </w:rPr>
        <w:t xml:space="preserve"> </w:t>
      </w:r>
      <w:r>
        <w:rPr>
          <w:rFonts w:ascii="GHEA Grapalat" w:hAnsi="GHEA Grapalat" w:cs="Sylfaen"/>
          <w:lang w:val="ru-RU"/>
        </w:rPr>
        <w:t>հայտարարել</w:t>
      </w:r>
      <w:r>
        <w:rPr>
          <w:rFonts w:ascii="GHEA Grapalat" w:hAnsi="GHEA Grapalat" w:cs="Sylfaen"/>
          <w:lang w:val="af-ZA"/>
        </w:rPr>
        <w:t xml:space="preserve"> </w:t>
      </w:r>
      <w:r>
        <w:rPr>
          <w:rFonts w:ascii="GHEA Grapalat" w:hAnsi="GHEA Grapalat" w:cs="Sylfaen"/>
          <w:lang w:val="ru-RU"/>
        </w:rPr>
        <w:t>ընտրված</w:t>
      </w:r>
      <w:r>
        <w:rPr>
          <w:rFonts w:ascii="GHEA Grapalat" w:hAnsi="GHEA Grapalat" w:cs="Sylfaen"/>
          <w:lang w:val="af-ZA"/>
        </w:rPr>
        <w:t xml:space="preserve"> </w:t>
      </w:r>
      <w:r>
        <w:rPr>
          <w:rFonts w:ascii="GHEA Grapalat" w:hAnsi="GHEA Grapalat" w:cs="Sylfaen"/>
          <w:lang w:val="ru-RU"/>
        </w:rPr>
        <w:t>մասնակից՝</w:t>
      </w:r>
      <w:r>
        <w:rPr>
          <w:rFonts w:ascii="GHEA Grapalat" w:hAnsi="GHEA Grapalat" w:cs="Sylfaen"/>
          <w:lang w:val="af-ZA"/>
        </w:rPr>
        <w:t xml:space="preserve"> </w:t>
      </w:r>
      <w:r>
        <w:rPr>
          <w:rFonts w:ascii="GHEA Grapalat" w:hAnsi="GHEA Grapalat" w:cs="Sylfaen"/>
          <w:lang w:val="ru-RU"/>
        </w:rPr>
        <w:t>պայմանով</w:t>
      </w:r>
      <w:r>
        <w:rPr>
          <w:rFonts w:ascii="GHEA Grapalat" w:hAnsi="GHEA Grapalat" w:cs="Sylfaen"/>
          <w:lang w:val="af-ZA"/>
        </w:rPr>
        <w:t xml:space="preserve">, </w:t>
      </w:r>
      <w:r>
        <w:rPr>
          <w:rFonts w:ascii="GHEA Grapalat" w:hAnsi="GHEA Grapalat" w:cs="Sylfaen"/>
          <w:lang w:val="ru-RU"/>
        </w:rPr>
        <w:t>որ</w:t>
      </w:r>
      <w:r>
        <w:rPr>
          <w:rFonts w:ascii="GHEA Grapalat" w:hAnsi="GHEA Grapalat" w:cs="Sylfaen"/>
          <w:lang w:val="af-ZA"/>
        </w:rPr>
        <w:t xml:space="preserve"> </w:t>
      </w:r>
      <w:r>
        <w:rPr>
          <w:rFonts w:ascii="GHEA Grapalat" w:hAnsi="GHEA Grapalat" w:cs="Sylfaen"/>
          <w:lang w:val="ru-RU"/>
        </w:rPr>
        <w:t>վերջինիս</w:t>
      </w:r>
      <w:r>
        <w:rPr>
          <w:rFonts w:ascii="GHEA Grapalat" w:hAnsi="GHEA Grapalat" w:cs="Sylfaen"/>
          <w:lang w:val="af-ZA"/>
        </w:rPr>
        <w:t xml:space="preserve"> </w:t>
      </w:r>
      <w:r>
        <w:rPr>
          <w:rFonts w:ascii="GHEA Grapalat" w:hAnsi="GHEA Grapalat" w:cs="Sylfaen"/>
          <w:lang w:val="ru-RU"/>
        </w:rPr>
        <w:t>հետ</w:t>
      </w:r>
      <w:r>
        <w:rPr>
          <w:rFonts w:ascii="GHEA Grapalat" w:hAnsi="GHEA Grapalat" w:cs="Sylfaen"/>
          <w:lang w:val="af-ZA"/>
        </w:rPr>
        <w:t xml:space="preserve"> </w:t>
      </w:r>
      <w:r>
        <w:rPr>
          <w:rFonts w:ascii="GHEA Grapalat" w:hAnsi="GHEA Grapalat" w:cs="Sylfaen"/>
          <w:lang w:val="ru-RU"/>
        </w:rPr>
        <w:t>կնքվող</w:t>
      </w:r>
      <w:r>
        <w:rPr>
          <w:rFonts w:ascii="GHEA Grapalat" w:hAnsi="GHEA Grapalat" w:cs="Sylfaen"/>
          <w:lang w:val="af-ZA"/>
        </w:rPr>
        <w:t xml:space="preserve"> </w:t>
      </w:r>
      <w:r>
        <w:rPr>
          <w:rFonts w:ascii="GHEA Grapalat" w:hAnsi="GHEA Grapalat" w:cs="Sylfaen"/>
          <w:lang w:val="ru-RU"/>
        </w:rPr>
        <w:t>պայմանագրով</w:t>
      </w:r>
      <w:r>
        <w:rPr>
          <w:rFonts w:ascii="GHEA Grapalat" w:hAnsi="GHEA Grapalat" w:cs="Sylfaen"/>
          <w:lang w:val="af-ZA"/>
        </w:rPr>
        <w:t xml:space="preserve"> </w:t>
      </w:r>
      <w:r>
        <w:rPr>
          <w:rFonts w:ascii="GHEA Grapalat" w:hAnsi="GHEA Grapalat" w:cs="Sylfaen"/>
          <w:lang w:val="ru-RU"/>
        </w:rPr>
        <w:t>նախատեսված</w:t>
      </w:r>
      <w:r>
        <w:rPr>
          <w:rFonts w:ascii="GHEA Grapalat" w:hAnsi="GHEA Grapalat" w:cs="Sylfaen"/>
          <w:lang w:val="af-ZA"/>
        </w:rPr>
        <w:t xml:space="preserve"> </w:t>
      </w:r>
      <w:r>
        <w:rPr>
          <w:rFonts w:ascii="GHEA Grapalat" w:hAnsi="GHEA Grapalat" w:cs="Sylfaen"/>
          <w:lang w:val="ru-RU"/>
        </w:rPr>
        <w:t>կողմերի</w:t>
      </w:r>
      <w:r>
        <w:rPr>
          <w:rFonts w:ascii="GHEA Grapalat" w:hAnsi="GHEA Grapalat" w:cs="Sylfaen"/>
          <w:lang w:val="af-ZA"/>
        </w:rPr>
        <w:t xml:space="preserve"> </w:t>
      </w:r>
      <w:r>
        <w:rPr>
          <w:rFonts w:ascii="GHEA Grapalat" w:hAnsi="GHEA Grapalat" w:cs="Sylfaen"/>
          <w:lang w:val="ru-RU"/>
        </w:rPr>
        <w:t>իրավունքներն</w:t>
      </w:r>
      <w:r>
        <w:rPr>
          <w:rFonts w:ascii="GHEA Grapalat" w:hAnsi="GHEA Grapalat" w:cs="Sylfaen"/>
          <w:lang w:val="af-ZA"/>
        </w:rPr>
        <w:t xml:space="preserve"> </w:t>
      </w:r>
      <w:r>
        <w:rPr>
          <w:rFonts w:ascii="GHEA Grapalat" w:hAnsi="GHEA Grapalat" w:cs="Sylfaen"/>
          <w:lang w:val="ru-RU"/>
        </w:rPr>
        <w:t>ու</w:t>
      </w:r>
      <w:r>
        <w:rPr>
          <w:rFonts w:ascii="GHEA Grapalat" w:hAnsi="GHEA Grapalat" w:cs="Sylfaen"/>
          <w:lang w:val="af-ZA"/>
        </w:rPr>
        <w:t xml:space="preserve"> </w:t>
      </w:r>
      <w:r>
        <w:rPr>
          <w:rFonts w:ascii="GHEA Grapalat" w:hAnsi="GHEA Grapalat" w:cs="Sylfaen"/>
          <w:lang w:val="ru-RU"/>
        </w:rPr>
        <w:t>պարտականություններն</w:t>
      </w:r>
      <w:r>
        <w:rPr>
          <w:rFonts w:ascii="GHEA Grapalat" w:hAnsi="GHEA Grapalat" w:cs="Sylfaen"/>
          <w:lang w:val="af-ZA"/>
        </w:rPr>
        <w:t xml:space="preserve"> </w:t>
      </w:r>
      <w:r>
        <w:rPr>
          <w:rFonts w:ascii="GHEA Grapalat" w:hAnsi="GHEA Grapalat" w:cs="Sylfaen"/>
          <w:lang w:val="ru-RU"/>
        </w:rPr>
        <w:t>ուժի</w:t>
      </w:r>
      <w:r>
        <w:rPr>
          <w:rFonts w:ascii="GHEA Grapalat" w:hAnsi="GHEA Grapalat" w:cs="Sylfaen"/>
          <w:lang w:val="af-ZA"/>
        </w:rPr>
        <w:t xml:space="preserve"> </w:t>
      </w:r>
      <w:r>
        <w:rPr>
          <w:rFonts w:ascii="GHEA Grapalat" w:hAnsi="GHEA Grapalat" w:cs="Sylfaen"/>
          <w:lang w:val="ru-RU"/>
        </w:rPr>
        <w:t>մեջ</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մտնում</w:t>
      </w:r>
      <w:r>
        <w:rPr>
          <w:rFonts w:ascii="GHEA Grapalat" w:hAnsi="GHEA Grapalat" w:cs="Sylfaen"/>
          <w:lang w:val="af-ZA"/>
        </w:rPr>
        <w:t xml:space="preserve"> </w:t>
      </w:r>
      <w:r>
        <w:rPr>
          <w:rFonts w:ascii="GHEA Grapalat" w:hAnsi="GHEA Grapalat" w:cs="Sylfaen"/>
          <w:lang w:val="ru-RU"/>
        </w:rPr>
        <w:t>գնման</w:t>
      </w:r>
      <w:r>
        <w:rPr>
          <w:rFonts w:ascii="GHEA Grapalat" w:hAnsi="GHEA Grapalat" w:cs="Sylfaen"/>
          <w:lang w:val="af-ZA"/>
        </w:rPr>
        <w:t xml:space="preserve"> </w:t>
      </w:r>
      <w:r>
        <w:rPr>
          <w:rFonts w:ascii="GHEA Grapalat" w:hAnsi="GHEA Grapalat" w:cs="Sylfaen"/>
          <w:lang w:val="ru-RU"/>
        </w:rPr>
        <w:t>գինը</w:t>
      </w:r>
      <w:r>
        <w:rPr>
          <w:rFonts w:ascii="GHEA Grapalat" w:hAnsi="GHEA Grapalat" w:cs="Sylfaen"/>
          <w:lang w:val="af-ZA"/>
        </w:rPr>
        <w:t xml:space="preserve"> </w:t>
      </w:r>
      <w:r>
        <w:rPr>
          <w:rFonts w:ascii="GHEA Grapalat" w:hAnsi="GHEA Grapalat" w:cs="Sylfaen"/>
          <w:lang w:val="ru-RU"/>
        </w:rPr>
        <w:t>գերազանցող</w:t>
      </w:r>
      <w:r>
        <w:rPr>
          <w:rFonts w:ascii="GHEA Grapalat" w:hAnsi="GHEA Grapalat" w:cs="Sylfaen"/>
          <w:lang w:val="af-ZA"/>
        </w:rPr>
        <w:t xml:space="preserve"> </w:t>
      </w:r>
      <w:r>
        <w:rPr>
          <w:rFonts w:ascii="GHEA Grapalat" w:hAnsi="GHEA Grapalat" w:cs="Sylfaen"/>
          <w:lang w:val="ru-RU"/>
        </w:rPr>
        <w:t>չափով</w:t>
      </w:r>
      <w:r>
        <w:rPr>
          <w:rFonts w:ascii="GHEA Grapalat" w:hAnsi="GHEA Grapalat" w:cs="Sylfaen"/>
          <w:lang w:val="af-ZA"/>
        </w:rPr>
        <w:t xml:space="preserve"> </w:t>
      </w:r>
      <w:r>
        <w:rPr>
          <w:rFonts w:ascii="GHEA Grapalat" w:hAnsi="GHEA Grapalat" w:cs="Sylfaen"/>
          <w:lang w:val="ru-RU"/>
        </w:rPr>
        <w:t>լրացուցիչ</w:t>
      </w:r>
      <w:r>
        <w:rPr>
          <w:rFonts w:ascii="GHEA Grapalat" w:hAnsi="GHEA Grapalat" w:cs="Sylfaen"/>
          <w:lang w:val="af-ZA"/>
        </w:rPr>
        <w:t xml:space="preserve"> </w:t>
      </w:r>
      <w:r>
        <w:rPr>
          <w:rFonts w:ascii="GHEA Grapalat" w:hAnsi="GHEA Grapalat" w:cs="Sylfaen"/>
          <w:lang w:val="ru-RU"/>
        </w:rPr>
        <w:t>ֆինանսական</w:t>
      </w:r>
      <w:r>
        <w:rPr>
          <w:rFonts w:ascii="GHEA Grapalat" w:hAnsi="GHEA Grapalat" w:cs="Sylfaen"/>
          <w:lang w:val="af-ZA"/>
        </w:rPr>
        <w:t xml:space="preserve"> </w:t>
      </w:r>
      <w:r>
        <w:rPr>
          <w:rFonts w:ascii="GHEA Grapalat" w:hAnsi="GHEA Grapalat" w:cs="Sylfaen"/>
          <w:lang w:val="ru-RU"/>
        </w:rPr>
        <w:t>միջոցներ</w:t>
      </w:r>
      <w:r>
        <w:rPr>
          <w:rFonts w:ascii="GHEA Grapalat" w:hAnsi="GHEA Grapalat" w:cs="Sylfaen"/>
          <w:lang w:val="af-ZA"/>
        </w:rPr>
        <w:t xml:space="preserve"> </w:t>
      </w:r>
      <w:r>
        <w:rPr>
          <w:rFonts w:ascii="GHEA Grapalat" w:hAnsi="GHEA Grapalat" w:cs="Sylfaen"/>
          <w:lang w:val="ru-RU"/>
        </w:rPr>
        <w:t>նախատեսվելու</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դրա</w:t>
      </w:r>
      <w:r>
        <w:rPr>
          <w:rFonts w:ascii="GHEA Grapalat" w:hAnsi="GHEA Grapalat" w:cs="Sylfaen"/>
          <w:lang w:val="af-ZA"/>
        </w:rPr>
        <w:t xml:space="preserve"> </w:t>
      </w:r>
      <w:r>
        <w:rPr>
          <w:rFonts w:ascii="GHEA Grapalat" w:hAnsi="GHEA Grapalat" w:cs="Sylfaen"/>
          <w:lang w:val="ru-RU"/>
        </w:rPr>
        <w:t>հիման</w:t>
      </w:r>
      <w:r>
        <w:rPr>
          <w:rFonts w:ascii="GHEA Grapalat" w:hAnsi="GHEA Grapalat" w:cs="Sylfaen"/>
          <w:lang w:val="af-ZA"/>
        </w:rPr>
        <w:t xml:space="preserve"> </w:t>
      </w:r>
      <w:r>
        <w:rPr>
          <w:rFonts w:ascii="GHEA Grapalat" w:hAnsi="GHEA Grapalat" w:cs="Sylfaen"/>
          <w:lang w:val="ru-RU"/>
        </w:rPr>
        <w:t>վրա</w:t>
      </w:r>
      <w:r>
        <w:rPr>
          <w:rFonts w:ascii="GHEA Grapalat" w:hAnsi="GHEA Grapalat" w:cs="Sylfaen"/>
          <w:lang w:val="af-ZA"/>
        </w:rPr>
        <w:t xml:space="preserve"> </w:t>
      </w:r>
      <w:r>
        <w:rPr>
          <w:rFonts w:ascii="GHEA Grapalat" w:hAnsi="GHEA Grapalat" w:cs="Sylfaen"/>
          <w:lang w:val="ru-RU"/>
        </w:rPr>
        <w:t>կողմերի</w:t>
      </w:r>
      <w:r>
        <w:rPr>
          <w:rFonts w:ascii="GHEA Grapalat" w:hAnsi="GHEA Grapalat" w:cs="Sylfaen"/>
          <w:lang w:val="af-ZA"/>
        </w:rPr>
        <w:t xml:space="preserve"> </w:t>
      </w:r>
      <w:r>
        <w:rPr>
          <w:rFonts w:ascii="GHEA Grapalat" w:hAnsi="GHEA Grapalat" w:cs="Sylfaen"/>
          <w:lang w:val="ru-RU"/>
        </w:rPr>
        <w:t>միջև</w:t>
      </w:r>
      <w:r>
        <w:rPr>
          <w:rFonts w:ascii="GHEA Grapalat" w:hAnsi="GHEA Grapalat" w:cs="Sylfaen"/>
          <w:lang w:val="af-ZA"/>
        </w:rPr>
        <w:t xml:space="preserve"> </w:t>
      </w:r>
      <w:r>
        <w:rPr>
          <w:rFonts w:ascii="GHEA Grapalat" w:hAnsi="GHEA Grapalat" w:cs="Sylfaen"/>
          <w:lang w:val="ru-RU"/>
        </w:rPr>
        <w:t>համաձայնագիր</w:t>
      </w:r>
      <w:r>
        <w:rPr>
          <w:rFonts w:ascii="GHEA Grapalat" w:hAnsi="GHEA Grapalat" w:cs="Sylfaen"/>
          <w:lang w:val="af-ZA"/>
        </w:rPr>
        <w:t xml:space="preserve"> </w:t>
      </w:r>
      <w:r>
        <w:rPr>
          <w:rFonts w:ascii="GHEA Grapalat" w:hAnsi="GHEA Grapalat" w:cs="Sylfaen"/>
          <w:lang w:val="ru-RU"/>
        </w:rPr>
        <w:t>կնքելու</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w:t>
      </w:r>
      <w:r>
        <w:rPr>
          <w:rFonts w:ascii="GHEA Grapalat" w:hAnsi="GHEA Grapalat" w:cs="Sylfaen"/>
          <w:lang w:val="ru-RU"/>
        </w:rPr>
        <w:t>Ընդ</w:t>
      </w:r>
      <w:r>
        <w:rPr>
          <w:rFonts w:ascii="GHEA Grapalat" w:hAnsi="GHEA Grapalat" w:cs="Sylfaen"/>
          <w:lang w:val="af-ZA"/>
        </w:rPr>
        <w:t xml:space="preserve"> </w:t>
      </w:r>
      <w:r>
        <w:rPr>
          <w:rFonts w:ascii="GHEA Grapalat" w:hAnsi="GHEA Grapalat" w:cs="Sylfaen"/>
          <w:lang w:val="ru-RU"/>
        </w:rPr>
        <w:t>որում</w:t>
      </w:r>
      <w:r>
        <w:rPr>
          <w:rFonts w:ascii="GHEA Grapalat" w:hAnsi="GHEA Grapalat" w:cs="Sylfaen"/>
          <w:lang w:val="af-ZA"/>
        </w:rPr>
        <w:t xml:space="preserve">, </w:t>
      </w:r>
      <w:r>
        <w:rPr>
          <w:rFonts w:ascii="GHEA Grapalat" w:hAnsi="GHEA Grapalat" w:cs="Sylfaen"/>
          <w:lang w:val="ru-RU"/>
        </w:rPr>
        <w:t>համաձայնագիրը</w:t>
      </w:r>
      <w:r>
        <w:rPr>
          <w:rFonts w:ascii="GHEA Grapalat" w:hAnsi="GHEA Grapalat" w:cs="Sylfaen"/>
          <w:lang w:val="af-ZA"/>
        </w:rPr>
        <w:t xml:space="preserve"> </w:t>
      </w:r>
      <w:r>
        <w:rPr>
          <w:rFonts w:ascii="GHEA Grapalat" w:hAnsi="GHEA Grapalat" w:cs="Sylfaen"/>
          <w:lang w:val="ru-RU"/>
        </w:rPr>
        <w:t>կնքվում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լրացուցիչ</w:t>
      </w:r>
      <w:r>
        <w:rPr>
          <w:rFonts w:ascii="GHEA Grapalat" w:hAnsi="GHEA Grapalat" w:cs="Sylfaen"/>
          <w:lang w:val="af-ZA"/>
        </w:rPr>
        <w:t xml:space="preserve"> </w:t>
      </w:r>
      <w:r>
        <w:rPr>
          <w:rFonts w:ascii="GHEA Grapalat" w:hAnsi="GHEA Grapalat" w:cs="Sylfaen"/>
          <w:lang w:val="ru-RU"/>
        </w:rPr>
        <w:t>ֆինանսական</w:t>
      </w:r>
      <w:r>
        <w:rPr>
          <w:rFonts w:ascii="GHEA Grapalat" w:hAnsi="GHEA Grapalat" w:cs="Sylfaen"/>
          <w:lang w:val="af-ZA"/>
        </w:rPr>
        <w:t xml:space="preserve"> </w:t>
      </w:r>
      <w:r>
        <w:rPr>
          <w:rFonts w:ascii="GHEA Grapalat" w:hAnsi="GHEA Grapalat" w:cs="Sylfaen"/>
          <w:lang w:val="ru-RU"/>
        </w:rPr>
        <w:t>միջոցները</w:t>
      </w:r>
      <w:r>
        <w:rPr>
          <w:rFonts w:ascii="GHEA Grapalat" w:hAnsi="GHEA Grapalat" w:cs="Sylfaen"/>
          <w:lang w:val="af-ZA"/>
        </w:rPr>
        <w:t xml:space="preserve"> </w:t>
      </w:r>
      <w:r>
        <w:rPr>
          <w:rFonts w:ascii="GHEA Grapalat" w:hAnsi="GHEA Grapalat" w:cs="Sylfaen"/>
          <w:lang w:val="ru-RU"/>
        </w:rPr>
        <w:t>նախատեսվելուն</w:t>
      </w:r>
      <w:r>
        <w:rPr>
          <w:rFonts w:ascii="GHEA Grapalat" w:hAnsi="GHEA Grapalat" w:cs="Sylfaen"/>
          <w:lang w:val="af-ZA"/>
        </w:rPr>
        <w:t xml:space="preserve"> </w:t>
      </w:r>
      <w:r>
        <w:rPr>
          <w:rFonts w:ascii="GHEA Grapalat" w:hAnsi="GHEA Grapalat" w:cs="Sylfaen"/>
          <w:lang w:val="ru-RU"/>
        </w:rPr>
        <w:t>հաջորդող</w:t>
      </w:r>
      <w:r>
        <w:rPr>
          <w:rFonts w:ascii="GHEA Grapalat" w:hAnsi="GHEA Grapalat" w:cs="Sylfaen"/>
          <w:lang w:val="af-ZA"/>
        </w:rPr>
        <w:t xml:space="preserve"> </w:t>
      </w:r>
      <w:r>
        <w:rPr>
          <w:rFonts w:ascii="GHEA Grapalat" w:hAnsi="GHEA Grapalat" w:cs="Sylfaen"/>
          <w:lang w:val="ru-RU"/>
        </w:rPr>
        <w:t>տասնհինգ</w:t>
      </w:r>
      <w:r>
        <w:rPr>
          <w:rFonts w:ascii="GHEA Grapalat" w:hAnsi="GHEA Grapalat" w:cs="Sylfaen"/>
          <w:lang w:val="af-ZA"/>
        </w:rPr>
        <w:t xml:space="preserve"> </w:t>
      </w:r>
      <w:r>
        <w:rPr>
          <w:rFonts w:ascii="GHEA Grapalat" w:hAnsi="GHEA Grapalat" w:cs="Sylfaen"/>
          <w:lang w:val="ru-RU"/>
        </w:rPr>
        <w:t>աշխատանքային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w:t>
      </w:r>
      <w:r>
        <w:rPr>
          <w:rFonts w:ascii="GHEA Grapalat" w:hAnsi="GHEA Grapalat" w:cs="Sylfaen"/>
          <w:lang w:val="ru-RU"/>
        </w:rPr>
        <w:t>ապրանքների</w:t>
      </w:r>
      <w:r>
        <w:rPr>
          <w:rFonts w:ascii="GHEA Grapalat" w:hAnsi="GHEA Grapalat" w:cs="Sylfaen"/>
          <w:lang w:val="af-ZA"/>
        </w:rPr>
        <w:t xml:space="preserve"> </w:t>
      </w:r>
      <w:r>
        <w:rPr>
          <w:rFonts w:ascii="GHEA Grapalat" w:hAnsi="GHEA Grapalat" w:cs="Sylfaen"/>
          <w:lang w:val="ru-RU"/>
        </w:rPr>
        <w:t>մատակարարման</w:t>
      </w:r>
      <w:r>
        <w:rPr>
          <w:rFonts w:ascii="GHEA Grapalat" w:hAnsi="GHEA Grapalat" w:cs="Sylfaen"/>
          <w:lang w:val="af-ZA"/>
        </w:rPr>
        <w:t xml:space="preserve"> </w:t>
      </w:r>
      <w:r>
        <w:rPr>
          <w:rFonts w:ascii="GHEA Grapalat" w:hAnsi="GHEA Grapalat" w:cs="Sylfaen"/>
          <w:lang w:val="ru-RU"/>
        </w:rPr>
        <w:t>ժամկետները</w:t>
      </w:r>
      <w:r>
        <w:rPr>
          <w:rFonts w:ascii="GHEA Grapalat" w:hAnsi="GHEA Grapalat" w:cs="Sylfaen"/>
          <w:lang w:val="af-ZA"/>
        </w:rPr>
        <w:t xml:space="preserve"> </w:t>
      </w:r>
      <w:r>
        <w:rPr>
          <w:rFonts w:ascii="GHEA Grapalat" w:hAnsi="GHEA Grapalat" w:cs="Sylfaen"/>
          <w:lang w:val="ru-RU"/>
        </w:rPr>
        <w:t>երկարաձգելով</w:t>
      </w:r>
      <w:r>
        <w:rPr>
          <w:rFonts w:ascii="GHEA Grapalat" w:hAnsi="GHEA Grapalat" w:cs="Sylfaen"/>
          <w:lang w:val="af-ZA"/>
        </w:rPr>
        <w:t xml:space="preserve"> </w:t>
      </w:r>
      <w:r>
        <w:rPr>
          <w:rFonts w:ascii="GHEA Grapalat" w:hAnsi="GHEA Grapalat" w:cs="Sylfaen"/>
          <w:lang w:val="ru-RU"/>
        </w:rPr>
        <w:t>պայմանագրի</w:t>
      </w:r>
      <w:r>
        <w:rPr>
          <w:rFonts w:ascii="GHEA Grapalat" w:hAnsi="GHEA Grapalat" w:cs="Sylfaen"/>
          <w:lang w:val="af-ZA"/>
        </w:rPr>
        <w:t xml:space="preserve"> </w:t>
      </w:r>
      <w:r>
        <w:rPr>
          <w:rFonts w:ascii="GHEA Grapalat" w:hAnsi="GHEA Grapalat" w:cs="Sylfaen"/>
          <w:lang w:val="ru-RU"/>
        </w:rPr>
        <w:t>կնքման</w:t>
      </w:r>
      <w:r>
        <w:rPr>
          <w:rFonts w:ascii="GHEA Grapalat" w:hAnsi="GHEA Grapalat" w:cs="Sylfaen"/>
          <w:lang w:val="af-ZA"/>
        </w:rPr>
        <w:t xml:space="preserve"> </w:t>
      </w:r>
      <w:r>
        <w:rPr>
          <w:rFonts w:ascii="GHEA Grapalat" w:hAnsi="GHEA Grapalat" w:cs="Sylfaen"/>
          <w:lang w:val="ru-RU"/>
        </w:rPr>
        <w:t>օրվանից</w:t>
      </w:r>
      <w:r>
        <w:rPr>
          <w:rFonts w:ascii="GHEA Grapalat" w:hAnsi="GHEA Grapalat" w:cs="Sylfaen"/>
          <w:lang w:val="af-ZA"/>
        </w:rPr>
        <w:t xml:space="preserve"> </w:t>
      </w:r>
      <w:r>
        <w:rPr>
          <w:rFonts w:ascii="GHEA Grapalat" w:hAnsi="GHEA Grapalat" w:cs="Sylfaen"/>
          <w:lang w:val="ru-RU"/>
        </w:rPr>
        <w:t>մինչև</w:t>
      </w:r>
      <w:r>
        <w:rPr>
          <w:rFonts w:ascii="GHEA Grapalat" w:hAnsi="GHEA Grapalat" w:cs="Sylfaen"/>
          <w:lang w:val="af-ZA"/>
        </w:rPr>
        <w:t xml:space="preserve"> </w:t>
      </w:r>
      <w:r>
        <w:rPr>
          <w:rFonts w:ascii="GHEA Grapalat" w:hAnsi="GHEA Grapalat" w:cs="Sylfaen"/>
          <w:lang w:val="ru-RU"/>
        </w:rPr>
        <w:t>համաձայնագրի</w:t>
      </w:r>
      <w:r>
        <w:rPr>
          <w:rFonts w:ascii="GHEA Grapalat" w:hAnsi="GHEA Grapalat" w:cs="Sylfaen"/>
          <w:lang w:val="af-ZA"/>
        </w:rPr>
        <w:t xml:space="preserve"> </w:t>
      </w:r>
      <w:r>
        <w:rPr>
          <w:rFonts w:ascii="GHEA Grapalat" w:hAnsi="GHEA Grapalat" w:cs="Sylfaen"/>
          <w:lang w:val="ru-RU"/>
        </w:rPr>
        <w:t>կնքման</w:t>
      </w:r>
      <w:r>
        <w:rPr>
          <w:rFonts w:ascii="GHEA Grapalat" w:hAnsi="GHEA Grapalat" w:cs="Sylfaen"/>
          <w:lang w:val="af-ZA"/>
        </w:rPr>
        <w:t xml:space="preserve"> </w:t>
      </w:r>
      <w:r>
        <w:rPr>
          <w:rFonts w:ascii="GHEA Grapalat" w:hAnsi="GHEA Grapalat" w:cs="Sylfaen"/>
          <w:lang w:val="ru-RU"/>
        </w:rPr>
        <w:t>օրն</w:t>
      </w:r>
      <w:r>
        <w:rPr>
          <w:rFonts w:ascii="GHEA Grapalat" w:hAnsi="GHEA Grapalat" w:cs="Sylfaen"/>
          <w:lang w:val="af-ZA"/>
        </w:rPr>
        <w:t xml:space="preserve"> </w:t>
      </w:r>
      <w:r>
        <w:rPr>
          <w:rFonts w:ascii="GHEA Grapalat" w:hAnsi="GHEA Grapalat" w:cs="Sylfaen"/>
          <w:lang w:val="ru-RU"/>
        </w:rPr>
        <w:t>ընկած</w:t>
      </w:r>
      <w:r>
        <w:rPr>
          <w:rFonts w:ascii="GHEA Grapalat" w:hAnsi="GHEA Grapalat" w:cs="Sylfaen"/>
          <w:lang w:val="af-ZA"/>
        </w:rPr>
        <w:t xml:space="preserve"> </w:t>
      </w:r>
      <w:r>
        <w:rPr>
          <w:rFonts w:ascii="GHEA Grapalat" w:hAnsi="GHEA Grapalat" w:cs="Sylfaen"/>
          <w:lang w:val="ru-RU"/>
        </w:rPr>
        <w:t>ժամանակահատվածով</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կետի</w:t>
      </w:r>
      <w:r>
        <w:rPr>
          <w:rFonts w:ascii="GHEA Grapalat" w:hAnsi="GHEA Grapalat" w:cs="Sylfaen"/>
          <w:lang w:val="af-ZA"/>
        </w:rPr>
        <w:t xml:space="preserve"> </w:t>
      </w:r>
      <w:r>
        <w:rPr>
          <w:rFonts w:ascii="GHEA Grapalat" w:hAnsi="GHEA Grapalat" w:cs="Sylfaen"/>
          <w:lang w:val="ru-RU"/>
        </w:rPr>
        <w:t>համաձայն</w:t>
      </w:r>
      <w:r>
        <w:rPr>
          <w:rFonts w:ascii="GHEA Grapalat" w:hAnsi="GHEA Grapalat" w:cs="Sylfaen"/>
          <w:lang w:val="af-ZA"/>
        </w:rPr>
        <w:t xml:space="preserve"> </w:t>
      </w:r>
      <w:r>
        <w:rPr>
          <w:rFonts w:ascii="GHEA Grapalat" w:hAnsi="GHEA Grapalat" w:cs="Sylfaen"/>
          <w:lang w:val="ru-RU"/>
        </w:rPr>
        <w:t>կնքված</w:t>
      </w:r>
      <w:r>
        <w:rPr>
          <w:rFonts w:ascii="GHEA Grapalat" w:hAnsi="GHEA Grapalat" w:cs="Sylfaen"/>
          <w:lang w:val="af-ZA"/>
        </w:rPr>
        <w:t xml:space="preserve"> </w:t>
      </w:r>
      <w:r>
        <w:rPr>
          <w:rFonts w:ascii="GHEA Grapalat" w:hAnsi="GHEA Grapalat" w:cs="Sylfaen"/>
          <w:lang w:val="ru-RU"/>
        </w:rPr>
        <w:t>պայմանագիրը</w:t>
      </w:r>
      <w:r>
        <w:rPr>
          <w:rFonts w:ascii="GHEA Grapalat" w:hAnsi="GHEA Grapalat" w:cs="Sylfaen"/>
          <w:lang w:val="af-ZA"/>
        </w:rPr>
        <w:t xml:space="preserve"> </w:t>
      </w:r>
      <w:r>
        <w:rPr>
          <w:rFonts w:ascii="GHEA Grapalat" w:hAnsi="GHEA Grapalat" w:cs="Sylfaen"/>
          <w:lang w:val="ru-RU"/>
        </w:rPr>
        <w:t>լուծվում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եթե</w:t>
      </w:r>
      <w:r>
        <w:rPr>
          <w:rFonts w:ascii="GHEA Grapalat" w:hAnsi="GHEA Grapalat" w:cs="Sylfaen"/>
          <w:lang w:val="af-ZA"/>
        </w:rPr>
        <w:t xml:space="preserve"> </w:t>
      </w:r>
      <w:r>
        <w:rPr>
          <w:rFonts w:ascii="GHEA Grapalat" w:hAnsi="GHEA Grapalat" w:cs="Sylfaen"/>
          <w:lang w:val="ru-RU"/>
        </w:rPr>
        <w:t>կնքելուն</w:t>
      </w:r>
      <w:r>
        <w:rPr>
          <w:rFonts w:ascii="GHEA Grapalat" w:hAnsi="GHEA Grapalat" w:cs="Sylfaen"/>
          <w:lang w:val="af-ZA"/>
        </w:rPr>
        <w:t xml:space="preserve"> </w:t>
      </w:r>
      <w:r>
        <w:rPr>
          <w:rFonts w:ascii="GHEA Grapalat" w:hAnsi="GHEA Grapalat" w:cs="Sylfaen"/>
          <w:lang w:val="ru-RU"/>
        </w:rPr>
        <w:t>հաջորդող</w:t>
      </w:r>
      <w:r>
        <w:rPr>
          <w:rFonts w:ascii="GHEA Grapalat" w:hAnsi="GHEA Grapalat" w:cs="Sylfaen"/>
          <w:lang w:val="af-ZA"/>
        </w:rPr>
        <w:t xml:space="preserve"> </w:t>
      </w:r>
      <w:r>
        <w:rPr>
          <w:rFonts w:ascii="GHEA Grapalat" w:hAnsi="GHEA Grapalat" w:cs="Sylfaen"/>
          <w:lang w:val="ru-RU"/>
        </w:rPr>
        <w:t>վաթսուն</w:t>
      </w:r>
      <w:r>
        <w:rPr>
          <w:rFonts w:ascii="GHEA Grapalat" w:hAnsi="GHEA Grapalat" w:cs="Sylfaen"/>
          <w:lang w:val="af-ZA"/>
        </w:rPr>
        <w:t xml:space="preserve"> </w:t>
      </w:r>
      <w:r>
        <w:rPr>
          <w:rFonts w:ascii="GHEA Grapalat" w:hAnsi="GHEA Grapalat" w:cs="Sylfaen"/>
          <w:lang w:val="ru-RU"/>
        </w:rPr>
        <w:t>օրացուցային</w:t>
      </w:r>
      <w:r>
        <w:rPr>
          <w:rFonts w:ascii="GHEA Grapalat" w:hAnsi="GHEA Grapalat" w:cs="Sylfaen"/>
          <w:lang w:val="af-ZA"/>
        </w:rPr>
        <w:t xml:space="preserve"> </w:t>
      </w:r>
      <w:r>
        <w:rPr>
          <w:rFonts w:ascii="GHEA Grapalat" w:hAnsi="GHEA Grapalat" w:cs="Sylfaen"/>
          <w:lang w:val="ru-RU"/>
        </w:rPr>
        <w:t>օրվա</w:t>
      </w:r>
      <w:r>
        <w:rPr>
          <w:rFonts w:ascii="GHEA Grapalat" w:hAnsi="GHEA Grapalat" w:cs="Sylfaen"/>
          <w:lang w:val="af-ZA"/>
        </w:rPr>
        <w:t xml:space="preserve"> </w:t>
      </w:r>
      <w:r>
        <w:rPr>
          <w:rFonts w:ascii="GHEA Grapalat" w:hAnsi="GHEA Grapalat" w:cs="Sylfaen"/>
          <w:lang w:val="ru-RU"/>
        </w:rPr>
        <w:t>ընթացքում</w:t>
      </w:r>
      <w:r>
        <w:rPr>
          <w:rFonts w:ascii="GHEA Grapalat" w:hAnsi="GHEA Grapalat" w:cs="Sylfaen"/>
          <w:lang w:val="af-ZA"/>
        </w:rPr>
        <w:t xml:space="preserve"> </w:t>
      </w:r>
      <w:r>
        <w:rPr>
          <w:rFonts w:ascii="GHEA Grapalat" w:hAnsi="GHEA Grapalat" w:cs="Sylfaen"/>
          <w:lang w:val="ru-RU"/>
        </w:rPr>
        <w:t>լրացուցիչ</w:t>
      </w:r>
      <w:r>
        <w:rPr>
          <w:rFonts w:ascii="GHEA Grapalat" w:hAnsi="GHEA Grapalat" w:cs="Sylfaen"/>
          <w:lang w:val="af-ZA"/>
        </w:rPr>
        <w:t xml:space="preserve"> </w:t>
      </w:r>
      <w:r>
        <w:rPr>
          <w:rFonts w:ascii="GHEA Grapalat" w:hAnsi="GHEA Grapalat" w:cs="Sylfaen"/>
          <w:lang w:val="ru-RU"/>
        </w:rPr>
        <w:t>ֆինանսական</w:t>
      </w:r>
      <w:r>
        <w:rPr>
          <w:rFonts w:ascii="GHEA Grapalat" w:hAnsi="GHEA Grapalat" w:cs="Sylfaen"/>
          <w:lang w:val="af-ZA"/>
        </w:rPr>
        <w:t xml:space="preserve"> </w:t>
      </w:r>
      <w:r>
        <w:rPr>
          <w:rFonts w:ascii="GHEA Grapalat" w:hAnsi="GHEA Grapalat" w:cs="Sylfaen"/>
          <w:lang w:val="ru-RU"/>
        </w:rPr>
        <w:t>միջոցներ</w:t>
      </w:r>
      <w:r>
        <w:rPr>
          <w:rFonts w:ascii="GHEA Grapalat" w:hAnsi="GHEA Grapalat" w:cs="Sylfaen"/>
          <w:lang w:val="af-ZA"/>
        </w:rPr>
        <w:t xml:space="preserve"> </w:t>
      </w:r>
      <w:r>
        <w:rPr>
          <w:rFonts w:ascii="GHEA Grapalat" w:hAnsi="GHEA Grapalat" w:cs="Sylfaen"/>
          <w:lang w:val="ru-RU"/>
        </w:rPr>
        <w:t>չեն</w:t>
      </w:r>
      <w:r>
        <w:rPr>
          <w:rFonts w:ascii="GHEA Grapalat" w:hAnsi="GHEA Grapalat" w:cs="Sylfaen"/>
          <w:lang w:val="af-ZA"/>
        </w:rPr>
        <w:t xml:space="preserve"> </w:t>
      </w:r>
      <w:r>
        <w:rPr>
          <w:rFonts w:ascii="GHEA Grapalat" w:hAnsi="GHEA Grapalat" w:cs="Sylfaen"/>
          <w:lang w:val="ru-RU"/>
        </w:rPr>
        <w:t>նախատեսվում</w:t>
      </w:r>
      <w:r>
        <w:rPr>
          <w:rFonts w:ascii="GHEA Grapalat" w:hAnsi="GHEA Grapalat" w:cs="Sylfaen"/>
          <w:lang w:val="af-ZA"/>
        </w:rPr>
        <w:t xml:space="preserve">: </w:t>
      </w: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կետի</w:t>
      </w:r>
      <w:r>
        <w:rPr>
          <w:rFonts w:ascii="GHEA Grapalat" w:hAnsi="GHEA Grapalat" w:cs="Sylfaen"/>
          <w:lang w:val="af-ZA"/>
        </w:rPr>
        <w:t xml:space="preserve"> </w:t>
      </w:r>
      <w:r>
        <w:rPr>
          <w:rFonts w:ascii="GHEA Grapalat" w:hAnsi="GHEA Grapalat" w:cs="Sylfaen"/>
          <w:lang w:val="ru-RU"/>
        </w:rPr>
        <w:t>պարբերության</w:t>
      </w:r>
      <w:r>
        <w:rPr>
          <w:rFonts w:ascii="GHEA Grapalat" w:hAnsi="GHEA Grapalat" w:cs="Sylfaen"/>
          <w:lang w:val="af-ZA"/>
        </w:rPr>
        <w:t xml:space="preserve"> </w:t>
      </w:r>
      <w:r>
        <w:rPr>
          <w:rFonts w:ascii="GHEA Grapalat" w:hAnsi="GHEA Grapalat" w:cs="Sylfaen"/>
          <w:lang w:val="ru-RU"/>
        </w:rPr>
        <w:t>պահանջները</w:t>
      </w:r>
      <w:r>
        <w:rPr>
          <w:rFonts w:ascii="GHEA Grapalat" w:hAnsi="GHEA Grapalat" w:cs="Sylfaen"/>
          <w:lang w:val="af-ZA"/>
        </w:rPr>
        <w:t xml:space="preserve"> </w:t>
      </w:r>
      <w:r>
        <w:rPr>
          <w:rFonts w:ascii="GHEA Grapalat" w:hAnsi="GHEA Grapalat" w:cs="Sylfaen"/>
          <w:lang w:val="ru-RU"/>
        </w:rPr>
        <w:t>չեն</w:t>
      </w:r>
      <w:r>
        <w:rPr>
          <w:rFonts w:ascii="GHEA Grapalat" w:hAnsi="GHEA Grapalat" w:cs="Sylfaen"/>
          <w:lang w:val="af-ZA"/>
        </w:rPr>
        <w:t xml:space="preserve"> </w:t>
      </w:r>
      <w:r>
        <w:rPr>
          <w:rFonts w:ascii="GHEA Grapalat" w:hAnsi="GHEA Grapalat" w:cs="Sylfaen"/>
          <w:lang w:val="ru-RU"/>
        </w:rPr>
        <w:t>կիրառվում</w:t>
      </w:r>
      <w:r>
        <w:rPr>
          <w:rFonts w:ascii="GHEA Grapalat" w:hAnsi="GHEA Grapalat" w:cs="Sylfaen"/>
          <w:lang w:val="af-ZA"/>
        </w:rPr>
        <w:t xml:space="preserve">, </w:t>
      </w:r>
      <w:r>
        <w:rPr>
          <w:rFonts w:ascii="GHEA Grapalat" w:hAnsi="GHEA Grapalat" w:cs="Sylfaen"/>
          <w:lang w:val="ru-RU"/>
        </w:rPr>
        <w:t>երբ</w:t>
      </w:r>
      <w:r>
        <w:rPr>
          <w:rFonts w:ascii="GHEA Grapalat" w:hAnsi="GHEA Grapalat" w:cs="Sylfaen"/>
          <w:lang w:val="af-ZA"/>
        </w:rPr>
        <w:t xml:space="preserve"> </w:t>
      </w:r>
      <w:r>
        <w:rPr>
          <w:rFonts w:ascii="GHEA Grapalat" w:hAnsi="GHEA Grapalat" w:cs="Sylfaen"/>
          <w:lang w:val="ru-RU"/>
        </w:rPr>
        <w:t>հայտեր</w:t>
      </w:r>
      <w:r>
        <w:rPr>
          <w:rFonts w:ascii="GHEA Grapalat" w:hAnsi="GHEA Grapalat" w:cs="Sylfaen"/>
          <w:lang w:val="af-ZA"/>
        </w:rPr>
        <w:t xml:space="preserve"> </w:t>
      </w:r>
      <w:r>
        <w:rPr>
          <w:rFonts w:ascii="GHEA Grapalat" w:hAnsi="GHEA Grapalat" w:cs="Sylfaen"/>
          <w:lang w:val="ru-RU"/>
        </w:rPr>
        <w:t>ներկայացրել</w:t>
      </w:r>
      <w:r>
        <w:rPr>
          <w:rFonts w:ascii="GHEA Grapalat" w:hAnsi="GHEA Grapalat" w:cs="Sylfaen"/>
          <w:lang w:val="af-ZA"/>
        </w:rPr>
        <w:t xml:space="preserve"> </w:t>
      </w:r>
      <w:r>
        <w:rPr>
          <w:rFonts w:ascii="GHEA Grapalat" w:hAnsi="GHEA Grapalat" w:cs="Sylfaen"/>
          <w:lang w:val="ru-RU"/>
        </w:rPr>
        <w:t>են</w:t>
      </w:r>
      <w:r>
        <w:rPr>
          <w:rFonts w:ascii="GHEA Grapalat" w:hAnsi="GHEA Grapalat" w:cs="Sylfaen"/>
          <w:lang w:val="af-ZA"/>
        </w:rPr>
        <w:t xml:space="preserve"> </w:t>
      </w:r>
      <w:r>
        <w:rPr>
          <w:rFonts w:ascii="GHEA Grapalat" w:hAnsi="GHEA Grapalat" w:cs="Sylfaen"/>
          <w:lang w:val="ru-RU"/>
        </w:rPr>
        <w:t>մեկից</w:t>
      </w:r>
      <w:r>
        <w:rPr>
          <w:rFonts w:ascii="GHEA Grapalat" w:hAnsi="GHEA Grapalat" w:cs="Sylfaen"/>
          <w:lang w:val="af-ZA"/>
        </w:rPr>
        <w:t xml:space="preserve"> </w:t>
      </w:r>
      <w:r>
        <w:rPr>
          <w:rFonts w:ascii="GHEA Grapalat" w:hAnsi="GHEA Grapalat" w:cs="Sylfaen"/>
          <w:lang w:val="ru-RU"/>
        </w:rPr>
        <w:t>ավել</w:t>
      </w:r>
      <w:r>
        <w:rPr>
          <w:rFonts w:ascii="GHEA Grapalat" w:hAnsi="GHEA Grapalat" w:cs="Sylfaen"/>
          <w:lang w:val="af-ZA"/>
        </w:rPr>
        <w:t xml:space="preserve"> </w:t>
      </w:r>
      <w:r>
        <w:rPr>
          <w:rFonts w:ascii="GHEA Grapalat" w:hAnsi="GHEA Grapalat" w:cs="Sylfaen"/>
          <w:lang w:val="ru-RU"/>
        </w:rPr>
        <w:t>մասնակիցներ</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ru-RU"/>
        </w:rPr>
        <w:t>միայն</w:t>
      </w:r>
      <w:r>
        <w:rPr>
          <w:rFonts w:ascii="GHEA Grapalat" w:hAnsi="GHEA Grapalat" w:cs="Sylfaen"/>
          <w:lang w:val="af-ZA"/>
        </w:rPr>
        <w:t xml:space="preserve"> </w:t>
      </w:r>
      <w:r>
        <w:rPr>
          <w:rFonts w:ascii="GHEA Grapalat" w:hAnsi="GHEA Grapalat" w:cs="Sylfaen"/>
          <w:lang w:val="ru-RU"/>
        </w:rPr>
        <w:t>մեկ</w:t>
      </w:r>
      <w:r>
        <w:rPr>
          <w:rFonts w:ascii="GHEA Grapalat" w:hAnsi="GHEA Grapalat" w:cs="Sylfaen"/>
          <w:lang w:val="af-ZA"/>
        </w:rPr>
        <w:t xml:space="preserve"> </w:t>
      </w:r>
      <w:r>
        <w:rPr>
          <w:rFonts w:ascii="GHEA Grapalat" w:hAnsi="GHEA Grapalat" w:cs="Sylfaen"/>
          <w:lang w:val="ru-RU"/>
        </w:rPr>
        <w:t>մասնակցի</w:t>
      </w:r>
      <w:r>
        <w:rPr>
          <w:rFonts w:ascii="GHEA Grapalat" w:hAnsi="GHEA Grapalat" w:cs="Sylfaen"/>
          <w:lang w:val="af-ZA"/>
        </w:rPr>
        <w:t xml:space="preserve"> </w:t>
      </w:r>
      <w:r>
        <w:rPr>
          <w:rFonts w:ascii="GHEA Grapalat" w:hAnsi="GHEA Grapalat" w:cs="Sylfaen"/>
          <w:lang w:val="ru-RU"/>
        </w:rPr>
        <w:t>հայտն</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գնահատվել</w:t>
      </w:r>
      <w:r>
        <w:rPr>
          <w:rFonts w:ascii="GHEA Grapalat" w:hAnsi="GHEA Grapalat" w:cs="Sylfaen"/>
          <w:lang w:val="af-ZA"/>
        </w:rPr>
        <w:t xml:space="preserve"> </w:t>
      </w:r>
      <w:r>
        <w:rPr>
          <w:rFonts w:ascii="GHEA Grapalat" w:hAnsi="GHEA Grapalat" w:cs="Sylfaen"/>
          <w:lang w:val="ru-RU"/>
        </w:rPr>
        <w:t>հրավերի</w:t>
      </w:r>
      <w:r>
        <w:rPr>
          <w:rFonts w:ascii="GHEA Grapalat" w:hAnsi="GHEA Grapalat" w:cs="Sylfaen"/>
          <w:lang w:val="af-ZA"/>
        </w:rPr>
        <w:t xml:space="preserve"> </w:t>
      </w:r>
      <w:r>
        <w:rPr>
          <w:rFonts w:ascii="GHEA Grapalat" w:hAnsi="GHEA Grapalat" w:cs="Sylfaen"/>
          <w:lang w:val="ru-RU"/>
        </w:rPr>
        <w:t>պահանջներին</w:t>
      </w:r>
      <w:r>
        <w:rPr>
          <w:rFonts w:ascii="GHEA Grapalat" w:hAnsi="GHEA Grapalat" w:cs="Sylfaen"/>
          <w:lang w:val="af-ZA"/>
        </w:rPr>
        <w:t xml:space="preserve"> </w:t>
      </w:r>
      <w:r>
        <w:rPr>
          <w:rFonts w:ascii="GHEA Grapalat" w:hAnsi="GHEA Grapalat" w:cs="Sylfaen"/>
          <w:lang w:val="ru-RU"/>
        </w:rPr>
        <w:t>բավարար</w:t>
      </w:r>
      <w:r>
        <w:rPr>
          <w:rFonts w:ascii="GHEA Grapalat" w:hAnsi="GHEA Grapalat" w:cs="Sylfaen"/>
          <w:lang w:val="af-ZA"/>
        </w:rPr>
        <w:t>:</w:t>
      </w:r>
    </w:p>
    <w:p w14:paraId="4B2C4E92" w14:textId="77777777" w:rsidR="00124184" w:rsidRDefault="00124184" w:rsidP="00124184">
      <w:pPr>
        <w:pStyle w:val="BodyText3"/>
        <w:shd w:val="clear" w:color="auto" w:fill="FFFFFF"/>
        <w:ind w:firstLine="375"/>
        <w:rPr>
          <w:rFonts w:ascii="GHEA Grapalat" w:hAnsi="GHEA Grapalat" w:cs="Sylfaen"/>
          <w:lang w:val="af-ZA"/>
        </w:rPr>
      </w:pPr>
      <w:r>
        <w:rPr>
          <w:rFonts w:ascii="GHEA Grapalat" w:hAnsi="GHEA Grapalat" w:cs="Sylfaen"/>
          <w:lang w:val="ru-RU"/>
        </w:rPr>
        <w:t>Սույն</w:t>
      </w:r>
      <w:r>
        <w:rPr>
          <w:rFonts w:ascii="GHEA Grapalat" w:hAnsi="GHEA Grapalat" w:cs="Sylfaen"/>
          <w:lang w:val="af-ZA"/>
        </w:rPr>
        <w:t xml:space="preserve"> </w:t>
      </w:r>
      <w:r>
        <w:rPr>
          <w:rFonts w:ascii="GHEA Grapalat" w:hAnsi="GHEA Grapalat" w:cs="Sylfaen"/>
          <w:lang w:val="ru-RU"/>
        </w:rPr>
        <w:t>կետի</w:t>
      </w:r>
      <w:r>
        <w:rPr>
          <w:rFonts w:ascii="GHEA Grapalat" w:hAnsi="GHEA Grapalat" w:cs="Sylfaen"/>
          <w:lang w:val="af-ZA"/>
        </w:rPr>
        <w:t xml:space="preserve"> </w:t>
      </w:r>
      <w:r>
        <w:rPr>
          <w:rFonts w:ascii="GHEA Grapalat" w:hAnsi="GHEA Grapalat" w:cs="Sylfaen"/>
          <w:lang w:val="ru-RU"/>
        </w:rPr>
        <w:t>չկիրառման</w:t>
      </w:r>
      <w:r>
        <w:rPr>
          <w:rFonts w:ascii="GHEA Grapalat" w:hAnsi="GHEA Grapalat" w:cs="Sylfaen"/>
          <w:lang w:val="af-ZA"/>
        </w:rPr>
        <w:t xml:space="preserve"> </w:t>
      </w:r>
      <w:r>
        <w:rPr>
          <w:rFonts w:ascii="GHEA Grapalat" w:hAnsi="GHEA Grapalat" w:cs="Sylfaen"/>
          <w:lang w:val="ru-RU"/>
        </w:rPr>
        <w:t>դեպքում</w:t>
      </w:r>
      <w:r>
        <w:rPr>
          <w:rFonts w:ascii="GHEA Grapalat" w:hAnsi="GHEA Grapalat" w:cs="Sylfaen"/>
          <w:lang w:val="af-ZA"/>
        </w:rPr>
        <w:t xml:space="preserve"> </w:t>
      </w:r>
      <w:r>
        <w:rPr>
          <w:rFonts w:ascii="GHEA Grapalat" w:hAnsi="GHEA Grapalat" w:cs="Sylfaen"/>
          <w:lang w:val="ru-RU"/>
        </w:rPr>
        <w:t>ընթացակարգը</w:t>
      </w:r>
      <w:r>
        <w:rPr>
          <w:rFonts w:ascii="GHEA Grapalat" w:hAnsi="GHEA Grapalat" w:cs="Sylfaen"/>
          <w:lang w:val="af-ZA"/>
        </w:rPr>
        <w:t xml:space="preserve"> </w:t>
      </w:r>
      <w:r>
        <w:rPr>
          <w:rFonts w:ascii="GHEA Grapalat" w:hAnsi="GHEA Grapalat" w:cs="Sylfaen"/>
          <w:lang w:val="hy-AM"/>
        </w:rPr>
        <w:t>Օ</w:t>
      </w:r>
      <w:r>
        <w:rPr>
          <w:rFonts w:ascii="GHEA Grapalat" w:hAnsi="GHEA Grapalat" w:cs="Sylfaen"/>
          <w:lang w:val="ru-RU"/>
        </w:rPr>
        <w:t>րենքի</w:t>
      </w:r>
      <w:r>
        <w:rPr>
          <w:rFonts w:ascii="GHEA Grapalat" w:hAnsi="GHEA Grapalat" w:cs="Sylfaen"/>
          <w:lang w:val="af-ZA"/>
        </w:rPr>
        <w:t xml:space="preserve"> 37-</w:t>
      </w:r>
      <w:r>
        <w:rPr>
          <w:rFonts w:ascii="GHEA Grapalat" w:hAnsi="GHEA Grapalat" w:cs="Sylfaen"/>
          <w:lang w:val="ru-RU"/>
        </w:rPr>
        <w:t>րդ</w:t>
      </w:r>
      <w:r>
        <w:rPr>
          <w:rFonts w:ascii="GHEA Grapalat" w:hAnsi="GHEA Grapalat" w:cs="Sylfaen"/>
          <w:lang w:val="af-ZA"/>
        </w:rPr>
        <w:t xml:space="preserve"> </w:t>
      </w:r>
      <w:r>
        <w:rPr>
          <w:rFonts w:ascii="GHEA Grapalat" w:hAnsi="GHEA Grapalat" w:cs="Sylfaen"/>
          <w:lang w:val="ru-RU"/>
        </w:rPr>
        <w:t>հոդվածի</w:t>
      </w:r>
      <w:r>
        <w:rPr>
          <w:rFonts w:ascii="GHEA Grapalat" w:hAnsi="GHEA Grapalat" w:cs="Sylfaen"/>
          <w:lang w:val="af-ZA"/>
        </w:rPr>
        <w:t xml:space="preserve"> 1-</w:t>
      </w:r>
      <w:r>
        <w:rPr>
          <w:rFonts w:ascii="GHEA Grapalat" w:hAnsi="GHEA Grapalat" w:cs="Sylfaen"/>
          <w:lang w:val="ru-RU"/>
        </w:rPr>
        <w:t>ին</w:t>
      </w:r>
      <w:r>
        <w:rPr>
          <w:rFonts w:ascii="GHEA Grapalat" w:hAnsi="GHEA Grapalat" w:cs="Sylfaen"/>
          <w:lang w:val="af-ZA"/>
        </w:rPr>
        <w:t xml:space="preserve"> </w:t>
      </w:r>
      <w:r>
        <w:rPr>
          <w:rFonts w:ascii="GHEA Grapalat" w:hAnsi="GHEA Grapalat" w:cs="Sylfaen"/>
          <w:lang w:val="ru-RU"/>
        </w:rPr>
        <w:t>մասի</w:t>
      </w:r>
      <w:r>
        <w:rPr>
          <w:rFonts w:ascii="GHEA Grapalat" w:hAnsi="GHEA Grapalat" w:cs="Sylfaen"/>
          <w:lang w:val="af-ZA"/>
        </w:rPr>
        <w:t xml:space="preserve"> 1-</w:t>
      </w:r>
      <w:r>
        <w:rPr>
          <w:rFonts w:ascii="GHEA Grapalat" w:hAnsi="GHEA Grapalat" w:cs="Sylfaen"/>
          <w:lang w:val="ru-RU"/>
        </w:rPr>
        <w:t>ին</w:t>
      </w:r>
      <w:r>
        <w:rPr>
          <w:rFonts w:ascii="GHEA Grapalat" w:hAnsi="GHEA Grapalat" w:cs="Sylfaen"/>
          <w:lang w:val="af-ZA"/>
        </w:rPr>
        <w:t xml:space="preserve"> </w:t>
      </w:r>
      <w:r>
        <w:rPr>
          <w:rFonts w:ascii="GHEA Grapalat" w:hAnsi="GHEA Grapalat" w:cs="Sylfaen"/>
          <w:lang w:val="ru-RU"/>
        </w:rPr>
        <w:t>կետի</w:t>
      </w:r>
      <w:r>
        <w:rPr>
          <w:rFonts w:ascii="GHEA Grapalat" w:hAnsi="GHEA Grapalat" w:cs="Sylfaen"/>
          <w:lang w:val="af-ZA"/>
        </w:rPr>
        <w:t xml:space="preserve"> </w:t>
      </w:r>
      <w:r>
        <w:rPr>
          <w:rFonts w:ascii="GHEA Grapalat" w:hAnsi="GHEA Grapalat" w:cs="Sylfaen"/>
          <w:lang w:val="ru-RU"/>
        </w:rPr>
        <w:t>հիման</w:t>
      </w:r>
      <w:r>
        <w:rPr>
          <w:rFonts w:ascii="GHEA Grapalat" w:hAnsi="GHEA Grapalat" w:cs="Sylfaen"/>
          <w:lang w:val="af-ZA"/>
        </w:rPr>
        <w:t xml:space="preserve"> </w:t>
      </w:r>
      <w:r>
        <w:rPr>
          <w:rFonts w:ascii="GHEA Grapalat" w:hAnsi="GHEA Grapalat" w:cs="Sylfaen"/>
          <w:lang w:val="ru-RU"/>
        </w:rPr>
        <w:t>վրա</w:t>
      </w:r>
      <w:r>
        <w:rPr>
          <w:rFonts w:ascii="GHEA Grapalat" w:hAnsi="GHEA Grapalat" w:cs="Sylfaen"/>
          <w:lang w:val="af-ZA"/>
        </w:rPr>
        <w:t xml:space="preserve"> </w:t>
      </w:r>
      <w:r>
        <w:rPr>
          <w:rFonts w:ascii="GHEA Grapalat" w:hAnsi="GHEA Grapalat" w:cs="Sylfaen"/>
          <w:lang w:val="ru-RU"/>
        </w:rPr>
        <w:t>հայտարարվում</w:t>
      </w:r>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r>
        <w:rPr>
          <w:rFonts w:ascii="GHEA Grapalat" w:hAnsi="GHEA Grapalat" w:cs="Sylfaen"/>
          <w:lang w:val="ru-RU"/>
        </w:rPr>
        <w:t>չկայացած</w:t>
      </w:r>
      <w:r>
        <w:rPr>
          <w:rFonts w:ascii="GHEA Grapalat" w:hAnsi="GHEA Grapalat" w:cs="Sylfaen"/>
          <w:lang w:val="af-ZA"/>
        </w:rPr>
        <w:t>:</w:t>
      </w:r>
    </w:p>
    <w:p w14:paraId="7DCF0F14" w14:textId="77777777" w:rsidR="00124184" w:rsidRDefault="00124184" w:rsidP="00124184">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0B825C84" w14:textId="4B596CD3" w:rsidR="00124184" w:rsidRDefault="00124184" w:rsidP="00124184">
      <w:pPr>
        <w:pStyle w:val="IndexHeading"/>
        <w:rPr>
          <w:rFonts w:ascii="GHEA Grapalat" w:hAnsi="GHEA Grapalat" w:cs="Sylfaen"/>
          <w:szCs w:val="24"/>
          <w:lang w:val="hy-AM" w:eastAsia="en-US"/>
        </w:rPr>
      </w:pPr>
      <w:r>
        <w:rPr>
          <w:rFonts w:ascii="GHEA Grapalat" w:hAnsi="GHEA Grapalat"/>
          <w:lang w:val="af-ZA" w:eastAsia="x-none"/>
        </w:rPr>
        <w:t xml:space="preserve">8.8 Եթե հայտերի </w:t>
      </w:r>
      <w:r w:rsidR="00901590">
        <w:rPr>
          <w:rFonts w:ascii="GHEA Grapalat" w:hAnsi="GHEA Grapalat" w:cs="Sylfaen"/>
          <w:szCs w:val="24"/>
          <w:lang w:val="hy-AM" w:eastAsia="en-US"/>
        </w:rPr>
        <w:t>բաց</w:t>
      </w:r>
      <w:r>
        <w:rPr>
          <w:rFonts w:ascii="GHEA Grapalat" w:hAnsi="GHEA Grapalat" w:cs="Sylfaen"/>
          <w:szCs w:val="24"/>
          <w:lang w:val="hy-AM" w:eastAsia="en-US"/>
        </w:rPr>
        <w:t>ման և գնահատման նիստի ընթացքում իրականացված գնահատման արդյուն</w:t>
      </w:r>
      <w:r>
        <w:rPr>
          <w:rFonts w:ascii="GHEA Grapalat" w:hAnsi="GHEA Grapalat" w:cs="Sylfaen"/>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323FD4F" w14:textId="77777777" w:rsidR="00124184" w:rsidRDefault="00124184" w:rsidP="00124184">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6B992DF" w14:textId="77777777" w:rsidR="00124184" w:rsidRDefault="00124184" w:rsidP="00124184">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8444052" w14:textId="77777777" w:rsidR="00124184" w:rsidRDefault="00124184" w:rsidP="00124184">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3D642BF5" w14:textId="6D4D13F4" w:rsidR="00124184" w:rsidRDefault="00124184" w:rsidP="00124184">
      <w:pPr>
        <w:ind w:firstLine="567"/>
        <w:rPr>
          <w:rFonts w:ascii="GHEA Grapalat" w:hAnsi="GHEA Grapalat" w:cs="Sylfaen"/>
          <w:sz w:val="20"/>
          <w:lang w:val="hy-AM"/>
        </w:rPr>
      </w:pPr>
      <w:r w:rsidRPr="00E50C6E">
        <w:rPr>
          <w:rFonts w:ascii="GHEA Grapalat" w:hAnsi="GHEA Grapalat" w:cs="Sylfaen"/>
          <w:lang w:val="es-ES"/>
        </w:rPr>
        <w:t>8.</w:t>
      </w:r>
      <w:r>
        <w:rPr>
          <w:rFonts w:ascii="GHEA Grapalat" w:hAnsi="GHEA Grapalat" w:cs="Sylfaen"/>
          <w:lang w:val="hy-AM"/>
        </w:rPr>
        <w:t>10 Հանձնաժողովի անդամը կամ քարտուղարը չի կարող մասնակցել հանձնաժողովի աշխատանքներին</w:t>
      </w:r>
      <w:r w:rsidRPr="00E50C6E">
        <w:rPr>
          <w:rFonts w:ascii="GHEA Grapalat" w:hAnsi="GHEA Grapalat" w:cs="Sylfaen"/>
          <w:lang w:val="es-ES"/>
        </w:rPr>
        <w:t xml:space="preserve">, </w:t>
      </w:r>
      <w:r>
        <w:rPr>
          <w:rFonts w:ascii="GHEA Grapalat" w:hAnsi="GHEA Grapalat" w:cs="Sylfaen"/>
          <w:lang w:val="hy-AM"/>
        </w:rPr>
        <w:t>եթե հանձնաժողովի գործունեության ընթացքում պարզվում է</w:t>
      </w:r>
      <w:r w:rsidRPr="00E50C6E">
        <w:rPr>
          <w:rFonts w:ascii="GHEA Grapalat" w:hAnsi="GHEA Grapalat" w:cs="Sylfaen"/>
          <w:lang w:val="es-ES"/>
        </w:rPr>
        <w:t xml:space="preserve">, </w:t>
      </w:r>
      <w:r>
        <w:rPr>
          <w:rFonts w:ascii="GHEA Grapalat" w:hAnsi="GHEA Grapalat" w:cs="Sylfaen"/>
          <w:lang w:val="hy-AM"/>
        </w:rPr>
        <w:t>որ վերջիններիս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w:t>
      </w:r>
      <w:r w:rsidRPr="00E50C6E">
        <w:rPr>
          <w:rFonts w:ascii="GHEA Grapalat" w:hAnsi="GHEA Grapalat" w:cs="Sylfaen"/>
          <w:lang w:val="es-ES"/>
        </w:rPr>
        <w:t xml:space="preserve">, </w:t>
      </w:r>
      <w:r>
        <w:rPr>
          <w:rFonts w:ascii="GHEA Grapalat" w:hAnsi="GHEA Grapalat" w:cs="Sylfaen"/>
          <w:lang w:val="hy-AM"/>
        </w:rPr>
        <w:t>կամ իրենց մերձավոր ազգակցությամբ կամ խնամիությամբ կապված անձը</w:t>
      </w:r>
      <w:r w:rsidRPr="00E50C6E">
        <w:rPr>
          <w:rFonts w:ascii="GHEA Grapalat" w:hAnsi="GHEA Grapalat" w:cs="Sylfaen"/>
          <w:lang w:val="es-ES"/>
        </w:rPr>
        <w:t xml:space="preserve"> (</w:t>
      </w:r>
      <w:r>
        <w:rPr>
          <w:rFonts w:ascii="GHEA Grapalat" w:hAnsi="GHEA Grapalat" w:cs="Sylfaen"/>
          <w:lang w:val="hy-AM"/>
        </w:rPr>
        <w:t>ծնող</w:t>
      </w:r>
      <w:r w:rsidRPr="00E50C6E">
        <w:rPr>
          <w:rFonts w:ascii="GHEA Grapalat" w:hAnsi="GHEA Grapalat" w:cs="Sylfaen"/>
          <w:lang w:val="es-ES"/>
        </w:rPr>
        <w:t xml:space="preserve">, </w:t>
      </w:r>
      <w:r>
        <w:rPr>
          <w:rFonts w:ascii="GHEA Grapalat" w:hAnsi="GHEA Grapalat" w:cs="Sylfaen"/>
          <w:lang w:val="hy-AM"/>
        </w:rPr>
        <w:t>ամուսին</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w:t>
      </w:r>
      <w:r w:rsidRPr="00E50C6E">
        <w:rPr>
          <w:rFonts w:ascii="GHEA Grapalat" w:hAnsi="GHEA Grapalat" w:cs="Sylfaen"/>
          <w:lang w:val="es-ES"/>
        </w:rPr>
        <w:t xml:space="preserve">, </w:t>
      </w:r>
      <w:r>
        <w:rPr>
          <w:rFonts w:ascii="GHEA Grapalat" w:hAnsi="GHEA Grapalat" w:cs="Sylfaen"/>
          <w:lang w:val="hy-AM"/>
        </w:rPr>
        <w:t>քույր</w:t>
      </w:r>
      <w:r w:rsidRPr="00E50C6E">
        <w:rPr>
          <w:rFonts w:ascii="GHEA Grapalat" w:hAnsi="GHEA Grapalat" w:cs="Sylfaen"/>
          <w:lang w:val="es-ES"/>
        </w:rPr>
        <w:t>,</w:t>
      </w:r>
      <w:r>
        <w:rPr>
          <w:rFonts w:ascii="GHEA Grapalat" w:hAnsi="GHEA Grapalat" w:cs="Sylfaen"/>
          <w:lang w:val="hy-AM"/>
        </w:rPr>
        <w:t>տատ, պապ, թոռ, ինչպես նաև ամուսնու ծնող</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 քույր, տատ, պապ, թոռ</w:t>
      </w:r>
      <w:r w:rsidRPr="00E50C6E">
        <w:rPr>
          <w:rFonts w:ascii="GHEA Grapalat" w:hAnsi="GHEA Grapalat" w:cs="Sylfaen"/>
          <w:lang w:val="es-ES"/>
        </w:rPr>
        <w:t xml:space="preserve">) </w:t>
      </w:r>
      <w:r>
        <w:rPr>
          <w:rFonts w:ascii="GHEA Grapalat" w:hAnsi="GHEA Grapalat" w:cs="Sylfaen"/>
          <w:lang w:val="hy-AM"/>
        </w:rPr>
        <w:t>կամ այդ անձի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 սույն ընթացակարգին մասնակցելու համար ներկայացրել է հայտ</w:t>
      </w:r>
      <w:r w:rsidRPr="00E50C6E">
        <w:rPr>
          <w:rFonts w:ascii="GHEA Grapalat" w:hAnsi="GHEA Grapalat" w:cs="Sylfaen"/>
          <w:lang w:val="es-ES"/>
        </w:rPr>
        <w:t>:</w:t>
      </w:r>
      <w:r>
        <w:rPr>
          <w:rFonts w:ascii="GHEA Grapalat" w:hAnsi="GHEA Grapalat" w:cs="Sylfaen"/>
          <w:lang w:val="hy-AM"/>
        </w:rPr>
        <w:t xml:space="preserve"> Եթե առկա է սույն կետով նախատեսված պայմանը</w:t>
      </w:r>
      <w:r w:rsidRPr="00E50C6E">
        <w:rPr>
          <w:rFonts w:ascii="GHEA Grapalat" w:hAnsi="GHEA Grapalat" w:cs="Sylfaen"/>
          <w:lang w:val="es-ES"/>
        </w:rPr>
        <w:t xml:space="preserve">, </w:t>
      </w:r>
      <w:r>
        <w:rPr>
          <w:rFonts w:ascii="GHEA Grapalat" w:hAnsi="GHEA Grapalat" w:cs="Sylfaen"/>
          <w:lang w:val="hy-AM"/>
        </w:rPr>
        <w:t>ապա  սույն ընթացակարգի առնչությամբ շահերի բախում ունեցող հանձնաժողովի անդամը կամ քարտուղարը անհապաղ ինքնա</w:t>
      </w:r>
      <w:r w:rsidR="00E50C6E">
        <w:rPr>
          <w:rFonts w:ascii="GHEA Grapalat" w:hAnsi="GHEA Grapalat" w:cs="Sylfaen"/>
          <w:lang w:val="hy-AM"/>
        </w:rPr>
        <w:t>բաց</w:t>
      </w:r>
      <w:r>
        <w:rPr>
          <w:rFonts w:ascii="GHEA Grapalat" w:hAnsi="GHEA Grapalat" w:cs="Sylfaen"/>
          <w:lang w:val="hy-AM"/>
        </w:rPr>
        <w:t>արկ է հայտնում սույն</w:t>
      </w:r>
      <w:r w:rsidR="00E50C6E">
        <w:rPr>
          <w:rFonts w:ascii="GHEA Grapalat" w:hAnsi="GHEA Grapalat" w:cs="Sylfaen"/>
          <w:lang w:val="hy-AM"/>
        </w:rPr>
        <w:t xml:space="preserve"> </w:t>
      </w:r>
      <w:r>
        <w:rPr>
          <w:rFonts w:ascii="GHEA Grapalat" w:hAnsi="GHEA Grapalat" w:cs="Sylfaen"/>
          <w:lang w:val="hy-AM"/>
        </w:rPr>
        <w:t>ընթացակարգից</w:t>
      </w:r>
      <w:r w:rsidRPr="00E50C6E">
        <w:rPr>
          <w:rFonts w:ascii="GHEA Grapalat" w:hAnsi="GHEA Grapalat" w:cs="Sylfaen"/>
          <w:lang w:val="es-ES"/>
        </w:rPr>
        <w:t xml:space="preserve">: </w:t>
      </w:r>
    </w:p>
    <w:p w14:paraId="46F72940" w14:textId="40E6AFA9" w:rsidR="00124184" w:rsidRDefault="00124184" w:rsidP="00124184">
      <w:pPr>
        <w:ind w:firstLine="567"/>
        <w:rPr>
          <w:rFonts w:ascii="GHEA Grapalat" w:hAnsi="GHEA Grapalat" w:cs="Sylfaen"/>
          <w:lang w:val="hy-AM"/>
        </w:rPr>
      </w:pPr>
      <w:r>
        <w:rPr>
          <w:rFonts w:ascii="GHEA Grapalat" w:hAnsi="GHEA Grapalat" w:cs="Sylfaen"/>
          <w:lang w:val="hy-AM"/>
        </w:rPr>
        <w:t xml:space="preserve">8.11 </w:t>
      </w:r>
      <w:r>
        <w:rPr>
          <w:rFonts w:ascii="GHEA Grapalat" w:hAnsi="GHEA Grapalat" w:cs="Sylfaen"/>
          <w:lang w:val="es-ES"/>
        </w:rPr>
        <w:t xml:space="preserve">Հայտերը </w:t>
      </w:r>
      <w:r w:rsidR="00E50C6E">
        <w:rPr>
          <w:rFonts w:ascii="GHEA Grapalat" w:hAnsi="GHEA Grapalat" w:cs="Sylfaen"/>
          <w:lang w:val="hy-AM"/>
        </w:rPr>
        <w:t>բաց</w:t>
      </w:r>
      <w:r>
        <w:rPr>
          <w:rFonts w:ascii="GHEA Grapalat" w:hAnsi="GHEA Grapalat" w:cs="Sylfaen"/>
          <w:lang w:val="es-ES"/>
        </w:rPr>
        <w:t>վելուց և գնահատվելուց  հետո կազմվում է արձանագրություն`</w:t>
      </w:r>
      <w:r w:rsidRPr="00E50C6E">
        <w:rPr>
          <w:rFonts w:ascii="GHEA Grapalat" w:hAnsi="GHEA Grapalat" w:cs="Sylfaen"/>
          <w:lang w:val="hy-AM"/>
        </w:rPr>
        <w:t xml:space="preserve"> գնումների մասին ՀՀ օրենսդրությամբ սահմանված կարգով</w:t>
      </w:r>
      <w:r>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12F64E86" w14:textId="47DA6A9C" w:rsidR="00124184" w:rsidRDefault="00124184" w:rsidP="00124184">
      <w:pPr>
        <w:ind w:firstLine="567"/>
        <w:rPr>
          <w:rFonts w:ascii="GHEA Grapalat" w:hAnsi="GHEA Grapalat" w:cs="Sylfaen"/>
          <w:lang w:val="hy-AM"/>
        </w:rPr>
      </w:pPr>
      <w:r>
        <w:rPr>
          <w:rFonts w:ascii="GHEA Grapalat" w:hAnsi="GHEA Grapalat" w:cs="Sylfaen"/>
          <w:lang w:val="hy-AM"/>
        </w:rPr>
        <w:lastRenderedPageBreak/>
        <w:t xml:space="preserve">8.12  </w:t>
      </w:r>
      <w:r w:rsidRPr="003E473D">
        <w:rPr>
          <w:rFonts w:ascii="GHEA Grapalat" w:hAnsi="GHEA Grapalat" w:cs="Sylfaen"/>
          <w:lang w:val="hy-AM"/>
        </w:rPr>
        <w:t xml:space="preserve">Հանձնաժողովի քարտուղարը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 ավարտից հետո ոչ ուշ քան</w:t>
      </w:r>
      <w:r w:rsidRPr="003E473D">
        <w:rPr>
          <w:rFonts w:ascii="GHEA Grapalat" w:hAnsi="GHEA Grapalat" w:cs="Arial"/>
          <w:spacing w:val="-8"/>
          <w:lang w:val="hy-AM"/>
        </w:rPr>
        <w:t xml:space="preserve"> </w:t>
      </w:r>
      <w:r w:rsidRPr="003E473D">
        <w:rPr>
          <w:rFonts w:ascii="GHEA Grapalat" w:hAnsi="GHEA Grapalat" w:cs="Sylfaen"/>
          <w:lang w:val="hy-AM"/>
        </w:rPr>
        <w:t xml:space="preserve">հաջորդող աշխատանքային օրը` </w:t>
      </w:r>
    </w:p>
    <w:p w14:paraId="0E2F2F18" w14:textId="052C2DDE" w:rsidR="00124184" w:rsidRDefault="00124184" w:rsidP="00124184">
      <w:pPr>
        <w:ind w:firstLine="567"/>
        <w:rPr>
          <w:rFonts w:ascii="GHEA Grapalat" w:hAnsi="GHEA Grapalat" w:cs="Sylfaen"/>
          <w:szCs w:val="20"/>
          <w:lang w:val="hy-AM"/>
        </w:rPr>
      </w:pPr>
      <w:r w:rsidRPr="003E473D">
        <w:rPr>
          <w:rFonts w:ascii="GHEA Grapalat" w:hAnsi="GHEA Grapalat" w:cs="Sylfaen"/>
          <w:lang w:val="hy-AM"/>
        </w:rPr>
        <w:t>1)</w:t>
      </w:r>
      <w:r>
        <w:rPr>
          <w:rFonts w:ascii="GHEA Grapalat" w:hAnsi="GHEA Grapalat" w:cs="Sylfaen"/>
          <w:lang w:val="hy-AM"/>
        </w:rPr>
        <w:t xml:space="preserve"> հայտերի </w:t>
      </w:r>
      <w:r w:rsidR="003E473D">
        <w:rPr>
          <w:rFonts w:ascii="GHEA Grapalat" w:hAnsi="GHEA Grapalat" w:cs="Sylfaen"/>
          <w:lang w:val="hy-AM"/>
        </w:rPr>
        <w:t>բաց</w:t>
      </w:r>
      <w:r>
        <w:rPr>
          <w:rFonts w:ascii="GHEA Grapalat" w:hAnsi="GHEA Grapalat" w:cs="Sylfaen"/>
          <w:lang w:val="hy-AM"/>
        </w:rPr>
        <w:t>ման</w:t>
      </w:r>
      <w:r w:rsidRPr="003E473D">
        <w:rPr>
          <w:rFonts w:ascii="GHEA Grapalat" w:hAnsi="GHEA Grapalat" w:cs="Sylfaen"/>
          <w:lang w:val="hy-AM"/>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32E58FA" w14:textId="2B42A4E1" w:rsidR="00124184" w:rsidRDefault="00124184" w:rsidP="00124184">
      <w:pPr>
        <w:ind w:firstLine="567"/>
        <w:rPr>
          <w:rFonts w:ascii="GHEA Grapalat" w:hAnsi="GHEA Grapalat" w:cs="Sylfaen"/>
          <w:lang w:val="af-ZA"/>
        </w:rPr>
      </w:pPr>
      <w:r w:rsidRPr="003E473D">
        <w:rPr>
          <w:rFonts w:ascii="GHEA Grapalat" w:hAnsi="GHEA Grapalat" w:cs="Sylfaen"/>
          <w:lang w:val="hy-AM"/>
        </w:rPr>
        <w:t xml:space="preserve">2) իր և գնահատող հանձնաժողովի` հայտերի </w:t>
      </w:r>
      <w:r w:rsidR="003E473D">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նիստին ներկա անդամների կողմից ստորագրված շահերի բախման </w:t>
      </w:r>
      <w:r w:rsidR="003E473D">
        <w:rPr>
          <w:rFonts w:ascii="GHEA Grapalat" w:hAnsi="GHEA Grapalat" w:cs="Sylfaen"/>
          <w:lang w:val="hy-AM"/>
        </w:rPr>
        <w:t>բաց</w:t>
      </w:r>
      <w:r w:rsidRPr="003E473D">
        <w:rPr>
          <w:rFonts w:ascii="GHEA Grapalat" w:hAnsi="GHEA Grapalat" w:cs="Sylfaen"/>
          <w:lang w:val="hy-AM"/>
        </w:rPr>
        <w:t xml:space="preserve">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w:t>
      </w:r>
      <w:r w:rsidR="003E473D">
        <w:rPr>
          <w:rFonts w:ascii="GHEA Grapalat" w:hAnsi="GHEA Grapalat" w:cs="Sylfaen"/>
          <w:lang w:val="hy-AM"/>
        </w:rPr>
        <w:t>բաց</w:t>
      </w:r>
      <w:r w:rsidRPr="003E473D">
        <w:rPr>
          <w:rFonts w:ascii="GHEA Grapalat" w:hAnsi="GHEA Grapalat" w:cs="Sylfaen"/>
          <w:lang w:val="hy-AM"/>
        </w:rPr>
        <w:t>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4183D91" w14:textId="77777777" w:rsidR="00124184" w:rsidRDefault="00124184" w:rsidP="0012418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10FEE036"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1CEC26C0"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2A9750E5" w14:textId="77777777" w:rsidR="00124184" w:rsidRDefault="00124184" w:rsidP="00124184">
      <w:pPr>
        <w:pStyle w:val="Revision"/>
        <w:numPr>
          <w:ilvl w:val="0"/>
          <w:numId w:val="3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w:t>
      </w:r>
      <w:r w:rsidRPr="002E1DB0">
        <w:rPr>
          <w:rFonts w:ascii="GHEA Grapalat" w:hAnsi="GHEA Grapalat" w:cs="Sylfaen"/>
          <w:sz w:val="20"/>
          <w:lang w:val="af-ZA"/>
        </w:rPr>
        <w:t xml:space="preserve"> </w:t>
      </w:r>
      <w:r>
        <w:rPr>
          <w:rFonts w:ascii="GHEA Grapalat" w:hAnsi="GHEA Grapalat" w:cs="Sylfaen"/>
          <w:sz w:val="20"/>
        </w:rPr>
        <w:t>որոշումը</w:t>
      </w:r>
      <w:r w:rsidRPr="002E1DB0">
        <w:rPr>
          <w:rFonts w:ascii="GHEA Grapalat" w:hAnsi="GHEA Grapalat" w:cs="Sylfaen"/>
          <w:sz w:val="20"/>
          <w:lang w:val="af-ZA"/>
        </w:rPr>
        <w:t xml:space="preserve"> </w:t>
      </w:r>
      <w:r>
        <w:rPr>
          <w:rFonts w:ascii="GHEA Grapalat" w:hAnsi="GHEA Grapalat" w:cs="Sylfaen"/>
          <w:sz w:val="20"/>
        </w:rPr>
        <w:t>ներկայացվելու</w:t>
      </w:r>
      <w:r w:rsidRPr="002E1DB0">
        <w:rPr>
          <w:rFonts w:ascii="GHEA Grapalat" w:hAnsi="GHEA Grapalat" w:cs="Sylfaen"/>
          <w:sz w:val="20"/>
          <w:lang w:val="af-ZA"/>
        </w:rPr>
        <w:t xml:space="preserve"> </w:t>
      </w:r>
      <w:r>
        <w:rPr>
          <w:rFonts w:ascii="GHEA Grapalat" w:hAnsi="GHEA Grapalat" w:cs="Sylfaen"/>
          <w:sz w:val="20"/>
        </w:rPr>
        <w:t>վերջնաժամկետը</w:t>
      </w:r>
      <w:r w:rsidRPr="002E1DB0">
        <w:rPr>
          <w:rFonts w:ascii="GHEA Grapalat" w:hAnsi="GHEA Grapalat" w:cs="Sylfaen"/>
          <w:sz w:val="20"/>
          <w:lang w:val="af-ZA"/>
        </w:rPr>
        <w:t xml:space="preserve"> </w:t>
      </w:r>
      <w:r>
        <w:rPr>
          <w:rFonts w:ascii="GHEA Grapalat" w:hAnsi="GHEA Grapalat" w:cs="Sylfaen"/>
          <w:sz w:val="20"/>
        </w:rPr>
        <w:t>լրանալու</w:t>
      </w:r>
      <w:r w:rsidRPr="002E1DB0">
        <w:rPr>
          <w:rFonts w:ascii="GHEA Grapalat" w:hAnsi="GHEA Grapalat" w:cs="Sylfaen"/>
          <w:sz w:val="20"/>
          <w:lang w:val="af-ZA"/>
        </w:rPr>
        <w:t xml:space="preserve"> </w:t>
      </w:r>
      <w:r>
        <w:rPr>
          <w:rFonts w:ascii="GHEA Grapalat" w:hAnsi="GHEA Grapalat" w:cs="Sylfaen"/>
          <w:sz w:val="20"/>
        </w:rPr>
        <w:t>օրվա</w:t>
      </w:r>
      <w:r w:rsidRPr="002E1DB0">
        <w:rPr>
          <w:rFonts w:ascii="GHEA Grapalat" w:hAnsi="GHEA Grapalat" w:cs="Sylfaen"/>
          <w:sz w:val="20"/>
          <w:lang w:val="af-ZA"/>
        </w:rPr>
        <w:t xml:space="preserve"> </w:t>
      </w:r>
      <w:r>
        <w:rPr>
          <w:rFonts w:ascii="GHEA Grapalat" w:hAnsi="GHEA Grapalat" w:cs="Sylfaen"/>
          <w:sz w:val="20"/>
        </w:rPr>
        <w:t>դրությամբ</w:t>
      </w:r>
      <w:r w:rsidRPr="002E1DB0">
        <w:rPr>
          <w:rFonts w:ascii="GHEA Grapalat" w:hAnsi="GHEA Grapalat" w:cs="Sylfaen"/>
          <w:sz w:val="20"/>
          <w:lang w:val="af-ZA"/>
        </w:rPr>
        <w:t xml:space="preserve"> </w:t>
      </w:r>
      <w:r>
        <w:rPr>
          <w:rFonts w:ascii="GHEA Grapalat" w:hAnsi="GHEA Grapalat" w:cs="Sylfaen"/>
          <w:sz w:val="20"/>
        </w:rPr>
        <w:t>մասնակիցը</w:t>
      </w:r>
      <w:r w:rsidRPr="002E1DB0">
        <w:rPr>
          <w:rFonts w:ascii="GHEA Grapalat" w:hAnsi="GHEA Grapalat" w:cs="Sylfaen"/>
          <w:sz w:val="20"/>
          <w:lang w:val="af-ZA"/>
        </w:rPr>
        <w:t xml:space="preserve"> </w:t>
      </w:r>
      <w:r>
        <w:rPr>
          <w:rFonts w:ascii="GHEA Grapalat" w:hAnsi="GHEA Grapalat" w:cs="Sylfaen"/>
          <w:sz w:val="20"/>
        </w:rPr>
        <w:t>կամ</w:t>
      </w:r>
      <w:r w:rsidRPr="002E1DB0">
        <w:rPr>
          <w:rFonts w:ascii="GHEA Grapalat" w:hAnsi="GHEA Grapalat" w:cs="Sylfaen"/>
          <w:sz w:val="20"/>
          <w:lang w:val="af-ZA"/>
        </w:rPr>
        <w:t xml:space="preserve"> </w:t>
      </w:r>
      <w:r>
        <w:rPr>
          <w:rFonts w:ascii="GHEA Grapalat" w:hAnsi="GHEA Grapalat" w:cs="Sylfaen"/>
          <w:sz w:val="20"/>
        </w:rPr>
        <w:t>պայմանագիրը</w:t>
      </w:r>
      <w:r w:rsidRPr="002E1DB0">
        <w:rPr>
          <w:rFonts w:ascii="GHEA Grapalat" w:hAnsi="GHEA Grapalat" w:cs="Sylfaen"/>
          <w:sz w:val="20"/>
          <w:lang w:val="af-ZA"/>
        </w:rPr>
        <w:t xml:space="preserve"> </w:t>
      </w:r>
      <w:r>
        <w:rPr>
          <w:rFonts w:ascii="GHEA Grapalat" w:hAnsi="GHEA Grapalat" w:cs="Sylfaen"/>
          <w:sz w:val="20"/>
        </w:rPr>
        <w:t>կնքած</w:t>
      </w:r>
      <w:r w:rsidRPr="002E1DB0">
        <w:rPr>
          <w:rFonts w:ascii="GHEA Grapalat" w:hAnsi="GHEA Grapalat" w:cs="Sylfaen"/>
          <w:sz w:val="20"/>
          <w:lang w:val="af-ZA"/>
        </w:rPr>
        <w:t xml:space="preserve"> </w:t>
      </w:r>
      <w:r>
        <w:rPr>
          <w:rFonts w:ascii="GHEA Grapalat" w:hAnsi="GHEA Grapalat" w:cs="Sylfaen"/>
          <w:sz w:val="20"/>
        </w:rPr>
        <w:t>անձը</w:t>
      </w:r>
      <w:r w:rsidRPr="002E1DB0">
        <w:rPr>
          <w:rFonts w:ascii="GHEA Grapalat" w:hAnsi="GHEA Grapalat" w:cs="Sylfaen"/>
          <w:sz w:val="20"/>
          <w:lang w:val="af-ZA"/>
        </w:rPr>
        <w:t xml:space="preserve"> </w:t>
      </w:r>
      <w:r>
        <w:rPr>
          <w:rFonts w:ascii="GHEA Grapalat" w:hAnsi="GHEA Grapalat" w:cs="Sylfaen"/>
          <w:sz w:val="20"/>
        </w:rPr>
        <w:t>վճարել</w:t>
      </w:r>
      <w:r w:rsidRPr="002E1DB0">
        <w:rPr>
          <w:rFonts w:ascii="GHEA Grapalat" w:hAnsi="GHEA Grapalat" w:cs="Sylfaen"/>
          <w:sz w:val="20"/>
          <w:lang w:val="af-ZA"/>
        </w:rPr>
        <w:t xml:space="preserve"> </w:t>
      </w:r>
      <w:r>
        <w:rPr>
          <w:rFonts w:ascii="GHEA Grapalat" w:hAnsi="GHEA Grapalat" w:cs="Sylfaen"/>
          <w:sz w:val="20"/>
        </w:rPr>
        <w:t>է</w:t>
      </w:r>
      <w:r w:rsidRPr="002E1DB0">
        <w:rPr>
          <w:rFonts w:ascii="GHEA Grapalat" w:hAnsi="GHEA Grapalat" w:cs="Sylfaen"/>
          <w:sz w:val="20"/>
          <w:lang w:val="af-ZA"/>
        </w:rPr>
        <w:t xml:space="preserve">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A071D10" w14:textId="77777777" w:rsidR="00124184" w:rsidRDefault="00124184" w:rsidP="00124184">
      <w:pPr>
        <w:pStyle w:val="Revision"/>
        <w:numPr>
          <w:ilvl w:val="0"/>
          <w:numId w:val="3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w:t>
      </w:r>
      <w:r w:rsidRPr="002E1DB0">
        <w:rPr>
          <w:rFonts w:ascii="GHEA Grapalat" w:hAnsi="GHEA Grapalat" w:cs="Sylfaen"/>
          <w:sz w:val="20"/>
          <w:lang w:val="af-ZA"/>
        </w:rPr>
        <w:t xml:space="preserve"> </w:t>
      </w:r>
      <w:r>
        <w:rPr>
          <w:rFonts w:ascii="GHEA Grapalat" w:hAnsi="GHEA Grapalat" w:cs="Sylfaen"/>
          <w:sz w:val="20"/>
        </w:rPr>
        <w:t>որոշումը</w:t>
      </w:r>
      <w:r w:rsidRPr="002E1DB0">
        <w:rPr>
          <w:rFonts w:ascii="GHEA Grapalat" w:hAnsi="GHEA Grapalat" w:cs="Sylfaen"/>
          <w:sz w:val="20"/>
          <w:lang w:val="af-ZA"/>
        </w:rPr>
        <w:t xml:space="preserve"> </w:t>
      </w:r>
      <w:r>
        <w:rPr>
          <w:rFonts w:ascii="GHEA Grapalat" w:hAnsi="GHEA Grapalat" w:cs="Sylfaen"/>
          <w:sz w:val="20"/>
        </w:rPr>
        <w:t>ներկայացվելու</w:t>
      </w:r>
      <w:r w:rsidRPr="002E1DB0">
        <w:rPr>
          <w:rFonts w:ascii="GHEA Grapalat" w:hAnsi="GHEA Grapalat" w:cs="Sylfaen"/>
          <w:sz w:val="20"/>
          <w:lang w:val="af-ZA"/>
        </w:rPr>
        <w:t xml:space="preserve"> </w:t>
      </w:r>
      <w:r>
        <w:rPr>
          <w:rFonts w:ascii="GHEA Grapalat" w:hAnsi="GHEA Grapalat" w:cs="Sylfaen"/>
          <w:sz w:val="20"/>
        </w:rPr>
        <w:t>վերջնաժամկետը</w:t>
      </w:r>
      <w:r w:rsidRPr="002E1DB0">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բայց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լիազորված</w:t>
      </w:r>
      <w:r w:rsidRPr="002E1DB0">
        <w:rPr>
          <w:rFonts w:ascii="GHEA Grapalat" w:hAnsi="GHEA Grapalat" w:cs="Sylfaen"/>
          <w:sz w:val="20"/>
          <w:lang w:val="af-ZA"/>
        </w:rPr>
        <w:t xml:space="preserve"> </w:t>
      </w:r>
      <w:r>
        <w:rPr>
          <w:rFonts w:ascii="GHEA Grapalat" w:hAnsi="GHEA Grapalat" w:cs="Sylfaen"/>
          <w:sz w:val="20"/>
        </w:rPr>
        <w:t>մարմնի</w:t>
      </w:r>
      <w:r w:rsidRPr="002E1DB0">
        <w:rPr>
          <w:rFonts w:ascii="GHEA Grapalat" w:hAnsi="GHEA Grapalat" w:cs="Sylfaen"/>
          <w:sz w:val="20"/>
          <w:lang w:val="af-ZA"/>
        </w:rPr>
        <w:t xml:space="preserve"> </w:t>
      </w:r>
      <w:r>
        <w:rPr>
          <w:rFonts w:ascii="GHEA Grapalat" w:hAnsi="GHEA Grapalat" w:cs="Sylfaen"/>
          <w:sz w:val="20"/>
        </w:rPr>
        <w:t>կողմից</w:t>
      </w:r>
      <w:r w:rsidRPr="002E1DB0">
        <w:rPr>
          <w:rFonts w:ascii="GHEA Grapalat" w:hAnsi="GHEA Grapalat" w:cs="Sylfaen"/>
          <w:sz w:val="20"/>
          <w:lang w:val="af-ZA"/>
        </w:rPr>
        <w:t xml:space="preserve"> </w:t>
      </w:r>
      <w:r>
        <w:rPr>
          <w:rFonts w:ascii="GHEA Grapalat" w:hAnsi="GHEA Grapalat" w:cs="Sylfaen"/>
          <w:sz w:val="20"/>
        </w:rPr>
        <w:t>մասնակցին</w:t>
      </w:r>
      <w:r w:rsidRPr="002E1DB0">
        <w:rPr>
          <w:rFonts w:ascii="GHEA Grapalat" w:hAnsi="GHEA Grapalat" w:cs="Sylfaen"/>
          <w:sz w:val="20"/>
          <w:lang w:val="af-ZA"/>
        </w:rPr>
        <w:t xml:space="preserve">  </w:t>
      </w:r>
      <w:r>
        <w:rPr>
          <w:rFonts w:ascii="GHEA Grapalat" w:hAnsi="GHEA Grapalat" w:cs="Sylfaen"/>
          <w:sz w:val="20"/>
        </w:rPr>
        <w:t>ցուցակում</w:t>
      </w:r>
      <w:r w:rsidRPr="002E1DB0">
        <w:rPr>
          <w:rFonts w:ascii="GHEA Grapalat" w:hAnsi="GHEA Grapalat" w:cs="Sylfaen"/>
          <w:sz w:val="20"/>
          <w:lang w:val="af-ZA"/>
        </w:rPr>
        <w:t xml:space="preserve"> </w:t>
      </w:r>
      <w:r>
        <w:rPr>
          <w:rFonts w:ascii="GHEA Grapalat" w:hAnsi="GHEA Grapalat" w:cs="Sylfaen"/>
          <w:sz w:val="20"/>
        </w:rPr>
        <w:t>ներառելու</w:t>
      </w:r>
      <w:r w:rsidRPr="002E1DB0">
        <w:rPr>
          <w:rFonts w:ascii="GHEA Grapalat" w:hAnsi="GHEA Grapalat" w:cs="Sylfaen"/>
          <w:sz w:val="20"/>
          <w:lang w:val="af-ZA"/>
        </w:rPr>
        <w:t xml:space="preserve"> </w:t>
      </w:r>
      <w:r>
        <w:rPr>
          <w:rFonts w:ascii="GHEA Grapalat" w:hAnsi="GHEA Grapalat" w:cs="Sylfaen"/>
          <w:sz w:val="20"/>
        </w:rPr>
        <w:t>համար</w:t>
      </w:r>
      <w:r w:rsidRPr="002E1DB0">
        <w:rPr>
          <w:rFonts w:ascii="GHEA Grapalat" w:hAnsi="GHEA Grapalat" w:cs="Sylfaen"/>
          <w:sz w:val="20"/>
          <w:lang w:val="af-ZA"/>
        </w:rPr>
        <w:t xml:space="preserve"> </w:t>
      </w:r>
      <w:r>
        <w:rPr>
          <w:rFonts w:ascii="GHEA Grapalat" w:hAnsi="GHEA Grapalat" w:cs="Sylfaen"/>
          <w:sz w:val="20"/>
        </w:rPr>
        <w:t>սահմանված</w:t>
      </w:r>
      <w:r w:rsidRPr="002E1DB0">
        <w:rPr>
          <w:rFonts w:ascii="GHEA Grapalat" w:hAnsi="GHEA Grapalat" w:cs="Sylfaen"/>
          <w:sz w:val="20"/>
          <w:lang w:val="af-ZA"/>
        </w:rPr>
        <w:t xml:space="preserve"> </w:t>
      </w:r>
      <w:r>
        <w:rPr>
          <w:rFonts w:ascii="GHEA Grapalat" w:hAnsi="GHEA Grapalat" w:cs="Sylfaen"/>
          <w:sz w:val="20"/>
        </w:rPr>
        <w:t>քառասունօրյա</w:t>
      </w:r>
      <w:r w:rsidRPr="002E1DB0">
        <w:rPr>
          <w:rFonts w:ascii="GHEA Grapalat" w:hAnsi="GHEA Grapalat" w:cs="Sylfaen"/>
          <w:sz w:val="20"/>
          <w:lang w:val="af-ZA"/>
        </w:rPr>
        <w:t xml:space="preserve"> </w:t>
      </w:r>
      <w:r>
        <w:rPr>
          <w:rFonts w:ascii="GHEA Grapalat" w:hAnsi="GHEA Grapalat" w:cs="Sylfaen"/>
          <w:sz w:val="20"/>
        </w:rPr>
        <w:t>ժամկետը</w:t>
      </w:r>
      <w:r w:rsidRPr="002E1DB0">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տեղեկացնում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ներառվում</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w:t>
      </w:r>
    </w:p>
    <w:p w14:paraId="4DF2A74F"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10959E3" w14:textId="77777777" w:rsidR="00124184" w:rsidRDefault="00124184" w:rsidP="0012418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w:t>
      </w:r>
      <w:r>
        <w:rPr>
          <w:rFonts w:ascii="GHEA Grapalat" w:hAnsi="GHEA Grapalat" w:cs="Sylfaen"/>
          <w:sz w:val="20"/>
          <w:lang w:val="hy-AM"/>
        </w:rPr>
        <w:lastRenderedPageBreak/>
        <w:t>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0ECA51A7"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02AB34A3" w14:textId="77777777" w:rsidR="00124184" w:rsidRDefault="00124184" w:rsidP="00124184">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7D0EF0D5" w14:textId="77777777" w:rsidR="00124184" w:rsidRDefault="00124184" w:rsidP="00124184">
      <w:pPr>
        <w:pStyle w:val="IndexHeading"/>
        <w:ind w:firstLine="706"/>
        <w:rPr>
          <w:rFonts w:ascii="GHEA Grapalat" w:hAnsi="GHEA Grapalat" w:cs="Sylfaen"/>
          <w:szCs w:val="24"/>
          <w:lang w:val="af-ZA" w:eastAsia="en-US"/>
        </w:rPr>
      </w:pPr>
      <w:r>
        <w:rPr>
          <w:rFonts w:ascii="GHEA Grapalat" w:hAnsi="GHEA Grapalat" w:cs="Sylfaen"/>
          <w:szCs w:val="24"/>
          <w:lang w:val="af-ZA" w:eastAsia="en-US"/>
        </w:rPr>
        <w:t xml:space="preserve">8.15 </w:t>
      </w:r>
      <w:r>
        <w:rPr>
          <w:rFonts w:ascii="GHEA Grapalat" w:hAnsi="GHEA Grapalat" w:cs="Sylfaen"/>
          <w:szCs w:val="24"/>
          <w:lang w:val="ru-RU" w:eastAsia="en-US"/>
        </w:rPr>
        <w:t>Սույն</w:t>
      </w:r>
      <w:r>
        <w:rPr>
          <w:rFonts w:ascii="GHEA Grapalat" w:hAnsi="GHEA Grapalat" w:cs="Sylfaen"/>
          <w:szCs w:val="24"/>
          <w:lang w:val="af-ZA" w:eastAsia="en-US"/>
        </w:rPr>
        <w:t xml:space="preserve"> </w:t>
      </w:r>
      <w:r>
        <w:rPr>
          <w:rFonts w:ascii="GHEA Grapalat" w:hAnsi="GHEA Grapalat" w:cs="Sylfaen"/>
          <w:szCs w:val="24"/>
          <w:lang w:val="ru-RU" w:eastAsia="en-US"/>
        </w:rPr>
        <w:t>հրավերի</w:t>
      </w:r>
      <w:r>
        <w:rPr>
          <w:rFonts w:ascii="GHEA Grapalat" w:hAnsi="GHEA Grapalat" w:cs="Sylfaen"/>
          <w:szCs w:val="24"/>
          <w:lang w:val="af-ZA" w:eastAsia="en-US"/>
        </w:rPr>
        <w:t xml:space="preserve"> 1-</w:t>
      </w:r>
      <w:r>
        <w:rPr>
          <w:rFonts w:ascii="GHEA Grapalat" w:hAnsi="GHEA Grapalat" w:cs="Sylfaen"/>
          <w:szCs w:val="24"/>
          <w:lang w:val="ru-RU" w:eastAsia="en-US"/>
        </w:rPr>
        <w:t>ին</w:t>
      </w:r>
      <w:r>
        <w:rPr>
          <w:rFonts w:ascii="GHEA Grapalat" w:hAnsi="GHEA Grapalat" w:cs="Sylfaen"/>
          <w:szCs w:val="24"/>
          <w:lang w:val="af-ZA" w:eastAsia="en-US"/>
        </w:rPr>
        <w:t xml:space="preserve"> </w:t>
      </w:r>
      <w:r>
        <w:rPr>
          <w:rFonts w:ascii="GHEA Grapalat" w:hAnsi="GHEA Grapalat" w:cs="Sylfaen"/>
          <w:szCs w:val="24"/>
          <w:lang w:val="ru-RU" w:eastAsia="en-US"/>
        </w:rPr>
        <w:t>մասի</w:t>
      </w:r>
      <w:r>
        <w:rPr>
          <w:rFonts w:ascii="GHEA Grapalat" w:hAnsi="GHEA Grapalat" w:cs="Sylfaen"/>
          <w:szCs w:val="24"/>
          <w:lang w:val="af-ZA" w:eastAsia="en-US"/>
        </w:rPr>
        <w:t xml:space="preserve"> 8.8 </w:t>
      </w:r>
      <w:r>
        <w:rPr>
          <w:rFonts w:ascii="GHEA Grapalat" w:hAnsi="GHEA Grapalat" w:cs="Sylfaen"/>
          <w:szCs w:val="24"/>
          <w:lang w:val="ru-RU" w:eastAsia="en-US"/>
        </w:rPr>
        <w:t>կետում</w:t>
      </w:r>
      <w:r>
        <w:rPr>
          <w:rFonts w:ascii="GHEA Grapalat" w:hAnsi="GHEA Grapalat" w:cs="Sylfaen"/>
          <w:szCs w:val="24"/>
          <w:lang w:val="af-ZA" w:eastAsia="en-US"/>
        </w:rPr>
        <w:t xml:space="preserve"> </w:t>
      </w:r>
      <w:r>
        <w:rPr>
          <w:rFonts w:ascii="GHEA Grapalat" w:hAnsi="GHEA Grapalat" w:cs="Sylfaen"/>
          <w:szCs w:val="24"/>
          <w:lang w:val="ru-RU" w:eastAsia="en-US"/>
        </w:rPr>
        <w:t>նշված</w:t>
      </w:r>
      <w:r>
        <w:rPr>
          <w:rFonts w:ascii="GHEA Grapalat" w:hAnsi="GHEA Grapalat" w:cs="Sylfaen"/>
          <w:szCs w:val="24"/>
          <w:lang w:val="af-ZA" w:eastAsia="en-US"/>
        </w:rPr>
        <w:t xml:space="preserve"> </w:t>
      </w:r>
      <w:r>
        <w:rPr>
          <w:rFonts w:ascii="GHEA Grapalat" w:hAnsi="GHEA Grapalat" w:cs="Sylfaen"/>
          <w:szCs w:val="24"/>
          <w:lang w:val="ru-RU" w:eastAsia="en-US"/>
        </w:rPr>
        <w:t>փաստաթղթերը</w:t>
      </w:r>
      <w:r>
        <w:rPr>
          <w:rFonts w:ascii="GHEA Grapalat" w:hAnsi="GHEA Grapalat" w:cs="Sylfaen"/>
          <w:szCs w:val="24"/>
          <w:lang w:val="af-ZA" w:eastAsia="en-US"/>
        </w:rPr>
        <w:t xml:space="preserve"> մասնակիցը </w:t>
      </w:r>
      <w:r>
        <w:rPr>
          <w:rFonts w:ascii="GHEA Grapalat" w:hAnsi="GHEA Grapalat" w:cs="Sylfaen"/>
          <w:szCs w:val="24"/>
          <w:lang w:eastAsia="en-US"/>
        </w:rPr>
        <w:t>սահմանված</w:t>
      </w:r>
      <w:r>
        <w:rPr>
          <w:rFonts w:ascii="GHEA Grapalat" w:hAnsi="GHEA Grapalat" w:cs="Sylfaen"/>
          <w:szCs w:val="24"/>
          <w:lang w:val="af-ZA" w:eastAsia="en-US"/>
        </w:rPr>
        <w:t xml:space="preserve"> </w:t>
      </w:r>
      <w:r>
        <w:rPr>
          <w:rFonts w:ascii="GHEA Grapalat" w:hAnsi="GHEA Grapalat" w:cs="Sylfaen"/>
          <w:szCs w:val="24"/>
          <w:lang w:eastAsia="en-US"/>
        </w:rPr>
        <w:t>ժամկետում</w:t>
      </w:r>
      <w:r>
        <w:rPr>
          <w:rFonts w:ascii="GHEA Grapalat" w:hAnsi="GHEA Grapalat" w:cs="Sylfaen"/>
          <w:szCs w:val="24"/>
          <w:lang w:val="af-ZA" w:eastAsia="en-US"/>
        </w:rPr>
        <w:t xml:space="preserve"> </w:t>
      </w:r>
      <w:r>
        <w:rPr>
          <w:rFonts w:ascii="GHEA Grapalat" w:hAnsi="GHEA Grapalat" w:cs="Sylfaen"/>
          <w:szCs w:val="24"/>
          <w:lang w:val="ru-RU" w:eastAsia="en-US"/>
        </w:rPr>
        <w:t>հանձնա</w:t>
      </w:r>
      <w:r>
        <w:rPr>
          <w:rFonts w:ascii="GHEA Grapalat" w:hAnsi="GHEA Grapalat" w:cs="Sylfaen"/>
          <w:szCs w:val="24"/>
          <w:lang w:val="af-ZA" w:eastAsia="en-US"/>
        </w:rPr>
        <w:softHyphen/>
      </w:r>
      <w:r>
        <w:rPr>
          <w:rFonts w:ascii="GHEA Grapalat" w:hAnsi="GHEA Grapalat" w:cs="Sylfaen"/>
          <w:szCs w:val="24"/>
          <w:lang w:val="ru-RU" w:eastAsia="en-US"/>
        </w:rPr>
        <w:t>ժողովի</w:t>
      </w:r>
      <w:r>
        <w:rPr>
          <w:rFonts w:ascii="GHEA Grapalat" w:hAnsi="GHEA Grapalat" w:cs="Sylfaen"/>
          <w:szCs w:val="24"/>
          <w:lang w:val="af-ZA" w:eastAsia="en-US"/>
        </w:rPr>
        <w:t xml:space="preserve"> </w:t>
      </w:r>
      <w:r>
        <w:rPr>
          <w:rFonts w:ascii="GHEA Grapalat" w:hAnsi="GHEA Grapalat" w:cs="Sylfaen"/>
          <w:szCs w:val="24"/>
          <w:lang w:val="ru-RU" w:eastAsia="en-US"/>
        </w:rPr>
        <w:t>քարտուղարին</w:t>
      </w:r>
      <w:r>
        <w:rPr>
          <w:rFonts w:ascii="GHEA Grapalat" w:hAnsi="GHEA Grapalat" w:cs="Sylfaen"/>
          <w:szCs w:val="24"/>
          <w:lang w:val="af-ZA" w:eastAsia="en-US"/>
        </w:rPr>
        <w:t xml:space="preserve"> </w:t>
      </w:r>
      <w:r>
        <w:rPr>
          <w:rFonts w:ascii="GHEA Grapalat" w:hAnsi="GHEA Grapalat" w:cs="Sylfaen"/>
          <w:szCs w:val="24"/>
          <w:lang w:val="ru-RU" w:eastAsia="en-US"/>
        </w:rPr>
        <w:t>ներկայաց</w:t>
      </w:r>
      <w:r>
        <w:rPr>
          <w:rFonts w:ascii="GHEA Grapalat" w:hAnsi="GHEA Grapalat" w:cs="Sylfaen"/>
          <w:szCs w:val="24"/>
          <w:lang w:eastAsia="en-US"/>
        </w:rPr>
        <w:t>ն</w:t>
      </w:r>
      <w:r>
        <w:rPr>
          <w:rFonts w:ascii="GHEA Grapalat" w:hAnsi="GHEA Grapalat" w:cs="Sylfaen"/>
          <w:szCs w:val="24"/>
          <w:lang w:val="ru-RU" w:eastAsia="en-US"/>
        </w:rPr>
        <w:t>ում</w:t>
      </w:r>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վերջինիս՝ </w:t>
      </w:r>
      <w:r>
        <w:rPr>
          <w:rFonts w:ascii="GHEA Grapalat" w:hAnsi="GHEA Grapalat" w:cs="Sylfaen"/>
          <w:szCs w:val="24"/>
          <w:lang w:val="ru-RU" w:eastAsia="en-US"/>
        </w:rPr>
        <w:t>սույն</w:t>
      </w:r>
      <w:r>
        <w:rPr>
          <w:rFonts w:ascii="GHEA Grapalat" w:hAnsi="GHEA Grapalat" w:cs="Sylfaen"/>
          <w:szCs w:val="24"/>
          <w:lang w:val="af-ZA" w:eastAsia="en-US"/>
        </w:rPr>
        <w:t xml:space="preserve"> </w:t>
      </w:r>
      <w:r>
        <w:rPr>
          <w:rFonts w:ascii="GHEA Grapalat" w:hAnsi="GHEA Grapalat" w:cs="Sylfaen"/>
          <w:szCs w:val="24"/>
          <w:lang w:val="ru-RU" w:eastAsia="en-US"/>
        </w:rPr>
        <w:t>հրավերով</w:t>
      </w:r>
      <w:r>
        <w:rPr>
          <w:rFonts w:ascii="GHEA Grapalat" w:hAnsi="GHEA Grapalat" w:cs="Sylfaen"/>
          <w:szCs w:val="24"/>
          <w:lang w:val="af-ZA" w:eastAsia="en-US"/>
        </w:rPr>
        <w:t xml:space="preserve"> </w:t>
      </w:r>
      <w:r>
        <w:rPr>
          <w:rFonts w:ascii="GHEA Grapalat" w:hAnsi="GHEA Grapalat" w:cs="Sylfaen"/>
          <w:szCs w:val="24"/>
          <w:lang w:val="ru-RU" w:eastAsia="en-US"/>
        </w:rPr>
        <w:t>նախատեսված</w:t>
      </w:r>
      <w:r>
        <w:rPr>
          <w:rFonts w:ascii="GHEA Grapalat" w:hAnsi="GHEA Grapalat" w:cs="Sylfaen"/>
          <w:szCs w:val="24"/>
          <w:lang w:val="af-ZA" w:eastAsia="en-US"/>
        </w:rPr>
        <w:t xml:space="preserve"> </w:t>
      </w:r>
      <w:r>
        <w:rPr>
          <w:rFonts w:ascii="GHEA Grapalat" w:hAnsi="GHEA Grapalat" w:cs="Sylfaen"/>
          <w:szCs w:val="24"/>
          <w:lang w:val="ru-RU" w:eastAsia="en-US"/>
        </w:rPr>
        <w:t>էլեկտրոնային</w:t>
      </w:r>
      <w:r>
        <w:rPr>
          <w:rFonts w:ascii="GHEA Grapalat" w:hAnsi="GHEA Grapalat" w:cs="Sylfaen"/>
          <w:szCs w:val="24"/>
          <w:lang w:val="af-ZA" w:eastAsia="en-US"/>
        </w:rPr>
        <w:t xml:space="preserve"> </w:t>
      </w:r>
      <w:r>
        <w:rPr>
          <w:rFonts w:ascii="GHEA Grapalat" w:hAnsi="GHEA Grapalat" w:cs="Sylfaen"/>
          <w:szCs w:val="24"/>
          <w:lang w:val="ru-RU" w:eastAsia="en-US"/>
        </w:rPr>
        <w:t>փոստին</w:t>
      </w:r>
      <w:r>
        <w:rPr>
          <w:rFonts w:ascii="GHEA Grapalat" w:hAnsi="GHEA Grapalat" w:cs="Sylfaen"/>
          <w:szCs w:val="24"/>
          <w:lang w:val="af-ZA" w:eastAsia="en-US"/>
        </w:rPr>
        <w:t xml:space="preserve"> </w:t>
      </w:r>
      <w:r>
        <w:rPr>
          <w:rFonts w:ascii="GHEA Grapalat" w:hAnsi="GHEA Grapalat" w:cs="Sylfaen"/>
          <w:szCs w:val="24"/>
          <w:lang w:eastAsia="en-US"/>
        </w:rPr>
        <w:t>ուղարկելու</w:t>
      </w:r>
      <w:r>
        <w:rPr>
          <w:rFonts w:ascii="GHEA Grapalat" w:hAnsi="GHEA Grapalat" w:cs="Sylfaen"/>
          <w:szCs w:val="24"/>
          <w:lang w:val="af-ZA" w:eastAsia="en-US"/>
        </w:rPr>
        <w:t xml:space="preserve"> </w:t>
      </w:r>
      <w:r>
        <w:rPr>
          <w:rFonts w:ascii="GHEA Grapalat" w:hAnsi="GHEA Grapalat" w:cs="Sylfaen"/>
          <w:szCs w:val="24"/>
          <w:lang w:eastAsia="en-US"/>
        </w:rPr>
        <w:t>միջոցով</w:t>
      </w:r>
      <w:r>
        <w:rPr>
          <w:rFonts w:ascii="GHEA Grapalat" w:hAnsi="GHEA Grapalat" w:cs="Sylfaen"/>
          <w:szCs w:val="24"/>
          <w:lang w:val="af-ZA" w:eastAsia="en-US"/>
        </w:rPr>
        <w:t xml:space="preserve">:  </w:t>
      </w:r>
      <w:r>
        <w:rPr>
          <w:rFonts w:ascii="GHEA Grapalat" w:hAnsi="GHEA Grapalat" w:cs="Sylfaen"/>
          <w:szCs w:val="24"/>
          <w:lang w:val="ru-RU" w:eastAsia="en-US"/>
        </w:rPr>
        <w:t>Քարտուղարը</w:t>
      </w:r>
      <w:r>
        <w:rPr>
          <w:rFonts w:ascii="GHEA Grapalat" w:hAnsi="GHEA Grapalat" w:cs="Sylfaen"/>
          <w:szCs w:val="24"/>
          <w:lang w:val="af-ZA" w:eastAsia="en-US"/>
        </w:rPr>
        <w:t xml:space="preserve"> </w:t>
      </w:r>
      <w:r>
        <w:rPr>
          <w:rFonts w:ascii="GHEA Grapalat" w:hAnsi="GHEA Grapalat" w:cs="Sylfaen"/>
          <w:szCs w:val="24"/>
          <w:lang w:val="ru-RU" w:eastAsia="en-US"/>
        </w:rPr>
        <w:t>պարտավոր</w:t>
      </w:r>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փաստաթղթերն</w:t>
      </w:r>
      <w:r>
        <w:rPr>
          <w:rFonts w:ascii="GHEA Grapalat" w:hAnsi="GHEA Grapalat" w:cs="Sylfaen"/>
          <w:szCs w:val="24"/>
          <w:lang w:val="af-ZA" w:eastAsia="en-US"/>
        </w:rPr>
        <w:t xml:space="preserve"> </w:t>
      </w:r>
      <w:r>
        <w:rPr>
          <w:rFonts w:ascii="GHEA Grapalat" w:hAnsi="GHEA Grapalat" w:cs="Sylfaen"/>
          <w:szCs w:val="24"/>
          <w:lang w:val="ru-RU" w:eastAsia="en-US"/>
        </w:rPr>
        <w:t>ստանալու</w:t>
      </w:r>
      <w:r>
        <w:rPr>
          <w:rFonts w:ascii="GHEA Grapalat" w:hAnsi="GHEA Grapalat" w:cs="Sylfaen"/>
          <w:szCs w:val="24"/>
          <w:lang w:val="af-ZA" w:eastAsia="en-US"/>
        </w:rPr>
        <w:t xml:space="preserve"> </w:t>
      </w:r>
      <w:r>
        <w:rPr>
          <w:rFonts w:ascii="GHEA Grapalat" w:hAnsi="GHEA Grapalat" w:cs="Sylfaen"/>
          <w:szCs w:val="24"/>
          <w:lang w:val="ru-RU" w:eastAsia="en-US"/>
        </w:rPr>
        <w:t>օրը</w:t>
      </w:r>
      <w:r>
        <w:rPr>
          <w:rFonts w:ascii="GHEA Grapalat" w:hAnsi="GHEA Grapalat" w:cs="Sylfaen"/>
          <w:szCs w:val="24"/>
          <w:lang w:val="af-ZA" w:eastAsia="en-US"/>
        </w:rPr>
        <w:t xml:space="preserve"> </w:t>
      </w:r>
      <w:r>
        <w:rPr>
          <w:rFonts w:ascii="GHEA Grapalat" w:hAnsi="GHEA Grapalat" w:cs="Sylfaen"/>
          <w:szCs w:val="24"/>
          <w:lang w:val="ru-RU" w:eastAsia="en-US"/>
        </w:rPr>
        <w:t>հաստատել</w:t>
      </w:r>
      <w:r>
        <w:rPr>
          <w:rFonts w:ascii="GHEA Grapalat" w:hAnsi="GHEA Grapalat" w:cs="Sylfaen"/>
          <w:szCs w:val="24"/>
          <w:lang w:val="af-ZA" w:eastAsia="en-US"/>
        </w:rPr>
        <w:t xml:space="preserve"> </w:t>
      </w:r>
      <w:r>
        <w:rPr>
          <w:rFonts w:ascii="GHEA Grapalat" w:hAnsi="GHEA Grapalat" w:cs="Sylfaen"/>
          <w:szCs w:val="24"/>
          <w:lang w:val="ru-RU" w:eastAsia="en-US"/>
        </w:rPr>
        <w:t>դրանց</w:t>
      </w:r>
      <w:r>
        <w:rPr>
          <w:rFonts w:ascii="GHEA Grapalat" w:hAnsi="GHEA Grapalat" w:cs="Sylfaen"/>
          <w:szCs w:val="24"/>
          <w:lang w:val="af-ZA" w:eastAsia="en-US"/>
        </w:rPr>
        <w:t xml:space="preserve"> </w:t>
      </w:r>
      <w:r>
        <w:rPr>
          <w:rFonts w:ascii="GHEA Grapalat" w:hAnsi="GHEA Grapalat" w:cs="Sylfaen"/>
          <w:szCs w:val="24"/>
          <w:lang w:val="ru-RU" w:eastAsia="en-US"/>
        </w:rPr>
        <w:t>ստանալու</w:t>
      </w:r>
      <w:r>
        <w:rPr>
          <w:rFonts w:ascii="GHEA Grapalat" w:hAnsi="GHEA Grapalat" w:cs="Sylfaen"/>
          <w:szCs w:val="24"/>
          <w:lang w:val="af-ZA" w:eastAsia="en-US"/>
        </w:rPr>
        <w:t xml:space="preserve"> </w:t>
      </w:r>
      <w:r>
        <w:rPr>
          <w:rFonts w:ascii="GHEA Grapalat" w:hAnsi="GHEA Grapalat" w:cs="Sylfaen"/>
          <w:szCs w:val="24"/>
          <w:lang w:val="ru-RU" w:eastAsia="en-US"/>
        </w:rPr>
        <w:t>հանգամանքը՝</w:t>
      </w:r>
      <w:r>
        <w:rPr>
          <w:rFonts w:ascii="GHEA Grapalat" w:hAnsi="GHEA Grapalat" w:cs="Sylfaen"/>
          <w:szCs w:val="24"/>
          <w:lang w:val="af-ZA" w:eastAsia="en-US"/>
        </w:rPr>
        <w:t xml:space="preserve"> </w:t>
      </w:r>
      <w:r>
        <w:rPr>
          <w:rFonts w:ascii="GHEA Grapalat" w:hAnsi="GHEA Grapalat" w:cs="Sylfaen"/>
          <w:szCs w:val="24"/>
          <w:lang w:val="ru-RU" w:eastAsia="en-US"/>
        </w:rPr>
        <w:t>սույն</w:t>
      </w:r>
      <w:r>
        <w:rPr>
          <w:rFonts w:ascii="GHEA Grapalat" w:hAnsi="GHEA Grapalat" w:cs="Sylfaen"/>
          <w:szCs w:val="24"/>
          <w:lang w:val="hy-AM" w:eastAsia="en-US"/>
        </w:rPr>
        <w:t xml:space="preserve"> </w:t>
      </w:r>
      <w:r>
        <w:rPr>
          <w:rFonts w:ascii="GHEA Grapalat" w:hAnsi="GHEA Grapalat" w:cs="Sylfaen"/>
          <w:szCs w:val="24"/>
          <w:lang w:val="ru-RU" w:eastAsia="en-US"/>
        </w:rPr>
        <w:t>հրավերում</w:t>
      </w:r>
      <w:r>
        <w:rPr>
          <w:rFonts w:ascii="GHEA Grapalat" w:hAnsi="GHEA Grapalat" w:cs="Sylfaen"/>
          <w:szCs w:val="24"/>
          <w:lang w:val="hy-AM" w:eastAsia="en-US"/>
        </w:rPr>
        <w:t xml:space="preserve"> </w:t>
      </w:r>
      <w:r>
        <w:rPr>
          <w:rFonts w:ascii="GHEA Grapalat" w:hAnsi="GHEA Grapalat" w:cs="Sylfaen"/>
          <w:szCs w:val="24"/>
          <w:lang w:val="ru-RU" w:eastAsia="en-US"/>
        </w:rPr>
        <w:t>նշված</w:t>
      </w:r>
      <w:r>
        <w:rPr>
          <w:rFonts w:ascii="GHEA Grapalat" w:hAnsi="GHEA Grapalat" w:cs="Sylfaen"/>
          <w:szCs w:val="24"/>
          <w:lang w:val="af-ZA" w:eastAsia="en-US"/>
        </w:rPr>
        <w:t xml:space="preserve"> </w:t>
      </w:r>
      <w:r>
        <w:rPr>
          <w:rFonts w:ascii="GHEA Grapalat" w:hAnsi="GHEA Grapalat" w:cs="Sylfaen"/>
          <w:szCs w:val="24"/>
          <w:lang w:val="ru-RU" w:eastAsia="en-US"/>
        </w:rPr>
        <w:t>իր</w:t>
      </w:r>
      <w:r>
        <w:rPr>
          <w:rFonts w:ascii="GHEA Grapalat" w:hAnsi="GHEA Grapalat" w:cs="Sylfaen"/>
          <w:szCs w:val="24"/>
          <w:lang w:val="af-ZA" w:eastAsia="en-US"/>
        </w:rPr>
        <w:t xml:space="preserve"> </w:t>
      </w:r>
      <w:r>
        <w:rPr>
          <w:rFonts w:ascii="GHEA Grapalat" w:hAnsi="GHEA Grapalat" w:cs="Sylfaen"/>
          <w:szCs w:val="24"/>
          <w:lang w:val="ru-RU" w:eastAsia="en-US"/>
        </w:rPr>
        <w:t>էլեկտրոնային</w:t>
      </w:r>
      <w:r>
        <w:rPr>
          <w:rFonts w:ascii="GHEA Grapalat" w:hAnsi="GHEA Grapalat" w:cs="Sylfaen"/>
          <w:szCs w:val="24"/>
          <w:lang w:val="af-ZA" w:eastAsia="en-US"/>
        </w:rPr>
        <w:t xml:space="preserve"> </w:t>
      </w:r>
      <w:r>
        <w:rPr>
          <w:rFonts w:ascii="GHEA Grapalat" w:hAnsi="GHEA Grapalat" w:cs="Sylfaen"/>
          <w:szCs w:val="24"/>
          <w:lang w:val="ru-RU" w:eastAsia="en-US"/>
        </w:rPr>
        <w:t>փոստից</w:t>
      </w:r>
      <w:r>
        <w:rPr>
          <w:rFonts w:ascii="GHEA Grapalat" w:hAnsi="GHEA Grapalat" w:cs="Sylfaen"/>
          <w:szCs w:val="24"/>
          <w:lang w:val="af-ZA" w:eastAsia="en-US"/>
        </w:rPr>
        <w:t xml:space="preserve"> </w:t>
      </w:r>
      <w:r>
        <w:rPr>
          <w:rFonts w:ascii="GHEA Grapalat" w:hAnsi="GHEA Grapalat" w:cs="Sylfaen"/>
          <w:szCs w:val="24"/>
          <w:lang w:val="ru-RU" w:eastAsia="en-US"/>
        </w:rPr>
        <w:t>մասնակցի</w:t>
      </w:r>
      <w:r>
        <w:rPr>
          <w:rFonts w:ascii="GHEA Grapalat" w:hAnsi="GHEA Grapalat" w:cs="Sylfaen"/>
          <w:szCs w:val="24"/>
          <w:lang w:val="af-ZA" w:eastAsia="en-US"/>
        </w:rPr>
        <w:t xml:space="preserve"> </w:t>
      </w:r>
      <w:r>
        <w:rPr>
          <w:rFonts w:ascii="GHEA Grapalat" w:hAnsi="GHEA Grapalat" w:cs="Sylfaen"/>
          <w:szCs w:val="24"/>
          <w:lang w:val="ru-RU" w:eastAsia="en-US"/>
        </w:rPr>
        <w:t>էլեկտրոնային</w:t>
      </w:r>
      <w:r>
        <w:rPr>
          <w:rFonts w:ascii="GHEA Grapalat" w:hAnsi="GHEA Grapalat" w:cs="Sylfaen"/>
          <w:szCs w:val="24"/>
          <w:lang w:val="af-ZA" w:eastAsia="en-US"/>
        </w:rPr>
        <w:t xml:space="preserve"> </w:t>
      </w:r>
      <w:r>
        <w:rPr>
          <w:rFonts w:ascii="GHEA Grapalat" w:hAnsi="GHEA Grapalat" w:cs="Sylfaen"/>
          <w:szCs w:val="24"/>
          <w:lang w:val="ru-RU" w:eastAsia="en-US"/>
        </w:rPr>
        <w:t>փոստին</w:t>
      </w:r>
      <w:r>
        <w:rPr>
          <w:rFonts w:ascii="GHEA Grapalat" w:hAnsi="GHEA Grapalat" w:cs="Sylfaen"/>
          <w:szCs w:val="24"/>
          <w:lang w:val="af-ZA" w:eastAsia="en-US"/>
        </w:rPr>
        <w:t xml:space="preserve"> </w:t>
      </w:r>
      <w:r>
        <w:rPr>
          <w:rFonts w:ascii="GHEA Grapalat" w:hAnsi="GHEA Grapalat" w:cs="Sylfaen"/>
          <w:szCs w:val="24"/>
          <w:lang w:val="ru-RU" w:eastAsia="en-US"/>
        </w:rPr>
        <w:t>հավաստում</w:t>
      </w:r>
      <w:r>
        <w:rPr>
          <w:rFonts w:ascii="GHEA Grapalat" w:hAnsi="GHEA Grapalat" w:cs="Sylfaen"/>
          <w:szCs w:val="24"/>
          <w:lang w:val="af-ZA" w:eastAsia="en-US"/>
        </w:rPr>
        <w:t xml:space="preserve"> </w:t>
      </w:r>
      <w:r>
        <w:rPr>
          <w:rFonts w:ascii="GHEA Grapalat" w:hAnsi="GHEA Grapalat" w:cs="Sylfaen"/>
          <w:szCs w:val="24"/>
          <w:lang w:val="ru-RU" w:eastAsia="en-US"/>
        </w:rPr>
        <w:t>ուղարկելու</w:t>
      </w:r>
      <w:r>
        <w:rPr>
          <w:rFonts w:ascii="GHEA Grapalat" w:hAnsi="GHEA Grapalat" w:cs="Sylfaen"/>
          <w:szCs w:val="24"/>
          <w:lang w:val="af-ZA" w:eastAsia="en-US"/>
        </w:rPr>
        <w:t xml:space="preserve"> </w:t>
      </w:r>
      <w:r>
        <w:rPr>
          <w:rFonts w:ascii="GHEA Grapalat" w:hAnsi="GHEA Grapalat" w:cs="Sylfaen"/>
          <w:szCs w:val="24"/>
          <w:lang w:val="ru-RU" w:eastAsia="en-US"/>
        </w:rPr>
        <w:t>միջոցով</w:t>
      </w:r>
      <w:r>
        <w:rPr>
          <w:rFonts w:ascii="GHEA Grapalat" w:hAnsi="GHEA Grapalat" w:cs="Sylfaen"/>
          <w:szCs w:val="24"/>
          <w:lang w:val="af-ZA" w:eastAsia="en-US"/>
        </w:rPr>
        <w:t>:</w:t>
      </w:r>
    </w:p>
    <w:p w14:paraId="413A0E3F"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 xml:space="preserve">8.16 </w:t>
      </w:r>
      <w:r>
        <w:rPr>
          <w:rFonts w:ascii="GHEA Grapalat" w:hAnsi="GHEA Grapalat" w:cs="Sylfaen"/>
          <w:lang w:val="ru-RU"/>
        </w:rPr>
        <w:t>Մասնակիցները</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r>
        <w:rPr>
          <w:rFonts w:ascii="GHEA Grapalat" w:hAnsi="GHEA Grapalat" w:cs="Sylfaen"/>
          <w:lang w:val="ru-RU"/>
        </w:rPr>
        <w:t>նրանց</w:t>
      </w:r>
      <w:r w:rsidRPr="00124184">
        <w:rPr>
          <w:rFonts w:ascii="GHEA Grapalat" w:hAnsi="GHEA Grapalat" w:cs="Sylfaen"/>
          <w:lang w:val="af-ZA"/>
        </w:rPr>
        <w:t xml:space="preserve"> </w:t>
      </w:r>
      <w:r>
        <w:rPr>
          <w:rFonts w:ascii="GHEA Grapalat" w:hAnsi="GHEA Grapalat" w:cs="Sylfaen"/>
          <w:lang w:val="ru-RU"/>
        </w:rPr>
        <w:t>ներկայացուցիչները</w:t>
      </w:r>
      <w:r w:rsidRPr="00124184">
        <w:rPr>
          <w:rFonts w:ascii="GHEA Grapalat" w:hAnsi="GHEA Grapalat" w:cs="Sylfaen"/>
          <w:lang w:val="af-ZA"/>
        </w:rPr>
        <w:t xml:space="preserve"> </w:t>
      </w:r>
      <w:r>
        <w:rPr>
          <w:rFonts w:ascii="GHEA Grapalat" w:hAnsi="GHEA Grapalat" w:cs="Sylfaen"/>
          <w:lang w:val="ru-RU"/>
        </w:rPr>
        <w:t>կարող</w:t>
      </w:r>
      <w:r w:rsidRPr="00124184">
        <w:rPr>
          <w:rFonts w:ascii="GHEA Grapalat" w:hAnsi="GHEA Grapalat" w:cs="Sylfaen"/>
          <w:lang w:val="af-ZA"/>
        </w:rPr>
        <w:t xml:space="preserve"> </w:t>
      </w:r>
      <w:r>
        <w:rPr>
          <w:rFonts w:ascii="GHEA Grapalat" w:hAnsi="GHEA Grapalat" w:cs="Sylfaen"/>
          <w:lang w:val="ru-RU"/>
        </w:rPr>
        <w:t>են</w:t>
      </w:r>
      <w:r w:rsidRPr="00124184">
        <w:rPr>
          <w:rFonts w:ascii="GHEA Grapalat" w:hAnsi="GHEA Grapalat" w:cs="Sylfaen"/>
          <w:lang w:val="af-ZA"/>
        </w:rPr>
        <w:t xml:space="preserve"> </w:t>
      </w:r>
      <w:r>
        <w:rPr>
          <w:rFonts w:ascii="GHEA Grapalat" w:hAnsi="GHEA Grapalat" w:cs="Sylfaen"/>
          <w:lang w:val="ru-RU"/>
        </w:rPr>
        <w:t>ներկա</w:t>
      </w:r>
      <w:r w:rsidRPr="00124184">
        <w:rPr>
          <w:rFonts w:ascii="GHEA Grapalat" w:hAnsi="GHEA Grapalat" w:cs="Sylfaen"/>
          <w:lang w:val="af-ZA"/>
        </w:rPr>
        <w:t xml:space="preserve"> </w:t>
      </w:r>
      <w:r>
        <w:rPr>
          <w:rFonts w:ascii="GHEA Grapalat" w:hAnsi="GHEA Grapalat" w:cs="Sylfaen"/>
        </w:rPr>
        <w:t>լինել</w:t>
      </w:r>
      <w:r w:rsidRPr="002E1DB0">
        <w:rPr>
          <w:rFonts w:ascii="GHEA Grapalat" w:hAnsi="GHEA Grapalat" w:cs="Sylfaen"/>
          <w:lang w:val="af-ZA"/>
        </w:rPr>
        <w:t xml:space="preserve">  </w:t>
      </w:r>
      <w:r>
        <w:rPr>
          <w:rFonts w:ascii="GHEA Grapalat" w:hAnsi="GHEA Grapalat" w:cs="Sylfaen"/>
          <w:lang w:val="ru-RU"/>
        </w:rPr>
        <w:t>հանձնաժողովի</w:t>
      </w:r>
      <w:r w:rsidRPr="00124184">
        <w:rPr>
          <w:rFonts w:ascii="GHEA Grapalat" w:hAnsi="GHEA Grapalat" w:cs="Sylfaen"/>
          <w:lang w:val="af-ZA"/>
        </w:rPr>
        <w:t xml:space="preserve"> </w:t>
      </w:r>
      <w:r>
        <w:rPr>
          <w:rFonts w:ascii="GHEA Grapalat" w:hAnsi="GHEA Grapalat" w:cs="Sylfaen"/>
          <w:lang w:val="ru-RU"/>
        </w:rPr>
        <w:t>նիստերին։</w:t>
      </w:r>
      <w:r w:rsidRPr="00124184">
        <w:rPr>
          <w:rFonts w:ascii="GHEA Grapalat" w:hAnsi="GHEA Grapalat" w:cs="Sylfaen"/>
          <w:lang w:val="af-ZA"/>
        </w:rPr>
        <w:t xml:space="preserve"> </w:t>
      </w:r>
      <w:r>
        <w:rPr>
          <w:rFonts w:ascii="GHEA Grapalat" w:hAnsi="GHEA Grapalat" w:cs="Sylfaen"/>
          <w:lang w:val="ru-RU"/>
        </w:rPr>
        <w:t>Մասնակիցները</w:t>
      </w:r>
      <w:r w:rsidRPr="002E1DB0">
        <w:rPr>
          <w:rFonts w:ascii="GHEA Grapalat" w:hAnsi="GHEA Grapalat" w:cs="Sylfaen"/>
          <w:lang w:val="af-ZA"/>
        </w:rPr>
        <w:t xml:space="preserve"> </w:t>
      </w:r>
      <w:r>
        <w:rPr>
          <w:rFonts w:ascii="GHEA Grapalat" w:hAnsi="GHEA Grapalat" w:cs="Sylfaen"/>
        </w:rPr>
        <w:t>կամ</w:t>
      </w:r>
      <w:r w:rsidRPr="002E1DB0">
        <w:rPr>
          <w:rFonts w:ascii="GHEA Grapalat" w:hAnsi="GHEA Grapalat" w:cs="Sylfaen"/>
          <w:lang w:val="af-ZA"/>
        </w:rPr>
        <w:t xml:space="preserve"> </w:t>
      </w:r>
      <w:r>
        <w:rPr>
          <w:rFonts w:ascii="GHEA Grapalat" w:hAnsi="GHEA Grapalat" w:cs="Sylfaen"/>
          <w:lang w:val="ru-RU"/>
        </w:rPr>
        <w:t>նրանց</w:t>
      </w:r>
      <w:r w:rsidRPr="00124184">
        <w:rPr>
          <w:rFonts w:ascii="GHEA Grapalat" w:hAnsi="GHEA Grapalat" w:cs="Sylfaen"/>
          <w:lang w:val="af-ZA"/>
        </w:rPr>
        <w:t xml:space="preserve"> </w:t>
      </w:r>
      <w:r>
        <w:rPr>
          <w:rFonts w:ascii="GHEA Grapalat" w:hAnsi="GHEA Grapalat" w:cs="Sylfaen"/>
          <w:lang w:val="ru-RU"/>
        </w:rPr>
        <w:t>ներկայացուցիչները</w:t>
      </w:r>
      <w:r w:rsidRPr="00124184">
        <w:rPr>
          <w:rFonts w:ascii="GHEA Grapalat" w:hAnsi="GHEA Grapalat" w:cs="Sylfaen"/>
          <w:lang w:val="af-ZA"/>
        </w:rPr>
        <w:t xml:space="preserve"> </w:t>
      </w:r>
      <w:r>
        <w:rPr>
          <w:rFonts w:ascii="GHEA Grapalat" w:hAnsi="GHEA Grapalat" w:cs="Sylfaen"/>
          <w:lang w:val="ru-RU"/>
        </w:rPr>
        <w:t>կարող</w:t>
      </w:r>
      <w:r w:rsidRPr="00124184">
        <w:rPr>
          <w:rFonts w:ascii="GHEA Grapalat" w:hAnsi="GHEA Grapalat" w:cs="Sylfaen"/>
          <w:lang w:val="af-ZA"/>
        </w:rPr>
        <w:t xml:space="preserve"> </w:t>
      </w:r>
      <w:r>
        <w:rPr>
          <w:rFonts w:ascii="GHEA Grapalat" w:hAnsi="GHEA Grapalat" w:cs="Sylfaen"/>
          <w:lang w:val="ru-RU"/>
        </w:rPr>
        <w:t>են</w:t>
      </w:r>
      <w:r w:rsidRPr="00124184">
        <w:rPr>
          <w:rFonts w:ascii="GHEA Grapalat" w:hAnsi="GHEA Grapalat" w:cs="Sylfaen"/>
          <w:lang w:val="af-ZA"/>
        </w:rPr>
        <w:t xml:space="preserve"> </w:t>
      </w:r>
      <w:r>
        <w:rPr>
          <w:rFonts w:ascii="GHEA Grapalat" w:hAnsi="GHEA Grapalat" w:cs="Sylfaen"/>
          <w:lang w:val="ru-RU"/>
        </w:rPr>
        <w:t>պահանջել</w:t>
      </w:r>
      <w:r w:rsidRPr="00124184">
        <w:rPr>
          <w:rFonts w:ascii="GHEA Grapalat" w:hAnsi="GHEA Grapalat" w:cs="Sylfaen"/>
          <w:lang w:val="af-ZA"/>
        </w:rPr>
        <w:t xml:space="preserve"> </w:t>
      </w:r>
      <w:r>
        <w:rPr>
          <w:rFonts w:ascii="GHEA Grapalat" w:hAnsi="GHEA Grapalat" w:cs="Sylfaen"/>
          <w:lang w:val="ru-RU"/>
        </w:rPr>
        <w:t>հանձնաժողովի</w:t>
      </w:r>
      <w:r w:rsidRPr="00124184">
        <w:rPr>
          <w:rFonts w:ascii="GHEA Grapalat" w:hAnsi="GHEA Grapalat" w:cs="Sylfaen"/>
          <w:lang w:val="af-ZA"/>
        </w:rPr>
        <w:t xml:space="preserve"> </w:t>
      </w:r>
      <w:r>
        <w:rPr>
          <w:rFonts w:ascii="GHEA Grapalat" w:hAnsi="GHEA Grapalat" w:cs="Sylfaen"/>
          <w:lang w:val="ru-RU"/>
        </w:rPr>
        <w:t>նիստերի</w:t>
      </w:r>
      <w:r w:rsidRPr="00124184">
        <w:rPr>
          <w:rFonts w:ascii="GHEA Grapalat" w:hAnsi="GHEA Grapalat" w:cs="Sylfaen"/>
          <w:lang w:val="af-ZA"/>
        </w:rPr>
        <w:t xml:space="preserve"> </w:t>
      </w:r>
      <w:r>
        <w:rPr>
          <w:rFonts w:ascii="GHEA Grapalat" w:hAnsi="GHEA Grapalat" w:cs="Sylfaen"/>
          <w:lang w:val="ru-RU"/>
        </w:rPr>
        <w:t>արձանագրությունների</w:t>
      </w:r>
      <w:r w:rsidRPr="00124184">
        <w:rPr>
          <w:rFonts w:ascii="GHEA Grapalat" w:hAnsi="GHEA Grapalat" w:cs="Sylfaen"/>
          <w:lang w:val="af-ZA"/>
        </w:rPr>
        <w:t xml:space="preserve"> </w:t>
      </w:r>
      <w:r>
        <w:rPr>
          <w:rFonts w:ascii="GHEA Grapalat" w:hAnsi="GHEA Grapalat" w:cs="Sylfaen"/>
          <w:lang w:val="ru-RU"/>
        </w:rPr>
        <w:t>պատճենները</w:t>
      </w:r>
      <w:r w:rsidRPr="002E1DB0">
        <w:rPr>
          <w:rFonts w:ascii="GHEA Grapalat" w:hAnsi="GHEA Grapalat" w:cs="Sylfaen"/>
          <w:lang w:val="af-ZA"/>
        </w:rPr>
        <w:t xml:space="preserve">, </w:t>
      </w:r>
      <w:r>
        <w:rPr>
          <w:rFonts w:ascii="GHEA Grapalat" w:hAnsi="GHEA Grapalat" w:cs="Sylfaen"/>
          <w:lang w:val="ru-RU"/>
        </w:rPr>
        <w:t>որոնք</w:t>
      </w:r>
      <w:r w:rsidRPr="00124184">
        <w:rPr>
          <w:rFonts w:ascii="GHEA Grapalat" w:hAnsi="GHEA Grapalat" w:cs="Sylfaen"/>
          <w:lang w:val="af-ZA"/>
        </w:rPr>
        <w:t xml:space="preserve"> </w:t>
      </w:r>
      <w:r>
        <w:rPr>
          <w:rFonts w:ascii="GHEA Grapalat" w:hAnsi="GHEA Grapalat" w:cs="Sylfaen"/>
          <w:lang w:val="ru-RU"/>
        </w:rPr>
        <w:t>տրամադրվում</w:t>
      </w:r>
      <w:r w:rsidRPr="00124184">
        <w:rPr>
          <w:rFonts w:ascii="GHEA Grapalat" w:hAnsi="GHEA Grapalat" w:cs="Sylfaen"/>
          <w:lang w:val="af-ZA"/>
        </w:rPr>
        <w:t xml:space="preserve"> </w:t>
      </w:r>
      <w:r>
        <w:rPr>
          <w:rFonts w:ascii="GHEA Grapalat" w:hAnsi="GHEA Grapalat" w:cs="Sylfaen"/>
          <w:lang w:val="ru-RU"/>
        </w:rPr>
        <w:t>են</w:t>
      </w:r>
      <w:r w:rsidRPr="00124184">
        <w:rPr>
          <w:rFonts w:ascii="GHEA Grapalat" w:hAnsi="GHEA Grapalat" w:cs="Sylfaen"/>
          <w:lang w:val="af-ZA"/>
        </w:rPr>
        <w:t xml:space="preserve"> </w:t>
      </w:r>
      <w:r>
        <w:rPr>
          <w:rFonts w:ascii="GHEA Grapalat" w:hAnsi="GHEA Grapalat" w:cs="Sylfaen"/>
          <w:lang w:val="ru-RU"/>
        </w:rPr>
        <w:t>մեկ</w:t>
      </w:r>
      <w:r w:rsidRPr="00124184">
        <w:rPr>
          <w:rFonts w:ascii="GHEA Grapalat" w:hAnsi="GHEA Grapalat" w:cs="Sylfaen"/>
          <w:lang w:val="af-ZA"/>
        </w:rPr>
        <w:t xml:space="preserve"> </w:t>
      </w:r>
      <w:r>
        <w:rPr>
          <w:rFonts w:ascii="GHEA Grapalat" w:hAnsi="GHEA Grapalat" w:cs="Sylfaen"/>
          <w:lang w:val="ru-RU"/>
        </w:rPr>
        <w:t>օրացուցային</w:t>
      </w:r>
      <w:r w:rsidRPr="00124184">
        <w:rPr>
          <w:rFonts w:ascii="GHEA Grapalat" w:hAnsi="GHEA Grapalat" w:cs="Sylfaen"/>
          <w:lang w:val="af-ZA"/>
        </w:rPr>
        <w:t xml:space="preserve"> </w:t>
      </w:r>
      <w:r>
        <w:rPr>
          <w:rFonts w:ascii="GHEA Grapalat" w:hAnsi="GHEA Grapalat" w:cs="Sylfaen"/>
          <w:lang w:val="ru-RU"/>
        </w:rPr>
        <w:t>օրվա</w:t>
      </w:r>
      <w:r w:rsidRPr="00124184">
        <w:rPr>
          <w:rFonts w:ascii="GHEA Grapalat" w:hAnsi="GHEA Grapalat" w:cs="Sylfaen"/>
          <w:lang w:val="af-ZA"/>
        </w:rPr>
        <w:t xml:space="preserve"> </w:t>
      </w:r>
      <w:r>
        <w:rPr>
          <w:rFonts w:ascii="GHEA Grapalat" w:hAnsi="GHEA Grapalat" w:cs="Sylfaen"/>
          <w:lang w:val="ru-RU"/>
        </w:rPr>
        <w:t>ընթացքում։</w:t>
      </w:r>
    </w:p>
    <w:p w14:paraId="6B4162D2"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46790D9F"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D0C6601" w14:textId="77777777" w:rsidR="00124184" w:rsidRDefault="00124184" w:rsidP="00124184">
      <w:pPr>
        <w:ind w:firstLine="567"/>
        <w:rPr>
          <w:rFonts w:ascii="GHEA Grapalat" w:hAnsi="GHEA Grapalat"/>
          <w:sz w:val="20"/>
          <w:szCs w:val="20"/>
          <w:lang w:val="hy-AM"/>
        </w:rPr>
      </w:pPr>
      <w:r w:rsidRPr="002E1DB0">
        <w:rPr>
          <w:rFonts w:ascii="GHEA Grapalat" w:hAnsi="GHEA Grapalat"/>
          <w:lang w:val="af-ZA"/>
        </w:rPr>
        <w:t>8</w:t>
      </w:r>
      <w:r>
        <w:rPr>
          <w:rFonts w:ascii="GHEA Grapalat" w:hAnsi="GHEA Grapalat"/>
          <w:lang w:val="hy-AM"/>
        </w:rPr>
        <w:t>.</w:t>
      </w:r>
      <w:r w:rsidRPr="002E1DB0">
        <w:rPr>
          <w:rFonts w:ascii="GHEA Grapalat" w:hAnsi="GHEA Grapalat"/>
          <w:lang w:val="af-ZA"/>
        </w:rPr>
        <w:t xml:space="preserve">18 </w:t>
      </w:r>
      <w:r>
        <w:rPr>
          <w:rFonts w:ascii="GHEA Grapalat" w:hAnsi="GHEA Grapalat" w:cs="Sylfaen"/>
        </w:rPr>
        <w:t>Հայտերի</w:t>
      </w:r>
      <w:r w:rsidRPr="002E1DB0">
        <w:rPr>
          <w:rFonts w:ascii="GHEA Grapalat" w:hAnsi="GHEA Grapalat" w:cs="Arial"/>
          <w:lang w:val="af-ZA"/>
        </w:rPr>
        <w:t xml:space="preserve"> </w:t>
      </w:r>
      <w:r>
        <w:rPr>
          <w:rFonts w:ascii="GHEA Grapalat" w:hAnsi="GHEA Grapalat" w:cs="Sylfaen"/>
        </w:rPr>
        <w:t>գնահատումը</w:t>
      </w:r>
      <w:r w:rsidRPr="002E1DB0">
        <w:rPr>
          <w:rFonts w:ascii="GHEA Grapalat" w:hAnsi="GHEA Grapalat" w:cs="Arial"/>
          <w:lang w:val="af-ZA"/>
        </w:rPr>
        <w:t xml:space="preserve"> </w:t>
      </w:r>
      <w:r>
        <w:rPr>
          <w:rFonts w:ascii="GHEA Grapalat" w:hAnsi="GHEA Grapalat" w:cs="Sylfaen"/>
        </w:rPr>
        <w:t>և</w:t>
      </w:r>
      <w:r w:rsidRPr="002E1DB0">
        <w:rPr>
          <w:rFonts w:ascii="GHEA Grapalat" w:hAnsi="GHEA Grapalat" w:cs="Arial"/>
          <w:lang w:val="af-ZA"/>
        </w:rPr>
        <w:t xml:space="preserve"> </w:t>
      </w:r>
      <w:r>
        <w:rPr>
          <w:rFonts w:ascii="GHEA Grapalat" w:hAnsi="GHEA Grapalat" w:cs="Sylfaen"/>
        </w:rPr>
        <w:t>ընտրված</w:t>
      </w:r>
      <w:r w:rsidRPr="002E1DB0">
        <w:rPr>
          <w:rFonts w:ascii="GHEA Grapalat" w:hAnsi="GHEA Grapalat" w:cs="Sylfaen"/>
          <w:lang w:val="af-ZA"/>
        </w:rPr>
        <w:t xml:space="preserve"> </w:t>
      </w:r>
      <w:r>
        <w:rPr>
          <w:rFonts w:ascii="GHEA Grapalat" w:hAnsi="GHEA Grapalat" w:cs="Sylfaen"/>
        </w:rPr>
        <w:t>մասնակցի</w:t>
      </w:r>
      <w:r w:rsidRPr="002E1DB0">
        <w:rPr>
          <w:rFonts w:ascii="GHEA Grapalat" w:hAnsi="GHEA Grapalat" w:cs="Sylfaen"/>
          <w:lang w:val="af-ZA"/>
        </w:rPr>
        <w:t xml:space="preserve"> </w:t>
      </w:r>
      <w:r>
        <w:rPr>
          <w:rFonts w:ascii="GHEA Grapalat" w:hAnsi="GHEA Grapalat" w:cs="Sylfaen"/>
        </w:rPr>
        <w:t>որոշումն</w:t>
      </w:r>
      <w:r w:rsidRPr="002E1DB0">
        <w:rPr>
          <w:rFonts w:ascii="GHEA Grapalat" w:hAnsi="GHEA Grapalat" w:cs="Arial"/>
          <w:lang w:val="af-ZA"/>
        </w:rPr>
        <w:t xml:space="preserve"> </w:t>
      </w:r>
      <w:r>
        <w:rPr>
          <w:rFonts w:ascii="GHEA Grapalat" w:hAnsi="GHEA Grapalat" w:cs="Sylfaen"/>
        </w:rPr>
        <w:t>իրականացվում</w:t>
      </w:r>
      <w:r w:rsidRPr="002E1DB0">
        <w:rPr>
          <w:rFonts w:ascii="GHEA Grapalat" w:hAnsi="GHEA Grapalat" w:cs="Arial"/>
          <w:lang w:val="af-ZA"/>
        </w:rPr>
        <w:t xml:space="preserve"> </w:t>
      </w:r>
      <w:r>
        <w:rPr>
          <w:rFonts w:ascii="GHEA Grapalat" w:hAnsi="GHEA Grapalat" w:cs="Sylfaen"/>
        </w:rPr>
        <w:t>է</w:t>
      </w:r>
      <w:r w:rsidRPr="002E1DB0">
        <w:rPr>
          <w:rFonts w:ascii="GHEA Grapalat" w:hAnsi="GHEA Grapalat" w:cs="Arial"/>
          <w:lang w:val="af-ZA"/>
        </w:rPr>
        <w:t xml:space="preserve"> </w:t>
      </w:r>
      <w:r>
        <w:rPr>
          <w:rFonts w:ascii="GHEA Grapalat" w:hAnsi="GHEA Grapalat" w:cs="Sylfaen"/>
        </w:rPr>
        <w:t>ըստ</w:t>
      </w:r>
      <w:r w:rsidRPr="002E1DB0">
        <w:rPr>
          <w:rFonts w:ascii="GHEA Grapalat" w:hAnsi="GHEA Grapalat" w:cs="Arial"/>
          <w:lang w:val="af-ZA"/>
        </w:rPr>
        <w:t xml:space="preserve"> </w:t>
      </w:r>
      <w:r>
        <w:rPr>
          <w:rFonts w:ascii="GHEA Grapalat" w:hAnsi="GHEA Grapalat" w:cs="Sylfaen"/>
        </w:rPr>
        <w:t>առանձին</w:t>
      </w:r>
      <w:r w:rsidRPr="002E1DB0">
        <w:rPr>
          <w:rFonts w:ascii="GHEA Grapalat" w:hAnsi="GHEA Grapalat" w:cs="Arial"/>
          <w:lang w:val="af-ZA"/>
        </w:rPr>
        <w:t xml:space="preserve"> </w:t>
      </w:r>
      <w:r>
        <w:rPr>
          <w:rFonts w:ascii="GHEA Grapalat" w:hAnsi="GHEA Grapalat" w:cs="Sylfaen"/>
        </w:rPr>
        <w:t>չափաբաժինների</w:t>
      </w:r>
      <w:r>
        <w:rPr>
          <w:rFonts w:ascii="GHEA Grapalat" w:hAnsi="GHEA Grapalat" w:cs="Sylfaen"/>
          <w:lang w:val="hy-AM"/>
        </w:rPr>
        <w:t>:</w:t>
      </w:r>
      <w:r>
        <w:rPr>
          <w:rFonts w:ascii="GHEA Grapalat" w:hAnsi="GHEA Grapalat" w:cs="Sylfaen"/>
          <w:lang w:val="hy-AM"/>
        </w:rPr>
        <w:footnoteReference w:id="10"/>
      </w:r>
    </w:p>
    <w:p w14:paraId="4FB1F4A7" w14:textId="77777777" w:rsidR="00124184" w:rsidRDefault="00124184" w:rsidP="00124184">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79037EA9" w14:textId="77777777" w:rsidR="00124184" w:rsidRDefault="00124184" w:rsidP="00124184">
      <w:pPr>
        <w:ind w:firstLine="567"/>
        <w:rPr>
          <w:rFonts w:ascii="GHEA Grapalat" w:hAnsi="GHEA Grapalat" w:cs="Sylfaen"/>
          <w:sz w:val="20"/>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20 </w:t>
      </w:r>
      <w:r>
        <w:rPr>
          <w:rFonts w:ascii="GHEA Grapalat" w:hAnsi="GHEA Grapalat" w:cs="Sylfaen"/>
          <w:lang w:val="ru-RU"/>
        </w:rPr>
        <w:t>Մասնակից</w:t>
      </w:r>
      <w:r>
        <w:rPr>
          <w:rFonts w:ascii="GHEA Grapalat" w:hAnsi="GHEA Grapalat" w:cs="Sylfaen"/>
        </w:rPr>
        <w:t>ն</w:t>
      </w:r>
      <w:r w:rsidRPr="002E1DB0">
        <w:rPr>
          <w:rFonts w:ascii="GHEA Grapalat" w:hAnsi="GHEA Grapalat" w:cs="Sylfaen"/>
          <w:lang w:val="af-ZA"/>
        </w:rPr>
        <w:t xml:space="preserve"> </w:t>
      </w:r>
      <w:r>
        <w:rPr>
          <w:rFonts w:ascii="GHEA Grapalat" w:hAnsi="GHEA Grapalat" w:cs="Sylfaen"/>
          <w:lang w:val="ru-RU"/>
        </w:rPr>
        <w:t>իրեն</w:t>
      </w:r>
      <w:r w:rsidRPr="00124184">
        <w:rPr>
          <w:rFonts w:ascii="GHEA Grapalat" w:hAnsi="GHEA Grapalat" w:cs="Sylfaen"/>
          <w:lang w:val="af-ZA"/>
        </w:rPr>
        <w:t xml:space="preserve"> </w:t>
      </w:r>
      <w:r>
        <w:rPr>
          <w:rFonts w:ascii="GHEA Grapalat" w:hAnsi="GHEA Grapalat" w:cs="Sylfaen"/>
          <w:lang w:val="ru-RU"/>
        </w:rPr>
        <w:t>ներկայացված</w:t>
      </w:r>
      <w:r w:rsidRPr="00124184">
        <w:rPr>
          <w:rFonts w:ascii="GHEA Grapalat" w:hAnsi="GHEA Grapalat" w:cs="Sylfaen"/>
          <w:lang w:val="af-ZA"/>
        </w:rPr>
        <w:t xml:space="preserve"> </w:t>
      </w:r>
      <w:r>
        <w:rPr>
          <w:rFonts w:ascii="GHEA Grapalat" w:hAnsi="GHEA Grapalat" w:cs="Sylfaen"/>
          <w:lang w:val="ru-RU"/>
        </w:rPr>
        <w:t>պահանջների</w:t>
      </w:r>
      <w:r w:rsidRPr="00124184">
        <w:rPr>
          <w:rFonts w:ascii="GHEA Grapalat" w:hAnsi="GHEA Grapalat" w:cs="Sylfaen"/>
          <w:lang w:val="af-ZA"/>
        </w:rPr>
        <w:t xml:space="preserve"> </w:t>
      </w:r>
      <w:r>
        <w:rPr>
          <w:rFonts w:ascii="GHEA Grapalat" w:hAnsi="GHEA Grapalat" w:cs="Sylfaen"/>
          <w:lang w:val="ru-RU"/>
        </w:rPr>
        <w:t>համապատասխանության</w:t>
      </w:r>
      <w:r w:rsidRPr="00124184">
        <w:rPr>
          <w:rFonts w:ascii="GHEA Grapalat" w:hAnsi="GHEA Grapalat" w:cs="Sylfaen"/>
          <w:lang w:val="af-ZA"/>
        </w:rPr>
        <w:t xml:space="preserve"> </w:t>
      </w:r>
      <w:r>
        <w:rPr>
          <w:rFonts w:ascii="GHEA Grapalat" w:hAnsi="GHEA Grapalat" w:cs="Sylfaen"/>
          <w:lang w:val="ru-RU"/>
        </w:rPr>
        <w:t>հիմնավորման</w:t>
      </w:r>
      <w:r w:rsidRPr="00124184">
        <w:rPr>
          <w:rFonts w:ascii="GHEA Grapalat" w:hAnsi="GHEA Grapalat" w:cs="Sylfaen"/>
          <w:lang w:val="af-ZA"/>
        </w:rPr>
        <w:t xml:space="preserve"> </w:t>
      </w:r>
      <w:r>
        <w:rPr>
          <w:rFonts w:ascii="GHEA Grapalat" w:hAnsi="GHEA Grapalat" w:cs="Sylfaen"/>
          <w:lang w:val="ru-RU"/>
        </w:rPr>
        <w:t>նպատակով</w:t>
      </w:r>
      <w:r w:rsidRPr="00124184">
        <w:rPr>
          <w:rFonts w:ascii="GHEA Grapalat" w:hAnsi="GHEA Grapalat" w:cs="Sylfaen"/>
          <w:lang w:val="af-ZA"/>
        </w:rPr>
        <w:t xml:space="preserve"> </w:t>
      </w:r>
      <w:r>
        <w:rPr>
          <w:rFonts w:ascii="GHEA Grapalat" w:hAnsi="GHEA Grapalat" w:cs="Sylfaen"/>
          <w:lang w:val="ru-RU"/>
        </w:rPr>
        <w:t>կարող</w:t>
      </w:r>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r>
        <w:rPr>
          <w:rFonts w:ascii="GHEA Grapalat" w:hAnsi="GHEA Grapalat" w:cs="Sylfaen"/>
          <w:lang w:val="ru-RU"/>
        </w:rPr>
        <w:t>ներկայացնել</w:t>
      </w:r>
      <w:r w:rsidRPr="00124184">
        <w:rPr>
          <w:rFonts w:ascii="GHEA Grapalat" w:hAnsi="GHEA Grapalat" w:cs="Sylfaen"/>
          <w:lang w:val="af-ZA"/>
        </w:rPr>
        <w:t xml:space="preserve"> </w:t>
      </w:r>
      <w:r>
        <w:rPr>
          <w:rFonts w:ascii="GHEA Grapalat" w:hAnsi="GHEA Grapalat" w:cs="Sylfaen"/>
          <w:lang w:val="ru-RU"/>
        </w:rPr>
        <w:t>լրացուցիչ</w:t>
      </w:r>
      <w:r w:rsidRPr="00124184">
        <w:rPr>
          <w:rFonts w:ascii="GHEA Grapalat" w:hAnsi="GHEA Grapalat" w:cs="Sylfaen"/>
          <w:lang w:val="af-ZA"/>
        </w:rPr>
        <w:t xml:space="preserve"> </w:t>
      </w:r>
      <w:r>
        <w:rPr>
          <w:rFonts w:ascii="GHEA Grapalat" w:hAnsi="GHEA Grapalat" w:cs="Sylfaen"/>
          <w:lang w:val="ru-RU"/>
        </w:rPr>
        <w:t>այլ</w:t>
      </w:r>
      <w:r w:rsidRPr="00124184">
        <w:rPr>
          <w:rFonts w:ascii="GHEA Grapalat" w:hAnsi="GHEA Grapalat" w:cs="Sylfaen"/>
          <w:lang w:val="af-ZA"/>
        </w:rPr>
        <w:t xml:space="preserve"> </w:t>
      </w:r>
      <w:r>
        <w:rPr>
          <w:rFonts w:ascii="GHEA Grapalat" w:hAnsi="GHEA Grapalat" w:cs="Sylfaen"/>
          <w:lang w:val="ru-RU"/>
        </w:rPr>
        <w:t>փաստաթղթեր</w:t>
      </w:r>
      <w:r w:rsidRPr="002E1DB0">
        <w:rPr>
          <w:rFonts w:ascii="GHEA Grapalat" w:hAnsi="GHEA Grapalat" w:cs="Sylfaen"/>
          <w:lang w:val="af-ZA"/>
        </w:rPr>
        <w:t xml:space="preserve">, </w:t>
      </w:r>
      <w:r>
        <w:rPr>
          <w:rFonts w:ascii="GHEA Grapalat" w:hAnsi="GHEA Grapalat" w:cs="Sylfaen"/>
          <w:lang w:val="ru-RU"/>
        </w:rPr>
        <w:t>տեղեկություններ</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r>
        <w:rPr>
          <w:rFonts w:ascii="GHEA Grapalat" w:hAnsi="GHEA Grapalat" w:cs="Sylfaen"/>
          <w:lang w:val="ru-RU"/>
        </w:rPr>
        <w:t>նյութեր։</w:t>
      </w:r>
    </w:p>
    <w:p w14:paraId="161F0AFD" w14:textId="77777777" w:rsidR="00124184" w:rsidRPr="002E1DB0" w:rsidRDefault="00124184" w:rsidP="00124184">
      <w:pPr>
        <w:ind w:firstLine="567"/>
        <w:rPr>
          <w:rFonts w:ascii="GHEA Grapalat" w:hAnsi="GHEA Grapalat" w:cs="Sylfaen"/>
          <w:lang w:val="af-ZA"/>
        </w:rPr>
      </w:pPr>
      <w:r>
        <w:rPr>
          <w:rFonts w:ascii="GHEA Grapalat" w:hAnsi="GHEA Grapalat" w:cs="Sylfaen"/>
        </w:rPr>
        <w:t>Հ</w:t>
      </w:r>
      <w:r>
        <w:rPr>
          <w:rFonts w:ascii="GHEA Grapalat" w:hAnsi="GHEA Grapalat" w:cs="Sylfaen"/>
          <w:lang w:val="ru-RU"/>
        </w:rPr>
        <w:t>անձնաժողովը</w:t>
      </w:r>
      <w:r w:rsidRPr="00124184">
        <w:rPr>
          <w:rFonts w:ascii="GHEA Grapalat" w:hAnsi="GHEA Grapalat" w:cs="Sylfaen"/>
          <w:lang w:val="af-ZA"/>
        </w:rPr>
        <w:t xml:space="preserve"> </w:t>
      </w:r>
      <w:r>
        <w:rPr>
          <w:rFonts w:ascii="GHEA Grapalat" w:hAnsi="GHEA Grapalat" w:cs="Sylfaen"/>
          <w:lang w:val="ru-RU"/>
        </w:rPr>
        <w:t>կարող</w:t>
      </w:r>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r>
        <w:rPr>
          <w:rFonts w:ascii="GHEA Grapalat" w:hAnsi="GHEA Grapalat" w:cs="Sylfaen"/>
          <w:lang w:val="ru-RU"/>
        </w:rPr>
        <w:t>ստուգել</w:t>
      </w:r>
      <w:r w:rsidRPr="00124184">
        <w:rPr>
          <w:rFonts w:ascii="GHEA Grapalat" w:hAnsi="GHEA Grapalat" w:cs="Sylfaen"/>
          <w:lang w:val="af-ZA"/>
        </w:rPr>
        <w:t xml:space="preserve"> </w:t>
      </w:r>
      <w:r>
        <w:rPr>
          <w:rFonts w:ascii="GHEA Grapalat" w:hAnsi="GHEA Grapalat" w:cs="Sylfaen"/>
        </w:rPr>
        <w:t>մ</w:t>
      </w:r>
      <w:r>
        <w:rPr>
          <w:rFonts w:ascii="GHEA Grapalat" w:hAnsi="GHEA Grapalat" w:cs="Sylfaen"/>
          <w:lang w:val="ru-RU"/>
        </w:rPr>
        <w:t>ասնակցի</w:t>
      </w:r>
      <w:r w:rsidRPr="00124184">
        <w:rPr>
          <w:rFonts w:ascii="GHEA Grapalat" w:hAnsi="GHEA Grapalat" w:cs="Sylfaen"/>
          <w:lang w:val="af-ZA"/>
        </w:rPr>
        <w:t xml:space="preserve"> </w:t>
      </w:r>
      <w:r>
        <w:rPr>
          <w:rFonts w:ascii="GHEA Grapalat" w:hAnsi="GHEA Grapalat" w:cs="Sylfaen"/>
          <w:lang w:val="ru-RU"/>
        </w:rPr>
        <w:t>ներկայացրած</w:t>
      </w:r>
      <w:r w:rsidRPr="00124184">
        <w:rPr>
          <w:rFonts w:ascii="GHEA Grapalat" w:hAnsi="GHEA Grapalat" w:cs="Sylfaen"/>
          <w:lang w:val="af-ZA"/>
        </w:rPr>
        <w:t xml:space="preserve"> </w:t>
      </w:r>
      <w:r>
        <w:rPr>
          <w:rFonts w:ascii="GHEA Grapalat" w:hAnsi="GHEA Grapalat" w:cs="Sylfaen"/>
          <w:lang w:val="ru-RU"/>
        </w:rPr>
        <w:t>տվյալների</w:t>
      </w:r>
      <w:r w:rsidRPr="00124184">
        <w:rPr>
          <w:rFonts w:ascii="GHEA Grapalat" w:hAnsi="GHEA Grapalat" w:cs="Sylfaen"/>
          <w:lang w:val="af-ZA"/>
        </w:rPr>
        <w:t xml:space="preserve"> </w:t>
      </w:r>
      <w:r>
        <w:rPr>
          <w:rFonts w:ascii="GHEA Grapalat" w:hAnsi="GHEA Grapalat" w:cs="Sylfaen"/>
          <w:lang w:val="ru-RU"/>
        </w:rPr>
        <w:t>իսկությունը</w:t>
      </w:r>
      <w:r w:rsidRPr="002E1DB0">
        <w:rPr>
          <w:rFonts w:ascii="GHEA Grapalat" w:hAnsi="GHEA Grapalat" w:cs="Sylfaen"/>
          <w:lang w:val="af-ZA"/>
        </w:rPr>
        <w:t xml:space="preserve">` </w:t>
      </w:r>
      <w:r>
        <w:rPr>
          <w:rFonts w:ascii="GHEA Grapalat" w:hAnsi="GHEA Grapalat" w:cs="Sylfaen"/>
          <w:lang w:val="ru-RU"/>
        </w:rPr>
        <w:t>օգտագործելով</w:t>
      </w:r>
      <w:r w:rsidRPr="00124184">
        <w:rPr>
          <w:rFonts w:ascii="GHEA Grapalat" w:hAnsi="GHEA Grapalat" w:cs="Sylfaen"/>
          <w:lang w:val="af-ZA"/>
        </w:rPr>
        <w:t xml:space="preserve"> </w:t>
      </w:r>
      <w:r>
        <w:rPr>
          <w:rFonts w:ascii="GHEA Grapalat" w:hAnsi="GHEA Grapalat" w:cs="Sylfaen"/>
          <w:lang w:val="ru-RU"/>
        </w:rPr>
        <w:t>պաշտոնական</w:t>
      </w:r>
      <w:r w:rsidRPr="00124184">
        <w:rPr>
          <w:rFonts w:ascii="GHEA Grapalat" w:hAnsi="GHEA Grapalat" w:cs="Sylfaen"/>
          <w:lang w:val="af-ZA"/>
        </w:rPr>
        <w:t xml:space="preserve"> </w:t>
      </w:r>
      <w:r>
        <w:rPr>
          <w:rFonts w:ascii="GHEA Grapalat" w:hAnsi="GHEA Grapalat" w:cs="Sylfaen"/>
          <w:lang w:val="ru-RU"/>
        </w:rPr>
        <w:t>աղբյուրներից</w:t>
      </w:r>
      <w:r w:rsidRPr="00124184">
        <w:rPr>
          <w:rFonts w:ascii="GHEA Grapalat" w:hAnsi="GHEA Grapalat" w:cs="Sylfaen"/>
          <w:lang w:val="af-ZA"/>
        </w:rPr>
        <w:t xml:space="preserve"> </w:t>
      </w:r>
      <w:r>
        <w:rPr>
          <w:rFonts w:ascii="GHEA Grapalat" w:hAnsi="GHEA Grapalat" w:cs="Sylfaen"/>
          <w:lang w:val="ru-RU"/>
        </w:rPr>
        <w:t>ստացված</w:t>
      </w:r>
      <w:r w:rsidRPr="00124184">
        <w:rPr>
          <w:rFonts w:ascii="GHEA Grapalat" w:hAnsi="GHEA Grapalat" w:cs="Sylfaen"/>
          <w:lang w:val="af-ZA"/>
        </w:rPr>
        <w:t xml:space="preserve"> </w:t>
      </w:r>
      <w:r>
        <w:rPr>
          <w:rFonts w:ascii="GHEA Grapalat" w:hAnsi="GHEA Grapalat" w:cs="Sylfaen"/>
          <w:lang w:val="ru-RU"/>
        </w:rPr>
        <w:t>տվյալներ</w:t>
      </w:r>
      <w:r w:rsidRPr="00124184">
        <w:rPr>
          <w:rFonts w:ascii="GHEA Grapalat" w:hAnsi="GHEA Grapalat" w:cs="Sylfaen"/>
          <w:lang w:val="af-ZA"/>
        </w:rPr>
        <w:t xml:space="preserve"> </w:t>
      </w:r>
      <w:r>
        <w:rPr>
          <w:rFonts w:ascii="GHEA Grapalat" w:hAnsi="GHEA Grapalat" w:cs="Sylfaen"/>
          <w:lang w:val="ru-RU"/>
        </w:rPr>
        <w:t>կամ</w:t>
      </w:r>
      <w:r w:rsidRPr="00124184">
        <w:rPr>
          <w:rFonts w:ascii="GHEA Grapalat" w:hAnsi="GHEA Grapalat" w:cs="Sylfaen"/>
          <w:lang w:val="af-ZA"/>
        </w:rPr>
        <w:t xml:space="preserve"> </w:t>
      </w:r>
      <w:r>
        <w:rPr>
          <w:rFonts w:ascii="GHEA Grapalat" w:hAnsi="GHEA Grapalat" w:cs="Sylfaen"/>
          <w:lang w:val="ru-RU"/>
        </w:rPr>
        <w:t>դրա</w:t>
      </w:r>
      <w:r w:rsidRPr="00124184">
        <w:rPr>
          <w:rFonts w:ascii="GHEA Grapalat" w:hAnsi="GHEA Grapalat" w:cs="Sylfaen"/>
          <w:lang w:val="af-ZA"/>
        </w:rPr>
        <w:t xml:space="preserve"> </w:t>
      </w:r>
      <w:r>
        <w:rPr>
          <w:rFonts w:ascii="GHEA Grapalat" w:hAnsi="GHEA Grapalat" w:cs="Sylfaen"/>
          <w:lang w:val="ru-RU"/>
        </w:rPr>
        <w:t>մասին</w:t>
      </w:r>
      <w:r w:rsidRPr="00124184">
        <w:rPr>
          <w:rFonts w:ascii="GHEA Grapalat" w:hAnsi="GHEA Grapalat" w:cs="Sylfaen"/>
          <w:lang w:val="af-ZA"/>
        </w:rPr>
        <w:t xml:space="preserve"> </w:t>
      </w:r>
      <w:r>
        <w:rPr>
          <w:rFonts w:ascii="GHEA Grapalat" w:hAnsi="GHEA Grapalat" w:cs="Sylfaen"/>
          <w:lang w:val="ru-RU"/>
        </w:rPr>
        <w:t>ստանալով</w:t>
      </w:r>
      <w:r w:rsidRPr="00124184">
        <w:rPr>
          <w:rFonts w:ascii="GHEA Grapalat" w:hAnsi="GHEA Grapalat" w:cs="Sylfaen"/>
          <w:lang w:val="af-ZA"/>
        </w:rPr>
        <w:t xml:space="preserve"> </w:t>
      </w:r>
      <w:r>
        <w:rPr>
          <w:rFonts w:ascii="GHEA Grapalat" w:hAnsi="GHEA Grapalat" w:cs="Sylfaen"/>
          <w:lang w:val="ru-RU"/>
        </w:rPr>
        <w:t>իրավասու</w:t>
      </w:r>
      <w:r w:rsidRPr="00124184">
        <w:rPr>
          <w:rFonts w:ascii="GHEA Grapalat" w:hAnsi="GHEA Grapalat" w:cs="Sylfaen"/>
          <w:lang w:val="af-ZA"/>
        </w:rPr>
        <w:t xml:space="preserve"> </w:t>
      </w:r>
      <w:r>
        <w:rPr>
          <w:rFonts w:ascii="GHEA Grapalat" w:hAnsi="GHEA Grapalat" w:cs="Sylfaen"/>
          <w:lang w:val="ru-RU"/>
        </w:rPr>
        <w:t>մարմինների</w:t>
      </w:r>
      <w:r w:rsidRPr="00124184">
        <w:rPr>
          <w:rFonts w:ascii="GHEA Grapalat" w:hAnsi="GHEA Grapalat" w:cs="Sylfaen"/>
          <w:lang w:val="af-ZA"/>
        </w:rPr>
        <w:t xml:space="preserve"> </w:t>
      </w:r>
      <w:r>
        <w:rPr>
          <w:rFonts w:ascii="GHEA Grapalat" w:hAnsi="GHEA Grapalat" w:cs="Sylfaen"/>
          <w:lang w:val="ru-RU"/>
        </w:rPr>
        <w:t>գրավոր</w:t>
      </w:r>
      <w:r w:rsidRPr="00124184">
        <w:rPr>
          <w:rFonts w:ascii="GHEA Grapalat" w:hAnsi="GHEA Grapalat" w:cs="Sylfaen"/>
          <w:lang w:val="af-ZA"/>
        </w:rPr>
        <w:t xml:space="preserve"> </w:t>
      </w:r>
      <w:r>
        <w:rPr>
          <w:rFonts w:ascii="GHEA Grapalat" w:hAnsi="GHEA Grapalat" w:cs="Sylfaen"/>
          <w:lang w:val="ru-RU"/>
        </w:rPr>
        <w:t>եզրակացությունը</w:t>
      </w:r>
      <w:r w:rsidRPr="002E1DB0">
        <w:rPr>
          <w:rFonts w:ascii="GHEA Grapalat" w:hAnsi="GHEA Grapalat" w:cs="Sylfaen"/>
          <w:lang w:val="af-ZA"/>
        </w:rPr>
        <w:t xml:space="preserve">: </w:t>
      </w:r>
      <w:r>
        <w:rPr>
          <w:rFonts w:ascii="GHEA Grapalat" w:hAnsi="GHEA Grapalat" w:cs="Sylfaen"/>
          <w:lang w:val="ru-RU"/>
        </w:rPr>
        <w:t>Նման</w:t>
      </w:r>
      <w:r w:rsidRPr="00124184">
        <w:rPr>
          <w:rFonts w:ascii="GHEA Grapalat" w:hAnsi="GHEA Grapalat" w:cs="Sylfaen"/>
          <w:lang w:val="af-ZA"/>
        </w:rPr>
        <w:t xml:space="preserve"> </w:t>
      </w:r>
      <w:r>
        <w:rPr>
          <w:rFonts w:ascii="GHEA Grapalat" w:hAnsi="GHEA Grapalat" w:cs="Sylfaen"/>
          <w:lang w:val="ru-RU"/>
        </w:rPr>
        <w:t>հարցում</w:t>
      </w:r>
      <w:r w:rsidRPr="00124184">
        <w:rPr>
          <w:rFonts w:ascii="GHEA Grapalat" w:hAnsi="GHEA Grapalat" w:cs="Sylfaen"/>
          <w:lang w:val="af-ZA"/>
        </w:rPr>
        <w:t xml:space="preserve"> </w:t>
      </w:r>
      <w:r>
        <w:rPr>
          <w:rFonts w:ascii="GHEA Grapalat" w:hAnsi="GHEA Grapalat" w:cs="Sylfaen"/>
          <w:lang w:val="ru-RU"/>
        </w:rPr>
        <w:t>ուղարկվելու</w:t>
      </w:r>
      <w:r w:rsidRPr="00124184">
        <w:rPr>
          <w:rFonts w:ascii="GHEA Grapalat" w:hAnsi="GHEA Grapalat" w:cs="Sylfaen"/>
          <w:lang w:val="af-ZA"/>
        </w:rPr>
        <w:t xml:space="preserve"> </w:t>
      </w:r>
      <w:r>
        <w:rPr>
          <w:rFonts w:ascii="GHEA Grapalat" w:hAnsi="GHEA Grapalat" w:cs="Sylfaen"/>
          <w:lang w:val="ru-RU"/>
        </w:rPr>
        <w:t>դեպքում</w:t>
      </w:r>
      <w:r w:rsidRPr="00124184">
        <w:rPr>
          <w:rFonts w:ascii="GHEA Grapalat" w:hAnsi="GHEA Grapalat" w:cs="Sylfaen"/>
          <w:lang w:val="af-ZA"/>
        </w:rPr>
        <w:t xml:space="preserve"> </w:t>
      </w:r>
      <w:r>
        <w:rPr>
          <w:rFonts w:ascii="GHEA Grapalat" w:hAnsi="GHEA Grapalat" w:cs="Sylfaen"/>
          <w:lang w:val="ru-RU"/>
        </w:rPr>
        <w:t>համապատասխան</w:t>
      </w:r>
      <w:r w:rsidRPr="00124184">
        <w:rPr>
          <w:rFonts w:ascii="GHEA Grapalat" w:hAnsi="GHEA Grapalat" w:cs="Sylfaen"/>
          <w:lang w:val="af-ZA"/>
        </w:rPr>
        <w:t xml:space="preserve"> </w:t>
      </w:r>
      <w:r>
        <w:rPr>
          <w:rFonts w:ascii="GHEA Grapalat" w:hAnsi="GHEA Grapalat" w:cs="Sylfaen"/>
          <w:lang w:val="ru-RU"/>
        </w:rPr>
        <w:t>պետական</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r>
        <w:rPr>
          <w:rFonts w:ascii="GHEA Grapalat" w:hAnsi="GHEA Grapalat" w:cs="Sylfaen"/>
          <w:lang w:val="ru-RU"/>
        </w:rPr>
        <w:t>տեղական</w:t>
      </w:r>
      <w:r w:rsidRPr="00124184">
        <w:rPr>
          <w:rFonts w:ascii="GHEA Grapalat" w:hAnsi="GHEA Grapalat" w:cs="Sylfaen"/>
          <w:lang w:val="af-ZA"/>
        </w:rPr>
        <w:t xml:space="preserve"> </w:t>
      </w:r>
      <w:r>
        <w:rPr>
          <w:rFonts w:ascii="GHEA Grapalat" w:hAnsi="GHEA Grapalat" w:cs="Sylfaen"/>
          <w:lang w:val="ru-RU"/>
        </w:rPr>
        <w:t>ինքնակառավարման</w:t>
      </w:r>
      <w:r w:rsidRPr="00124184">
        <w:rPr>
          <w:rFonts w:ascii="GHEA Grapalat" w:hAnsi="GHEA Grapalat" w:cs="Sylfaen"/>
          <w:lang w:val="af-ZA"/>
        </w:rPr>
        <w:t xml:space="preserve"> </w:t>
      </w:r>
      <w:r>
        <w:rPr>
          <w:rFonts w:ascii="GHEA Grapalat" w:hAnsi="GHEA Grapalat" w:cs="Sylfaen"/>
          <w:lang w:val="ru-RU"/>
        </w:rPr>
        <w:t>մարմինները</w:t>
      </w:r>
      <w:r w:rsidRPr="00124184">
        <w:rPr>
          <w:rFonts w:ascii="GHEA Grapalat" w:hAnsi="GHEA Grapalat" w:cs="Sylfaen"/>
          <w:lang w:val="af-ZA"/>
        </w:rPr>
        <w:t xml:space="preserve"> </w:t>
      </w:r>
      <w:r>
        <w:rPr>
          <w:rFonts w:ascii="GHEA Grapalat" w:hAnsi="GHEA Grapalat" w:cs="Sylfaen"/>
          <w:lang w:val="ru-RU"/>
        </w:rPr>
        <w:t>հարցումն</w:t>
      </w:r>
      <w:r w:rsidRPr="00124184">
        <w:rPr>
          <w:rFonts w:ascii="GHEA Grapalat" w:hAnsi="GHEA Grapalat" w:cs="Sylfaen"/>
          <w:lang w:val="af-ZA"/>
        </w:rPr>
        <w:t xml:space="preserve"> </w:t>
      </w:r>
      <w:r>
        <w:rPr>
          <w:rFonts w:ascii="GHEA Grapalat" w:hAnsi="GHEA Grapalat" w:cs="Sylfaen"/>
          <w:lang w:val="ru-RU"/>
        </w:rPr>
        <w:t>ստանալու</w:t>
      </w:r>
      <w:r w:rsidRPr="00124184">
        <w:rPr>
          <w:rFonts w:ascii="GHEA Grapalat" w:hAnsi="GHEA Grapalat" w:cs="Sylfaen"/>
          <w:lang w:val="af-ZA"/>
        </w:rPr>
        <w:t xml:space="preserve"> </w:t>
      </w:r>
      <w:r>
        <w:rPr>
          <w:rFonts w:ascii="GHEA Grapalat" w:hAnsi="GHEA Grapalat" w:cs="Sylfaen"/>
          <w:lang w:val="ru-RU"/>
        </w:rPr>
        <w:t>օրվան</w:t>
      </w:r>
      <w:r w:rsidRPr="00124184">
        <w:rPr>
          <w:rFonts w:ascii="GHEA Grapalat" w:hAnsi="GHEA Grapalat" w:cs="Sylfaen"/>
          <w:lang w:val="af-ZA"/>
        </w:rPr>
        <w:t xml:space="preserve"> </w:t>
      </w:r>
      <w:r>
        <w:rPr>
          <w:rFonts w:ascii="GHEA Grapalat" w:hAnsi="GHEA Grapalat" w:cs="Sylfaen"/>
          <w:lang w:val="ru-RU"/>
        </w:rPr>
        <w:t>հաջորդող</w:t>
      </w:r>
      <w:r w:rsidRPr="00124184">
        <w:rPr>
          <w:rFonts w:ascii="GHEA Grapalat" w:hAnsi="GHEA Grapalat" w:cs="Sylfaen"/>
          <w:lang w:val="af-ZA"/>
        </w:rPr>
        <w:t xml:space="preserve"> </w:t>
      </w:r>
      <w:r>
        <w:rPr>
          <w:rFonts w:ascii="GHEA Grapalat" w:hAnsi="GHEA Grapalat" w:cs="Sylfaen"/>
          <w:lang w:val="ru-RU"/>
        </w:rPr>
        <w:t>երկու</w:t>
      </w:r>
      <w:r w:rsidRPr="00124184">
        <w:rPr>
          <w:rFonts w:ascii="GHEA Grapalat" w:hAnsi="GHEA Grapalat" w:cs="Sylfaen"/>
          <w:lang w:val="af-ZA"/>
        </w:rPr>
        <w:t xml:space="preserve"> </w:t>
      </w:r>
      <w:r>
        <w:rPr>
          <w:rFonts w:ascii="GHEA Grapalat" w:hAnsi="GHEA Grapalat" w:cs="Sylfaen"/>
          <w:lang w:val="ru-RU"/>
        </w:rPr>
        <w:t>աշխատանքային</w:t>
      </w:r>
      <w:r w:rsidRPr="00124184">
        <w:rPr>
          <w:rFonts w:ascii="GHEA Grapalat" w:hAnsi="GHEA Grapalat" w:cs="Sylfaen"/>
          <w:lang w:val="af-ZA"/>
        </w:rPr>
        <w:t xml:space="preserve"> </w:t>
      </w:r>
      <w:r>
        <w:rPr>
          <w:rFonts w:ascii="GHEA Grapalat" w:hAnsi="GHEA Grapalat" w:cs="Sylfaen"/>
          <w:lang w:val="ru-RU"/>
        </w:rPr>
        <w:t>օրվա</w:t>
      </w:r>
      <w:r w:rsidRPr="00124184">
        <w:rPr>
          <w:rFonts w:ascii="GHEA Grapalat" w:hAnsi="GHEA Grapalat" w:cs="Sylfaen"/>
          <w:lang w:val="af-ZA"/>
        </w:rPr>
        <w:t xml:space="preserve"> </w:t>
      </w:r>
      <w:r>
        <w:rPr>
          <w:rFonts w:ascii="GHEA Grapalat" w:hAnsi="GHEA Grapalat" w:cs="Sylfaen"/>
          <w:lang w:val="ru-RU"/>
        </w:rPr>
        <w:t>ընթացքում</w:t>
      </w:r>
      <w:r w:rsidRPr="00124184">
        <w:rPr>
          <w:rFonts w:ascii="GHEA Grapalat" w:hAnsi="GHEA Grapalat" w:cs="Sylfaen"/>
          <w:lang w:val="af-ZA"/>
        </w:rPr>
        <w:t xml:space="preserve"> </w:t>
      </w:r>
      <w:r>
        <w:rPr>
          <w:rFonts w:ascii="GHEA Grapalat" w:hAnsi="GHEA Grapalat" w:cs="Sylfaen"/>
          <w:lang w:val="ru-RU"/>
        </w:rPr>
        <w:t>տրամադրում</w:t>
      </w:r>
      <w:r w:rsidRPr="00124184">
        <w:rPr>
          <w:rFonts w:ascii="GHEA Grapalat" w:hAnsi="GHEA Grapalat" w:cs="Sylfaen"/>
          <w:lang w:val="af-ZA"/>
        </w:rPr>
        <w:t xml:space="preserve"> </w:t>
      </w:r>
      <w:r>
        <w:rPr>
          <w:rFonts w:ascii="GHEA Grapalat" w:hAnsi="GHEA Grapalat" w:cs="Sylfaen"/>
          <w:lang w:val="ru-RU"/>
        </w:rPr>
        <w:t>են</w:t>
      </w:r>
      <w:r w:rsidRPr="00124184">
        <w:rPr>
          <w:rFonts w:ascii="GHEA Grapalat" w:hAnsi="GHEA Grapalat" w:cs="Sylfaen"/>
          <w:lang w:val="af-ZA"/>
        </w:rPr>
        <w:t xml:space="preserve"> </w:t>
      </w:r>
      <w:r>
        <w:rPr>
          <w:rFonts w:ascii="GHEA Grapalat" w:hAnsi="GHEA Grapalat" w:cs="Sylfaen"/>
          <w:lang w:val="ru-RU"/>
        </w:rPr>
        <w:t>գրավոր</w:t>
      </w:r>
      <w:r w:rsidRPr="00124184">
        <w:rPr>
          <w:rFonts w:ascii="GHEA Grapalat" w:hAnsi="GHEA Grapalat" w:cs="Sylfaen"/>
          <w:lang w:val="af-ZA"/>
        </w:rPr>
        <w:t xml:space="preserve"> </w:t>
      </w:r>
      <w:r>
        <w:rPr>
          <w:rFonts w:ascii="GHEA Grapalat" w:hAnsi="GHEA Grapalat" w:cs="Sylfaen"/>
          <w:lang w:val="ru-RU"/>
        </w:rPr>
        <w:t>եզրակացություն</w:t>
      </w:r>
      <w:r w:rsidRPr="002E1DB0">
        <w:rPr>
          <w:rFonts w:ascii="GHEA Grapalat" w:hAnsi="GHEA Grapalat" w:cs="Sylfaen"/>
          <w:lang w:val="af-ZA"/>
        </w:rPr>
        <w:t xml:space="preserve">: </w:t>
      </w:r>
      <w:r>
        <w:rPr>
          <w:rFonts w:ascii="GHEA Grapalat" w:hAnsi="GHEA Grapalat" w:cs="Sylfaen"/>
          <w:lang w:val="ru-RU"/>
        </w:rPr>
        <w:t>Եթե</w:t>
      </w:r>
      <w:r w:rsidRPr="00124184">
        <w:rPr>
          <w:rFonts w:ascii="GHEA Grapalat" w:hAnsi="GHEA Grapalat" w:cs="Sylfaen"/>
          <w:lang w:val="af-ZA"/>
        </w:rPr>
        <w:t xml:space="preserve"> </w:t>
      </w:r>
      <w:r>
        <w:rPr>
          <w:rFonts w:ascii="GHEA Grapalat" w:hAnsi="GHEA Grapalat" w:cs="Sylfaen"/>
        </w:rPr>
        <w:t>մ</w:t>
      </w:r>
      <w:r>
        <w:rPr>
          <w:rFonts w:ascii="GHEA Grapalat" w:hAnsi="GHEA Grapalat" w:cs="Sylfaen"/>
          <w:lang w:val="ru-RU"/>
        </w:rPr>
        <w:t>ասնակցի</w:t>
      </w:r>
      <w:r w:rsidRPr="00124184">
        <w:rPr>
          <w:rFonts w:ascii="GHEA Grapalat" w:hAnsi="GHEA Grapalat" w:cs="Sylfaen"/>
          <w:lang w:val="af-ZA"/>
        </w:rPr>
        <w:t xml:space="preserve"> </w:t>
      </w:r>
      <w:r>
        <w:rPr>
          <w:rFonts w:ascii="GHEA Grapalat" w:hAnsi="GHEA Grapalat" w:cs="Sylfaen"/>
          <w:lang w:val="ru-RU"/>
        </w:rPr>
        <w:t>ներկայացրած</w:t>
      </w:r>
      <w:r w:rsidRPr="00124184">
        <w:rPr>
          <w:rFonts w:ascii="GHEA Grapalat" w:hAnsi="GHEA Grapalat" w:cs="Sylfaen"/>
          <w:lang w:val="af-ZA"/>
        </w:rPr>
        <w:t xml:space="preserve"> </w:t>
      </w:r>
      <w:r>
        <w:rPr>
          <w:rFonts w:ascii="GHEA Grapalat" w:hAnsi="GHEA Grapalat" w:cs="Sylfaen"/>
          <w:lang w:val="ru-RU"/>
        </w:rPr>
        <w:t>տվյալների</w:t>
      </w:r>
      <w:r w:rsidRPr="00124184">
        <w:rPr>
          <w:rFonts w:ascii="GHEA Grapalat" w:hAnsi="GHEA Grapalat" w:cs="Sylfaen"/>
          <w:lang w:val="af-ZA"/>
        </w:rPr>
        <w:t xml:space="preserve"> </w:t>
      </w:r>
      <w:r>
        <w:rPr>
          <w:rFonts w:ascii="GHEA Grapalat" w:hAnsi="GHEA Grapalat" w:cs="Sylfaen"/>
          <w:lang w:val="ru-RU"/>
        </w:rPr>
        <w:t>իսկության</w:t>
      </w:r>
      <w:r w:rsidRPr="00124184">
        <w:rPr>
          <w:rFonts w:ascii="GHEA Grapalat" w:hAnsi="GHEA Grapalat" w:cs="Sylfaen"/>
          <w:lang w:val="af-ZA"/>
        </w:rPr>
        <w:t xml:space="preserve"> </w:t>
      </w:r>
      <w:r>
        <w:rPr>
          <w:rFonts w:ascii="GHEA Grapalat" w:hAnsi="GHEA Grapalat" w:cs="Sylfaen"/>
          <w:lang w:val="ru-RU"/>
        </w:rPr>
        <w:t>ստուգման</w:t>
      </w:r>
      <w:r w:rsidRPr="00124184">
        <w:rPr>
          <w:rFonts w:ascii="GHEA Grapalat" w:hAnsi="GHEA Grapalat" w:cs="Sylfaen"/>
          <w:lang w:val="af-ZA"/>
        </w:rPr>
        <w:t xml:space="preserve"> </w:t>
      </w:r>
      <w:r>
        <w:rPr>
          <w:rFonts w:ascii="GHEA Grapalat" w:hAnsi="GHEA Grapalat" w:cs="Sylfaen"/>
          <w:lang w:val="ru-RU"/>
        </w:rPr>
        <w:t>արդյունքում</w:t>
      </w:r>
      <w:r w:rsidRPr="00124184">
        <w:rPr>
          <w:rFonts w:ascii="GHEA Grapalat" w:hAnsi="GHEA Grapalat" w:cs="Sylfaen"/>
          <w:lang w:val="af-ZA"/>
        </w:rPr>
        <w:t xml:space="preserve"> </w:t>
      </w:r>
      <w:r>
        <w:rPr>
          <w:rFonts w:ascii="GHEA Grapalat" w:hAnsi="GHEA Grapalat" w:cs="Sylfaen"/>
          <w:lang w:val="ru-RU"/>
        </w:rPr>
        <w:t>տվյալները</w:t>
      </w:r>
      <w:r w:rsidRPr="00124184">
        <w:rPr>
          <w:rFonts w:ascii="GHEA Grapalat" w:hAnsi="GHEA Grapalat" w:cs="Sylfaen"/>
          <w:lang w:val="af-ZA"/>
        </w:rPr>
        <w:t xml:space="preserve"> </w:t>
      </w:r>
      <w:r>
        <w:rPr>
          <w:rFonts w:ascii="GHEA Grapalat" w:hAnsi="GHEA Grapalat" w:cs="Sylfaen"/>
          <w:lang w:val="ru-RU"/>
        </w:rPr>
        <w:t>որակվում</w:t>
      </w:r>
      <w:r w:rsidRPr="00124184">
        <w:rPr>
          <w:rFonts w:ascii="GHEA Grapalat" w:hAnsi="GHEA Grapalat" w:cs="Sylfaen"/>
          <w:lang w:val="af-ZA"/>
        </w:rPr>
        <w:t xml:space="preserve"> </w:t>
      </w:r>
      <w:r>
        <w:rPr>
          <w:rFonts w:ascii="GHEA Grapalat" w:hAnsi="GHEA Grapalat" w:cs="Sylfaen"/>
          <w:lang w:val="ru-RU"/>
        </w:rPr>
        <w:t>են</w:t>
      </w:r>
      <w:r w:rsidRPr="00124184">
        <w:rPr>
          <w:rFonts w:ascii="GHEA Grapalat" w:hAnsi="GHEA Grapalat" w:cs="Sylfaen"/>
          <w:lang w:val="af-ZA"/>
        </w:rPr>
        <w:t xml:space="preserve"> </w:t>
      </w:r>
      <w:r>
        <w:rPr>
          <w:rFonts w:ascii="GHEA Grapalat" w:hAnsi="GHEA Grapalat" w:cs="Sylfaen"/>
          <w:lang w:val="ru-RU"/>
        </w:rPr>
        <w:t>իրականությանը</w:t>
      </w:r>
      <w:r w:rsidRPr="00124184">
        <w:rPr>
          <w:rFonts w:ascii="GHEA Grapalat" w:hAnsi="GHEA Grapalat" w:cs="Sylfaen"/>
          <w:lang w:val="af-ZA"/>
        </w:rPr>
        <w:t xml:space="preserve"> </w:t>
      </w:r>
      <w:r>
        <w:rPr>
          <w:rFonts w:ascii="GHEA Grapalat" w:hAnsi="GHEA Grapalat" w:cs="Sylfaen"/>
          <w:lang w:val="ru-RU"/>
        </w:rPr>
        <w:t>չհամապա</w:t>
      </w:r>
      <w:r w:rsidRPr="002E1DB0">
        <w:rPr>
          <w:rFonts w:ascii="GHEA Grapalat" w:hAnsi="GHEA Grapalat" w:cs="Sylfaen"/>
          <w:lang w:val="af-ZA"/>
        </w:rPr>
        <w:softHyphen/>
      </w:r>
      <w:r>
        <w:rPr>
          <w:rFonts w:ascii="GHEA Grapalat" w:hAnsi="GHEA Grapalat" w:cs="Sylfaen"/>
          <w:lang w:val="ru-RU"/>
        </w:rPr>
        <w:t>տասխանող</w:t>
      </w:r>
      <w:r w:rsidRPr="002E1DB0">
        <w:rPr>
          <w:rFonts w:ascii="GHEA Grapalat" w:hAnsi="GHEA Grapalat" w:cs="Sylfaen"/>
          <w:lang w:val="af-ZA"/>
        </w:rPr>
        <w:t xml:space="preserve">, </w:t>
      </w:r>
      <w:r>
        <w:rPr>
          <w:rFonts w:ascii="GHEA Grapalat" w:hAnsi="GHEA Grapalat" w:cs="Sylfaen"/>
          <w:lang w:val="ru-RU"/>
        </w:rPr>
        <w:t>ապա</w:t>
      </w:r>
      <w:r w:rsidRPr="002E1DB0">
        <w:rPr>
          <w:rFonts w:ascii="GHEA Grapalat" w:hAnsi="GHEA Grapalat" w:cs="Sylfaen"/>
          <w:lang w:val="af-ZA"/>
        </w:rPr>
        <w:t xml:space="preserve"> </w:t>
      </w:r>
      <w:r>
        <w:rPr>
          <w:rFonts w:ascii="GHEA Grapalat" w:hAnsi="GHEA Grapalat" w:cs="Sylfaen"/>
        </w:rPr>
        <w:t>տվյալ</w:t>
      </w:r>
      <w:r w:rsidRPr="002E1DB0">
        <w:rPr>
          <w:rFonts w:ascii="GHEA Grapalat" w:hAnsi="GHEA Grapalat" w:cs="Sylfaen"/>
          <w:lang w:val="af-ZA"/>
        </w:rPr>
        <w:t xml:space="preserve"> </w:t>
      </w:r>
      <w:r>
        <w:rPr>
          <w:rFonts w:ascii="GHEA Grapalat" w:hAnsi="GHEA Grapalat" w:cs="Sylfaen"/>
        </w:rPr>
        <w:t>մասնակցի</w:t>
      </w:r>
      <w:r w:rsidRPr="002E1DB0">
        <w:rPr>
          <w:rFonts w:ascii="GHEA Grapalat" w:hAnsi="GHEA Grapalat" w:cs="Sylfaen"/>
          <w:lang w:val="af-ZA"/>
        </w:rPr>
        <w:t xml:space="preserve"> </w:t>
      </w:r>
      <w:r>
        <w:rPr>
          <w:rFonts w:ascii="GHEA Grapalat" w:hAnsi="GHEA Grapalat" w:cs="Sylfaen"/>
        </w:rPr>
        <w:t>հայտը</w:t>
      </w:r>
      <w:r w:rsidRPr="002E1DB0">
        <w:rPr>
          <w:rFonts w:ascii="GHEA Grapalat" w:hAnsi="GHEA Grapalat" w:cs="Sylfaen"/>
          <w:lang w:val="af-ZA"/>
        </w:rPr>
        <w:t xml:space="preserve"> </w:t>
      </w:r>
      <w:r>
        <w:rPr>
          <w:rFonts w:ascii="GHEA Grapalat" w:hAnsi="GHEA Grapalat" w:cs="Sylfaen"/>
        </w:rPr>
        <w:t>մերժվում</w:t>
      </w:r>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w:t>
      </w:r>
    </w:p>
    <w:p w14:paraId="3FF54D79" w14:textId="77777777" w:rsidR="00124184" w:rsidRPr="002E1DB0" w:rsidRDefault="00124184" w:rsidP="00124184">
      <w:pPr>
        <w:ind w:firstLine="567"/>
        <w:rPr>
          <w:rFonts w:ascii="GHEA Grapalat" w:hAnsi="GHEA Grapalat" w:cs="Sylfaen"/>
          <w:lang w:val="af-ZA"/>
        </w:rPr>
      </w:pPr>
      <w:r w:rsidRPr="002E1DB0">
        <w:rPr>
          <w:rFonts w:ascii="GHEA Grapalat" w:hAnsi="GHEA Grapalat" w:cs="Sylfaen"/>
          <w:lang w:val="af-ZA"/>
        </w:rPr>
        <w:t>8</w:t>
      </w:r>
      <w:r>
        <w:rPr>
          <w:rFonts w:ascii="GHEA Grapalat" w:hAnsi="GHEA Grapalat" w:cs="Sylfaen"/>
          <w:lang w:val="hy-AM"/>
        </w:rPr>
        <w:t>.</w:t>
      </w:r>
      <w:r w:rsidRPr="002E1DB0">
        <w:rPr>
          <w:rFonts w:ascii="GHEA Grapalat" w:hAnsi="GHEA Grapalat" w:cs="Sylfaen"/>
          <w:lang w:val="af-ZA"/>
        </w:rPr>
        <w:t xml:space="preserve">21 </w:t>
      </w:r>
      <w:r>
        <w:rPr>
          <w:rFonts w:ascii="GHEA Grapalat" w:hAnsi="GHEA Grapalat" w:cs="Sylfaen"/>
          <w:lang w:val="hy-AM"/>
        </w:rPr>
        <w:t>Սույն հրավերի</w:t>
      </w:r>
      <w:r w:rsidRPr="002E1DB0">
        <w:rPr>
          <w:rFonts w:ascii="GHEA Grapalat" w:hAnsi="GHEA Grapalat" w:cs="Sylfaen"/>
          <w:lang w:val="af-ZA"/>
        </w:rPr>
        <w:t xml:space="preserve"> 1-</w:t>
      </w:r>
      <w:r>
        <w:rPr>
          <w:rFonts w:ascii="GHEA Grapalat" w:hAnsi="GHEA Grapalat" w:cs="Sylfaen"/>
          <w:lang w:val="hy-AM"/>
        </w:rPr>
        <w:t xml:space="preserve">ին մասի </w:t>
      </w:r>
      <w:r w:rsidRPr="002E1DB0">
        <w:rPr>
          <w:rFonts w:ascii="GHEA Grapalat" w:hAnsi="GHEA Grapalat" w:cs="Sylfaen"/>
          <w:lang w:val="af-ZA"/>
        </w:rPr>
        <w:t xml:space="preserve">8.20 </w:t>
      </w:r>
      <w:r>
        <w:rPr>
          <w:rFonts w:ascii="GHEA Grapalat" w:hAnsi="GHEA Grapalat" w:cs="Sylfaen"/>
          <w:lang w:val="hy-AM"/>
        </w:rPr>
        <w:t xml:space="preserve">կետի կիրառման նպատակով </w:t>
      </w:r>
      <w:r>
        <w:rPr>
          <w:rFonts w:ascii="GHEA Grapalat" w:hAnsi="GHEA Grapalat" w:cs="Sylfaen"/>
        </w:rPr>
        <w:t>կարող</w:t>
      </w:r>
      <w:r w:rsidRPr="002E1DB0">
        <w:rPr>
          <w:rFonts w:ascii="GHEA Grapalat" w:hAnsi="GHEA Grapalat" w:cs="Sylfaen"/>
          <w:lang w:val="af-ZA"/>
        </w:rPr>
        <w:t xml:space="preserve"> </w:t>
      </w:r>
      <w:r>
        <w:rPr>
          <w:rFonts w:ascii="GHEA Grapalat" w:hAnsi="GHEA Grapalat" w:cs="Sylfaen"/>
        </w:rPr>
        <w:t>է</w:t>
      </w:r>
      <w:r w:rsidRPr="002E1DB0">
        <w:rPr>
          <w:rFonts w:ascii="GHEA Grapalat" w:hAnsi="GHEA Grapalat" w:cs="Sylfaen"/>
          <w:lang w:val="af-ZA"/>
        </w:rPr>
        <w:t xml:space="preserve"> </w:t>
      </w:r>
      <w:r>
        <w:rPr>
          <w:rFonts w:ascii="GHEA Grapalat" w:hAnsi="GHEA Grapalat" w:cs="Sylfaen"/>
          <w:lang w:val="hy-AM"/>
        </w:rPr>
        <w:t>հրավիրվել հանձնաժողովի արտահերթ նիստ։</w:t>
      </w:r>
    </w:p>
    <w:p w14:paraId="40A9F253" w14:textId="77777777" w:rsidR="00124184" w:rsidRDefault="00124184" w:rsidP="00124184">
      <w:pPr>
        <w:pStyle w:val="IndexHeading"/>
        <w:ind w:firstLine="567"/>
        <w:rPr>
          <w:rFonts w:ascii="GHEA Grapalat" w:hAnsi="GHEA Grapalat" w:cs="Tahoma"/>
          <w:lang w:val="hy-AM"/>
        </w:rPr>
      </w:pPr>
      <w:r>
        <w:rPr>
          <w:rFonts w:ascii="GHEA Grapalat" w:hAnsi="GHEA Grapalat"/>
          <w:spacing w:val="-6"/>
          <w:lang w:val="hy-AM"/>
        </w:rPr>
        <w:t>8.</w:t>
      </w:r>
      <w:r>
        <w:rPr>
          <w:rFonts w:ascii="GHEA Grapalat" w:hAnsi="GHEA Grapalat"/>
          <w:spacing w:val="-6"/>
          <w:lang w:val="af-ZA"/>
        </w:rPr>
        <w:t xml:space="preserve">22 </w:t>
      </w:r>
      <w:r>
        <w:rPr>
          <w:rFonts w:ascii="GHEA Grapalat" w:hAnsi="GHEA Grapalat" w:cs="Tahoma"/>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2C22C0C" w14:textId="77777777" w:rsidR="00124184" w:rsidRDefault="00124184" w:rsidP="00124184">
      <w:pPr>
        <w:ind w:firstLine="567"/>
        <w:rPr>
          <w:rFonts w:ascii="GHEA Grapalat" w:hAnsi="GHEA Grapalat" w:cs="Sylfaen"/>
          <w:sz w:val="20"/>
          <w:lang w:val="hy-AM"/>
        </w:rPr>
      </w:pPr>
      <w:r>
        <w:rPr>
          <w:rFonts w:ascii="GHEA Grapalat" w:hAnsi="GHEA Grapalat" w:cs="Sylfaen"/>
          <w:lang w:val="hy-AM"/>
        </w:rPr>
        <w:t xml:space="preserve">8.23 Անգործության ժամկետը պայմանագիր կնքելու մասին որոշման հայտարարության հրապարակման օրվան հաջորդող օրվա և </w:t>
      </w:r>
      <w:r w:rsidRPr="002E1DB0">
        <w:rPr>
          <w:rFonts w:ascii="GHEA Grapalat" w:hAnsi="GHEA Grapalat" w:cs="Sylfaen"/>
          <w:lang w:val="hy-AM"/>
        </w:rPr>
        <w:t>պ</w:t>
      </w:r>
      <w:r>
        <w:rPr>
          <w:rFonts w:ascii="GHEA Grapalat" w:hAnsi="GHEA Grapalat" w:cs="Sylfaen"/>
          <w:lang w:val="hy-AM"/>
        </w:rPr>
        <w:t xml:space="preserve">ատվիրատուի կողմից </w:t>
      </w:r>
      <w:r>
        <w:rPr>
          <w:rFonts w:ascii="GHEA Grapalat" w:hAnsi="GHEA Grapalat" w:cs="Sylfaen"/>
          <w:lang w:val="hy-AM"/>
        </w:rPr>
        <w:lastRenderedPageBreak/>
        <w:t>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20B6A6" w14:textId="214FAFC4" w:rsidR="00124184" w:rsidRDefault="00124184" w:rsidP="00124184">
      <w:pPr>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sidR="003E473D">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480C0CE5" w14:textId="77777777" w:rsidR="00124184" w:rsidRDefault="00124184" w:rsidP="00124184">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11577A25" w14:textId="77777777" w:rsidR="00124184" w:rsidRDefault="00124184" w:rsidP="00124184">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3F5A5D2"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02B33BE2" w14:textId="77777777" w:rsidR="00124184" w:rsidRDefault="00124184" w:rsidP="00124184">
      <w:pPr>
        <w:ind w:firstLine="567"/>
        <w:jc w:val="center"/>
        <w:rPr>
          <w:rFonts w:ascii="GHEA Grapalat" w:hAnsi="GHEA Grapalat"/>
          <w:b/>
          <w:sz w:val="20"/>
          <w:lang w:val="es-ES"/>
        </w:rPr>
      </w:pPr>
    </w:p>
    <w:p w14:paraId="310D10C3"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D48E381" w14:textId="77777777" w:rsidR="00124184" w:rsidRDefault="00124184" w:rsidP="00124184">
      <w:pPr>
        <w:jc w:val="center"/>
        <w:rPr>
          <w:rFonts w:ascii="GHEA Grapalat" w:hAnsi="GHEA Grapalat"/>
          <w:b/>
          <w:iCs/>
          <w:sz w:val="20"/>
          <w:lang w:val="af-ZA"/>
        </w:rPr>
      </w:pPr>
    </w:p>
    <w:p w14:paraId="504CB476"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29B402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79D407A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5636D00F" w14:textId="77777777" w:rsidR="00124184" w:rsidRDefault="00124184" w:rsidP="00124184">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0FD8BE6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090DE917" w14:textId="77777777" w:rsidR="00124184" w:rsidRDefault="00124184" w:rsidP="00124184">
      <w:pPr>
        <w:ind w:firstLine="567"/>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lang w:val="af-ZA"/>
        </w:rPr>
        <w:t xml:space="preserve"> </w:t>
      </w:r>
    </w:p>
    <w:p w14:paraId="75B3BF24" w14:textId="77777777" w:rsidR="00124184" w:rsidRDefault="00124184" w:rsidP="00124184">
      <w:pPr>
        <w:jc w:val="center"/>
        <w:rPr>
          <w:rFonts w:ascii="GHEA Grapalat" w:hAnsi="GHEA Grapalat"/>
          <w:b/>
          <w:iCs/>
          <w:sz w:val="20"/>
          <w:lang w:val="af-ZA"/>
        </w:rPr>
      </w:pPr>
    </w:p>
    <w:p w14:paraId="0BB8B33B" w14:textId="77777777" w:rsidR="00124184" w:rsidRDefault="00124184" w:rsidP="00124184">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7C08852" w14:textId="77777777" w:rsidR="00124184" w:rsidRDefault="00124184" w:rsidP="00124184">
      <w:pPr>
        <w:jc w:val="center"/>
        <w:rPr>
          <w:rFonts w:ascii="GHEA Grapalat" w:hAnsi="GHEA Grapalat"/>
          <w:b/>
          <w:iCs/>
          <w:sz w:val="20"/>
          <w:lang w:val="af-ZA"/>
        </w:rPr>
      </w:pPr>
    </w:p>
    <w:p w14:paraId="403A79DF" w14:textId="77777777" w:rsidR="00124184" w:rsidRDefault="00124184" w:rsidP="00124184">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lang w:val="hy-AM"/>
        </w:rPr>
        <w:footnoteReference w:id="11"/>
      </w:r>
    </w:p>
    <w:p w14:paraId="1E622FD0"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lastRenderedPageBreak/>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lang w:val="hy-AM"/>
        </w:rPr>
        <w:footnoteReference w:id="12"/>
      </w:r>
    </w:p>
    <w:p w14:paraId="37D10333" w14:textId="769DC86B"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«900008000698» գանձապետական հաշվին:  </w:t>
      </w:r>
    </w:p>
    <w:p w14:paraId="68747D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06B1B0"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3DB843B" w14:textId="77777777" w:rsidR="00124184" w:rsidRDefault="00124184" w:rsidP="00124184">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lang w:val="hy-AM"/>
        </w:rPr>
        <w:footnoteReference w:id="13"/>
      </w:r>
    </w:p>
    <w:p w14:paraId="676C965C" w14:textId="77777777" w:rsidR="00124184" w:rsidRDefault="00124184" w:rsidP="00124184">
      <w:pPr>
        <w:pStyle w:val="BodyText3"/>
        <w:shd w:val="clear" w:color="auto" w:fill="FFFFFF"/>
        <w:ind w:firstLine="375"/>
        <w:rPr>
          <w:rFonts w:ascii="GHEA Grapalat" w:hAnsi="GHEA Grapalat" w:cs="Arial"/>
          <w:lang w:val="hy-AM"/>
        </w:rPr>
      </w:pPr>
      <w:r>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BD139D6" w14:textId="77777777" w:rsidR="00124184" w:rsidRDefault="00124184" w:rsidP="00124184">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4A4AE98" w14:textId="416EB4CC"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կանխիկ փողի ձևով:</w:t>
      </w:r>
    </w:p>
    <w:p w14:paraId="2CCACD9E" w14:textId="77777777" w:rsidR="00124184" w:rsidRDefault="00124184" w:rsidP="00124184">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7B3EFC6A" w14:textId="77777777" w:rsidR="00124184" w:rsidRDefault="00124184" w:rsidP="00124184">
      <w:pPr>
        <w:ind w:firstLine="567"/>
        <w:jc w:val="both"/>
        <w:rPr>
          <w:rFonts w:ascii="GHEA Grapalat" w:hAnsi="GHEA Grapalat"/>
          <w:sz w:val="20"/>
          <w:szCs w:val="20"/>
          <w:lang w:val="hy-AM"/>
        </w:rPr>
      </w:pPr>
      <w:r>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665C6E" w14:textId="0AE22D74" w:rsidR="00124184" w:rsidRDefault="00124184" w:rsidP="00124184">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3E473D">
        <w:rPr>
          <w:rFonts w:ascii="GHEA Grapalat" w:hAnsi="GHEA Grapalat" w:cs="Arial"/>
          <w:sz w:val="20"/>
          <w:lang w:val="hy-AM"/>
        </w:rPr>
        <w:t>բաց</w:t>
      </w:r>
      <w:r>
        <w:rPr>
          <w:rFonts w:ascii="GHEA Grapalat" w:hAnsi="GHEA Grapalat" w:cs="Arial"/>
          <w:sz w:val="20"/>
          <w:lang w:val="hy-AM"/>
        </w:rPr>
        <w:t xml:space="preserve">ված «900008000664» գանձապետական հաշվին.  </w:t>
      </w:r>
    </w:p>
    <w:p w14:paraId="03F4AD6C" w14:textId="77777777" w:rsidR="00124184" w:rsidRDefault="00124184" w:rsidP="00124184">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CADCA52" w14:textId="77777777" w:rsidR="00124184" w:rsidRDefault="00124184" w:rsidP="00124184">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2378D93"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EF573" w14:textId="77777777" w:rsidR="00124184" w:rsidRDefault="00124184" w:rsidP="00124184">
      <w:pPr>
        <w:pStyle w:val="BodyText3"/>
        <w:ind w:firstLine="375"/>
        <w:rPr>
          <w:rFonts w:ascii="GHEA Grapalat" w:hAnsi="GHEA Grapalat" w:cs="Sylfaen"/>
          <w:lang w:val="af-ZA"/>
        </w:rPr>
      </w:pPr>
      <w:r>
        <w:rPr>
          <w:rFonts w:ascii="GHEA Grapalat" w:hAnsi="GHEA Grapalat" w:cs="Sylfaen"/>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ներկայացնում է</w:t>
      </w:r>
      <w:r>
        <w:rPr>
          <w:rFonts w:ascii="GHEA Grapalat" w:hAnsi="GHEA Grapalat" w:cs="Sylfaen"/>
          <w:lang w:val="hy-AM"/>
        </w:rPr>
        <w:t xml:space="preserve"> գրավոր՝ </w:t>
      </w:r>
      <w:r>
        <w:rPr>
          <w:rFonts w:ascii="GHEA Grapalat" w:hAnsi="GHEA Grapalat" w:cs="Sylfaen"/>
          <w:lang w:val="af-ZA"/>
        </w:rPr>
        <w:t xml:space="preserve">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w:t>
      </w:r>
      <w:r>
        <w:rPr>
          <w:rFonts w:ascii="GHEA Grapalat" w:hAnsi="GHEA Grapalat" w:cs="Sylfaen"/>
          <w:lang w:val="hy-AM"/>
        </w:rPr>
        <w:t xml:space="preserve"> կամ ՀՀ ֆինանսների նախարարության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 </w:t>
      </w:r>
    </w:p>
    <w:p w14:paraId="225B2DB2"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1EF4D551"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1A83B20" w14:textId="77777777" w:rsidR="00124184" w:rsidRDefault="00124184" w:rsidP="00124184">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DF10508" w14:textId="77777777" w:rsidR="00124184" w:rsidRDefault="00124184" w:rsidP="00124184">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25AC58B" w14:textId="77777777" w:rsidR="00124184" w:rsidRDefault="00124184" w:rsidP="00124184">
      <w:pPr>
        <w:pStyle w:val="BodyText3"/>
        <w:ind w:firstLine="375"/>
        <w:rPr>
          <w:rFonts w:ascii="GHEA Grapalat" w:hAnsi="GHEA Grapalat" w:cs="Sylfaen"/>
          <w:szCs w:val="24"/>
          <w:lang w:val="hy-AM"/>
        </w:rPr>
      </w:pPr>
    </w:p>
    <w:p w14:paraId="2F5943D5" w14:textId="77777777" w:rsidR="00124184" w:rsidRDefault="00124184" w:rsidP="00124184">
      <w:pPr>
        <w:ind w:firstLine="567"/>
        <w:jc w:val="both"/>
        <w:rPr>
          <w:rFonts w:ascii="GHEA Grapalat" w:hAnsi="GHEA Grapalat"/>
          <w:b/>
          <w:szCs w:val="22"/>
          <w:lang w:val="af-ZA"/>
        </w:rPr>
      </w:pPr>
    </w:p>
    <w:p w14:paraId="0E8C1028" w14:textId="77777777" w:rsidR="00124184" w:rsidRDefault="00124184" w:rsidP="0012418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2E5496D7" w14:textId="77777777" w:rsidR="00124184" w:rsidRDefault="00124184" w:rsidP="00124184">
      <w:pPr>
        <w:jc w:val="center"/>
        <w:rPr>
          <w:rFonts w:ascii="GHEA Grapalat" w:hAnsi="GHEA Grapalat"/>
          <w:b/>
          <w:sz w:val="20"/>
          <w:lang w:val="af-ZA"/>
        </w:rPr>
      </w:pPr>
    </w:p>
    <w:p w14:paraId="7E2B7471" w14:textId="77777777" w:rsidR="00124184" w:rsidRDefault="00124184" w:rsidP="0012418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641F180C"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17EA6E16" w14:textId="77777777" w:rsidR="00124184" w:rsidRDefault="00124184" w:rsidP="00124184">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lang w:val="hy-AM"/>
        </w:rPr>
        <w:footnoteReference w:id="14"/>
      </w:r>
    </w:p>
    <w:p w14:paraId="178E00C9"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DC0DABD"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2A945596"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17A41590" w14:textId="77777777" w:rsidR="00124184" w:rsidRDefault="00124184" w:rsidP="00124184">
      <w:pPr>
        <w:ind w:firstLine="567"/>
        <w:jc w:val="both"/>
        <w:rPr>
          <w:rFonts w:ascii="GHEA Grapalat" w:hAnsi="GHEA Grapalat" w:cs="Sylfaen"/>
          <w:sz w:val="20"/>
          <w:lang w:val="af-ZA"/>
        </w:rPr>
      </w:pPr>
    </w:p>
    <w:p w14:paraId="0CDC0663" w14:textId="77777777" w:rsidR="00124184" w:rsidRDefault="00124184" w:rsidP="00124184">
      <w:pPr>
        <w:ind w:firstLine="720"/>
        <w:rPr>
          <w:rFonts w:ascii="GHEA Grapalat" w:hAnsi="GHEA Grapalat"/>
          <w:sz w:val="18"/>
          <w:szCs w:val="18"/>
          <w:u w:val="single"/>
          <w:lang w:val="af-ZA"/>
        </w:rPr>
      </w:pPr>
    </w:p>
    <w:p w14:paraId="6FEDCBF8"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0B6D84A"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19457A3" w14:textId="77777777" w:rsidR="00124184" w:rsidRDefault="00124184" w:rsidP="00124184">
      <w:pPr>
        <w:jc w:val="center"/>
        <w:rPr>
          <w:rFonts w:ascii="GHEA Grapalat" w:hAnsi="GHEA Grapalat"/>
          <w:b/>
          <w:sz w:val="20"/>
          <w:lang w:val="af-ZA"/>
        </w:rPr>
      </w:pPr>
      <w:r>
        <w:rPr>
          <w:rFonts w:ascii="GHEA Grapalat" w:hAnsi="GHEA Grapalat"/>
          <w:b/>
          <w:sz w:val="20"/>
          <w:lang w:val="af-ZA"/>
        </w:rPr>
        <w:t>ԻՐԱՎՈՒՆՔԸ ԵՎ ԿԱՐԳԸ</w:t>
      </w:r>
    </w:p>
    <w:p w14:paraId="42F2F05E" w14:textId="77777777" w:rsidR="00124184" w:rsidRDefault="00124184" w:rsidP="00124184">
      <w:pPr>
        <w:jc w:val="center"/>
        <w:rPr>
          <w:rFonts w:ascii="GHEA Grapalat" w:hAnsi="GHEA Grapalat"/>
          <w:b/>
          <w:sz w:val="20"/>
          <w:lang w:val="af-ZA"/>
        </w:rPr>
      </w:pPr>
    </w:p>
    <w:p w14:paraId="7CFC0C0E"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1 </w:t>
      </w:r>
      <w:r>
        <w:rPr>
          <w:rFonts w:ascii="GHEA Grapalat" w:hAnsi="GHEA Grapalat"/>
        </w:rPr>
        <w:t>Յուրաքանչյուր</w:t>
      </w:r>
      <w:r>
        <w:rPr>
          <w:rFonts w:ascii="GHEA Grapalat" w:hAnsi="GHEA Grapalat"/>
          <w:lang w:val="es-ES"/>
        </w:rPr>
        <w:t xml:space="preserve"> </w:t>
      </w:r>
      <w:r>
        <w:rPr>
          <w:rFonts w:ascii="GHEA Grapalat" w:hAnsi="GHEA Grapalat"/>
        </w:rPr>
        <w:t>շահագրգիռ</w:t>
      </w:r>
      <w:r>
        <w:rPr>
          <w:rFonts w:ascii="GHEA Grapalat" w:hAnsi="GHEA Grapalat"/>
          <w:lang w:val="es-ES"/>
        </w:rPr>
        <w:t xml:space="preserve"> </w:t>
      </w:r>
      <w:r>
        <w:rPr>
          <w:rFonts w:ascii="GHEA Grapalat" w:hAnsi="GHEA Grapalat"/>
        </w:rPr>
        <w:t>անձ</w:t>
      </w:r>
      <w:r>
        <w:rPr>
          <w:rFonts w:ascii="GHEA Grapalat" w:hAnsi="GHEA Grapalat"/>
          <w:lang w:val="es-ES"/>
        </w:rPr>
        <w:t xml:space="preserve"> </w:t>
      </w:r>
      <w:r>
        <w:rPr>
          <w:rFonts w:ascii="GHEA Grapalat" w:hAnsi="GHEA Grapalat"/>
        </w:rPr>
        <w:t>իրավունք</w:t>
      </w:r>
      <w:r>
        <w:rPr>
          <w:rFonts w:ascii="GHEA Grapalat" w:hAnsi="GHEA Grapalat"/>
          <w:lang w:val="es-ES"/>
        </w:rPr>
        <w:t xml:space="preserve"> </w:t>
      </w:r>
      <w:r>
        <w:rPr>
          <w:rFonts w:ascii="GHEA Grapalat" w:hAnsi="GHEA Grapalat"/>
        </w:rPr>
        <w:t>ունի</w:t>
      </w:r>
      <w:r>
        <w:rPr>
          <w:rFonts w:ascii="GHEA Grapalat" w:hAnsi="GHEA Grapalat"/>
          <w:lang w:val="es-ES"/>
        </w:rPr>
        <w:t xml:space="preserve"> </w:t>
      </w:r>
      <w:r>
        <w:rPr>
          <w:rFonts w:ascii="GHEA Grapalat" w:hAnsi="GHEA Grapalat"/>
        </w:rPr>
        <w:t>բողոքարկելու</w:t>
      </w:r>
      <w:r>
        <w:rPr>
          <w:rFonts w:ascii="GHEA Grapalat" w:hAnsi="GHEA Grapalat"/>
          <w:lang w:val="es-ES"/>
        </w:rPr>
        <w:t xml:space="preserve"> </w:t>
      </w:r>
      <w:r>
        <w:rPr>
          <w:rFonts w:ascii="GHEA Grapalat" w:hAnsi="GHEA Grapalat"/>
        </w:rPr>
        <w:t>պատվիրատուի</w:t>
      </w:r>
      <w:r>
        <w:rPr>
          <w:rFonts w:ascii="GHEA Grapalat" w:hAnsi="GHEA Grapalat"/>
          <w:lang w:val="es-ES"/>
        </w:rPr>
        <w:t xml:space="preserve">, </w:t>
      </w:r>
      <w:r>
        <w:rPr>
          <w:rFonts w:ascii="GHEA Grapalat" w:hAnsi="GHEA Grapalat"/>
        </w:rPr>
        <w:t>գնահատող</w:t>
      </w:r>
      <w:r>
        <w:rPr>
          <w:rFonts w:ascii="GHEA Grapalat" w:hAnsi="GHEA Grapalat"/>
          <w:lang w:val="es-ES"/>
        </w:rPr>
        <w:t xml:space="preserve"> </w:t>
      </w:r>
      <w:r>
        <w:rPr>
          <w:rFonts w:ascii="GHEA Grapalat" w:hAnsi="GHEA Grapalat"/>
        </w:rPr>
        <w:t>հանձնաժողովի</w:t>
      </w:r>
      <w:r>
        <w:rPr>
          <w:rFonts w:ascii="GHEA Grapalat" w:hAnsi="GHEA Grapalat"/>
          <w:lang w:val="es-ES"/>
        </w:rPr>
        <w:t xml:space="preserve"> </w:t>
      </w:r>
      <w:r>
        <w:rPr>
          <w:rFonts w:ascii="GHEA Grapalat" w:hAnsi="GHEA Grapalat"/>
        </w:rPr>
        <w:t>գործողությունները</w:t>
      </w:r>
      <w:r>
        <w:rPr>
          <w:rFonts w:ascii="GHEA Grapalat" w:hAnsi="GHEA Grapalat"/>
          <w:lang w:val="es-ES"/>
        </w:rPr>
        <w:t xml:space="preserve"> (</w:t>
      </w:r>
      <w:r>
        <w:rPr>
          <w:rFonts w:ascii="GHEA Grapalat" w:hAnsi="GHEA Grapalat"/>
        </w:rPr>
        <w:t>անգործությունը</w:t>
      </w:r>
      <w:r>
        <w:rPr>
          <w:rFonts w:ascii="GHEA Grapalat" w:hAnsi="GHEA Grapalat"/>
          <w:lang w:val="es-ES"/>
        </w:rPr>
        <w:t xml:space="preserve">) </w:t>
      </w:r>
      <w:r>
        <w:rPr>
          <w:rFonts w:ascii="GHEA Grapalat" w:hAnsi="GHEA Grapalat"/>
        </w:rPr>
        <w:t>և</w:t>
      </w:r>
      <w:r>
        <w:rPr>
          <w:rFonts w:ascii="GHEA Grapalat" w:hAnsi="GHEA Grapalat"/>
          <w:lang w:val="es-ES"/>
        </w:rPr>
        <w:t xml:space="preserve"> </w:t>
      </w:r>
      <w:r>
        <w:rPr>
          <w:rFonts w:ascii="GHEA Grapalat" w:hAnsi="GHEA Grapalat"/>
        </w:rPr>
        <w:t>որոշումները</w:t>
      </w:r>
      <w:r>
        <w:rPr>
          <w:rFonts w:ascii="GHEA Grapalat" w:hAnsi="GHEA Grapalat"/>
          <w:lang w:val="es-ES"/>
        </w:rPr>
        <w:t xml:space="preserve"> </w:t>
      </w:r>
      <w:r>
        <w:rPr>
          <w:rFonts w:ascii="GHEA Grapalat" w:hAnsi="GHEA Grapalat"/>
        </w:rPr>
        <w:t>Հայաստանի</w:t>
      </w:r>
      <w:r>
        <w:rPr>
          <w:rFonts w:ascii="GHEA Grapalat" w:hAnsi="GHEA Grapalat"/>
          <w:lang w:val="es-ES"/>
        </w:rPr>
        <w:t xml:space="preserve"> </w:t>
      </w:r>
      <w:r>
        <w:rPr>
          <w:rFonts w:ascii="GHEA Grapalat" w:hAnsi="GHEA Grapalat"/>
        </w:rPr>
        <w:t>Հանրապետության</w:t>
      </w:r>
      <w:r>
        <w:rPr>
          <w:rFonts w:ascii="GHEA Grapalat" w:hAnsi="GHEA Grapalat"/>
          <w:lang w:val="es-ES"/>
        </w:rPr>
        <w:t xml:space="preserve"> </w:t>
      </w:r>
      <w:r>
        <w:rPr>
          <w:rFonts w:ascii="GHEA Grapalat" w:hAnsi="GHEA Grapalat"/>
        </w:rPr>
        <w:t>քաղաքացիական</w:t>
      </w:r>
      <w:r>
        <w:rPr>
          <w:rFonts w:ascii="GHEA Grapalat" w:hAnsi="GHEA Grapalat"/>
          <w:lang w:val="es-ES"/>
        </w:rPr>
        <w:t xml:space="preserve"> </w:t>
      </w:r>
      <w:r>
        <w:rPr>
          <w:rFonts w:ascii="GHEA Grapalat" w:hAnsi="GHEA Grapalat"/>
        </w:rPr>
        <w:t>դատավարության</w:t>
      </w:r>
      <w:r>
        <w:rPr>
          <w:rFonts w:ascii="GHEA Grapalat" w:hAnsi="GHEA Grapalat"/>
          <w:lang w:val="es-ES"/>
        </w:rPr>
        <w:t xml:space="preserve"> </w:t>
      </w:r>
      <w:r>
        <w:rPr>
          <w:rFonts w:ascii="GHEA Grapalat" w:hAnsi="GHEA Grapalat"/>
        </w:rPr>
        <w:t>օրենսգրքով</w:t>
      </w:r>
      <w:r>
        <w:rPr>
          <w:rFonts w:ascii="GHEA Grapalat" w:hAnsi="GHEA Grapalat"/>
          <w:lang w:val="es-ES"/>
        </w:rPr>
        <w:t xml:space="preserve"> (</w:t>
      </w:r>
      <w:r>
        <w:rPr>
          <w:rFonts w:ascii="GHEA Grapalat" w:hAnsi="GHEA Grapalat"/>
        </w:rPr>
        <w:t>այսուհետ՝</w:t>
      </w:r>
      <w:r>
        <w:rPr>
          <w:rFonts w:ascii="GHEA Grapalat" w:hAnsi="GHEA Grapalat"/>
          <w:lang w:val="es-ES"/>
        </w:rPr>
        <w:t xml:space="preserve"> </w:t>
      </w:r>
      <w:r>
        <w:rPr>
          <w:rFonts w:ascii="GHEA Grapalat" w:hAnsi="GHEA Grapalat"/>
        </w:rPr>
        <w:t>Օրենսգիրք</w:t>
      </w:r>
      <w:r>
        <w:rPr>
          <w:rFonts w:ascii="GHEA Grapalat" w:hAnsi="GHEA Grapalat"/>
          <w:lang w:val="es-ES"/>
        </w:rPr>
        <w:t xml:space="preserve">) </w:t>
      </w:r>
      <w:r>
        <w:rPr>
          <w:rFonts w:ascii="GHEA Grapalat" w:hAnsi="GHEA Grapalat"/>
        </w:rPr>
        <w:t>սահմանված</w:t>
      </w:r>
      <w:r>
        <w:rPr>
          <w:rFonts w:ascii="GHEA Grapalat" w:hAnsi="GHEA Grapalat"/>
          <w:lang w:val="es-ES"/>
        </w:rPr>
        <w:t xml:space="preserve"> </w:t>
      </w:r>
      <w:r>
        <w:rPr>
          <w:rFonts w:ascii="GHEA Grapalat" w:hAnsi="GHEA Grapalat"/>
        </w:rPr>
        <w:t>կարգով</w:t>
      </w:r>
      <w:r>
        <w:rPr>
          <w:rFonts w:ascii="GHEA Grapalat" w:hAnsi="GHEA Grapalat"/>
          <w:lang w:val="es-ES"/>
        </w:rPr>
        <w:t>:</w:t>
      </w:r>
    </w:p>
    <w:p w14:paraId="6C6760FB"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rPr>
        <w:t>Յուրաքանչյուր</w:t>
      </w:r>
      <w:r>
        <w:rPr>
          <w:rFonts w:ascii="GHEA Grapalat" w:hAnsi="GHEA Grapalat"/>
          <w:lang w:val="es-ES"/>
        </w:rPr>
        <w:t xml:space="preserve"> </w:t>
      </w:r>
      <w:r>
        <w:rPr>
          <w:rFonts w:ascii="GHEA Grapalat" w:hAnsi="GHEA Grapalat"/>
        </w:rPr>
        <w:t>ոք</w:t>
      </w:r>
      <w:r>
        <w:rPr>
          <w:rFonts w:ascii="GHEA Grapalat" w:hAnsi="GHEA Grapalat"/>
          <w:lang w:val="es-ES"/>
        </w:rPr>
        <w:t xml:space="preserve"> </w:t>
      </w:r>
      <w:r>
        <w:rPr>
          <w:rFonts w:ascii="GHEA Grapalat" w:hAnsi="GHEA Grapalat"/>
        </w:rPr>
        <w:t>իրավունք</w:t>
      </w:r>
      <w:r>
        <w:rPr>
          <w:rFonts w:ascii="GHEA Grapalat" w:hAnsi="GHEA Grapalat"/>
          <w:lang w:val="es-ES"/>
        </w:rPr>
        <w:t xml:space="preserve"> </w:t>
      </w:r>
      <w:r>
        <w:rPr>
          <w:rFonts w:ascii="GHEA Grapalat" w:hAnsi="GHEA Grapalat"/>
        </w:rPr>
        <w:t>ունի</w:t>
      </w:r>
      <w:r>
        <w:rPr>
          <w:rFonts w:ascii="GHEA Grapalat" w:hAnsi="GHEA Grapalat"/>
          <w:lang w:val="es-ES"/>
        </w:rPr>
        <w:t xml:space="preserve"> </w:t>
      </w:r>
      <w:r>
        <w:rPr>
          <w:rFonts w:ascii="GHEA Grapalat" w:hAnsi="GHEA Grapalat"/>
        </w:rPr>
        <w:t>Օրենսգրքով</w:t>
      </w:r>
      <w:r>
        <w:rPr>
          <w:rFonts w:ascii="GHEA Grapalat" w:hAnsi="GHEA Grapalat"/>
          <w:lang w:val="es-ES"/>
        </w:rPr>
        <w:t xml:space="preserve"> </w:t>
      </w:r>
      <w:r>
        <w:rPr>
          <w:rFonts w:ascii="GHEA Grapalat" w:hAnsi="GHEA Grapalat"/>
        </w:rPr>
        <w:t>սահմանված</w:t>
      </w:r>
      <w:r>
        <w:rPr>
          <w:rFonts w:ascii="GHEA Grapalat" w:hAnsi="GHEA Grapalat"/>
          <w:lang w:val="es-ES"/>
        </w:rPr>
        <w:t xml:space="preserve"> </w:t>
      </w:r>
      <w:r>
        <w:rPr>
          <w:rFonts w:ascii="GHEA Grapalat" w:hAnsi="GHEA Grapalat"/>
        </w:rPr>
        <w:t>կարգով</w:t>
      </w:r>
      <w:r>
        <w:rPr>
          <w:rFonts w:ascii="GHEA Grapalat" w:hAnsi="GHEA Grapalat"/>
          <w:lang w:val="es-ES"/>
        </w:rPr>
        <w:t xml:space="preserve"> </w:t>
      </w:r>
      <w:r>
        <w:rPr>
          <w:rFonts w:ascii="GHEA Grapalat" w:hAnsi="GHEA Grapalat"/>
        </w:rPr>
        <w:t>մինչև</w:t>
      </w:r>
      <w:r>
        <w:rPr>
          <w:rFonts w:ascii="GHEA Grapalat" w:hAnsi="GHEA Grapalat"/>
          <w:lang w:val="es-ES"/>
        </w:rPr>
        <w:t xml:space="preserve"> </w:t>
      </w:r>
      <w:r>
        <w:rPr>
          <w:rFonts w:ascii="GHEA Grapalat" w:hAnsi="GHEA Grapalat"/>
        </w:rPr>
        <w:t>հայտերի</w:t>
      </w:r>
      <w:r>
        <w:rPr>
          <w:rFonts w:ascii="GHEA Grapalat" w:hAnsi="GHEA Grapalat"/>
          <w:lang w:val="es-ES"/>
        </w:rPr>
        <w:t xml:space="preserve"> </w:t>
      </w:r>
      <w:r>
        <w:rPr>
          <w:rFonts w:ascii="GHEA Grapalat" w:hAnsi="GHEA Grapalat"/>
        </w:rPr>
        <w:t>ներկայացման</w:t>
      </w:r>
      <w:r>
        <w:rPr>
          <w:rFonts w:ascii="GHEA Grapalat" w:hAnsi="GHEA Grapalat"/>
          <w:lang w:val="es-ES"/>
        </w:rPr>
        <w:t xml:space="preserve"> </w:t>
      </w:r>
      <w:r>
        <w:rPr>
          <w:rFonts w:ascii="GHEA Grapalat" w:hAnsi="GHEA Grapalat"/>
        </w:rPr>
        <w:t>վերջնաժամկետը</w:t>
      </w:r>
      <w:r>
        <w:rPr>
          <w:rFonts w:ascii="GHEA Grapalat" w:hAnsi="GHEA Grapalat"/>
          <w:lang w:val="es-ES"/>
        </w:rPr>
        <w:t xml:space="preserve"> </w:t>
      </w:r>
      <w:r>
        <w:rPr>
          <w:rFonts w:ascii="GHEA Grapalat" w:hAnsi="GHEA Grapalat"/>
        </w:rPr>
        <w:t>բողոքարկելու</w:t>
      </w:r>
      <w:r>
        <w:rPr>
          <w:rFonts w:ascii="GHEA Grapalat" w:hAnsi="GHEA Grapalat"/>
          <w:lang w:val="es-ES"/>
        </w:rPr>
        <w:t xml:space="preserve"> </w:t>
      </w:r>
      <w:r>
        <w:rPr>
          <w:rFonts w:ascii="GHEA Grapalat" w:hAnsi="GHEA Grapalat"/>
        </w:rPr>
        <w:t>գնման</w:t>
      </w:r>
      <w:r>
        <w:rPr>
          <w:rFonts w:ascii="GHEA Grapalat" w:hAnsi="GHEA Grapalat"/>
          <w:lang w:val="es-ES"/>
        </w:rPr>
        <w:t xml:space="preserve"> </w:t>
      </w:r>
      <w:r>
        <w:rPr>
          <w:rFonts w:ascii="GHEA Grapalat" w:hAnsi="GHEA Grapalat"/>
        </w:rPr>
        <w:t>առարկայի</w:t>
      </w:r>
      <w:r>
        <w:rPr>
          <w:rFonts w:ascii="GHEA Grapalat" w:hAnsi="GHEA Grapalat"/>
          <w:lang w:val="es-ES"/>
        </w:rPr>
        <w:t xml:space="preserve"> </w:t>
      </w:r>
      <w:r>
        <w:rPr>
          <w:rFonts w:ascii="GHEA Grapalat" w:hAnsi="GHEA Grapalat"/>
        </w:rPr>
        <w:t>բնութագրերը</w:t>
      </w:r>
      <w:r>
        <w:rPr>
          <w:rFonts w:ascii="GHEA Grapalat" w:hAnsi="GHEA Grapalat"/>
          <w:lang w:val="es-ES"/>
        </w:rPr>
        <w:t xml:space="preserve"> </w:t>
      </w:r>
      <w:r>
        <w:rPr>
          <w:rFonts w:ascii="GHEA Grapalat" w:hAnsi="GHEA Grapalat"/>
        </w:rPr>
        <w:t>կամ</w:t>
      </w:r>
      <w:r>
        <w:rPr>
          <w:rFonts w:ascii="GHEA Grapalat" w:hAnsi="GHEA Grapalat"/>
          <w:lang w:val="es-ES"/>
        </w:rPr>
        <w:t xml:space="preserve"> </w:t>
      </w:r>
      <w:r>
        <w:rPr>
          <w:rFonts w:ascii="GHEA Grapalat" w:hAnsi="GHEA Grapalat"/>
        </w:rPr>
        <w:t>հրավերի</w:t>
      </w:r>
      <w:r>
        <w:rPr>
          <w:rFonts w:ascii="GHEA Grapalat" w:hAnsi="GHEA Grapalat"/>
          <w:lang w:val="es-ES"/>
        </w:rPr>
        <w:t xml:space="preserve"> </w:t>
      </w:r>
      <w:r>
        <w:rPr>
          <w:rFonts w:ascii="GHEA Grapalat" w:hAnsi="GHEA Grapalat"/>
        </w:rPr>
        <w:t>պահանջները</w:t>
      </w:r>
      <w:r>
        <w:rPr>
          <w:rFonts w:ascii="GHEA Grapalat" w:hAnsi="GHEA Grapalat"/>
          <w:lang w:val="es-ES"/>
        </w:rPr>
        <w:t>:</w:t>
      </w:r>
    </w:p>
    <w:p w14:paraId="55006C9A"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2. </w:t>
      </w:r>
      <w:r>
        <w:rPr>
          <w:rFonts w:ascii="GHEA Grapalat" w:hAnsi="GHEA Grapalat"/>
        </w:rPr>
        <w:t>Սույն</w:t>
      </w:r>
      <w:r>
        <w:rPr>
          <w:rFonts w:ascii="GHEA Grapalat" w:hAnsi="GHEA Grapalat"/>
          <w:lang w:val="es-ES"/>
        </w:rPr>
        <w:t xml:space="preserve"> </w:t>
      </w:r>
      <w:r>
        <w:rPr>
          <w:rFonts w:ascii="GHEA Grapalat" w:hAnsi="GHEA Grapalat"/>
        </w:rPr>
        <w:t>ընթացակարգի</w:t>
      </w:r>
      <w:r>
        <w:rPr>
          <w:rFonts w:ascii="GHEA Grapalat" w:hAnsi="GHEA Grapalat"/>
          <w:lang w:val="es-ES"/>
        </w:rPr>
        <w:t xml:space="preserve"> </w:t>
      </w:r>
      <w:r>
        <w:rPr>
          <w:rFonts w:ascii="GHEA Grapalat" w:hAnsi="GHEA Grapalat"/>
        </w:rPr>
        <w:t>հետ</w:t>
      </w:r>
      <w:r>
        <w:rPr>
          <w:rFonts w:ascii="GHEA Grapalat" w:hAnsi="GHEA Grapalat"/>
          <w:lang w:val="es-ES"/>
        </w:rPr>
        <w:t xml:space="preserve"> </w:t>
      </w:r>
      <w:r>
        <w:rPr>
          <w:rFonts w:ascii="GHEA Grapalat" w:hAnsi="GHEA Grapalat"/>
        </w:rPr>
        <w:t>կապված</w:t>
      </w:r>
      <w:r>
        <w:rPr>
          <w:rFonts w:ascii="GHEA Grapalat" w:hAnsi="GHEA Grapalat"/>
          <w:lang w:val="es-ES"/>
        </w:rPr>
        <w:t xml:space="preserve"> </w:t>
      </w:r>
      <w:r>
        <w:rPr>
          <w:rFonts w:ascii="GHEA Grapalat" w:hAnsi="GHEA Grapalat"/>
        </w:rPr>
        <w:t>հարաբերությունները</w:t>
      </w:r>
      <w:r>
        <w:rPr>
          <w:rFonts w:ascii="GHEA Grapalat" w:hAnsi="GHEA Grapalat"/>
          <w:lang w:val="es-ES"/>
        </w:rPr>
        <w:t xml:space="preserve"> </w:t>
      </w:r>
      <w:r>
        <w:rPr>
          <w:rFonts w:ascii="GHEA Grapalat" w:hAnsi="GHEA Grapalat"/>
        </w:rPr>
        <w:t>վարչական</w:t>
      </w:r>
      <w:r>
        <w:rPr>
          <w:rFonts w:ascii="GHEA Grapalat" w:hAnsi="GHEA Grapalat"/>
          <w:lang w:val="es-ES"/>
        </w:rPr>
        <w:t xml:space="preserve"> </w:t>
      </w:r>
      <w:r>
        <w:rPr>
          <w:rFonts w:ascii="GHEA Grapalat" w:hAnsi="GHEA Grapalat"/>
        </w:rPr>
        <w:t>հարաբերություններ</w:t>
      </w:r>
      <w:r>
        <w:rPr>
          <w:rFonts w:ascii="GHEA Grapalat" w:hAnsi="GHEA Grapalat"/>
          <w:lang w:val="es-ES"/>
        </w:rPr>
        <w:t xml:space="preserve"> </w:t>
      </w:r>
      <w:r>
        <w:rPr>
          <w:rFonts w:ascii="GHEA Grapalat" w:hAnsi="GHEA Grapalat"/>
        </w:rPr>
        <w:t>չեն</w:t>
      </w:r>
      <w:r>
        <w:rPr>
          <w:rFonts w:ascii="GHEA Grapalat" w:hAnsi="GHEA Grapalat"/>
          <w:lang w:val="es-ES"/>
        </w:rPr>
        <w:t xml:space="preserve">, </w:t>
      </w:r>
      <w:r>
        <w:rPr>
          <w:rFonts w:ascii="GHEA Grapalat" w:hAnsi="GHEA Grapalat"/>
        </w:rPr>
        <w:t>և</w:t>
      </w:r>
      <w:r>
        <w:rPr>
          <w:rFonts w:ascii="GHEA Grapalat" w:hAnsi="GHEA Grapalat"/>
          <w:lang w:val="es-ES"/>
        </w:rPr>
        <w:t xml:space="preserve"> </w:t>
      </w:r>
      <w:r>
        <w:rPr>
          <w:rFonts w:ascii="GHEA Grapalat" w:hAnsi="GHEA Grapalat"/>
        </w:rPr>
        <w:t>դրանք</w:t>
      </w:r>
      <w:r>
        <w:rPr>
          <w:rFonts w:ascii="GHEA Grapalat" w:hAnsi="GHEA Grapalat"/>
          <w:lang w:val="es-ES"/>
        </w:rPr>
        <w:t xml:space="preserve"> </w:t>
      </w:r>
      <w:r>
        <w:rPr>
          <w:rFonts w:ascii="GHEA Grapalat" w:hAnsi="GHEA Grapalat"/>
        </w:rPr>
        <w:t>կարգավորվում</w:t>
      </w:r>
      <w:r>
        <w:rPr>
          <w:rFonts w:ascii="GHEA Grapalat" w:hAnsi="GHEA Grapalat"/>
          <w:lang w:val="es-ES"/>
        </w:rPr>
        <w:t xml:space="preserve"> </w:t>
      </w:r>
      <w:r>
        <w:rPr>
          <w:rFonts w:ascii="GHEA Grapalat" w:hAnsi="GHEA Grapalat"/>
        </w:rPr>
        <w:t>են</w:t>
      </w:r>
      <w:r>
        <w:rPr>
          <w:rFonts w:ascii="GHEA Grapalat" w:hAnsi="GHEA Grapalat"/>
          <w:lang w:val="es-ES"/>
        </w:rPr>
        <w:t xml:space="preserve"> </w:t>
      </w:r>
      <w:r>
        <w:rPr>
          <w:rFonts w:ascii="GHEA Grapalat" w:hAnsi="GHEA Grapalat"/>
        </w:rPr>
        <w:t>Հայաստանի</w:t>
      </w:r>
      <w:r>
        <w:rPr>
          <w:rFonts w:ascii="GHEA Grapalat" w:hAnsi="GHEA Grapalat"/>
          <w:lang w:val="es-ES"/>
        </w:rPr>
        <w:t xml:space="preserve"> </w:t>
      </w:r>
      <w:r>
        <w:rPr>
          <w:rFonts w:ascii="GHEA Grapalat" w:hAnsi="GHEA Grapalat"/>
        </w:rPr>
        <w:t>Հանրապետության</w:t>
      </w:r>
      <w:r>
        <w:rPr>
          <w:rFonts w:ascii="GHEA Grapalat" w:hAnsi="GHEA Grapalat"/>
          <w:lang w:val="es-ES"/>
        </w:rPr>
        <w:t xml:space="preserve"> </w:t>
      </w:r>
      <w:r>
        <w:rPr>
          <w:rFonts w:ascii="GHEA Grapalat" w:hAnsi="GHEA Grapalat"/>
        </w:rPr>
        <w:t>քաղաքացիաիրավական</w:t>
      </w:r>
      <w:r>
        <w:rPr>
          <w:rFonts w:ascii="GHEA Grapalat" w:hAnsi="GHEA Grapalat"/>
          <w:lang w:val="es-ES"/>
        </w:rPr>
        <w:t xml:space="preserve"> </w:t>
      </w:r>
      <w:r>
        <w:rPr>
          <w:rFonts w:ascii="GHEA Grapalat" w:hAnsi="GHEA Grapalat"/>
        </w:rPr>
        <w:t>հարաբերությունները</w:t>
      </w:r>
      <w:r>
        <w:rPr>
          <w:rFonts w:ascii="GHEA Grapalat" w:hAnsi="GHEA Grapalat"/>
          <w:lang w:val="es-ES"/>
        </w:rPr>
        <w:t xml:space="preserve"> </w:t>
      </w:r>
      <w:r>
        <w:rPr>
          <w:rFonts w:ascii="GHEA Grapalat" w:hAnsi="GHEA Grapalat"/>
        </w:rPr>
        <w:t>կարգավորող</w:t>
      </w:r>
      <w:r>
        <w:rPr>
          <w:rFonts w:ascii="GHEA Grapalat" w:hAnsi="GHEA Grapalat"/>
          <w:lang w:val="es-ES"/>
        </w:rPr>
        <w:t xml:space="preserve"> </w:t>
      </w:r>
      <w:r>
        <w:rPr>
          <w:rFonts w:ascii="GHEA Grapalat" w:hAnsi="GHEA Grapalat"/>
        </w:rPr>
        <w:t>օրենսդրությամբ</w:t>
      </w:r>
      <w:r>
        <w:rPr>
          <w:rFonts w:ascii="GHEA Grapalat" w:hAnsi="GHEA Grapalat"/>
          <w:lang w:val="es-ES"/>
        </w:rPr>
        <w:t>:</w:t>
      </w:r>
    </w:p>
    <w:p w14:paraId="0C532DAF"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3. </w:t>
      </w:r>
      <w:r>
        <w:rPr>
          <w:rFonts w:ascii="GHEA Grapalat" w:hAnsi="GHEA Grapalat"/>
        </w:rPr>
        <w:t>Պատվիրատուի</w:t>
      </w:r>
      <w:r>
        <w:rPr>
          <w:rFonts w:ascii="GHEA Grapalat" w:hAnsi="GHEA Grapalat"/>
          <w:lang w:val="es-ES"/>
        </w:rPr>
        <w:t xml:space="preserve">, </w:t>
      </w:r>
      <w:r>
        <w:rPr>
          <w:rFonts w:ascii="GHEA Grapalat" w:hAnsi="GHEA Grapalat"/>
        </w:rPr>
        <w:t>գնահատող</w:t>
      </w:r>
      <w:r>
        <w:rPr>
          <w:rFonts w:ascii="GHEA Grapalat" w:hAnsi="GHEA Grapalat"/>
          <w:lang w:val="es-ES"/>
        </w:rPr>
        <w:t xml:space="preserve"> </w:t>
      </w:r>
      <w:r>
        <w:rPr>
          <w:rFonts w:ascii="GHEA Grapalat" w:hAnsi="GHEA Grapalat"/>
        </w:rPr>
        <w:t>հանձնաժողովի</w:t>
      </w:r>
      <w:r>
        <w:rPr>
          <w:rFonts w:ascii="GHEA Grapalat" w:hAnsi="GHEA Grapalat"/>
          <w:lang w:val="es-ES"/>
        </w:rPr>
        <w:t xml:space="preserve"> </w:t>
      </w:r>
      <w:r>
        <w:rPr>
          <w:rFonts w:ascii="GHEA Grapalat" w:hAnsi="GHEA Grapalat"/>
        </w:rPr>
        <w:t>կատարած</w:t>
      </w:r>
      <w:r>
        <w:rPr>
          <w:rFonts w:ascii="GHEA Grapalat" w:hAnsi="GHEA Grapalat"/>
          <w:lang w:val="es-ES"/>
        </w:rPr>
        <w:t xml:space="preserve"> </w:t>
      </w:r>
      <w:r>
        <w:rPr>
          <w:rFonts w:ascii="GHEA Grapalat" w:hAnsi="GHEA Grapalat"/>
        </w:rPr>
        <w:t>գործողության</w:t>
      </w:r>
      <w:r>
        <w:rPr>
          <w:rFonts w:ascii="GHEA Grapalat" w:hAnsi="GHEA Grapalat"/>
          <w:lang w:val="es-ES"/>
        </w:rPr>
        <w:t xml:space="preserve"> </w:t>
      </w:r>
      <w:r>
        <w:rPr>
          <w:rFonts w:ascii="GHEA Grapalat" w:hAnsi="GHEA Grapalat"/>
        </w:rPr>
        <w:t>կամ</w:t>
      </w:r>
      <w:r>
        <w:rPr>
          <w:rFonts w:ascii="GHEA Grapalat" w:hAnsi="GHEA Grapalat"/>
          <w:lang w:val="es-ES"/>
        </w:rPr>
        <w:t xml:space="preserve"> </w:t>
      </w:r>
      <w:r>
        <w:rPr>
          <w:rFonts w:ascii="GHEA Grapalat" w:hAnsi="GHEA Grapalat"/>
        </w:rPr>
        <w:t>անգործության</w:t>
      </w:r>
      <w:r>
        <w:rPr>
          <w:rFonts w:ascii="GHEA Grapalat" w:hAnsi="GHEA Grapalat"/>
          <w:lang w:val="es-ES"/>
        </w:rPr>
        <w:t xml:space="preserve"> </w:t>
      </w:r>
      <w:r>
        <w:rPr>
          <w:rFonts w:ascii="GHEA Grapalat" w:hAnsi="GHEA Grapalat"/>
        </w:rPr>
        <w:t>հետևանքով</w:t>
      </w:r>
      <w:r>
        <w:rPr>
          <w:rFonts w:ascii="GHEA Grapalat" w:hAnsi="GHEA Grapalat"/>
          <w:lang w:val="es-ES"/>
        </w:rPr>
        <w:t xml:space="preserve"> </w:t>
      </w:r>
      <w:r>
        <w:rPr>
          <w:rFonts w:ascii="GHEA Grapalat" w:hAnsi="GHEA Grapalat"/>
        </w:rPr>
        <w:t>պատճառված</w:t>
      </w:r>
      <w:r>
        <w:rPr>
          <w:rFonts w:ascii="GHEA Grapalat" w:hAnsi="GHEA Grapalat"/>
          <w:lang w:val="es-ES"/>
        </w:rPr>
        <w:t xml:space="preserve"> </w:t>
      </w:r>
      <w:r>
        <w:rPr>
          <w:rFonts w:ascii="GHEA Grapalat" w:hAnsi="GHEA Grapalat"/>
        </w:rPr>
        <w:t>վնասները</w:t>
      </w:r>
      <w:r>
        <w:rPr>
          <w:rFonts w:ascii="GHEA Grapalat" w:hAnsi="GHEA Grapalat"/>
          <w:lang w:val="es-ES"/>
        </w:rPr>
        <w:t xml:space="preserve"> </w:t>
      </w:r>
      <w:r>
        <w:rPr>
          <w:rFonts w:ascii="GHEA Grapalat" w:hAnsi="GHEA Grapalat"/>
        </w:rPr>
        <w:t>հատուցվում</w:t>
      </w:r>
      <w:r>
        <w:rPr>
          <w:rFonts w:ascii="GHEA Grapalat" w:hAnsi="GHEA Grapalat"/>
          <w:lang w:val="es-ES"/>
        </w:rPr>
        <w:t xml:space="preserve"> </w:t>
      </w:r>
      <w:r>
        <w:rPr>
          <w:rFonts w:ascii="GHEA Grapalat" w:hAnsi="GHEA Grapalat"/>
        </w:rPr>
        <w:t>են</w:t>
      </w:r>
      <w:r>
        <w:rPr>
          <w:rFonts w:ascii="GHEA Grapalat" w:hAnsi="GHEA Grapalat"/>
          <w:lang w:val="es-ES"/>
        </w:rPr>
        <w:t xml:space="preserve"> </w:t>
      </w:r>
      <w:r>
        <w:rPr>
          <w:rFonts w:ascii="GHEA Grapalat" w:hAnsi="GHEA Grapalat"/>
        </w:rPr>
        <w:t>Հայաստանի</w:t>
      </w:r>
      <w:r>
        <w:rPr>
          <w:rFonts w:ascii="GHEA Grapalat" w:hAnsi="GHEA Grapalat"/>
          <w:lang w:val="es-ES"/>
        </w:rPr>
        <w:t xml:space="preserve"> </w:t>
      </w:r>
      <w:r>
        <w:rPr>
          <w:rFonts w:ascii="GHEA Grapalat" w:hAnsi="GHEA Grapalat"/>
        </w:rPr>
        <w:t>Հանրապետության</w:t>
      </w:r>
      <w:r>
        <w:rPr>
          <w:rFonts w:ascii="GHEA Grapalat" w:hAnsi="GHEA Grapalat"/>
          <w:lang w:val="es-ES"/>
        </w:rPr>
        <w:t xml:space="preserve"> </w:t>
      </w:r>
      <w:r>
        <w:rPr>
          <w:rFonts w:ascii="GHEA Grapalat" w:hAnsi="GHEA Grapalat"/>
        </w:rPr>
        <w:t>քաղաքացիական</w:t>
      </w:r>
      <w:r>
        <w:rPr>
          <w:rFonts w:ascii="GHEA Grapalat" w:hAnsi="GHEA Grapalat"/>
          <w:lang w:val="es-ES"/>
        </w:rPr>
        <w:t xml:space="preserve"> </w:t>
      </w:r>
      <w:r>
        <w:rPr>
          <w:rFonts w:ascii="GHEA Grapalat" w:hAnsi="GHEA Grapalat"/>
        </w:rPr>
        <w:t>օրենսգրքով</w:t>
      </w:r>
      <w:r>
        <w:rPr>
          <w:rFonts w:ascii="GHEA Grapalat" w:hAnsi="GHEA Grapalat"/>
          <w:lang w:val="es-ES"/>
        </w:rPr>
        <w:t xml:space="preserve"> </w:t>
      </w:r>
      <w:r>
        <w:rPr>
          <w:rFonts w:ascii="GHEA Grapalat" w:hAnsi="GHEA Grapalat"/>
        </w:rPr>
        <w:t>սահմանված</w:t>
      </w:r>
      <w:r>
        <w:rPr>
          <w:rFonts w:ascii="GHEA Grapalat" w:hAnsi="GHEA Grapalat"/>
          <w:lang w:val="es-ES"/>
        </w:rPr>
        <w:t xml:space="preserve"> </w:t>
      </w:r>
      <w:r>
        <w:rPr>
          <w:rFonts w:ascii="GHEA Grapalat" w:hAnsi="GHEA Grapalat"/>
        </w:rPr>
        <w:t>կարգով</w:t>
      </w:r>
      <w:r>
        <w:rPr>
          <w:rFonts w:ascii="GHEA Grapalat" w:hAnsi="GHEA Grapalat"/>
          <w:lang w:val="es-ES"/>
        </w:rPr>
        <w:t>:</w:t>
      </w:r>
    </w:p>
    <w:p w14:paraId="6E0C4EF7" w14:textId="274AF7F2"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4. </w:t>
      </w:r>
      <w:r>
        <w:rPr>
          <w:rFonts w:ascii="GHEA Grapalat" w:hAnsi="GHEA Grapalat"/>
        </w:rPr>
        <w:t>Սույն</w:t>
      </w:r>
      <w:r>
        <w:rPr>
          <w:rFonts w:ascii="GHEA Grapalat" w:hAnsi="GHEA Grapalat"/>
          <w:lang w:val="es-ES"/>
        </w:rPr>
        <w:t xml:space="preserve"> </w:t>
      </w:r>
      <w:r>
        <w:rPr>
          <w:rFonts w:ascii="GHEA Grapalat" w:hAnsi="GHEA Grapalat"/>
        </w:rPr>
        <w:t>հրավերով</w:t>
      </w:r>
      <w:r>
        <w:rPr>
          <w:rFonts w:ascii="GHEA Grapalat" w:hAnsi="GHEA Grapalat"/>
          <w:lang w:val="es-ES"/>
        </w:rPr>
        <w:t xml:space="preserve"> </w:t>
      </w:r>
      <w:r>
        <w:rPr>
          <w:rFonts w:ascii="GHEA Grapalat" w:hAnsi="GHEA Grapalat"/>
        </w:rPr>
        <w:t>սահմանված</w:t>
      </w:r>
      <w:r>
        <w:rPr>
          <w:rFonts w:ascii="GHEA Grapalat" w:hAnsi="GHEA Grapalat"/>
          <w:lang w:val="es-ES"/>
        </w:rPr>
        <w:t xml:space="preserve"> </w:t>
      </w:r>
      <w:r>
        <w:rPr>
          <w:rFonts w:ascii="GHEA Grapalat" w:hAnsi="GHEA Grapalat"/>
        </w:rPr>
        <w:t>անգործության</w:t>
      </w:r>
      <w:r>
        <w:rPr>
          <w:rFonts w:ascii="GHEA Grapalat" w:hAnsi="GHEA Grapalat"/>
          <w:lang w:val="es-ES"/>
        </w:rPr>
        <w:t xml:space="preserve"> </w:t>
      </w:r>
      <w:r>
        <w:rPr>
          <w:rFonts w:ascii="GHEA Grapalat" w:hAnsi="GHEA Grapalat"/>
        </w:rPr>
        <w:t>ժամկետը</w:t>
      </w:r>
      <w:r>
        <w:rPr>
          <w:rFonts w:ascii="GHEA Grapalat" w:hAnsi="GHEA Grapalat"/>
          <w:lang w:val="es-ES"/>
        </w:rPr>
        <w:t xml:space="preserve"> </w:t>
      </w:r>
      <w:r>
        <w:rPr>
          <w:rFonts w:ascii="GHEA Grapalat" w:hAnsi="GHEA Grapalat"/>
        </w:rPr>
        <w:t>պատվիրատուի</w:t>
      </w:r>
      <w:r>
        <w:rPr>
          <w:rFonts w:ascii="GHEA Grapalat" w:hAnsi="GHEA Grapalat"/>
          <w:lang w:val="es-ES"/>
        </w:rPr>
        <w:t xml:space="preserve">, </w:t>
      </w:r>
      <w:r>
        <w:rPr>
          <w:rFonts w:ascii="GHEA Grapalat" w:hAnsi="GHEA Grapalat"/>
        </w:rPr>
        <w:t>գնահատող</w:t>
      </w:r>
      <w:r>
        <w:rPr>
          <w:rFonts w:ascii="GHEA Grapalat" w:hAnsi="GHEA Grapalat"/>
          <w:lang w:val="es-ES"/>
        </w:rPr>
        <w:t xml:space="preserve"> </w:t>
      </w:r>
      <w:r>
        <w:rPr>
          <w:rFonts w:ascii="GHEA Grapalat" w:hAnsi="GHEA Grapalat"/>
        </w:rPr>
        <w:t>հանձնաժողովի</w:t>
      </w:r>
      <w:r>
        <w:rPr>
          <w:rFonts w:ascii="GHEA Grapalat" w:hAnsi="GHEA Grapalat"/>
          <w:lang w:val="es-ES"/>
        </w:rPr>
        <w:t xml:space="preserve"> </w:t>
      </w:r>
      <w:r>
        <w:rPr>
          <w:rFonts w:ascii="GHEA Grapalat" w:hAnsi="GHEA Grapalat"/>
        </w:rPr>
        <w:t>գործողությունների</w:t>
      </w:r>
      <w:r>
        <w:rPr>
          <w:rFonts w:ascii="GHEA Grapalat" w:hAnsi="GHEA Grapalat"/>
          <w:lang w:val="es-ES"/>
        </w:rPr>
        <w:t xml:space="preserve"> (</w:t>
      </w:r>
      <w:r>
        <w:rPr>
          <w:rFonts w:ascii="GHEA Grapalat" w:hAnsi="GHEA Grapalat"/>
        </w:rPr>
        <w:t>անգործության</w:t>
      </w:r>
      <w:r>
        <w:rPr>
          <w:rFonts w:ascii="GHEA Grapalat" w:hAnsi="GHEA Grapalat"/>
          <w:lang w:val="es-ES"/>
        </w:rPr>
        <w:t xml:space="preserve">) </w:t>
      </w:r>
      <w:r>
        <w:rPr>
          <w:rFonts w:ascii="GHEA Grapalat" w:hAnsi="GHEA Grapalat"/>
        </w:rPr>
        <w:t>և</w:t>
      </w:r>
      <w:r>
        <w:rPr>
          <w:rFonts w:ascii="GHEA Grapalat" w:hAnsi="GHEA Grapalat"/>
          <w:lang w:val="es-ES"/>
        </w:rPr>
        <w:t xml:space="preserve"> </w:t>
      </w:r>
      <w:r>
        <w:rPr>
          <w:rFonts w:ascii="GHEA Grapalat" w:hAnsi="GHEA Grapalat"/>
        </w:rPr>
        <w:t>որոշումների</w:t>
      </w:r>
      <w:r>
        <w:rPr>
          <w:rFonts w:ascii="GHEA Grapalat" w:hAnsi="GHEA Grapalat"/>
          <w:lang w:val="es-ES"/>
        </w:rPr>
        <w:t xml:space="preserve"> </w:t>
      </w:r>
      <w:r>
        <w:rPr>
          <w:rFonts w:ascii="GHEA Grapalat" w:hAnsi="GHEA Grapalat"/>
        </w:rPr>
        <w:t>բողոքարկման</w:t>
      </w:r>
      <w:r>
        <w:rPr>
          <w:rFonts w:ascii="GHEA Grapalat" w:hAnsi="GHEA Grapalat"/>
          <w:lang w:val="es-ES"/>
        </w:rPr>
        <w:t xml:space="preserve"> </w:t>
      </w:r>
      <w:r>
        <w:rPr>
          <w:rFonts w:ascii="GHEA Grapalat" w:hAnsi="GHEA Grapalat"/>
        </w:rPr>
        <w:t>հայցային</w:t>
      </w:r>
      <w:r>
        <w:rPr>
          <w:rFonts w:ascii="GHEA Grapalat" w:hAnsi="GHEA Grapalat"/>
          <w:lang w:val="es-ES"/>
        </w:rPr>
        <w:t xml:space="preserve"> </w:t>
      </w:r>
      <w:r>
        <w:rPr>
          <w:rFonts w:ascii="GHEA Grapalat" w:hAnsi="GHEA Grapalat"/>
        </w:rPr>
        <w:t>վաղեմության</w:t>
      </w:r>
      <w:r>
        <w:rPr>
          <w:rFonts w:ascii="GHEA Grapalat" w:hAnsi="GHEA Grapalat"/>
          <w:lang w:val="es-ES"/>
        </w:rPr>
        <w:t xml:space="preserve"> </w:t>
      </w:r>
      <w:r>
        <w:rPr>
          <w:rFonts w:ascii="GHEA Grapalat" w:hAnsi="GHEA Grapalat"/>
        </w:rPr>
        <w:t>ժամկետ</w:t>
      </w:r>
      <w:r>
        <w:rPr>
          <w:rFonts w:ascii="GHEA Grapalat" w:hAnsi="GHEA Grapalat"/>
          <w:lang w:val="es-ES"/>
        </w:rPr>
        <w:t xml:space="preserve"> </w:t>
      </w:r>
      <w:r>
        <w:rPr>
          <w:rFonts w:ascii="GHEA Grapalat" w:hAnsi="GHEA Grapalat"/>
        </w:rPr>
        <w:t>է</w:t>
      </w:r>
      <w:r>
        <w:rPr>
          <w:rFonts w:ascii="GHEA Grapalat" w:hAnsi="GHEA Grapalat"/>
          <w:lang w:val="es-ES"/>
        </w:rPr>
        <w:t xml:space="preserve">, </w:t>
      </w:r>
      <w:r w:rsidR="003E473D">
        <w:rPr>
          <w:rFonts w:ascii="GHEA Grapalat" w:hAnsi="GHEA Grapalat"/>
          <w:lang w:val="hy-AM"/>
        </w:rPr>
        <w:t>բաց</w:t>
      </w:r>
      <w:r>
        <w:rPr>
          <w:rFonts w:ascii="GHEA Grapalat" w:hAnsi="GHEA Grapalat"/>
        </w:rPr>
        <w:t>առությամբ</w:t>
      </w:r>
      <w:r>
        <w:rPr>
          <w:rFonts w:ascii="GHEA Grapalat" w:hAnsi="GHEA Grapalat"/>
          <w:lang w:val="es-ES"/>
        </w:rPr>
        <w:t xml:space="preserve"> </w:t>
      </w:r>
      <w:r>
        <w:rPr>
          <w:rFonts w:ascii="GHEA Grapalat" w:hAnsi="GHEA Grapalat"/>
        </w:rPr>
        <w:t>Օրենքի</w:t>
      </w:r>
      <w:r>
        <w:rPr>
          <w:rFonts w:ascii="GHEA Grapalat" w:hAnsi="GHEA Grapalat"/>
          <w:lang w:val="es-ES"/>
        </w:rPr>
        <w:t xml:space="preserve"> 6-</w:t>
      </w:r>
      <w:r>
        <w:rPr>
          <w:rFonts w:ascii="GHEA Grapalat" w:hAnsi="GHEA Grapalat"/>
        </w:rPr>
        <w:t>րդ</w:t>
      </w:r>
      <w:r>
        <w:rPr>
          <w:rFonts w:ascii="GHEA Grapalat" w:hAnsi="GHEA Grapalat"/>
          <w:lang w:val="es-ES"/>
        </w:rPr>
        <w:t xml:space="preserve"> </w:t>
      </w:r>
      <w:r>
        <w:rPr>
          <w:rFonts w:ascii="GHEA Grapalat" w:hAnsi="GHEA Grapalat"/>
        </w:rPr>
        <w:t>հոդվածի</w:t>
      </w:r>
      <w:r>
        <w:rPr>
          <w:rFonts w:ascii="GHEA Grapalat" w:hAnsi="GHEA Grapalat"/>
          <w:lang w:val="es-ES"/>
        </w:rPr>
        <w:t xml:space="preserve"> 2-</w:t>
      </w:r>
      <w:r>
        <w:rPr>
          <w:rFonts w:ascii="GHEA Grapalat" w:hAnsi="GHEA Grapalat"/>
        </w:rPr>
        <w:t>րդ</w:t>
      </w:r>
      <w:r>
        <w:rPr>
          <w:rFonts w:ascii="GHEA Grapalat" w:hAnsi="GHEA Grapalat"/>
          <w:lang w:val="es-ES"/>
        </w:rPr>
        <w:t xml:space="preserve"> </w:t>
      </w:r>
      <w:r>
        <w:rPr>
          <w:rFonts w:ascii="GHEA Grapalat" w:hAnsi="GHEA Grapalat"/>
        </w:rPr>
        <w:t>մասով</w:t>
      </w:r>
      <w:r>
        <w:rPr>
          <w:rFonts w:ascii="GHEA Grapalat" w:hAnsi="GHEA Grapalat"/>
          <w:lang w:val="es-ES"/>
        </w:rPr>
        <w:t xml:space="preserve"> </w:t>
      </w:r>
      <w:r>
        <w:rPr>
          <w:rFonts w:ascii="GHEA Grapalat" w:hAnsi="GHEA Grapalat"/>
        </w:rPr>
        <w:t>նախատեսված</w:t>
      </w:r>
      <w:r>
        <w:rPr>
          <w:rFonts w:ascii="GHEA Grapalat" w:hAnsi="GHEA Grapalat"/>
          <w:lang w:val="es-ES"/>
        </w:rPr>
        <w:t xml:space="preserve"> </w:t>
      </w:r>
      <w:r>
        <w:rPr>
          <w:rFonts w:ascii="GHEA Grapalat" w:hAnsi="GHEA Grapalat"/>
        </w:rPr>
        <w:t>որոշումների</w:t>
      </w:r>
      <w:r>
        <w:rPr>
          <w:rFonts w:ascii="GHEA Grapalat" w:hAnsi="GHEA Grapalat"/>
          <w:lang w:val="es-ES"/>
        </w:rPr>
        <w:t xml:space="preserve"> </w:t>
      </w:r>
      <w:r>
        <w:rPr>
          <w:rFonts w:ascii="GHEA Grapalat" w:hAnsi="GHEA Grapalat"/>
        </w:rPr>
        <w:t>բողոքարկման</w:t>
      </w:r>
      <w:r>
        <w:rPr>
          <w:rFonts w:ascii="GHEA Grapalat" w:hAnsi="GHEA Grapalat"/>
          <w:lang w:val="es-ES"/>
        </w:rPr>
        <w:t xml:space="preserve"> </w:t>
      </w:r>
      <w:r>
        <w:rPr>
          <w:rFonts w:ascii="GHEA Grapalat" w:hAnsi="GHEA Grapalat"/>
        </w:rPr>
        <w:t>և</w:t>
      </w:r>
      <w:r>
        <w:rPr>
          <w:rFonts w:ascii="GHEA Grapalat" w:hAnsi="GHEA Grapalat"/>
          <w:lang w:val="es-ES"/>
        </w:rPr>
        <w:t xml:space="preserve"> </w:t>
      </w:r>
      <w:r>
        <w:rPr>
          <w:rFonts w:ascii="GHEA Grapalat" w:hAnsi="GHEA Grapalat"/>
        </w:rPr>
        <w:t>պայմանագիրը</w:t>
      </w:r>
      <w:r>
        <w:rPr>
          <w:rFonts w:ascii="GHEA Grapalat" w:hAnsi="GHEA Grapalat"/>
          <w:lang w:val="es-ES"/>
        </w:rPr>
        <w:t xml:space="preserve"> </w:t>
      </w:r>
      <w:r>
        <w:rPr>
          <w:rFonts w:ascii="GHEA Grapalat" w:hAnsi="GHEA Grapalat"/>
        </w:rPr>
        <w:t>միակողմանի</w:t>
      </w:r>
      <w:r>
        <w:rPr>
          <w:rFonts w:ascii="GHEA Grapalat" w:hAnsi="GHEA Grapalat"/>
          <w:lang w:val="es-ES"/>
        </w:rPr>
        <w:t xml:space="preserve"> </w:t>
      </w:r>
      <w:r>
        <w:rPr>
          <w:rFonts w:ascii="GHEA Grapalat" w:hAnsi="GHEA Grapalat"/>
        </w:rPr>
        <w:t>լուծելու</w:t>
      </w:r>
      <w:r>
        <w:rPr>
          <w:rFonts w:ascii="GHEA Grapalat" w:hAnsi="GHEA Grapalat"/>
          <w:lang w:val="es-ES"/>
        </w:rPr>
        <w:t xml:space="preserve"> </w:t>
      </w:r>
      <w:r>
        <w:rPr>
          <w:rFonts w:ascii="GHEA Grapalat" w:hAnsi="GHEA Grapalat"/>
        </w:rPr>
        <w:t>հետ</w:t>
      </w:r>
      <w:r>
        <w:rPr>
          <w:rFonts w:ascii="GHEA Grapalat" w:hAnsi="GHEA Grapalat"/>
          <w:lang w:val="es-ES"/>
        </w:rPr>
        <w:t xml:space="preserve"> </w:t>
      </w:r>
      <w:r>
        <w:rPr>
          <w:rFonts w:ascii="GHEA Grapalat" w:hAnsi="GHEA Grapalat"/>
        </w:rPr>
        <w:t>կապված</w:t>
      </w:r>
      <w:r>
        <w:rPr>
          <w:rFonts w:ascii="GHEA Grapalat" w:hAnsi="GHEA Grapalat"/>
          <w:lang w:val="es-ES"/>
        </w:rPr>
        <w:t xml:space="preserve"> </w:t>
      </w:r>
      <w:r>
        <w:rPr>
          <w:rFonts w:ascii="GHEA Grapalat" w:hAnsi="GHEA Grapalat"/>
        </w:rPr>
        <w:t>վեճերի</w:t>
      </w:r>
      <w:r>
        <w:rPr>
          <w:rFonts w:ascii="GHEA Grapalat" w:hAnsi="GHEA Grapalat"/>
          <w:lang w:val="es-ES"/>
        </w:rPr>
        <w:t xml:space="preserve">, </w:t>
      </w:r>
      <w:r>
        <w:rPr>
          <w:rFonts w:ascii="GHEA Grapalat" w:hAnsi="GHEA Grapalat"/>
        </w:rPr>
        <w:t>որոնց</w:t>
      </w:r>
      <w:r>
        <w:rPr>
          <w:rFonts w:ascii="GHEA Grapalat" w:hAnsi="GHEA Grapalat"/>
          <w:lang w:val="es-ES"/>
        </w:rPr>
        <w:t xml:space="preserve"> </w:t>
      </w:r>
      <w:r>
        <w:rPr>
          <w:rFonts w:ascii="GHEA Grapalat" w:hAnsi="GHEA Grapalat"/>
        </w:rPr>
        <w:t>դեպքում</w:t>
      </w:r>
      <w:r>
        <w:rPr>
          <w:rFonts w:ascii="GHEA Grapalat" w:hAnsi="GHEA Grapalat"/>
          <w:lang w:val="es-ES"/>
        </w:rPr>
        <w:t xml:space="preserve"> </w:t>
      </w:r>
      <w:r>
        <w:rPr>
          <w:rFonts w:ascii="GHEA Grapalat" w:hAnsi="GHEA Grapalat"/>
        </w:rPr>
        <w:t>հայցային</w:t>
      </w:r>
      <w:r>
        <w:rPr>
          <w:rFonts w:ascii="GHEA Grapalat" w:hAnsi="GHEA Grapalat"/>
          <w:lang w:val="es-ES"/>
        </w:rPr>
        <w:t xml:space="preserve"> </w:t>
      </w:r>
      <w:r>
        <w:rPr>
          <w:rFonts w:ascii="GHEA Grapalat" w:hAnsi="GHEA Grapalat"/>
        </w:rPr>
        <w:t>վաղեմության</w:t>
      </w:r>
      <w:r>
        <w:rPr>
          <w:rFonts w:ascii="GHEA Grapalat" w:hAnsi="GHEA Grapalat"/>
          <w:lang w:val="es-ES"/>
        </w:rPr>
        <w:t xml:space="preserve"> </w:t>
      </w:r>
      <w:r>
        <w:rPr>
          <w:rFonts w:ascii="GHEA Grapalat" w:hAnsi="GHEA Grapalat"/>
        </w:rPr>
        <w:t>ժամկետը</w:t>
      </w:r>
      <w:r>
        <w:rPr>
          <w:rFonts w:ascii="GHEA Grapalat" w:hAnsi="GHEA Grapalat"/>
          <w:lang w:val="es-ES"/>
        </w:rPr>
        <w:t xml:space="preserve"> </w:t>
      </w:r>
      <w:r>
        <w:rPr>
          <w:rFonts w:ascii="GHEA Grapalat" w:hAnsi="GHEA Grapalat"/>
        </w:rPr>
        <w:t>երեսուն</w:t>
      </w:r>
      <w:r>
        <w:rPr>
          <w:rFonts w:ascii="GHEA Grapalat" w:hAnsi="GHEA Grapalat"/>
          <w:lang w:val="es-ES"/>
        </w:rPr>
        <w:t xml:space="preserve"> </w:t>
      </w:r>
      <w:r>
        <w:rPr>
          <w:rFonts w:ascii="GHEA Grapalat" w:hAnsi="GHEA Grapalat"/>
        </w:rPr>
        <w:t>օրացուցային</w:t>
      </w:r>
      <w:r>
        <w:rPr>
          <w:rFonts w:ascii="GHEA Grapalat" w:hAnsi="GHEA Grapalat"/>
          <w:lang w:val="es-ES"/>
        </w:rPr>
        <w:t xml:space="preserve"> </w:t>
      </w:r>
      <w:r>
        <w:rPr>
          <w:rFonts w:ascii="GHEA Grapalat" w:hAnsi="GHEA Grapalat"/>
        </w:rPr>
        <w:t>օր</w:t>
      </w:r>
      <w:r>
        <w:rPr>
          <w:rFonts w:ascii="GHEA Grapalat" w:hAnsi="GHEA Grapalat"/>
          <w:lang w:val="es-ES"/>
        </w:rPr>
        <w:t xml:space="preserve"> </w:t>
      </w:r>
      <w:r>
        <w:rPr>
          <w:rFonts w:ascii="GHEA Grapalat" w:hAnsi="GHEA Grapalat"/>
        </w:rPr>
        <w:t>է</w:t>
      </w:r>
      <w:r>
        <w:rPr>
          <w:rFonts w:ascii="GHEA Grapalat" w:hAnsi="GHEA Grapalat"/>
          <w:lang w:val="es-ES"/>
        </w:rPr>
        <w:t>:</w:t>
      </w:r>
    </w:p>
    <w:p w14:paraId="693E4301" w14:textId="77777777" w:rsidR="00124184" w:rsidRDefault="00124184" w:rsidP="00124184">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5</w:t>
      </w:r>
      <w:r>
        <w:rPr>
          <w:rFonts w:ascii="Cambria Math" w:hAnsi="Cambria Math" w:cs="Cambria Math"/>
          <w:lang w:val="es-ES"/>
        </w:rPr>
        <w:t>․</w:t>
      </w:r>
      <w:r>
        <w:rPr>
          <w:rFonts w:ascii="GHEA Grapalat" w:hAnsi="GHEA Grapalat" w:cs="GHEA Grapalat"/>
        </w:rPr>
        <w:t>Սույն</w:t>
      </w:r>
      <w:r>
        <w:rPr>
          <w:rFonts w:ascii="GHEA Grapalat" w:hAnsi="GHEA Grapalat"/>
          <w:lang w:val="es-ES"/>
        </w:rPr>
        <w:t xml:space="preserve"> </w:t>
      </w:r>
      <w:r>
        <w:rPr>
          <w:rFonts w:ascii="GHEA Grapalat" w:hAnsi="GHEA Grapalat" w:cs="GHEA Grapalat"/>
        </w:rPr>
        <w:t>ընթացակարգի</w:t>
      </w:r>
      <w:r>
        <w:rPr>
          <w:rFonts w:ascii="GHEA Grapalat" w:hAnsi="GHEA Grapalat"/>
          <w:lang w:val="es-ES"/>
        </w:rPr>
        <w:t xml:space="preserve"> </w:t>
      </w:r>
      <w:r>
        <w:rPr>
          <w:rFonts w:ascii="GHEA Grapalat" w:hAnsi="GHEA Grapalat" w:cs="GHEA Grapalat"/>
        </w:rPr>
        <w:t>հետ</w:t>
      </w:r>
      <w:r>
        <w:rPr>
          <w:rFonts w:ascii="GHEA Grapalat" w:hAnsi="GHEA Grapalat"/>
          <w:lang w:val="es-ES"/>
        </w:rPr>
        <w:t xml:space="preserve"> </w:t>
      </w:r>
      <w:r>
        <w:rPr>
          <w:rFonts w:ascii="GHEA Grapalat" w:hAnsi="GHEA Grapalat" w:cs="GHEA Grapalat"/>
        </w:rPr>
        <w:t>կապված</w:t>
      </w:r>
      <w:r>
        <w:rPr>
          <w:rFonts w:ascii="GHEA Grapalat" w:hAnsi="GHEA Grapalat"/>
          <w:lang w:val="es-ES"/>
        </w:rPr>
        <w:t xml:space="preserve"> </w:t>
      </w:r>
      <w:r>
        <w:rPr>
          <w:rFonts w:ascii="GHEA Grapalat" w:hAnsi="GHEA Grapalat" w:cs="GHEA Grapalat"/>
        </w:rPr>
        <w:t>վեճերը</w:t>
      </w:r>
      <w:r>
        <w:rPr>
          <w:rFonts w:ascii="GHEA Grapalat" w:hAnsi="GHEA Grapalat"/>
          <w:lang w:val="es-ES"/>
        </w:rPr>
        <w:t xml:space="preserve"> </w:t>
      </w:r>
      <w:r>
        <w:rPr>
          <w:rFonts w:ascii="GHEA Grapalat" w:hAnsi="GHEA Grapalat"/>
        </w:rPr>
        <w:t>քննվում</w:t>
      </w:r>
      <w:r>
        <w:rPr>
          <w:rFonts w:ascii="GHEA Grapalat" w:hAnsi="GHEA Grapalat"/>
          <w:lang w:val="es-ES"/>
        </w:rPr>
        <w:t xml:space="preserve"> </w:t>
      </w:r>
      <w:r>
        <w:rPr>
          <w:rFonts w:ascii="GHEA Grapalat" w:hAnsi="GHEA Grapalat"/>
        </w:rPr>
        <w:t>և</w:t>
      </w:r>
      <w:r>
        <w:rPr>
          <w:rFonts w:ascii="GHEA Grapalat" w:hAnsi="GHEA Grapalat"/>
          <w:lang w:val="es-ES"/>
        </w:rPr>
        <w:t xml:space="preserve"> </w:t>
      </w:r>
      <w:r>
        <w:rPr>
          <w:rFonts w:ascii="GHEA Grapalat" w:hAnsi="GHEA Grapalat"/>
        </w:rPr>
        <w:t>լուծվում</w:t>
      </w:r>
      <w:r>
        <w:rPr>
          <w:rFonts w:ascii="GHEA Grapalat" w:hAnsi="GHEA Grapalat"/>
          <w:lang w:val="es-ES"/>
        </w:rPr>
        <w:t xml:space="preserve"> </w:t>
      </w:r>
      <w:r>
        <w:rPr>
          <w:rFonts w:ascii="GHEA Grapalat" w:hAnsi="GHEA Grapalat"/>
        </w:rPr>
        <w:t>են</w:t>
      </w:r>
      <w:r>
        <w:rPr>
          <w:rFonts w:ascii="GHEA Grapalat" w:hAnsi="GHEA Grapalat"/>
          <w:lang w:val="es-ES"/>
        </w:rPr>
        <w:t xml:space="preserve"> </w:t>
      </w:r>
      <w:r>
        <w:rPr>
          <w:rFonts w:ascii="GHEA Grapalat" w:hAnsi="GHEA Grapalat"/>
        </w:rPr>
        <w:t>Երևան</w:t>
      </w:r>
      <w:r>
        <w:rPr>
          <w:rFonts w:ascii="GHEA Grapalat" w:hAnsi="GHEA Grapalat"/>
          <w:lang w:val="es-ES"/>
        </w:rPr>
        <w:t xml:space="preserve"> </w:t>
      </w:r>
      <w:r>
        <w:rPr>
          <w:rFonts w:ascii="GHEA Grapalat" w:hAnsi="GHEA Grapalat"/>
        </w:rPr>
        <w:t>քաղաքի</w:t>
      </w:r>
      <w:r>
        <w:rPr>
          <w:rFonts w:ascii="GHEA Grapalat" w:hAnsi="GHEA Grapalat"/>
          <w:lang w:val="es-ES"/>
        </w:rPr>
        <w:t xml:space="preserve"> </w:t>
      </w:r>
      <w:r>
        <w:rPr>
          <w:rFonts w:ascii="GHEA Grapalat" w:hAnsi="GHEA Grapalat"/>
        </w:rPr>
        <w:t>առաջին</w:t>
      </w:r>
      <w:r>
        <w:rPr>
          <w:rFonts w:ascii="GHEA Grapalat" w:hAnsi="GHEA Grapalat"/>
          <w:lang w:val="es-ES"/>
        </w:rPr>
        <w:t xml:space="preserve"> </w:t>
      </w:r>
      <w:r>
        <w:rPr>
          <w:rFonts w:ascii="GHEA Grapalat" w:hAnsi="GHEA Grapalat"/>
        </w:rPr>
        <w:t>ատյանի</w:t>
      </w:r>
      <w:r>
        <w:rPr>
          <w:rFonts w:ascii="GHEA Grapalat" w:hAnsi="GHEA Grapalat"/>
          <w:lang w:val="es-ES"/>
        </w:rPr>
        <w:t xml:space="preserve"> </w:t>
      </w:r>
      <w:r>
        <w:rPr>
          <w:rFonts w:ascii="GHEA Grapalat" w:hAnsi="GHEA Grapalat"/>
        </w:rPr>
        <w:t>ընդհանուր</w:t>
      </w:r>
      <w:r>
        <w:rPr>
          <w:rFonts w:ascii="GHEA Grapalat" w:hAnsi="GHEA Grapalat"/>
          <w:lang w:val="es-ES"/>
        </w:rPr>
        <w:t xml:space="preserve"> </w:t>
      </w:r>
      <w:r>
        <w:rPr>
          <w:rFonts w:ascii="GHEA Grapalat" w:hAnsi="GHEA Grapalat"/>
        </w:rPr>
        <w:t>իրավասության</w:t>
      </w:r>
      <w:r>
        <w:rPr>
          <w:rFonts w:ascii="GHEA Grapalat" w:hAnsi="GHEA Grapalat"/>
          <w:lang w:val="es-ES"/>
        </w:rPr>
        <w:t xml:space="preserve"> </w:t>
      </w:r>
      <w:r>
        <w:rPr>
          <w:rFonts w:ascii="GHEA Grapalat" w:hAnsi="GHEA Grapalat"/>
        </w:rPr>
        <w:t>դատարանում</w:t>
      </w:r>
      <w:r>
        <w:rPr>
          <w:rFonts w:ascii="GHEA Grapalat" w:hAnsi="GHEA Grapalat"/>
          <w:lang w:val="es-ES"/>
        </w:rPr>
        <w:t xml:space="preserve"> </w:t>
      </w:r>
      <w:r>
        <w:rPr>
          <w:rFonts w:ascii="GHEA Grapalat" w:hAnsi="GHEA Grapalat"/>
        </w:rPr>
        <w:t>հայցադիմումը</w:t>
      </w:r>
      <w:r>
        <w:rPr>
          <w:rFonts w:ascii="GHEA Grapalat" w:hAnsi="GHEA Grapalat"/>
          <w:lang w:val="es-ES"/>
        </w:rPr>
        <w:t xml:space="preserve"> </w:t>
      </w:r>
      <w:r>
        <w:rPr>
          <w:rFonts w:ascii="GHEA Grapalat" w:hAnsi="GHEA Grapalat"/>
        </w:rPr>
        <w:t>վարույթ</w:t>
      </w:r>
      <w:r>
        <w:rPr>
          <w:rFonts w:ascii="GHEA Grapalat" w:hAnsi="GHEA Grapalat"/>
          <w:lang w:val="es-ES"/>
        </w:rPr>
        <w:t xml:space="preserve"> </w:t>
      </w:r>
      <w:r>
        <w:rPr>
          <w:rFonts w:ascii="GHEA Grapalat" w:hAnsi="GHEA Grapalat"/>
        </w:rPr>
        <w:t>ընդունելուց</w:t>
      </w:r>
      <w:r>
        <w:rPr>
          <w:rFonts w:ascii="GHEA Grapalat" w:hAnsi="GHEA Grapalat"/>
          <w:lang w:val="es-ES"/>
        </w:rPr>
        <w:t xml:space="preserve"> </w:t>
      </w:r>
      <w:r>
        <w:rPr>
          <w:rFonts w:ascii="GHEA Grapalat" w:hAnsi="GHEA Grapalat"/>
        </w:rPr>
        <w:t>հետո՝</w:t>
      </w:r>
      <w:r>
        <w:rPr>
          <w:rFonts w:ascii="GHEA Grapalat" w:hAnsi="GHEA Grapalat"/>
          <w:lang w:val="es-ES"/>
        </w:rPr>
        <w:t xml:space="preserve"> </w:t>
      </w:r>
      <w:r>
        <w:rPr>
          <w:rFonts w:ascii="GHEA Grapalat" w:hAnsi="GHEA Grapalat"/>
        </w:rPr>
        <w:t>երեսուն</w:t>
      </w:r>
      <w:r>
        <w:rPr>
          <w:rFonts w:ascii="GHEA Grapalat" w:hAnsi="GHEA Grapalat"/>
          <w:lang w:val="es-ES"/>
        </w:rPr>
        <w:t xml:space="preserve"> </w:t>
      </w:r>
      <w:r>
        <w:rPr>
          <w:rFonts w:ascii="GHEA Grapalat" w:hAnsi="GHEA Grapalat"/>
        </w:rPr>
        <w:t>օրվա</w:t>
      </w:r>
      <w:r>
        <w:rPr>
          <w:rFonts w:ascii="GHEA Grapalat" w:hAnsi="GHEA Grapalat"/>
          <w:lang w:val="es-ES"/>
        </w:rPr>
        <w:t xml:space="preserve"> </w:t>
      </w:r>
      <w:r>
        <w:rPr>
          <w:rFonts w:ascii="GHEA Grapalat" w:hAnsi="GHEA Grapalat"/>
        </w:rPr>
        <w:t>ընթացքում</w:t>
      </w:r>
      <w:r>
        <w:rPr>
          <w:rFonts w:ascii="GHEA Grapalat" w:hAnsi="GHEA Grapalat"/>
          <w:lang w:val="es-ES"/>
        </w:rPr>
        <w:t xml:space="preserve">: </w:t>
      </w:r>
      <w:r>
        <w:rPr>
          <w:rFonts w:ascii="GHEA Grapalat" w:hAnsi="GHEA Grapalat"/>
        </w:rPr>
        <w:t>Դատարանի</w:t>
      </w:r>
      <w:r>
        <w:rPr>
          <w:rFonts w:ascii="GHEA Grapalat" w:hAnsi="GHEA Grapalat"/>
          <w:lang w:val="es-ES"/>
        </w:rPr>
        <w:t xml:space="preserve"> </w:t>
      </w:r>
      <w:r>
        <w:rPr>
          <w:rFonts w:ascii="GHEA Grapalat" w:hAnsi="GHEA Grapalat"/>
        </w:rPr>
        <w:t>պատճառաբանված</w:t>
      </w:r>
      <w:r>
        <w:rPr>
          <w:rFonts w:ascii="GHEA Grapalat" w:hAnsi="GHEA Grapalat"/>
          <w:lang w:val="es-ES"/>
        </w:rPr>
        <w:t xml:space="preserve"> </w:t>
      </w:r>
      <w:r>
        <w:rPr>
          <w:rFonts w:ascii="GHEA Grapalat" w:hAnsi="GHEA Grapalat"/>
        </w:rPr>
        <w:t>որոշմամբ</w:t>
      </w:r>
      <w:r>
        <w:rPr>
          <w:rFonts w:ascii="GHEA Grapalat" w:hAnsi="GHEA Grapalat"/>
          <w:lang w:val="es-ES"/>
        </w:rPr>
        <w:t xml:space="preserve"> </w:t>
      </w:r>
      <w:r>
        <w:rPr>
          <w:rFonts w:ascii="GHEA Grapalat" w:hAnsi="GHEA Grapalat"/>
        </w:rPr>
        <w:t>սույն</w:t>
      </w:r>
      <w:r>
        <w:rPr>
          <w:rFonts w:ascii="GHEA Grapalat" w:hAnsi="GHEA Grapalat"/>
          <w:lang w:val="es-ES"/>
        </w:rPr>
        <w:t xml:space="preserve"> </w:t>
      </w:r>
      <w:r>
        <w:rPr>
          <w:rFonts w:ascii="GHEA Grapalat" w:hAnsi="GHEA Grapalat"/>
        </w:rPr>
        <w:t>մասով</w:t>
      </w:r>
      <w:r>
        <w:rPr>
          <w:rFonts w:ascii="GHEA Grapalat" w:hAnsi="GHEA Grapalat"/>
          <w:lang w:val="es-ES"/>
        </w:rPr>
        <w:t xml:space="preserve"> </w:t>
      </w:r>
      <w:r>
        <w:rPr>
          <w:rFonts w:ascii="GHEA Grapalat" w:hAnsi="GHEA Grapalat"/>
        </w:rPr>
        <w:t>նախատեսված</w:t>
      </w:r>
      <w:r>
        <w:rPr>
          <w:rFonts w:ascii="GHEA Grapalat" w:hAnsi="GHEA Grapalat"/>
          <w:lang w:val="es-ES"/>
        </w:rPr>
        <w:t xml:space="preserve"> </w:t>
      </w:r>
      <w:r>
        <w:rPr>
          <w:rFonts w:ascii="GHEA Grapalat" w:hAnsi="GHEA Grapalat"/>
        </w:rPr>
        <w:t>ժամկետը</w:t>
      </w:r>
      <w:r>
        <w:rPr>
          <w:rFonts w:ascii="GHEA Grapalat" w:hAnsi="GHEA Grapalat"/>
          <w:lang w:val="es-ES"/>
        </w:rPr>
        <w:t xml:space="preserve"> </w:t>
      </w:r>
      <w:r>
        <w:rPr>
          <w:rFonts w:ascii="GHEA Grapalat" w:hAnsi="GHEA Grapalat"/>
        </w:rPr>
        <w:t>կարող</w:t>
      </w:r>
      <w:r>
        <w:rPr>
          <w:rFonts w:ascii="GHEA Grapalat" w:hAnsi="GHEA Grapalat"/>
          <w:lang w:val="es-ES"/>
        </w:rPr>
        <w:t xml:space="preserve"> </w:t>
      </w:r>
      <w:r>
        <w:rPr>
          <w:rFonts w:ascii="GHEA Grapalat" w:hAnsi="GHEA Grapalat"/>
        </w:rPr>
        <w:t>է</w:t>
      </w:r>
      <w:r>
        <w:rPr>
          <w:rFonts w:ascii="GHEA Grapalat" w:hAnsi="GHEA Grapalat"/>
          <w:lang w:val="es-ES"/>
        </w:rPr>
        <w:t xml:space="preserve"> </w:t>
      </w:r>
      <w:r>
        <w:rPr>
          <w:rFonts w:ascii="GHEA Grapalat" w:hAnsi="GHEA Grapalat"/>
        </w:rPr>
        <w:t>երկարաձգվել</w:t>
      </w:r>
      <w:r>
        <w:rPr>
          <w:rFonts w:ascii="GHEA Grapalat" w:hAnsi="GHEA Grapalat"/>
          <w:lang w:val="es-ES"/>
        </w:rPr>
        <w:t xml:space="preserve"> </w:t>
      </w:r>
      <w:r>
        <w:rPr>
          <w:rFonts w:ascii="GHEA Grapalat" w:hAnsi="GHEA Grapalat"/>
        </w:rPr>
        <w:t>մեկ</w:t>
      </w:r>
      <w:r>
        <w:rPr>
          <w:rFonts w:ascii="GHEA Grapalat" w:hAnsi="GHEA Grapalat"/>
          <w:lang w:val="es-ES"/>
        </w:rPr>
        <w:t xml:space="preserve"> </w:t>
      </w:r>
      <w:r>
        <w:rPr>
          <w:rFonts w:ascii="GHEA Grapalat" w:hAnsi="GHEA Grapalat"/>
        </w:rPr>
        <w:t>անգամ</w:t>
      </w:r>
      <w:r>
        <w:rPr>
          <w:rFonts w:ascii="GHEA Grapalat" w:hAnsi="GHEA Grapalat"/>
          <w:lang w:val="es-ES"/>
        </w:rPr>
        <w:t xml:space="preserve">` </w:t>
      </w:r>
      <w:r>
        <w:rPr>
          <w:rFonts w:ascii="GHEA Grapalat" w:hAnsi="GHEA Grapalat"/>
        </w:rPr>
        <w:t>մինչև</w:t>
      </w:r>
      <w:r>
        <w:rPr>
          <w:rFonts w:ascii="GHEA Grapalat" w:hAnsi="GHEA Grapalat"/>
          <w:lang w:val="es-ES"/>
        </w:rPr>
        <w:t xml:space="preserve"> </w:t>
      </w:r>
      <w:r>
        <w:rPr>
          <w:rFonts w:ascii="GHEA Grapalat" w:hAnsi="GHEA Grapalat"/>
        </w:rPr>
        <w:t>տասն</w:t>
      </w:r>
      <w:r>
        <w:rPr>
          <w:rFonts w:ascii="GHEA Grapalat" w:hAnsi="GHEA Grapalat"/>
          <w:lang w:val="es-ES"/>
        </w:rPr>
        <w:t xml:space="preserve"> </w:t>
      </w:r>
      <w:r>
        <w:rPr>
          <w:rFonts w:ascii="GHEA Grapalat" w:hAnsi="GHEA Grapalat"/>
        </w:rPr>
        <w:t>օրացուցային</w:t>
      </w:r>
      <w:r>
        <w:rPr>
          <w:rFonts w:ascii="GHEA Grapalat" w:hAnsi="GHEA Grapalat"/>
          <w:lang w:val="es-ES"/>
        </w:rPr>
        <w:t xml:space="preserve"> </w:t>
      </w:r>
      <w:r>
        <w:rPr>
          <w:rFonts w:ascii="GHEA Grapalat" w:hAnsi="GHEA Grapalat"/>
        </w:rPr>
        <w:t>օրով</w:t>
      </w:r>
      <w:r>
        <w:rPr>
          <w:rFonts w:ascii="GHEA Grapalat" w:hAnsi="GHEA Grapalat"/>
          <w:lang w:val="es-ES"/>
        </w:rPr>
        <w:t>:</w:t>
      </w:r>
    </w:p>
    <w:p w14:paraId="149D5F2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457E9DA"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6BB3411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6D5C52F"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61FA793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6108DDFD"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C3916CB"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52C221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924BCF9" w14:textId="49E2581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sidR="00990BA5">
        <w:rPr>
          <w:rFonts w:ascii="GHEA Grapalat" w:hAnsi="GHEA Grapalat"/>
          <w:sz w:val="20"/>
          <w:szCs w:val="20"/>
          <w:lang w:val="hy-AM"/>
        </w:rPr>
        <w:t>բաց</w:t>
      </w:r>
      <w:r>
        <w:rPr>
          <w:rFonts w:ascii="GHEA Grapalat" w:hAnsi="GHEA Grapalat"/>
          <w:sz w:val="20"/>
          <w:szCs w:val="20"/>
        </w:rPr>
        <w:t>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1727686"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1F39B2E5"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390C839"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645DE731"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017B3901" w14:textId="1633F9F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sidR="003E473D">
        <w:rPr>
          <w:rFonts w:ascii="GHEA Grapalat" w:hAnsi="GHEA Grapalat"/>
          <w:sz w:val="20"/>
          <w:szCs w:val="20"/>
          <w:lang w:val="hy-AM"/>
        </w:rPr>
        <w:t>բաց</w:t>
      </w:r>
      <w:r>
        <w:rPr>
          <w:rFonts w:ascii="GHEA Grapalat" w:hAnsi="GHEA Grapalat"/>
          <w:sz w:val="20"/>
          <w:szCs w:val="20"/>
        </w:rPr>
        <w:t>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6F469043" w14:textId="7222CFA3"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sidR="003E473D">
        <w:rPr>
          <w:rFonts w:ascii="GHEA Grapalat" w:hAnsi="GHEA Grapalat"/>
          <w:sz w:val="20"/>
          <w:szCs w:val="20"/>
          <w:lang w:val="hy-AM"/>
        </w:rPr>
        <w:t>բաց</w:t>
      </w:r>
      <w:r>
        <w:rPr>
          <w:rFonts w:ascii="GHEA Grapalat" w:hAnsi="GHEA Grapalat"/>
          <w:sz w:val="20"/>
          <w:szCs w:val="20"/>
        </w:rPr>
        <w:t>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01193D53"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0525638" w14:textId="77777777" w:rsidR="00124184" w:rsidRDefault="00124184" w:rsidP="00124184">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31C27D9C"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0D5991C2" w14:textId="77777777" w:rsidR="00124184" w:rsidRDefault="00124184" w:rsidP="0012418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03968EA" w14:textId="77777777" w:rsidR="00124184" w:rsidRDefault="00124184" w:rsidP="00124184">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757A9DA4" w14:textId="77777777" w:rsidR="00124184" w:rsidRDefault="00124184" w:rsidP="00124184">
      <w:pPr>
        <w:pStyle w:val="BodyTextIndent2"/>
        <w:ind w:right="-7"/>
        <w:jc w:val="center"/>
        <w:rPr>
          <w:rFonts w:ascii="GHEA Grapalat" w:hAnsi="GHEA Grapalat"/>
          <w:b/>
          <w:szCs w:val="22"/>
        </w:rPr>
      </w:pP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Ր</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Ն</w:t>
      </w:r>
      <w:r>
        <w:rPr>
          <w:rFonts w:ascii="GHEA Grapalat" w:hAnsi="GHEA Grapalat"/>
          <w:b/>
          <w:szCs w:val="22"/>
        </w:rPr>
        <w:t xml:space="preserve"> </w:t>
      </w:r>
      <w:r>
        <w:rPr>
          <w:rFonts w:ascii="GHEA Grapalat" w:hAnsi="GHEA Grapalat" w:cs="Sylfaen"/>
          <w:b/>
          <w:szCs w:val="22"/>
          <w:lang w:val="es-ES"/>
        </w:rPr>
        <w:t>Գ</w:t>
      </w:r>
    </w:p>
    <w:p w14:paraId="7BFE851A" w14:textId="1F0A203B" w:rsidR="00124184" w:rsidRDefault="00E46D53" w:rsidP="00124184">
      <w:pPr>
        <w:pStyle w:val="BodyTextIndent2"/>
        <w:ind w:right="-7"/>
        <w:jc w:val="center"/>
        <w:rPr>
          <w:rFonts w:ascii="GHEA Grapalat" w:hAnsi="GHEA Grapalat"/>
          <w:b/>
          <w:szCs w:val="22"/>
        </w:rPr>
      </w:pPr>
      <w:r>
        <w:rPr>
          <w:rFonts w:ascii="GHEA Grapalat" w:hAnsi="GHEA Grapalat" w:cs="Sylfaen"/>
          <w:b/>
          <w:szCs w:val="22"/>
          <w:lang w:val="hy-AM"/>
        </w:rPr>
        <w:t>Գ Ն Ա Ն Շ Մ Ա Ն Հ Ա Ր Ց Մ Ա Ն</w:t>
      </w:r>
      <w:r w:rsidR="00124184">
        <w:rPr>
          <w:rFonts w:ascii="GHEA Grapalat" w:hAnsi="GHEA Grapalat"/>
          <w:b/>
          <w:szCs w:val="22"/>
        </w:rPr>
        <w:t xml:space="preserve">   </w:t>
      </w:r>
      <w:r w:rsidR="00124184">
        <w:rPr>
          <w:rFonts w:ascii="GHEA Grapalat" w:hAnsi="GHEA Grapalat" w:cs="Sylfaen"/>
          <w:b/>
          <w:szCs w:val="22"/>
          <w:lang w:val="es-ES"/>
        </w:rPr>
        <w:t>Մ Ր Ց ՈՒ Յ Թ Ի</w:t>
      </w:r>
      <w:r w:rsidR="00124184">
        <w:rPr>
          <w:rFonts w:ascii="GHEA Grapalat" w:hAnsi="GHEA Grapalat"/>
          <w:b/>
          <w:szCs w:val="22"/>
        </w:rPr>
        <w:t xml:space="preserve">   </w:t>
      </w:r>
      <w:r w:rsidR="00124184">
        <w:rPr>
          <w:rFonts w:ascii="GHEA Grapalat" w:hAnsi="GHEA Grapalat" w:cs="Sylfaen"/>
          <w:b/>
          <w:szCs w:val="22"/>
          <w:lang w:val="es-ES"/>
        </w:rPr>
        <w:t>Հ</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Յ</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Ը</w:t>
      </w:r>
      <w:r w:rsidR="00124184">
        <w:rPr>
          <w:rFonts w:ascii="GHEA Grapalat" w:hAnsi="GHEA Grapalat"/>
          <w:b/>
          <w:szCs w:val="22"/>
        </w:rPr>
        <w:t xml:space="preserve">   </w:t>
      </w:r>
      <w:r w:rsidR="00124184">
        <w:rPr>
          <w:rFonts w:ascii="GHEA Grapalat" w:hAnsi="GHEA Grapalat" w:cs="Sylfaen"/>
          <w:b/>
          <w:szCs w:val="22"/>
          <w:lang w:val="es-ES"/>
        </w:rPr>
        <w:t>Պ</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Ր</w:t>
      </w:r>
      <w:r w:rsidR="00124184">
        <w:rPr>
          <w:rFonts w:ascii="GHEA Grapalat" w:hAnsi="GHEA Grapalat"/>
          <w:b/>
          <w:szCs w:val="22"/>
        </w:rPr>
        <w:t xml:space="preserve"> </w:t>
      </w:r>
      <w:r w:rsidR="00124184">
        <w:rPr>
          <w:rFonts w:ascii="GHEA Grapalat" w:hAnsi="GHEA Grapalat" w:cs="Sylfaen"/>
          <w:b/>
          <w:szCs w:val="22"/>
          <w:lang w:val="es-ES"/>
        </w:rPr>
        <w:t>Ա</w:t>
      </w:r>
      <w:r w:rsidR="00124184">
        <w:rPr>
          <w:rFonts w:ascii="GHEA Grapalat" w:hAnsi="GHEA Grapalat"/>
          <w:b/>
          <w:szCs w:val="22"/>
        </w:rPr>
        <w:t xml:space="preserve"> </w:t>
      </w:r>
      <w:r w:rsidR="00124184">
        <w:rPr>
          <w:rFonts w:ascii="GHEA Grapalat" w:hAnsi="GHEA Grapalat" w:cs="Sylfaen"/>
          <w:b/>
          <w:szCs w:val="22"/>
          <w:lang w:val="es-ES"/>
        </w:rPr>
        <w:t>Ս</w:t>
      </w:r>
      <w:r w:rsidR="00124184">
        <w:rPr>
          <w:rFonts w:ascii="GHEA Grapalat" w:hAnsi="GHEA Grapalat"/>
          <w:b/>
          <w:szCs w:val="22"/>
        </w:rPr>
        <w:t xml:space="preserve"> </w:t>
      </w:r>
      <w:r w:rsidR="00124184">
        <w:rPr>
          <w:rFonts w:ascii="GHEA Grapalat" w:hAnsi="GHEA Grapalat" w:cs="Sylfaen"/>
          <w:b/>
          <w:szCs w:val="22"/>
          <w:lang w:val="es-ES"/>
        </w:rPr>
        <w:t>Տ</w:t>
      </w:r>
      <w:r w:rsidR="00124184">
        <w:rPr>
          <w:rFonts w:ascii="GHEA Grapalat" w:hAnsi="GHEA Grapalat"/>
          <w:b/>
          <w:szCs w:val="22"/>
        </w:rPr>
        <w:t xml:space="preserve"> </w:t>
      </w:r>
      <w:r w:rsidR="00124184">
        <w:rPr>
          <w:rFonts w:ascii="GHEA Grapalat" w:hAnsi="GHEA Grapalat" w:cs="Sylfaen"/>
          <w:b/>
          <w:szCs w:val="22"/>
          <w:lang w:val="es-ES"/>
        </w:rPr>
        <w:t>Ե</w:t>
      </w:r>
      <w:r w:rsidR="00124184">
        <w:rPr>
          <w:rFonts w:ascii="GHEA Grapalat" w:hAnsi="GHEA Grapalat"/>
          <w:b/>
          <w:szCs w:val="22"/>
        </w:rPr>
        <w:t xml:space="preserve"> </w:t>
      </w:r>
      <w:r w:rsidR="00124184">
        <w:rPr>
          <w:rFonts w:ascii="GHEA Grapalat" w:hAnsi="GHEA Grapalat" w:cs="Sylfaen"/>
          <w:b/>
          <w:szCs w:val="22"/>
          <w:lang w:val="es-ES"/>
        </w:rPr>
        <w:t>Լ</w:t>
      </w:r>
      <w:r w:rsidR="00124184">
        <w:rPr>
          <w:rFonts w:ascii="GHEA Grapalat" w:hAnsi="GHEA Grapalat"/>
          <w:b/>
          <w:szCs w:val="22"/>
        </w:rPr>
        <w:t xml:space="preserve"> </w:t>
      </w:r>
      <w:r w:rsidR="00124184">
        <w:rPr>
          <w:rFonts w:ascii="GHEA Grapalat" w:hAnsi="GHEA Grapalat" w:cs="Sylfaen"/>
          <w:b/>
          <w:szCs w:val="22"/>
          <w:lang w:val="es-ES"/>
        </w:rPr>
        <w:t>ՈՒ</w:t>
      </w:r>
    </w:p>
    <w:p w14:paraId="6E451F44" w14:textId="77777777" w:rsidR="00124184" w:rsidRDefault="00124184" w:rsidP="00124184">
      <w:pPr>
        <w:ind w:firstLine="567"/>
        <w:jc w:val="center"/>
        <w:rPr>
          <w:rFonts w:ascii="GHEA Grapalat" w:hAnsi="GHEA Grapalat"/>
          <w:szCs w:val="22"/>
          <w:lang w:val="af-ZA"/>
        </w:rPr>
      </w:pPr>
    </w:p>
    <w:p w14:paraId="6CCD7866"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190D545" w14:textId="77777777" w:rsidR="00124184" w:rsidRDefault="00124184" w:rsidP="00124184">
      <w:pPr>
        <w:ind w:firstLine="567"/>
        <w:jc w:val="both"/>
        <w:rPr>
          <w:rFonts w:ascii="GHEA Grapalat" w:hAnsi="GHEA Grapalat"/>
          <w:szCs w:val="22"/>
          <w:lang w:val="af-ZA"/>
        </w:rPr>
      </w:pPr>
      <w:r>
        <w:rPr>
          <w:rFonts w:ascii="GHEA Grapalat" w:hAnsi="GHEA Grapalat"/>
          <w:szCs w:val="22"/>
          <w:lang w:val="af-ZA"/>
        </w:rPr>
        <w:t xml:space="preserve"> </w:t>
      </w:r>
    </w:p>
    <w:p w14:paraId="4C52876A"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521D510" w14:textId="77777777"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4DF77B56" w14:textId="2153419B"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sidR="003E473D">
        <w:rPr>
          <w:rFonts w:ascii="GHEA Grapalat" w:hAnsi="GHEA Grapalat" w:cs="Sylfaen"/>
          <w:sz w:val="20"/>
          <w:lang w:val="hy-AM"/>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2A4378BF" w14:textId="77777777" w:rsidR="00124184" w:rsidRDefault="00124184" w:rsidP="00124184">
      <w:pPr>
        <w:jc w:val="center"/>
        <w:rPr>
          <w:rFonts w:ascii="GHEA Grapalat" w:hAnsi="GHEA Grapalat"/>
          <w:b/>
          <w:szCs w:val="22"/>
          <w:lang w:val="af-ZA"/>
        </w:rPr>
      </w:pPr>
    </w:p>
    <w:p w14:paraId="797BFD71" w14:textId="77777777" w:rsidR="00124184" w:rsidRDefault="00124184" w:rsidP="00124184">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24B6D1E3" w14:textId="77777777" w:rsidR="00124184" w:rsidRDefault="00124184" w:rsidP="00124184">
      <w:pPr>
        <w:ind w:firstLine="720"/>
        <w:jc w:val="center"/>
        <w:rPr>
          <w:rFonts w:ascii="GHEA Grapalat" w:hAnsi="GHEA Grapalat"/>
          <w:szCs w:val="22"/>
          <w:lang w:val="af-ZA"/>
        </w:rPr>
      </w:pPr>
    </w:p>
    <w:p w14:paraId="149EB26E" w14:textId="77777777" w:rsidR="00124184" w:rsidRDefault="00124184" w:rsidP="0012418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72FEBF2"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47B6F6A" w14:textId="77777777" w:rsidR="00124184" w:rsidRDefault="00124184" w:rsidP="00124184">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3E6E20CE" w14:textId="77777777" w:rsidR="00124184" w:rsidRDefault="00124184" w:rsidP="00124184">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21ED5CE0" w14:textId="77777777" w:rsidR="00124184" w:rsidRDefault="00124184" w:rsidP="00124184">
      <w:pPr>
        <w:pStyle w:val="IndexHeading"/>
        <w:spacing w:line="276" w:lineRule="auto"/>
        <w:ind w:firstLine="567"/>
        <w:rPr>
          <w:rFonts w:ascii="GHEA Grapalat" w:hAnsi="GHEA Grapalat" w:cs="Sylfaen"/>
          <w:szCs w:val="24"/>
          <w:lang w:val="af-ZA" w:eastAsia="en-US"/>
        </w:rPr>
      </w:pPr>
      <w:r>
        <w:rPr>
          <w:rFonts w:ascii="GHEA Grapalat" w:hAnsi="GHEA Grapalat" w:cs="Sylfaen"/>
          <w:lang w:val="af-ZA"/>
        </w:rPr>
        <w:t xml:space="preserve">2.3 </w:t>
      </w:r>
      <w:r>
        <w:rPr>
          <w:rFonts w:ascii="GHEA Grapalat" w:hAnsi="GHEA Grapalat" w:cs="Sylfaen"/>
          <w:szCs w:val="24"/>
          <w:lang w:eastAsia="en-US"/>
        </w:rPr>
        <w:t>գործակալության</w:t>
      </w:r>
      <w:r>
        <w:rPr>
          <w:rFonts w:ascii="GHEA Grapalat" w:hAnsi="GHEA Grapalat" w:cs="Sylfaen"/>
          <w:szCs w:val="24"/>
          <w:lang w:val="af-ZA" w:eastAsia="en-US"/>
        </w:rPr>
        <w:t xml:space="preserve"> </w:t>
      </w:r>
      <w:r>
        <w:rPr>
          <w:rFonts w:ascii="GHEA Grapalat" w:hAnsi="GHEA Grapalat" w:cs="Sylfaen"/>
          <w:szCs w:val="24"/>
          <w:lang w:eastAsia="en-US"/>
        </w:rPr>
        <w:t>պայմանագրի</w:t>
      </w:r>
      <w:r>
        <w:rPr>
          <w:rFonts w:ascii="GHEA Grapalat" w:hAnsi="GHEA Grapalat" w:cs="Sylfaen"/>
          <w:szCs w:val="24"/>
          <w:lang w:val="af-ZA" w:eastAsia="en-US"/>
        </w:rPr>
        <w:t xml:space="preserve"> </w:t>
      </w:r>
      <w:r>
        <w:rPr>
          <w:rFonts w:ascii="GHEA Grapalat" w:hAnsi="GHEA Grapalat" w:cs="Sylfaen"/>
          <w:szCs w:val="24"/>
          <w:lang w:eastAsia="en-US"/>
        </w:rPr>
        <w:t>պատճենը</w:t>
      </w:r>
      <w:r>
        <w:rPr>
          <w:rFonts w:ascii="GHEA Grapalat" w:hAnsi="GHEA Grapalat" w:cs="Sylfaen"/>
          <w:szCs w:val="24"/>
          <w:lang w:val="af-ZA" w:eastAsia="en-US"/>
        </w:rPr>
        <w:t xml:space="preserve"> </w:t>
      </w:r>
      <w:r>
        <w:rPr>
          <w:rFonts w:ascii="GHEA Grapalat" w:hAnsi="GHEA Grapalat" w:cs="Sylfaen"/>
          <w:szCs w:val="24"/>
          <w:lang w:eastAsia="en-US"/>
        </w:rPr>
        <w:t>և</w:t>
      </w:r>
      <w:r>
        <w:rPr>
          <w:rFonts w:ascii="GHEA Grapalat" w:hAnsi="GHEA Grapalat" w:cs="Sylfaen"/>
          <w:szCs w:val="24"/>
          <w:lang w:val="af-ZA" w:eastAsia="en-US"/>
        </w:rPr>
        <w:t xml:space="preserve"> </w:t>
      </w:r>
      <w:r>
        <w:rPr>
          <w:rFonts w:ascii="GHEA Grapalat" w:hAnsi="GHEA Grapalat" w:cs="Sylfaen"/>
          <w:szCs w:val="24"/>
          <w:lang w:eastAsia="en-US"/>
        </w:rPr>
        <w:t>դրա</w:t>
      </w:r>
      <w:r>
        <w:rPr>
          <w:rFonts w:ascii="GHEA Grapalat" w:hAnsi="GHEA Grapalat" w:cs="Sylfaen"/>
          <w:szCs w:val="24"/>
          <w:lang w:val="af-ZA" w:eastAsia="en-US"/>
        </w:rPr>
        <w:t xml:space="preserve"> </w:t>
      </w:r>
      <w:r>
        <w:rPr>
          <w:rFonts w:ascii="GHEA Grapalat" w:hAnsi="GHEA Grapalat" w:cs="Sylfaen"/>
          <w:szCs w:val="24"/>
          <w:lang w:eastAsia="en-US"/>
        </w:rPr>
        <w:t>կողմ</w:t>
      </w:r>
      <w:r>
        <w:rPr>
          <w:rFonts w:ascii="GHEA Grapalat" w:hAnsi="GHEA Grapalat" w:cs="Sylfaen"/>
          <w:szCs w:val="24"/>
          <w:lang w:val="af-ZA" w:eastAsia="en-US"/>
        </w:rPr>
        <w:t xml:space="preserve"> </w:t>
      </w:r>
      <w:r>
        <w:rPr>
          <w:rFonts w:ascii="GHEA Grapalat" w:hAnsi="GHEA Grapalat" w:cs="Sylfaen"/>
          <w:szCs w:val="24"/>
          <w:lang w:eastAsia="en-US"/>
        </w:rPr>
        <w:t>հանդիսացող</w:t>
      </w:r>
      <w:r>
        <w:rPr>
          <w:rFonts w:ascii="GHEA Grapalat" w:hAnsi="GHEA Grapalat" w:cs="Sylfaen"/>
          <w:szCs w:val="24"/>
          <w:lang w:val="af-ZA" w:eastAsia="en-US"/>
        </w:rPr>
        <w:t xml:space="preserve"> </w:t>
      </w:r>
      <w:r>
        <w:rPr>
          <w:rFonts w:ascii="GHEA Grapalat" w:hAnsi="GHEA Grapalat" w:cs="Sylfaen"/>
          <w:szCs w:val="24"/>
          <w:lang w:eastAsia="en-US"/>
        </w:rPr>
        <w:t>անձի</w:t>
      </w:r>
      <w:r>
        <w:rPr>
          <w:rFonts w:ascii="GHEA Grapalat" w:hAnsi="GHEA Grapalat" w:cs="Sylfaen"/>
          <w:szCs w:val="24"/>
          <w:lang w:val="af-ZA" w:eastAsia="en-US"/>
        </w:rPr>
        <w:t xml:space="preserve"> </w:t>
      </w:r>
      <w:r>
        <w:rPr>
          <w:rFonts w:ascii="GHEA Grapalat" w:hAnsi="GHEA Grapalat" w:cs="Sylfaen"/>
          <w:szCs w:val="24"/>
          <w:lang w:eastAsia="en-US"/>
        </w:rPr>
        <w:t>տվյալները</w:t>
      </w:r>
      <w:r>
        <w:rPr>
          <w:rFonts w:ascii="GHEA Grapalat" w:hAnsi="GHEA Grapalat" w:cs="Sylfaen"/>
          <w:szCs w:val="24"/>
          <w:lang w:val="af-ZA" w:eastAsia="en-US"/>
        </w:rPr>
        <w:t xml:space="preserve">, </w:t>
      </w:r>
      <w:r>
        <w:rPr>
          <w:rFonts w:ascii="GHEA Grapalat" w:hAnsi="GHEA Grapalat" w:cs="Sylfaen"/>
          <w:szCs w:val="24"/>
          <w:lang w:eastAsia="en-US"/>
        </w:rPr>
        <w:t>եթե</w:t>
      </w:r>
      <w:r>
        <w:rPr>
          <w:rFonts w:ascii="GHEA Grapalat" w:hAnsi="GHEA Grapalat" w:cs="Sylfaen"/>
          <w:szCs w:val="24"/>
          <w:lang w:val="af-ZA" w:eastAsia="en-US"/>
        </w:rPr>
        <w:t xml:space="preserve"> </w:t>
      </w:r>
      <w:r>
        <w:rPr>
          <w:rFonts w:ascii="GHEA Grapalat" w:hAnsi="GHEA Grapalat" w:cs="Sylfaen"/>
          <w:szCs w:val="24"/>
          <w:lang w:eastAsia="en-US"/>
        </w:rPr>
        <w:t>պայմանագիրն</w:t>
      </w:r>
      <w:r>
        <w:rPr>
          <w:rFonts w:ascii="GHEA Grapalat" w:hAnsi="GHEA Grapalat" w:cs="Sylfaen"/>
          <w:szCs w:val="24"/>
          <w:lang w:val="af-ZA" w:eastAsia="en-US"/>
        </w:rPr>
        <w:t xml:space="preserve"> </w:t>
      </w:r>
      <w:r>
        <w:rPr>
          <w:rFonts w:ascii="GHEA Grapalat" w:hAnsi="GHEA Grapalat" w:cs="Sylfaen"/>
          <w:szCs w:val="24"/>
          <w:lang w:eastAsia="en-US"/>
        </w:rPr>
        <w:t>իրականացվելու</w:t>
      </w:r>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w:t>
      </w:r>
      <w:r>
        <w:rPr>
          <w:rFonts w:ascii="GHEA Grapalat" w:hAnsi="GHEA Grapalat" w:cs="Sylfaen"/>
          <w:szCs w:val="24"/>
          <w:lang w:eastAsia="en-US"/>
        </w:rPr>
        <w:t>գործակալության</w:t>
      </w:r>
      <w:r>
        <w:rPr>
          <w:rFonts w:ascii="GHEA Grapalat" w:hAnsi="GHEA Grapalat" w:cs="Sylfaen"/>
          <w:szCs w:val="24"/>
          <w:lang w:val="af-ZA" w:eastAsia="en-US"/>
        </w:rPr>
        <w:t xml:space="preserve"> </w:t>
      </w:r>
      <w:r>
        <w:rPr>
          <w:rFonts w:ascii="GHEA Grapalat" w:hAnsi="GHEA Grapalat" w:cs="Sylfaen"/>
          <w:szCs w:val="24"/>
          <w:lang w:eastAsia="en-US"/>
        </w:rPr>
        <w:t>միջոցով</w:t>
      </w:r>
      <w:r>
        <w:rPr>
          <w:rFonts w:ascii="GHEA Grapalat" w:hAnsi="GHEA Grapalat" w:cs="Sylfaen"/>
          <w:szCs w:val="24"/>
          <w:lang w:val="af-ZA" w:eastAsia="en-US"/>
        </w:rPr>
        <w:t>.</w:t>
      </w:r>
    </w:p>
    <w:p w14:paraId="2A10AF47" w14:textId="77777777" w:rsidR="00124184" w:rsidRDefault="00124184" w:rsidP="00124184">
      <w:pPr>
        <w:pStyle w:val="IndexHeading"/>
        <w:ind w:firstLine="567"/>
        <w:rPr>
          <w:rFonts w:ascii="GHEA Grapalat" w:hAnsi="GHEA Grapalat" w:cs="Sylfaen"/>
          <w:color w:val="FFFFFF"/>
          <w:szCs w:val="24"/>
          <w:lang w:val="af-ZA" w:eastAsia="en-US"/>
        </w:rPr>
      </w:pPr>
      <w:r>
        <w:rPr>
          <w:rFonts w:ascii="GHEA Grapalat" w:hAnsi="GHEA Grapalat" w:cs="Sylfaen"/>
          <w:szCs w:val="24"/>
          <w:lang w:val="af-ZA" w:eastAsia="en-US"/>
        </w:rPr>
        <w:t xml:space="preserve">2.4 </w:t>
      </w:r>
      <w:r>
        <w:rPr>
          <w:rFonts w:ascii="GHEA Grapalat" w:hAnsi="GHEA Grapalat" w:cs="Sylfaen"/>
          <w:szCs w:val="24"/>
          <w:lang w:eastAsia="en-US"/>
        </w:rPr>
        <w:t>համատեղ</w:t>
      </w:r>
      <w:r>
        <w:rPr>
          <w:rFonts w:ascii="GHEA Grapalat" w:hAnsi="GHEA Grapalat" w:cs="Sylfaen"/>
          <w:szCs w:val="24"/>
          <w:lang w:val="af-ZA" w:eastAsia="en-US"/>
        </w:rPr>
        <w:t xml:space="preserve"> </w:t>
      </w:r>
      <w:r>
        <w:rPr>
          <w:rFonts w:ascii="GHEA Grapalat" w:hAnsi="GHEA Grapalat" w:cs="Sylfaen"/>
          <w:szCs w:val="24"/>
          <w:lang w:eastAsia="en-US"/>
        </w:rPr>
        <w:t>գործունեության</w:t>
      </w:r>
      <w:r>
        <w:rPr>
          <w:rFonts w:ascii="GHEA Grapalat" w:hAnsi="GHEA Grapalat" w:cs="Sylfaen"/>
          <w:szCs w:val="24"/>
          <w:lang w:val="af-ZA" w:eastAsia="en-US"/>
        </w:rPr>
        <w:t xml:space="preserve"> </w:t>
      </w:r>
      <w:r>
        <w:rPr>
          <w:rFonts w:ascii="GHEA Grapalat" w:hAnsi="GHEA Grapalat" w:cs="Sylfaen"/>
          <w:szCs w:val="24"/>
          <w:lang w:eastAsia="en-US"/>
        </w:rPr>
        <w:t>պայմանագիրը</w:t>
      </w:r>
      <w:r>
        <w:rPr>
          <w:rFonts w:ascii="GHEA Grapalat" w:hAnsi="GHEA Grapalat" w:cs="Sylfaen"/>
          <w:szCs w:val="24"/>
          <w:lang w:val="af-ZA" w:eastAsia="en-US"/>
        </w:rPr>
        <w:t xml:space="preserve">, </w:t>
      </w:r>
      <w:r>
        <w:rPr>
          <w:rFonts w:ascii="GHEA Grapalat" w:hAnsi="GHEA Grapalat" w:cs="Sylfaen"/>
          <w:szCs w:val="24"/>
          <w:lang w:eastAsia="en-US"/>
        </w:rPr>
        <w:t>եթե</w:t>
      </w:r>
      <w:r>
        <w:rPr>
          <w:rFonts w:ascii="GHEA Grapalat" w:hAnsi="GHEA Grapalat" w:cs="Sylfaen"/>
          <w:szCs w:val="24"/>
          <w:lang w:val="af-ZA" w:eastAsia="en-US"/>
        </w:rPr>
        <w:t xml:space="preserve"> </w:t>
      </w:r>
      <w:r>
        <w:rPr>
          <w:rFonts w:ascii="GHEA Grapalat" w:hAnsi="GHEA Grapalat" w:cs="Sylfaen"/>
          <w:szCs w:val="24"/>
          <w:lang w:eastAsia="en-US"/>
        </w:rPr>
        <w:t>մասնակիցները</w:t>
      </w:r>
      <w:r>
        <w:rPr>
          <w:rFonts w:ascii="GHEA Grapalat" w:hAnsi="GHEA Grapalat" w:cs="Sylfaen"/>
          <w:szCs w:val="24"/>
          <w:lang w:val="af-ZA" w:eastAsia="en-US"/>
        </w:rPr>
        <w:t xml:space="preserve"> </w:t>
      </w:r>
      <w:r>
        <w:rPr>
          <w:rFonts w:ascii="GHEA Grapalat" w:hAnsi="GHEA Grapalat" w:cs="Sylfaen"/>
          <w:szCs w:val="24"/>
          <w:lang w:eastAsia="en-US"/>
        </w:rPr>
        <w:t>գնման</w:t>
      </w:r>
      <w:r>
        <w:rPr>
          <w:rFonts w:ascii="GHEA Grapalat" w:hAnsi="GHEA Grapalat" w:cs="Sylfaen"/>
          <w:szCs w:val="24"/>
          <w:lang w:val="af-ZA" w:eastAsia="en-US"/>
        </w:rPr>
        <w:t xml:space="preserve"> </w:t>
      </w:r>
      <w:r>
        <w:rPr>
          <w:rFonts w:ascii="GHEA Grapalat" w:hAnsi="GHEA Grapalat" w:cs="Sylfaen"/>
          <w:szCs w:val="24"/>
          <w:lang w:eastAsia="en-US"/>
        </w:rPr>
        <w:t>ընթացակարգին</w:t>
      </w:r>
      <w:r>
        <w:rPr>
          <w:rFonts w:ascii="GHEA Grapalat" w:hAnsi="GHEA Grapalat" w:cs="Sylfaen"/>
          <w:szCs w:val="24"/>
          <w:lang w:val="af-ZA" w:eastAsia="en-US"/>
        </w:rPr>
        <w:t xml:space="preserve"> </w:t>
      </w:r>
      <w:r>
        <w:rPr>
          <w:rFonts w:ascii="GHEA Grapalat" w:hAnsi="GHEA Grapalat" w:cs="Sylfaen"/>
          <w:szCs w:val="24"/>
          <w:lang w:eastAsia="en-US"/>
        </w:rPr>
        <w:t>մասնակցում</w:t>
      </w:r>
      <w:r>
        <w:rPr>
          <w:rFonts w:ascii="GHEA Grapalat" w:hAnsi="GHEA Grapalat" w:cs="Sylfaen"/>
          <w:szCs w:val="24"/>
          <w:lang w:val="af-ZA" w:eastAsia="en-US"/>
        </w:rPr>
        <w:t xml:space="preserve"> </w:t>
      </w:r>
      <w:r>
        <w:rPr>
          <w:rFonts w:ascii="GHEA Grapalat" w:hAnsi="GHEA Grapalat" w:cs="Sylfaen"/>
          <w:szCs w:val="24"/>
          <w:lang w:eastAsia="en-US"/>
        </w:rPr>
        <w:t>են</w:t>
      </w:r>
      <w:r>
        <w:rPr>
          <w:rFonts w:ascii="GHEA Grapalat" w:hAnsi="GHEA Grapalat" w:cs="Sylfaen"/>
          <w:szCs w:val="24"/>
          <w:lang w:val="af-ZA" w:eastAsia="en-US"/>
        </w:rPr>
        <w:t xml:space="preserve"> </w:t>
      </w:r>
      <w:r>
        <w:rPr>
          <w:rFonts w:ascii="GHEA Grapalat" w:hAnsi="GHEA Grapalat" w:cs="Sylfaen"/>
          <w:szCs w:val="24"/>
          <w:lang w:eastAsia="en-US"/>
        </w:rPr>
        <w:t>համատեղ</w:t>
      </w:r>
      <w:r>
        <w:rPr>
          <w:rFonts w:ascii="GHEA Grapalat" w:hAnsi="GHEA Grapalat" w:cs="Sylfaen"/>
          <w:szCs w:val="24"/>
          <w:lang w:val="af-ZA" w:eastAsia="en-US"/>
        </w:rPr>
        <w:t xml:space="preserve"> </w:t>
      </w:r>
      <w:r>
        <w:rPr>
          <w:rFonts w:ascii="GHEA Grapalat" w:hAnsi="GHEA Grapalat" w:cs="Sylfaen"/>
          <w:szCs w:val="24"/>
          <w:lang w:eastAsia="en-US"/>
        </w:rPr>
        <w:t>գործունեության</w:t>
      </w:r>
      <w:r>
        <w:rPr>
          <w:rFonts w:ascii="GHEA Grapalat" w:hAnsi="GHEA Grapalat" w:cs="Sylfaen"/>
          <w:szCs w:val="24"/>
          <w:lang w:val="af-ZA" w:eastAsia="en-US"/>
        </w:rPr>
        <w:t xml:space="preserve"> </w:t>
      </w:r>
      <w:r>
        <w:rPr>
          <w:rFonts w:ascii="GHEA Grapalat" w:hAnsi="GHEA Grapalat" w:cs="Sylfaen"/>
          <w:szCs w:val="24"/>
          <w:lang w:eastAsia="en-US"/>
        </w:rPr>
        <w:t>կարգով</w:t>
      </w:r>
      <w:r>
        <w:rPr>
          <w:rFonts w:ascii="GHEA Grapalat" w:hAnsi="GHEA Grapalat" w:cs="Sylfaen"/>
          <w:szCs w:val="24"/>
          <w:lang w:val="af-ZA" w:eastAsia="en-US"/>
        </w:rPr>
        <w:t xml:space="preserve"> (</w:t>
      </w:r>
      <w:r>
        <w:rPr>
          <w:rFonts w:ascii="GHEA Grapalat" w:hAnsi="GHEA Grapalat" w:cs="Sylfaen"/>
          <w:szCs w:val="24"/>
          <w:lang w:eastAsia="en-US"/>
        </w:rPr>
        <w:t>կոնսորցիումով</w:t>
      </w:r>
      <w:r>
        <w:rPr>
          <w:rFonts w:ascii="GHEA Grapalat" w:hAnsi="GHEA Grapalat" w:cs="Sylfaen"/>
          <w:szCs w:val="24"/>
          <w:lang w:val="af-ZA" w:eastAsia="en-US"/>
        </w:rPr>
        <w:t>).</w:t>
      </w:r>
      <w:r>
        <w:rPr>
          <w:rFonts w:ascii="GHEA Grapalat" w:hAnsi="GHEA Grapalat" w:cs="Sylfaen"/>
          <w:szCs w:val="24"/>
          <w:lang w:val="af-ZA" w:eastAsia="en-US"/>
        </w:rPr>
        <w:footnoteReference w:id="15"/>
      </w:r>
    </w:p>
    <w:p w14:paraId="5D210F95" w14:textId="77777777" w:rsidR="00124184" w:rsidRDefault="00124184" w:rsidP="00124184">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Fonts w:ascii="GHEA Grapalat" w:hAnsi="GHEA Grapalat" w:cs="Sylfaen"/>
          <w:sz w:val="20"/>
          <w:lang w:val="af-ZA"/>
        </w:rPr>
        <w:footnoteReference w:id="16"/>
      </w:r>
    </w:p>
    <w:p w14:paraId="585FAA55" w14:textId="740834C0" w:rsidR="00124184" w:rsidRDefault="00124184" w:rsidP="00124184">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sidR="003E473D">
        <w:rPr>
          <w:rFonts w:ascii="GHEA Grapalat" w:hAnsi="GHEA Grapalat" w:cs="Sylfaen"/>
          <w:sz w:val="20"/>
          <w:lang w:val="hy-AM"/>
        </w:rPr>
        <w:t>բաց</w:t>
      </w:r>
      <w:r>
        <w:rPr>
          <w:rFonts w:ascii="GHEA Grapalat" w:hAnsi="GHEA Grapalat" w:cs="Sylfaen"/>
          <w:sz w:val="20"/>
          <w:lang w:val="ru-RU"/>
        </w:rPr>
        <w:t>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69166B99" w14:textId="77777777" w:rsidR="00124184" w:rsidRDefault="00124184" w:rsidP="00124184">
      <w:pPr>
        <w:ind w:firstLine="567"/>
        <w:jc w:val="both"/>
        <w:rPr>
          <w:rFonts w:ascii="GHEA Grapalat" w:hAnsi="GHEA Grapalat"/>
          <w:b/>
          <w:sz w:val="20"/>
          <w:lang w:val="af-ZA"/>
        </w:rPr>
      </w:pPr>
    </w:p>
    <w:p w14:paraId="1C2ABBEE" w14:textId="77777777" w:rsidR="00124184" w:rsidRDefault="00124184" w:rsidP="00124184">
      <w:pPr>
        <w:ind w:firstLine="567"/>
        <w:jc w:val="both"/>
        <w:rPr>
          <w:rFonts w:ascii="GHEA Grapalat" w:hAnsi="GHEA Grapalat" w:cs="Sylfaen"/>
          <w:sz w:val="20"/>
          <w:lang w:val="af-ZA"/>
        </w:rPr>
      </w:pPr>
    </w:p>
    <w:p w14:paraId="2E7849CB" w14:textId="77777777" w:rsidR="00124184" w:rsidRDefault="00124184" w:rsidP="00124184">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57B3AA4A" w14:textId="77777777" w:rsidR="00124184" w:rsidRDefault="00124184" w:rsidP="00124184">
      <w:pPr>
        <w:jc w:val="center"/>
        <w:rPr>
          <w:rFonts w:ascii="GHEA Grapalat" w:hAnsi="GHEA Grapalat" w:cs="Sylfaen"/>
          <w:b/>
          <w:sz w:val="20"/>
          <w:lang w:val="es-ES"/>
        </w:rPr>
      </w:pPr>
    </w:p>
    <w:p w14:paraId="2298C5E8" w14:textId="77777777" w:rsidR="00124184" w:rsidRDefault="00124184" w:rsidP="00124184">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59ED13C5" w14:textId="5819CB9D" w:rsidR="00124184" w:rsidRDefault="00124184" w:rsidP="00124184">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w:t>
      </w:r>
      <w:r w:rsidR="00C12D39">
        <w:rPr>
          <w:rFonts w:ascii="GHEA Grapalat" w:hAnsi="GHEA Grapalat" w:cs="Sylfaen"/>
          <w:sz w:val="20"/>
          <w:szCs w:val="20"/>
          <w:lang w:val="hy-AM"/>
        </w:rPr>
        <w:t>բաց</w:t>
      </w:r>
      <w:r>
        <w:rPr>
          <w:rFonts w:ascii="GHEA Grapalat" w:hAnsi="GHEA Grapalat" w:cs="Sylfaen"/>
          <w:sz w:val="20"/>
          <w:szCs w:val="20"/>
          <w:lang w:val="es-ES"/>
        </w:rPr>
        <w:t xml:space="preserve">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3E473D">
        <w:rPr>
          <w:rFonts w:ascii="GHEA Grapalat" w:hAnsi="GHEA Grapalat"/>
          <w:sz w:val="20"/>
          <w:szCs w:val="20"/>
          <w:lang w:val="hy-AM"/>
        </w:rPr>
        <w:t>1</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771C5922" w14:textId="77777777" w:rsidR="00124184" w:rsidRDefault="00124184" w:rsidP="00124184">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15947520" w14:textId="77777777" w:rsidR="00124184" w:rsidRDefault="00124184" w:rsidP="00124184">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7B5E0531" w14:textId="4ECDD005"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1) </w:t>
      </w:r>
      <w:r w:rsidR="007F5599">
        <w:rPr>
          <w:rFonts w:ascii="GHEA Grapalat" w:hAnsi="GHEA Grapalat"/>
          <w:sz w:val="20"/>
          <w:szCs w:val="20"/>
        </w:rPr>
        <w:t>պ</w:t>
      </w:r>
      <w:r w:rsidR="007F5599">
        <w:rPr>
          <w:rFonts w:ascii="GHEA Grapalat" w:hAnsi="GHEA Grapalat" w:cs="Sylfaen"/>
          <w:sz w:val="20"/>
          <w:szCs w:val="20"/>
        </w:rPr>
        <w:t>ատվիրատուի</w:t>
      </w:r>
      <w:r w:rsidR="007F5599">
        <w:rPr>
          <w:rFonts w:ascii="GHEA Grapalat" w:hAnsi="GHEA Grapalat"/>
          <w:sz w:val="20"/>
          <w:szCs w:val="20"/>
          <w:lang w:val="af-ZA"/>
        </w:rPr>
        <w:t xml:space="preserve"> </w:t>
      </w:r>
      <w:r w:rsidR="007F5599">
        <w:rPr>
          <w:rFonts w:ascii="GHEA Grapalat" w:hAnsi="GHEA Grapalat" w:cs="Sylfaen"/>
          <w:sz w:val="20"/>
          <w:szCs w:val="20"/>
        </w:rPr>
        <w:t>անվանումը</w:t>
      </w:r>
      <w:r w:rsidR="007F5599">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60FA2E52"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78CFF400" w14:textId="1D8C64E9"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w:t>
      </w:r>
      <w:r w:rsidR="003E473D">
        <w:rPr>
          <w:rFonts w:ascii="GHEA Grapalat" w:hAnsi="GHEA Grapalat" w:cs="Sylfaen"/>
          <w:sz w:val="20"/>
          <w:szCs w:val="20"/>
          <w:lang w:val="hy-AM"/>
        </w:rPr>
        <w:t>բաց</w:t>
      </w:r>
      <w:r>
        <w:rPr>
          <w:rFonts w:ascii="GHEA Grapalat" w:hAnsi="GHEA Grapalat" w:cs="Sylfaen"/>
          <w:sz w:val="20"/>
          <w:szCs w:val="20"/>
        </w:rPr>
        <w:t>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sidR="003E473D">
        <w:rPr>
          <w:rFonts w:ascii="GHEA Grapalat" w:hAnsi="GHEA Grapalat" w:cs="Sylfaen"/>
          <w:sz w:val="20"/>
          <w:szCs w:val="20"/>
          <w:lang w:val="hy-AM"/>
        </w:rPr>
        <w:t>բաց</w:t>
      </w:r>
      <w:r>
        <w:rPr>
          <w:rFonts w:ascii="GHEA Grapalat" w:hAnsi="GHEA Grapalat" w:cs="Sylfaen"/>
          <w:sz w:val="20"/>
          <w:szCs w:val="20"/>
        </w:rPr>
        <w:t>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5CD099A3" w14:textId="77777777" w:rsidR="00124184" w:rsidRDefault="00124184" w:rsidP="00124184">
      <w:pPr>
        <w:ind w:firstLine="720"/>
        <w:rPr>
          <w:rFonts w:ascii="GHEA Grapalat" w:hAnsi="GHEA Grapalat"/>
          <w:sz w:val="20"/>
          <w:szCs w:val="20"/>
          <w:lang w:val="af-ZA"/>
        </w:rPr>
      </w:pPr>
      <w:r>
        <w:rPr>
          <w:rFonts w:ascii="GHEA Grapalat" w:hAnsi="GHEA Grapalat"/>
          <w:sz w:val="20"/>
          <w:szCs w:val="20"/>
          <w:lang w:val="af-ZA"/>
        </w:rPr>
        <w:lastRenderedPageBreak/>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49A2E2F2" w14:textId="5C88544F" w:rsidR="00124184" w:rsidRDefault="00124184" w:rsidP="0012418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sidR="003E473D">
        <w:rPr>
          <w:rFonts w:ascii="GHEA Grapalat" w:hAnsi="GHEA Grapalat" w:cs="Sylfaen"/>
          <w:sz w:val="20"/>
          <w:szCs w:val="20"/>
          <w:lang w:val="hy-AM"/>
        </w:rPr>
        <w:t>բաց</w:t>
      </w:r>
      <w:r>
        <w:rPr>
          <w:rFonts w:ascii="GHEA Grapalat" w:hAnsi="GHEA Grapalat" w:cs="Sylfaen"/>
          <w:sz w:val="20"/>
          <w:szCs w:val="20"/>
        </w:rPr>
        <w:t>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08E94ADD" w14:textId="77777777" w:rsidR="00124184" w:rsidRDefault="00124184" w:rsidP="00124184">
      <w:pPr>
        <w:pStyle w:val="IndexHeading"/>
        <w:ind w:firstLine="284"/>
        <w:jc w:val="right"/>
        <w:rPr>
          <w:rFonts w:ascii="GHEA Grapalat" w:hAnsi="GHEA Grapalat" w:cs="Sylfaen"/>
          <w:b/>
          <w:lang w:val="es-ES"/>
        </w:rPr>
      </w:pPr>
    </w:p>
    <w:p w14:paraId="78E9B7CE" w14:textId="77777777" w:rsidR="00124184" w:rsidRDefault="00124184" w:rsidP="00124184">
      <w:pPr>
        <w:pStyle w:val="IndexHeading"/>
        <w:ind w:firstLine="284"/>
        <w:jc w:val="right"/>
        <w:rPr>
          <w:rFonts w:ascii="GHEA Grapalat" w:hAnsi="GHEA Grapalat" w:cs="Sylfaen"/>
          <w:b/>
          <w:lang w:val="es-ES"/>
        </w:rPr>
      </w:pPr>
    </w:p>
    <w:p w14:paraId="393D4A87" w14:textId="77777777" w:rsidR="00124184" w:rsidRDefault="00124184" w:rsidP="00124184">
      <w:pPr>
        <w:pStyle w:val="IndexHeading"/>
        <w:ind w:firstLine="284"/>
        <w:jc w:val="right"/>
        <w:rPr>
          <w:rFonts w:ascii="GHEA Grapalat" w:hAnsi="GHEA Grapalat" w:cs="Sylfaen"/>
          <w:b/>
          <w:lang w:val="es-ES"/>
        </w:rPr>
      </w:pPr>
    </w:p>
    <w:p w14:paraId="7F60FE12" w14:textId="77777777" w:rsidR="00124184" w:rsidRDefault="00124184" w:rsidP="00124184">
      <w:pPr>
        <w:pStyle w:val="IndexHeading"/>
        <w:ind w:firstLine="284"/>
        <w:jc w:val="right"/>
        <w:rPr>
          <w:rFonts w:ascii="GHEA Grapalat" w:hAnsi="GHEA Grapalat" w:cs="Sylfaen"/>
          <w:b/>
          <w:lang w:val="es-ES"/>
        </w:rPr>
      </w:pPr>
      <w:r>
        <w:rPr>
          <w:rFonts w:ascii="GHEA Grapalat" w:hAnsi="GHEA Grapalat" w:cs="Sylfaen"/>
          <w:b/>
          <w:lang w:val="es-ES"/>
        </w:rPr>
        <w:br w:type="page"/>
      </w:r>
    </w:p>
    <w:p w14:paraId="4700015C" w14:textId="77777777" w:rsidR="00124184" w:rsidRDefault="00124184" w:rsidP="00124184">
      <w:pPr>
        <w:pStyle w:val="IndexHeading"/>
        <w:ind w:firstLine="284"/>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N 1</w:t>
      </w:r>
    </w:p>
    <w:p w14:paraId="6640F3F8" w14:textId="650C342A" w:rsidR="00124184" w:rsidRDefault="00124184" w:rsidP="00124184">
      <w:pPr>
        <w:jc w:val="right"/>
        <w:rPr>
          <w:rFonts w:ascii="GHEA Grapalat" w:hAnsi="GHEA Grapalat" w:cs="Arial"/>
          <w:b/>
          <w:sz w:val="20"/>
          <w:lang w:val="es-ES"/>
        </w:rPr>
      </w:pPr>
      <w:r>
        <w:rPr>
          <w:rFonts w:ascii="GHEA Grapalat" w:hAnsi="GHEA Grapalat"/>
          <w:lang w:val="af-ZA"/>
        </w:rPr>
        <w:t>«</w:t>
      </w:r>
      <w:r w:rsidR="007F5599">
        <w:rPr>
          <w:rFonts w:ascii="GHEA Grapalat" w:hAnsi="GHEA Grapalat"/>
          <w:b/>
          <w:lang w:val="es-ES"/>
        </w:rPr>
        <w:t xml:space="preserve">ՍԵԲԱԿ-ԳՀԱՊՁԲ-26-2 </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64DC7138" w14:textId="503D852F" w:rsidR="00124184" w:rsidRDefault="003E473D" w:rsidP="00124184">
      <w:pPr>
        <w:jc w:val="right"/>
        <w:rPr>
          <w:rFonts w:ascii="GHEA Grapalat" w:hAnsi="GHEA Grapalat" w:cs="Arial"/>
          <w:b/>
          <w:lang w:val="es-ES"/>
        </w:rPr>
      </w:pPr>
      <w:r>
        <w:rPr>
          <w:rFonts w:ascii="GHEA Grapalat" w:hAnsi="GHEA Grapalat" w:cs="Sylfaen"/>
          <w:b/>
          <w:lang w:val="hy-AM"/>
        </w:rPr>
        <w:t>Գնանշման հարցման</w:t>
      </w:r>
      <w:r w:rsidR="00124184">
        <w:rPr>
          <w:rFonts w:ascii="GHEA Grapalat" w:hAnsi="GHEA Grapalat" w:cs="Arial"/>
          <w:b/>
          <w:lang w:val="es-ES"/>
        </w:rPr>
        <w:t xml:space="preserve"> </w:t>
      </w:r>
      <w:r w:rsidR="00124184">
        <w:rPr>
          <w:rFonts w:ascii="GHEA Grapalat" w:hAnsi="GHEA Grapalat" w:cs="Sylfaen"/>
          <w:b/>
          <w:lang w:val="es-ES"/>
        </w:rPr>
        <w:t>մրցույթի</w:t>
      </w:r>
      <w:r w:rsidR="00124184">
        <w:rPr>
          <w:rFonts w:ascii="GHEA Grapalat" w:hAnsi="GHEA Grapalat" w:cs="Arial"/>
          <w:b/>
          <w:lang w:val="es-ES"/>
        </w:rPr>
        <w:t xml:space="preserve"> </w:t>
      </w:r>
      <w:r w:rsidR="00124184">
        <w:rPr>
          <w:rFonts w:ascii="GHEA Grapalat" w:hAnsi="GHEA Grapalat" w:cs="Sylfaen"/>
          <w:b/>
          <w:lang w:val="es-ES"/>
        </w:rPr>
        <w:t>հրավերի</w:t>
      </w:r>
    </w:p>
    <w:p w14:paraId="77F06268" w14:textId="77777777" w:rsidR="00124184" w:rsidRDefault="00124184" w:rsidP="00124184">
      <w:pPr>
        <w:jc w:val="center"/>
        <w:rPr>
          <w:rFonts w:ascii="GHEA Grapalat" w:hAnsi="GHEA Grapalat" w:cs="Sylfaen"/>
          <w:b/>
          <w:lang w:val="es-ES"/>
        </w:rPr>
      </w:pPr>
    </w:p>
    <w:p w14:paraId="5BFC33A7" w14:textId="77777777" w:rsidR="00124184" w:rsidRDefault="00124184" w:rsidP="00124184">
      <w:pPr>
        <w:jc w:val="center"/>
        <w:rPr>
          <w:rFonts w:ascii="GHEA Grapalat" w:hAnsi="GHEA Grapalat" w:cs="Arial"/>
          <w:b/>
          <w:lang w:val="es-ES"/>
        </w:rPr>
      </w:pPr>
      <w:r>
        <w:rPr>
          <w:rFonts w:ascii="GHEA Grapalat" w:hAnsi="GHEA Grapalat" w:cs="Sylfaen"/>
          <w:b/>
          <w:lang w:val="es-ES"/>
        </w:rPr>
        <w:t>ԴԻՄՈՒՄՀԱՅՏԱՐԱՐՈՒԹՅՈՒՆ*</w:t>
      </w:r>
    </w:p>
    <w:p w14:paraId="755681E1" w14:textId="05ACA21D" w:rsidR="00124184" w:rsidRDefault="003E473D" w:rsidP="00124184">
      <w:pPr>
        <w:pStyle w:val="Heading6"/>
        <w:jc w:val="center"/>
        <w:rPr>
          <w:rFonts w:ascii="GHEA Grapalat" w:hAnsi="GHEA Grapalat" w:cs="Arial"/>
          <w:color w:val="auto"/>
          <w:sz w:val="24"/>
          <w:szCs w:val="24"/>
          <w:lang w:val="es-ES"/>
        </w:rPr>
      </w:pPr>
      <w:r w:rsidRPr="003E473D">
        <w:rPr>
          <w:rFonts w:ascii="GHEA Grapalat" w:hAnsi="GHEA Grapalat" w:cs="Sylfaen"/>
          <w:bCs/>
          <w:lang w:val="hy-AM"/>
        </w:rPr>
        <w:t>Գնանշման հարցման</w:t>
      </w:r>
      <w:r>
        <w:rPr>
          <w:rFonts w:ascii="GHEA Grapalat" w:hAnsi="GHEA Grapalat" w:cs="Arial"/>
          <w:b w:val="0"/>
          <w:lang w:val="es-ES"/>
        </w:rPr>
        <w:t xml:space="preserve"> </w:t>
      </w:r>
      <w:r w:rsidR="00124184">
        <w:rPr>
          <w:rFonts w:ascii="GHEA Grapalat" w:hAnsi="GHEA Grapalat" w:cs="Sylfaen"/>
          <w:color w:val="auto"/>
          <w:sz w:val="24"/>
          <w:szCs w:val="24"/>
          <w:lang w:val="es-ES"/>
        </w:rPr>
        <w:t>մրցույթին մասնակցելու</w:t>
      </w:r>
      <w:r w:rsidR="00124184">
        <w:rPr>
          <w:rFonts w:ascii="GHEA Grapalat" w:hAnsi="GHEA Grapalat" w:cs="Arial"/>
          <w:color w:val="auto"/>
          <w:sz w:val="24"/>
          <w:szCs w:val="24"/>
          <w:lang w:val="es-ES"/>
        </w:rPr>
        <w:t xml:space="preserve">  </w:t>
      </w:r>
    </w:p>
    <w:p w14:paraId="12C18A61" w14:textId="77777777" w:rsidR="00124184" w:rsidRDefault="00124184" w:rsidP="00124184">
      <w:pPr>
        <w:rPr>
          <w:lang w:val="es-ES" w:eastAsia="ru-RU"/>
        </w:rPr>
      </w:pPr>
    </w:p>
    <w:p w14:paraId="25E6659C"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2D4D842" w14:textId="77777777" w:rsidR="00124184" w:rsidRDefault="00124184" w:rsidP="00124184">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0A791381" w14:textId="2D8AB3D3" w:rsidR="00124184" w:rsidRDefault="00124184" w:rsidP="00124184">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7F5599">
        <w:rPr>
          <w:rFonts w:ascii="GHEA Grapalat" w:hAnsi="GHEA Grapalat"/>
          <w:sz w:val="20"/>
          <w:szCs w:val="20"/>
          <w:lang w:val="es-ES"/>
        </w:rPr>
        <w:t>ՍԵԲԱԿ-ԳՀԱՊՁԲ-26-2</w:t>
      </w:r>
      <w:r>
        <w:rPr>
          <w:rFonts w:ascii="GHEA Grapalat" w:hAnsi="GHEA Grapalat"/>
          <w:lang w:val="es-ES"/>
        </w:rPr>
        <w:t>»</w:t>
      </w:r>
      <w:r>
        <w:rPr>
          <w:rFonts w:ascii="GHEA Grapalat" w:hAnsi="GHEA Grapalat" w:cs="Sylfaen"/>
          <w:sz w:val="20"/>
          <w:szCs w:val="20"/>
          <w:lang w:val="es-ES"/>
        </w:rPr>
        <w:t>ծածկագրով հայտարարված</w:t>
      </w:r>
    </w:p>
    <w:p w14:paraId="61EDDFD4" w14:textId="42235A8E"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7DB0A90B" w14:textId="3CF5675A" w:rsidR="00124184" w:rsidRDefault="007F5599" w:rsidP="00124184">
      <w:pPr>
        <w:jc w:val="both"/>
        <w:rPr>
          <w:rFonts w:ascii="GHEA Grapalat" w:hAnsi="GHEA Grapalat" w:cs="Sylfaen"/>
          <w:sz w:val="20"/>
          <w:szCs w:val="20"/>
          <w:lang w:val="es-ES"/>
        </w:rPr>
      </w:pPr>
      <w:r>
        <w:rPr>
          <w:rFonts w:ascii="GHEA Grapalat" w:hAnsi="GHEA Grapalat" w:cs="Sylfaen"/>
          <w:bCs/>
          <w:sz w:val="18"/>
          <w:szCs w:val="18"/>
          <w:lang w:val="hy-AM"/>
        </w:rPr>
        <w:t>գ</w:t>
      </w:r>
      <w:r w:rsidR="003E473D" w:rsidRPr="003E473D">
        <w:rPr>
          <w:rFonts w:ascii="GHEA Grapalat" w:hAnsi="GHEA Grapalat" w:cs="Sylfaen"/>
          <w:bCs/>
          <w:sz w:val="18"/>
          <w:szCs w:val="18"/>
          <w:lang w:val="hy-AM"/>
        </w:rPr>
        <w:t>նանշման հարցման</w:t>
      </w:r>
      <w:r w:rsidR="003E473D">
        <w:rPr>
          <w:rFonts w:ascii="GHEA Grapalat" w:hAnsi="GHEA Grapalat" w:cs="Arial"/>
          <w:b/>
          <w:lang w:val="es-ES"/>
        </w:rPr>
        <w:t xml:space="preserve"> </w:t>
      </w:r>
      <w:r w:rsidR="00124184">
        <w:rPr>
          <w:rFonts w:ascii="GHEA Grapalat" w:hAnsi="GHEA Grapalat" w:cs="Sylfaen"/>
          <w:sz w:val="20"/>
          <w:szCs w:val="20"/>
          <w:lang w:val="es-ES"/>
        </w:rPr>
        <w:t>մրցույթի</w:t>
      </w:r>
      <w:r w:rsidR="00124184">
        <w:rPr>
          <w:rFonts w:ascii="GHEA Grapalat" w:hAnsi="GHEA Grapalat" w:cs="Arial"/>
          <w:sz w:val="16"/>
          <w:szCs w:val="16"/>
          <w:lang w:val="es-ES"/>
        </w:rPr>
        <w:t xml:space="preserve"> </w:t>
      </w:r>
      <w:r w:rsidR="00124184">
        <w:rPr>
          <w:rFonts w:ascii="GHEA Grapalat" w:hAnsi="GHEA Grapalat"/>
          <w:u w:val="single"/>
          <w:lang w:val="es-ES"/>
        </w:rPr>
        <w:tab/>
        <w:t xml:space="preserve">    </w:t>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r>
      <w:r w:rsidR="00124184">
        <w:rPr>
          <w:rFonts w:ascii="GHEA Grapalat" w:hAnsi="GHEA Grapalat"/>
          <w:u w:val="single"/>
          <w:lang w:val="es-ES"/>
        </w:rPr>
        <w:tab/>
        <w:t xml:space="preserve">     </w:t>
      </w:r>
      <w:r w:rsidR="00124184">
        <w:rPr>
          <w:rFonts w:ascii="GHEA Grapalat" w:hAnsi="GHEA Grapalat" w:cs="Sylfaen"/>
          <w:sz w:val="20"/>
          <w:szCs w:val="20"/>
          <w:lang w:val="es-ES"/>
        </w:rPr>
        <w:t xml:space="preserve"> չափաբաժնին</w:t>
      </w:r>
      <w:r w:rsidR="00124184">
        <w:rPr>
          <w:rFonts w:ascii="GHEA Grapalat" w:hAnsi="GHEA Grapalat" w:cs="Arial"/>
          <w:sz w:val="20"/>
          <w:szCs w:val="20"/>
          <w:lang w:val="es-ES"/>
        </w:rPr>
        <w:t xml:space="preserve">  (</w:t>
      </w:r>
      <w:r w:rsidR="00124184">
        <w:rPr>
          <w:rFonts w:ascii="GHEA Grapalat" w:hAnsi="GHEA Grapalat" w:cs="Sylfaen"/>
          <w:sz w:val="20"/>
          <w:szCs w:val="20"/>
          <w:lang w:val="es-ES"/>
        </w:rPr>
        <w:t>չափաբաժիններին</w:t>
      </w:r>
      <w:r w:rsidR="00124184">
        <w:rPr>
          <w:rFonts w:ascii="GHEA Grapalat" w:hAnsi="GHEA Grapalat" w:cs="Arial"/>
          <w:sz w:val="20"/>
          <w:szCs w:val="20"/>
          <w:lang w:val="es-ES"/>
        </w:rPr>
        <w:t xml:space="preserve">) </w:t>
      </w:r>
      <w:r w:rsidR="00124184">
        <w:rPr>
          <w:rFonts w:ascii="GHEA Grapalat" w:hAnsi="GHEA Grapalat" w:cs="Sylfaen"/>
          <w:sz w:val="20"/>
          <w:szCs w:val="20"/>
          <w:lang w:val="es-ES"/>
        </w:rPr>
        <w:t>և</w:t>
      </w:r>
      <w:r w:rsidR="00124184">
        <w:rPr>
          <w:rFonts w:ascii="GHEA Grapalat" w:hAnsi="GHEA Grapalat" w:cs="Arial"/>
          <w:sz w:val="20"/>
          <w:szCs w:val="20"/>
          <w:lang w:val="es-ES"/>
        </w:rPr>
        <w:t xml:space="preserve"> </w:t>
      </w:r>
      <w:r w:rsidR="00124184">
        <w:rPr>
          <w:rFonts w:ascii="GHEA Grapalat" w:hAnsi="GHEA Grapalat" w:cs="Sylfaen"/>
          <w:sz w:val="20"/>
          <w:szCs w:val="20"/>
          <w:lang w:val="es-ES"/>
        </w:rPr>
        <w:t xml:space="preserve">հրավերի </w:t>
      </w:r>
    </w:p>
    <w:p w14:paraId="7D5213D0" w14:textId="77777777" w:rsidR="00124184" w:rsidRDefault="00124184" w:rsidP="00124184">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50CF067A" w14:textId="77777777" w:rsidR="00124184" w:rsidRDefault="00124184" w:rsidP="00124184">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31385029" w14:textId="77777777" w:rsidR="00124184" w:rsidRDefault="00124184" w:rsidP="00124184">
      <w:pPr>
        <w:jc w:val="both"/>
        <w:rPr>
          <w:rFonts w:ascii="GHEA Grapalat" w:hAnsi="GHEA Grapalat"/>
          <w:sz w:val="12"/>
          <w:szCs w:val="12"/>
          <w:u w:val="single"/>
          <w:lang w:val="es-ES"/>
        </w:rPr>
      </w:pPr>
    </w:p>
    <w:p w14:paraId="58680691" w14:textId="77777777" w:rsidR="00124184" w:rsidRDefault="00124184" w:rsidP="00124184">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29D0C211"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48B1D467"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92E3F2B" w14:textId="77777777" w:rsidR="00124184" w:rsidRDefault="00124184" w:rsidP="00124184">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2E3A46F7" w14:textId="77777777" w:rsidR="00124184" w:rsidRDefault="00124184" w:rsidP="00124184">
      <w:pPr>
        <w:jc w:val="both"/>
        <w:rPr>
          <w:rFonts w:ascii="GHEA Grapalat" w:hAnsi="GHEA Grapalat" w:cs="Sylfaen"/>
          <w:sz w:val="20"/>
          <w:szCs w:val="20"/>
          <w:lang w:val="es-ES"/>
        </w:rPr>
      </w:pPr>
    </w:p>
    <w:p w14:paraId="0CC12C41"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69CB67C4" w14:textId="77777777" w:rsidR="00124184" w:rsidRDefault="00124184" w:rsidP="00124184">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3B58C636"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57B8D0B2" w14:textId="77777777" w:rsidR="00124184" w:rsidRDefault="00124184" w:rsidP="00124184">
      <w:pPr>
        <w:numPr>
          <w:ilvl w:val="0"/>
          <w:numId w:val="3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682B16A7" w14:textId="77777777" w:rsidR="00124184" w:rsidRDefault="00124184" w:rsidP="00124184">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5810E446" w14:textId="77777777" w:rsidR="00124184" w:rsidRDefault="00124184" w:rsidP="00124184">
      <w:pPr>
        <w:jc w:val="both"/>
        <w:rPr>
          <w:rFonts w:ascii="GHEA Grapalat" w:hAnsi="GHEA Grapalat" w:cs="Arial"/>
          <w:vertAlign w:val="superscript"/>
          <w:lang w:val="es-ES"/>
        </w:rPr>
      </w:pPr>
    </w:p>
    <w:p w14:paraId="1B1248F1" w14:textId="77777777" w:rsidR="00124184" w:rsidRDefault="00124184" w:rsidP="00124184">
      <w:pPr>
        <w:jc w:val="both"/>
        <w:rPr>
          <w:rFonts w:ascii="GHEA Grapalat" w:hAnsi="GHEA Grapalat"/>
          <w:sz w:val="22"/>
          <w:szCs w:val="22"/>
          <w:lang w:val="es-ES"/>
        </w:rPr>
      </w:pPr>
    </w:p>
    <w:p w14:paraId="27851487" w14:textId="77777777" w:rsidR="00124184" w:rsidRDefault="00124184" w:rsidP="00124184">
      <w:pPr>
        <w:numPr>
          <w:ilvl w:val="0"/>
          <w:numId w:val="3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377143C1" w14:textId="77777777" w:rsidR="00124184" w:rsidRDefault="00124184" w:rsidP="00124184">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0F410C3F" w14:textId="77777777" w:rsidR="00124184" w:rsidRDefault="00124184" w:rsidP="00124184">
      <w:pPr>
        <w:jc w:val="right"/>
        <w:rPr>
          <w:rFonts w:ascii="GHEA Grapalat" w:hAnsi="GHEA Grapalat"/>
          <w:sz w:val="10"/>
          <w:szCs w:val="10"/>
          <w:lang w:val="es-ES"/>
        </w:rPr>
      </w:pPr>
    </w:p>
    <w:p w14:paraId="4D7F8B27" w14:textId="77777777" w:rsidR="00124184" w:rsidRDefault="00124184" w:rsidP="00124184">
      <w:pPr>
        <w:jc w:val="right"/>
        <w:rPr>
          <w:rFonts w:ascii="GHEA Grapalat" w:hAnsi="GHEA Grapalat"/>
          <w:sz w:val="10"/>
          <w:szCs w:val="10"/>
          <w:lang w:val="es-ES"/>
        </w:rPr>
      </w:pPr>
    </w:p>
    <w:p w14:paraId="310A2ED6" w14:textId="77777777" w:rsidR="00124184" w:rsidRDefault="00124184" w:rsidP="00124184">
      <w:pPr>
        <w:jc w:val="right"/>
        <w:rPr>
          <w:rFonts w:ascii="GHEA Grapalat" w:hAnsi="GHEA Grapalat"/>
          <w:sz w:val="10"/>
          <w:szCs w:val="10"/>
          <w:lang w:val="es-ES"/>
        </w:rPr>
      </w:pPr>
    </w:p>
    <w:p w14:paraId="6EB38F25" w14:textId="77777777" w:rsidR="00124184" w:rsidRDefault="00124184" w:rsidP="00124184">
      <w:pPr>
        <w:jc w:val="right"/>
        <w:rPr>
          <w:rFonts w:ascii="GHEA Grapalat" w:hAnsi="GHEA Grapalat"/>
          <w:sz w:val="10"/>
          <w:szCs w:val="10"/>
          <w:lang w:val="hy-AM"/>
        </w:rPr>
      </w:pPr>
    </w:p>
    <w:p w14:paraId="7987829D"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5EAAAAC2" w14:textId="77777777" w:rsidR="00124184" w:rsidRDefault="00124184" w:rsidP="00124184">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5465B9B4" w14:textId="77777777" w:rsidR="00124184" w:rsidRDefault="00124184" w:rsidP="00124184">
      <w:pPr>
        <w:jc w:val="right"/>
        <w:rPr>
          <w:rFonts w:ascii="GHEA Grapalat" w:hAnsi="GHEA Grapalat"/>
          <w:sz w:val="10"/>
          <w:szCs w:val="10"/>
          <w:lang w:val="hy-AM"/>
        </w:rPr>
      </w:pPr>
    </w:p>
    <w:p w14:paraId="5D921770" w14:textId="77777777" w:rsidR="00124184" w:rsidRDefault="00124184" w:rsidP="00124184">
      <w:pPr>
        <w:ind w:firstLine="708"/>
        <w:jc w:val="both"/>
        <w:rPr>
          <w:rFonts w:ascii="GHEA Grapalat" w:hAnsi="GHEA Grapalat" w:cs="Arial"/>
          <w:sz w:val="20"/>
          <w:szCs w:val="20"/>
          <w:lang w:val="hy-AM"/>
        </w:rPr>
      </w:pPr>
    </w:p>
    <w:p w14:paraId="489A16DA" w14:textId="77777777" w:rsidR="00124184" w:rsidRDefault="00124184" w:rsidP="00124184">
      <w:pPr>
        <w:numPr>
          <w:ilvl w:val="0"/>
          <w:numId w:val="3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5A6B8A00" w14:textId="77777777" w:rsidR="00124184" w:rsidRDefault="00124184" w:rsidP="0012418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9A15E9" w14:textId="77777777" w:rsidR="00124184" w:rsidRDefault="00124184" w:rsidP="00124184">
      <w:pPr>
        <w:ind w:firstLine="709"/>
        <w:rPr>
          <w:rFonts w:ascii="GHEA Grapalat" w:hAnsi="GHEA Grapalat" w:cs="Arial"/>
          <w:sz w:val="20"/>
          <w:szCs w:val="20"/>
          <w:lang w:val="hy-AM"/>
        </w:rPr>
      </w:pPr>
    </w:p>
    <w:p w14:paraId="34478BC6" w14:textId="77777777" w:rsidR="00124184" w:rsidRDefault="00124184" w:rsidP="00124184">
      <w:pPr>
        <w:ind w:firstLine="709"/>
        <w:jc w:val="both"/>
        <w:rPr>
          <w:rFonts w:ascii="GHEA Grapalat" w:hAnsi="GHEA Grapalat" w:cs="Arial"/>
          <w:sz w:val="20"/>
          <w:szCs w:val="20"/>
          <w:lang w:val="hy-AM"/>
        </w:rPr>
      </w:pPr>
    </w:p>
    <w:p w14:paraId="37C9F5A2" w14:textId="77777777" w:rsidR="00124184" w:rsidRDefault="00124184" w:rsidP="00124184">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9E1255C"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D632EA3" w14:textId="77777777" w:rsidR="00124184" w:rsidRDefault="00124184" w:rsidP="00124184">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5100F27D" w14:textId="77777777" w:rsidR="00124184" w:rsidRDefault="00124184" w:rsidP="0012418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C6385FF" w14:textId="3D216E1C" w:rsidR="00124184" w:rsidRDefault="00124184" w:rsidP="00124184">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sidR="007F5599">
        <w:rPr>
          <w:rFonts w:ascii="GHEA Grapalat" w:hAnsi="GHEA Grapalat" w:cs="Arial"/>
          <w:sz w:val="20"/>
          <w:szCs w:val="20"/>
          <w:lang w:val="es-ES"/>
        </w:rPr>
        <w:t>ՍԵԲԱԿ-ԳՀԱՊՁԲ-26-2</w:t>
      </w:r>
      <w:r>
        <w:rPr>
          <w:rFonts w:ascii="GHEA Grapalat" w:hAnsi="GHEA Grapalat" w:cs="Arial"/>
          <w:sz w:val="20"/>
          <w:szCs w:val="20"/>
          <w:lang w:val="es-ES"/>
        </w:rPr>
        <w:t xml:space="preserve">»* ծածկագրով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r>
        <w:rPr>
          <w:rFonts w:ascii="GHEA Grapalat" w:hAnsi="GHEA Grapalat" w:cs="Arial"/>
          <w:sz w:val="20"/>
          <w:szCs w:val="20"/>
          <w:lang w:val="es-ES"/>
        </w:rPr>
        <w:t xml:space="preserve">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1184049" w14:textId="77777777" w:rsidR="00124184" w:rsidRDefault="00124184" w:rsidP="001241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1A66F049" w14:textId="77777777" w:rsidR="00124184" w:rsidRDefault="00124184" w:rsidP="00124184">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hy-AM"/>
        </w:rPr>
        <w:footnoteReference w:id="17"/>
      </w:r>
      <w:r>
        <w:rPr>
          <w:rFonts w:ascii="GHEA Grapalat" w:hAnsi="GHEA Grapalat" w:cs="Sylfaen"/>
          <w:sz w:val="20"/>
          <w:lang w:val="es-ES"/>
        </w:rPr>
        <w:t>.</w:t>
      </w:r>
      <w:r>
        <w:rPr>
          <w:rFonts w:ascii="GHEA Grapalat" w:hAnsi="GHEA Grapalat" w:cs="Sylfaen"/>
          <w:sz w:val="20"/>
          <w:lang w:val="hy-AM"/>
        </w:rPr>
        <w:t xml:space="preserve"> </w:t>
      </w:r>
    </w:p>
    <w:p w14:paraId="7A1CEA19" w14:textId="4689F473" w:rsidR="00124184" w:rsidRDefault="00124184" w:rsidP="00124184">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lang w:val="es-ES"/>
        </w:rPr>
        <w:t>«</w:t>
      </w:r>
      <w:r w:rsidR="007F5599">
        <w:rPr>
          <w:rFonts w:ascii="GHEA Grapalat" w:hAnsi="GHEA Grapalat" w:cs="Sylfaen"/>
          <w:sz w:val="22"/>
          <w:szCs w:val="22"/>
          <w:lang w:val="hy-AM"/>
        </w:rPr>
        <w:t xml:space="preserve">ՍԵԲԱԿ-ԳՀԱՊՁԲ-26-2 </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sidR="007F5599">
        <w:rPr>
          <w:rFonts w:ascii="GHEA Grapalat" w:hAnsi="GHEA Grapalat" w:cs="Arial"/>
          <w:sz w:val="20"/>
          <w:szCs w:val="20"/>
          <w:lang w:val="hy-AM"/>
        </w:rPr>
        <w:t>գ</w:t>
      </w:r>
      <w:r w:rsidR="00A843F1" w:rsidRPr="00A843F1">
        <w:rPr>
          <w:rFonts w:ascii="GHEA Grapalat" w:hAnsi="GHEA Grapalat" w:cs="Sylfaen"/>
          <w:bCs/>
          <w:sz w:val="18"/>
          <w:szCs w:val="18"/>
          <w:lang w:val="hy-AM"/>
        </w:rPr>
        <w:t>նանշման հարցման</w:t>
      </w:r>
      <w:r w:rsidR="00A843F1">
        <w:rPr>
          <w:rFonts w:ascii="GHEA Grapalat" w:hAnsi="GHEA Grapalat" w:cs="Arial"/>
          <w:b/>
          <w:lang w:val="es-ES"/>
        </w:rPr>
        <w:t xml:space="preserve"> </w:t>
      </w:r>
      <w:r>
        <w:rPr>
          <w:rFonts w:ascii="GHEA Grapalat" w:hAnsi="GHEA Grapalat" w:cs="Arial"/>
          <w:sz w:val="20"/>
          <w:szCs w:val="20"/>
          <w:lang w:val="es-ES"/>
        </w:rPr>
        <w:t>մրցույթին մասնակցելու շրջանակում`</w:t>
      </w:r>
      <w:r>
        <w:rPr>
          <w:rFonts w:ascii="GHEA Grapalat" w:hAnsi="GHEA Grapalat" w:cs="Sylfaen"/>
          <w:sz w:val="22"/>
          <w:szCs w:val="22"/>
          <w:lang w:val="es-ES"/>
        </w:rPr>
        <w:t xml:space="preserve">  </w:t>
      </w:r>
    </w:p>
    <w:p w14:paraId="424DB4A9" w14:textId="77777777" w:rsidR="00124184" w:rsidRDefault="00124184" w:rsidP="00124184">
      <w:pPr>
        <w:numPr>
          <w:ilvl w:val="0"/>
          <w:numId w:val="3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3A188519" w14:textId="17DA181E" w:rsidR="00124184" w:rsidRDefault="00A843F1" w:rsidP="00124184">
      <w:pPr>
        <w:numPr>
          <w:ilvl w:val="0"/>
          <w:numId w:val="34"/>
        </w:numPr>
        <w:ind w:left="0" w:firstLine="720"/>
        <w:jc w:val="both"/>
        <w:rPr>
          <w:rFonts w:ascii="GHEA Grapalat" w:hAnsi="GHEA Grapalat"/>
          <w:sz w:val="22"/>
          <w:szCs w:val="22"/>
          <w:lang w:val="es-ES"/>
        </w:rPr>
      </w:pPr>
      <w:r>
        <w:rPr>
          <w:rFonts w:ascii="GHEA Grapalat" w:hAnsi="GHEA Grapalat" w:cs="Arial"/>
          <w:sz w:val="20"/>
          <w:szCs w:val="20"/>
          <w:lang w:val="hy-AM"/>
        </w:rPr>
        <w:t>բաց</w:t>
      </w:r>
      <w:r w:rsidR="00124184">
        <w:rPr>
          <w:rFonts w:ascii="GHEA Grapalat" w:hAnsi="GHEA Grapalat" w:cs="Arial"/>
          <w:sz w:val="20"/>
          <w:szCs w:val="20"/>
          <w:lang w:val="es-ES"/>
        </w:rPr>
        <w:t>ակայում է հրավերով սահմանված`</w:t>
      </w:r>
      <w:r w:rsidR="00124184">
        <w:rPr>
          <w:rFonts w:ascii="GHEA Grapalat" w:hAnsi="GHEA Grapalat"/>
          <w:sz w:val="22"/>
          <w:szCs w:val="22"/>
          <w:lang w:val="es-ES"/>
        </w:rPr>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sz w:val="22"/>
          <w:szCs w:val="22"/>
          <w:u w:val="single"/>
          <w:lang w:val="es-ES"/>
        </w:rPr>
        <w:tab/>
        <w:t xml:space="preserve">                   </w:t>
      </w:r>
      <w:r w:rsidR="00124184">
        <w:rPr>
          <w:rFonts w:ascii="GHEA Grapalat" w:hAnsi="GHEA Grapalat"/>
          <w:sz w:val="22"/>
          <w:szCs w:val="22"/>
          <w:u w:val="single"/>
          <w:lang w:val="es-ES"/>
        </w:rPr>
        <w:tab/>
      </w:r>
      <w:r w:rsidR="00124184">
        <w:rPr>
          <w:rFonts w:ascii="GHEA Grapalat" w:hAnsi="GHEA Grapalat"/>
          <w:sz w:val="22"/>
          <w:szCs w:val="22"/>
          <w:u w:val="single"/>
          <w:lang w:val="es-ES"/>
        </w:rPr>
        <w:tab/>
      </w:r>
      <w:r w:rsidR="00124184">
        <w:rPr>
          <w:rFonts w:ascii="GHEA Grapalat" w:hAnsi="GHEA Grapalat" w:cs="Arial"/>
          <w:sz w:val="20"/>
          <w:szCs w:val="20"/>
          <w:lang w:val="es-ES"/>
        </w:rPr>
        <w:t>-ին</w:t>
      </w:r>
      <w:r w:rsidR="00124184">
        <w:rPr>
          <w:rFonts w:ascii="GHEA Grapalat" w:hAnsi="GHEA Grapalat"/>
          <w:sz w:val="22"/>
          <w:szCs w:val="22"/>
          <w:lang w:val="es-ES"/>
        </w:rPr>
        <w:t xml:space="preserve"> </w:t>
      </w:r>
    </w:p>
    <w:p w14:paraId="59B6D16B"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58CDEB2" w14:textId="77777777" w:rsidR="00124184" w:rsidRDefault="00124184" w:rsidP="00124184">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84830ED" w14:textId="77777777" w:rsidR="00124184" w:rsidRDefault="00124184" w:rsidP="0012418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489BAE8" w14:textId="77777777" w:rsidR="00124184" w:rsidRDefault="00124184" w:rsidP="00124184">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52D422B5" w14:textId="77777777" w:rsidR="00124184" w:rsidRDefault="00124184" w:rsidP="00124184">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F445E16" w14:textId="77777777" w:rsidR="00124184" w:rsidRDefault="00124184" w:rsidP="00124184">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CDA2DC8" w14:textId="77777777" w:rsidR="00124184" w:rsidRDefault="00124184" w:rsidP="00124184">
      <w:pPr>
        <w:ind w:left="720"/>
        <w:jc w:val="both"/>
        <w:rPr>
          <w:rFonts w:ascii="GHEA Grapalat" w:hAnsi="GHEA Grapalat" w:cs="Arial"/>
          <w:sz w:val="20"/>
          <w:szCs w:val="20"/>
          <w:lang w:val="es-ES"/>
        </w:rPr>
      </w:pPr>
    </w:p>
    <w:p w14:paraId="091B4FEA" w14:textId="77777777" w:rsidR="00124184" w:rsidRDefault="00124184" w:rsidP="00124184">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77D57A07" w14:textId="77777777" w:rsidR="00124184" w:rsidRDefault="00124184" w:rsidP="001241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3B75D52" w14:textId="77777777" w:rsidR="00124184" w:rsidRDefault="00124184" w:rsidP="00124184">
      <w:pPr>
        <w:jc w:val="both"/>
        <w:rPr>
          <w:rFonts w:ascii="GHEA Grapalat" w:hAnsi="GHEA Grapalat"/>
          <w:sz w:val="22"/>
          <w:szCs w:val="22"/>
          <w:lang w:val="hy-AM"/>
        </w:rPr>
      </w:pPr>
    </w:p>
    <w:p w14:paraId="3C83F984" w14:textId="77777777" w:rsidR="00124184" w:rsidRDefault="00124184" w:rsidP="00124184">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2E0817EB" w14:textId="77777777" w:rsidR="00124184" w:rsidRDefault="00124184" w:rsidP="00124184">
      <w:pPr>
        <w:jc w:val="right"/>
        <w:rPr>
          <w:rFonts w:ascii="GHEA Grapalat" w:hAnsi="GHEA Grapalat"/>
          <w:sz w:val="10"/>
          <w:szCs w:val="10"/>
          <w:lang w:val="es-ES"/>
        </w:rPr>
      </w:pPr>
    </w:p>
    <w:p w14:paraId="078A597B" w14:textId="77777777" w:rsidR="00124184" w:rsidRDefault="00124184" w:rsidP="00124184">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6197859E" w14:textId="77777777" w:rsidR="00124184" w:rsidRDefault="00124184" w:rsidP="00124184">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CEDF89C" w14:textId="77777777" w:rsidR="00124184" w:rsidRDefault="00124184" w:rsidP="00124184">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06735F7" w14:textId="77777777" w:rsidR="00124184" w:rsidRDefault="00124184" w:rsidP="00124184">
      <w:pPr>
        <w:ind w:firstLine="708"/>
        <w:jc w:val="both"/>
        <w:rPr>
          <w:rFonts w:ascii="GHEA Grapalat" w:hAnsi="GHEA Grapalat"/>
          <w:sz w:val="20"/>
          <w:lang w:val="es-ES"/>
        </w:rPr>
      </w:pPr>
    </w:p>
    <w:p w14:paraId="328E0E89" w14:textId="77777777" w:rsidR="00124184" w:rsidRDefault="00124184" w:rsidP="00124184">
      <w:pPr>
        <w:ind w:firstLine="708"/>
        <w:jc w:val="both"/>
        <w:rPr>
          <w:rFonts w:ascii="GHEA Grapalat" w:hAnsi="GHEA Grapalat"/>
          <w:sz w:val="20"/>
          <w:lang w:val="es-ES"/>
        </w:rPr>
      </w:pPr>
    </w:p>
    <w:p w14:paraId="0ED07464" w14:textId="77777777" w:rsidR="00124184" w:rsidRDefault="00124184" w:rsidP="00124184">
      <w:pPr>
        <w:jc w:val="both"/>
        <w:rPr>
          <w:rFonts w:ascii="GHEA Grapalat" w:hAnsi="GHEA Grapalat"/>
          <w:sz w:val="20"/>
          <w:lang w:val="es-ES"/>
        </w:rPr>
      </w:pPr>
    </w:p>
    <w:p w14:paraId="6E0DD2E7" w14:textId="77777777" w:rsidR="00124184" w:rsidRDefault="00124184" w:rsidP="00124184">
      <w:pPr>
        <w:jc w:val="both"/>
        <w:rPr>
          <w:rFonts w:ascii="GHEA Grapalat" w:hAnsi="GHEA Grapalat"/>
          <w:sz w:val="20"/>
          <w:lang w:val="es-ES"/>
        </w:rPr>
      </w:pPr>
    </w:p>
    <w:p w14:paraId="2360D910" w14:textId="77777777" w:rsidR="00124184" w:rsidRDefault="00124184" w:rsidP="0012418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573F914" w14:textId="77777777" w:rsidR="00124184" w:rsidRDefault="00124184" w:rsidP="00124184">
      <w:pPr>
        <w:jc w:val="both"/>
        <w:rPr>
          <w:rFonts w:ascii="GHEA Grapalat" w:hAnsi="GHEA Grapalat" w:cs="Arial"/>
          <w:sz w:val="20"/>
          <w:vertAlign w:val="superscript"/>
          <w:lang w:val="es-ES"/>
        </w:rPr>
      </w:pPr>
    </w:p>
    <w:p w14:paraId="5D274BEE" w14:textId="77777777" w:rsidR="00124184" w:rsidRDefault="00124184" w:rsidP="00124184">
      <w:pPr>
        <w:jc w:val="both"/>
        <w:rPr>
          <w:rFonts w:ascii="GHEA Grapalat" w:hAnsi="GHEA Grapalat"/>
          <w:sz w:val="20"/>
          <w:lang w:val="hy-AM"/>
        </w:rPr>
      </w:pPr>
      <w:r>
        <w:rPr>
          <w:rFonts w:ascii="GHEA Grapalat" w:hAnsi="GHEA Grapalat"/>
          <w:sz w:val="20"/>
          <w:lang w:val="hy-AM"/>
        </w:rPr>
        <w:t xml:space="preserve">    </w:t>
      </w:r>
    </w:p>
    <w:p w14:paraId="4798D73B"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4D85D03E" w14:textId="77777777" w:rsidR="00124184" w:rsidRDefault="00124184" w:rsidP="00124184">
      <w:pPr>
        <w:rPr>
          <w:rFonts w:ascii="GHEA Grapalat" w:hAnsi="GHEA Grapalat"/>
          <w:i/>
          <w:sz w:val="16"/>
          <w:szCs w:val="16"/>
          <w:lang w:val="hy-AM"/>
        </w:rPr>
      </w:pPr>
    </w:p>
    <w:p w14:paraId="2192C440" w14:textId="77777777" w:rsidR="00124184" w:rsidRDefault="00124184" w:rsidP="00124184">
      <w:pPr>
        <w:rPr>
          <w:rFonts w:ascii="GHEA Grapalat" w:hAnsi="GHEA Grapalat"/>
          <w:i/>
          <w:sz w:val="16"/>
          <w:szCs w:val="16"/>
          <w:lang w:val="hy-AM"/>
        </w:rPr>
      </w:pPr>
    </w:p>
    <w:p w14:paraId="167F8A0B" w14:textId="77777777" w:rsidR="00124184" w:rsidRDefault="00124184" w:rsidP="00124184">
      <w:pPr>
        <w:rPr>
          <w:rFonts w:ascii="GHEA Grapalat" w:hAnsi="GHEA Grapalat"/>
          <w:i/>
          <w:sz w:val="16"/>
          <w:szCs w:val="16"/>
          <w:lang w:val="hy-AM"/>
        </w:rPr>
      </w:pPr>
    </w:p>
    <w:p w14:paraId="35DF83B7" w14:textId="77777777" w:rsidR="00124184" w:rsidRDefault="00124184" w:rsidP="00124184">
      <w:pPr>
        <w:rPr>
          <w:rFonts w:ascii="GHEA Grapalat" w:hAnsi="GHEA Grapalat"/>
          <w:i/>
          <w:sz w:val="16"/>
          <w:szCs w:val="16"/>
          <w:lang w:val="hy-AM"/>
        </w:rPr>
      </w:pPr>
    </w:p>
    <w:p w14:paraId="5ACCD467" w14:textId="77777777" w:rsidR="00124184" w:rsidRDefault="00124184" w:rsidP="00124184">
      <w:pPr>
        <w:rPr>
          <w:rFonts w:ascii="GHEA Grapalat" w:hAnsi="GHEA Grapalat"/>
          <w:i/>
          <w:sz w:val="16"/>
          <w:szCs w:val="16"/>
          <w:lang w:val="hy-AM"/>
        </w:rPr>
      </w:pPr>
    </w:p>
    <w:p w14:paraId="7EFD53D9" w14:textId="77777777" w:rsidR="00124184" w:rsidRDefault="00124184" w:rsidP="00124184">
      <w:pPr>
        <w:rPr>
          <w:rFonts w:ascii="GHEA Grapalat" w:hAnsi="GHEA Grapalat"/>
          <w:i/>
          <w:sz w:val="16"/>
          <w:szCs w:val="16"/>
          <w:lang w:val="hy-AM"/>
        </w:rPr>
      </w:pPr>
    </w:p>
    <w:p w14:paraId="5786A344" w14:textId="77777777" w:rsidR="00124184" w:rsidRDefault="00124184" w:rsidP="00124184">
      <w:pPr>
        <w:rPr>
          <w:rFonts w:ascii="GHEA Grapalat" w:hAnsi="GHEA Grapalat"/>
          <w:i/>
          <w:sz w:val="16"/>
          <w:szCs w:val="16"/>
          <w:lang w:val="hy-AM"/>
        </w:rPr>
      </w:pPr>
    </w:p>
    <w:p w14:paraId="63325638" w14:textId="77777777" w:rsidR="00124184" w:rsidRDefault="00124184" w:rsidP="00124184">
      <w:pPr>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D229F7A" w14:textId="77777777" w:rsidR="00124184" w:rsidRDefault="00124184" w:rsidP="00124184">
      <w:pPr>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ՀՀ</w:t>
      </w:r>
      <w:r>
        <w:rPr>
          <w:rFonts w:ascii="GHEA Grapalat" w:hAnsi="GHEA Grapalat"/>
          <w:i/>
          <w:sz w:val="16"/>
          <w:szCs w:val="16"/>
          <w:lang w:val="af-ZA"/>
        </w:rPr>
        <w:t xml:space="preserve"> </w:t>
      </w:r>
      <w:r>
        <w:rPr>
          <w:rFonts w:ascii="GHEA Grapalat" w:hAnsi="GHEA Grapalat"/>
          <w:i/>
          <w:sz w:val="16"/>
          <w:szCs w:val="16"/>
        </w:rPr>
        <w:t>ռեզիդենտ</w:t>
      </w:r>
      <w:r>
        <w:rPr>
          <w:rFonts w:ascii="GHEA Grapalat" w:hAnsi="GHEA Grapalat"/>
          <w:i/>
          <w:sz w:val="16"/>
          <w:szCs w:val="16"/>
          <w:lang w:val="af-ZA"/>
        </w:rPr>
        <w:t xml:space="preserve"> </w:t>
      </w:r>
      <w:r>
        <w:rPr>
          <w:rFonts w:ascii="GHEA Grapalat" w:hAnsi="GHEA Grapalat"/>
          <w:i/>
          <w:sz w:val="16"/>
          <w:szCs w:val="16"/>
        </w:rPr>
        <w:t>հանդիասցող</w:t>
      </w:r>
      <w:r>
        <w:rPr>
          <w:rFonts w:ascii="GHEA Grapalat" w:hAnsi="GHEA Grapalat"/>
          <w:i/>
          <w:sz w:val="16"/>
          <w:szCs w:val="16"/>
          <w:lang w:val="af-ZA"/>
        </w:rPr>
        <w:t xml:space="preserve"> </w:t>
      </w:r>
      <w:r>
        <w:rPr>
          <w:rFonts w:ascii="GHEA Grapalat" w:hAnsi="GHEA Grapalat"/>
          <w:i/>
          <w:sz w:val="16"/>
          <w:szCs w:val="16"/>
        </w:rPr>
        <w:t>մասնակիցը</w:t>
      </w:r>
      <w:r>
        <w:rPr>
          <w:rFonts w:ascii="GHEA Grapalat" w:hAnsi="GHEA Grapalat"/>
          <w:i/>
          <w:sz w:val="16"/>
          <w:szCs w:val="16"/>
          <w:lang w:val="af-ZA"/>
        </w:rPr>
        <w:t xml:space="preserve"> </w:t>
      </w:r>
      <w:r>
        <w:rPr>
          <w:rFonts w:ascii="GHEA Grapalat" w:hAnsi="GHEA Grapalat"/>
          <w:i/>
          <w:sz w:val="16"/>
          <w:szCs w:val="16"/>
        </w:rPr>
        <w:t>դիմում</w:t>
      </w:r>
      <w:r>
        <w:rPr>
          <w:rFonts w:ascii="GHEA Grapalat" w:hAnsi="GHEA Grapalat"/>
          <w:i/>
          <w:sz w:val="16"/>
          <w:szCs w:val="16"/>
          <w:lang w:val="af-ZA"/>
        </w:rPr>
        <w:t xml:space="preserve"> </w:t>
      </w:r>
      <w:r>
        <w:rPr>
          <w:rFonts w:ascii="GHEA Grapalat" w:hAnsi="GHEA Grapalat"/>
          <w:i/>
          <w:sz w:val="16"/>
          <w:szCs w:val="16"/>
        </w:rPr>
        <w:t>հայտարարությունը</w:t>
      </w:r>
      <w:r>
        <w:rPr>
          <w:rFonts w:ascii="GHEA Grapalat" w:hAnsi="GHEA Grapalat"/>
          <w:i/>
          <w:sz w:val="16"/>
          <w:szCs w:val="16"/>
          <w:lang w:val="af-ZA"/>
        </w:rPr>
        <w:t xml:space="preserve"> </w:t>
      </w:r>
      <w:r>
        <w:rPr>
          <w:rFonts w:ascii="GHEA Grapalat" w:hAnsi="GHEA Grapalat"/>
          <w:i/>
          <w:sz w:val="16"/>
          <w:szCs w:val="16"/>
        </w:rPr>
        <w:t>լրացնելիս</w:t>
      </w:r>
      <w:r>
        <w:rPr>
          <w:rFonts w:ascii="GHEA Grapalat" w:hAnsi="GHEA Grapalat"/>
          <w:i/>
          <w:sz w:val="16"/>
          <w:szCs w:val="16"/>
          <w:lang w:val="af-ZA"/>
        </w:rPr>
        <w:t xml:space="preserve"> </w:t>
      </w:r>
      <w:r>
        <w:rPr>
          <w:rFonts w:ascii="GHEA Grapalat" w:hAnsi="GHEA Grapalat"/>
          <w:i/>
          <w:sz w:val="16"/>
          <w:szCs w:val="16"/>
        </w:rPr>
        <w:t>նշում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Իրավաբանական</w:t>
      </w:r>
      <w:r>
        <w:rPr>
          <w:rFonts w:ascii="GHEA Grapalat" w:hAnsi="GHEA Grapalat"/>
          <w:i/>
          <w:sz w:val="16"/>
          <w:szCs w:val="16"/>
          <w:lang w:val="af-ZA"/>
        </w:rPr>
        <w:t xml:space="preserve"> </w:t>
      </w:r>
      <w:r>
        <w:rPr>
          <w:rFonts w:ascii="GHEA Grapalat" w:hAnsi="GHEA Grapalat"/>
          <w:i/>
          <w:sz w:val="16"/>
          <w:szCs w:val="16"/>
        </w:rPr>
        <w:t>անձանց</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գրանցման</w:t>
      </w:r>
      <w:r>
        <w:rPr>
          <w:rFonts w:ascii="GHEA Grapalat" w:hAnsi="GHEA Grapalat"/>
          <w:i/>
          <w:sz w:val="16"/>
          <w:szCs w:val="16"/>
          <w:lang w:val="af-ZA"/>
        </w:rPr>
        <w:t xml:space="preserve">, </w:t>
      </w:r>
      <w:r>
        <w:rPr>
          <w:rFonts w:ascii="GHEA Grapalat" w:hAnsi="GHEA Grapalat"/>
          <w:i/>
          <w:sz w:val="16"/>
          <w:szCs w:val="16"/>
        </w:rPr>
        <w:t>իրավաբանական</w:t>
      </w:r>
      <w:r>
        <w:rPr>
          <w:rFonts w:ascii="GHEA Grapalat" w:hAnsi="GHEA Grapalat"/>
          <w:i/>
          <w:sz w:val="16"/>
          <w:szCs w:val="16"/>
          <w:lang w:val="af-ZA"/>
        </w:rPr>
        <w:t xml:space="preserve"> </w:t>
      </w:r>
      <w:r>
        <w:rPr>
          <w:rFonts w:ascii="GHEA Grapalat" w:hAnsi="GHEA Grapalat"/>
          <w:i/>
          <w:sz w:val="16"/>
          <w:szCs w:val="16"/>
        </w:rPr>
        <w:t>անձանց</w:t>
      </w:r>
      <w:r>
        <w:rPr>
          <w:rFonts w:ascii="GHEA Grapalat" w:hAnsi="GHEA Grapalat"/>
          <w:i/>
          <w:sz w:val="16"/>
          <w:szCs w:val="16"/>
          <w:lang w:val="af-ZA"/>
        </w:rPr>
        <w:t xml:space="preserve"> </w:t>
      </w:r>
      <w:r>
        <w:rPr>
          <w:rFonts w:ascii="GHEA Grapalat" w:hAnsi="GHEA Grapalat"/>
          <w:i/>
          <w:sz w:val="16"/>
          <w:szCs w:val="16"/>
        </w:rPr>
        <w:t>ստորաբաժանումների</w:t>
      </w:r>
      <w:r>
        <w:rPr>
          <w:rFonts w:ascii="GHEA Grapalat" w:hAnsi="GHEA Grapalat"/>
          <w:i/>
          <w:sz w:val="16"/>
          <w:szCs w:val="16"/>
          <w:lang w:val="af-ZA"/>
        </w:rPr>
        <w:t xml:space="preserve">, </w:t>
      </w:r>
      <w:r>
        <w:rPr>
          <w:rFonts w:ascii="GHEA Grapalat" w:hAnsi="GHEA Grapalat"/>
          <w:i/>
          <w:sz w:val="16"/>
          <w:szCs w:val="16"/>
        </w:rPr>
        <w:t>հիմնարկների</w:t>
      </w:r>
      <w:r>
        <w:rPr>
          <w:rFonts w:ascii="GHEA Grapalat" w:hAnsi="GHEA Grapalat"/>
          <w:i/>
          <w:sz w:val="16"/>
          <w:szCs w:val="16"/>
          <w:lang w:val="af-ZA"/>
        </w:rPr>
        <w:t xml:space="preserve"> </w:t>
      </w:r>
      <w:r>
        <w:rPr>
          <w:rFonts w:ascii="GHEA Grapalat" w:hAnsi="GHEA Grapalat"/>
          <w:i/>
          <w:sz w:val="16"/>
          <w:szCs w:val="16"/>
        </w:rPr>
        <w:t>և</w:t>
      </w:r>
      <w:r>
        <w:rPr>
          <w:rFonts w:ascii="GHEA Grapalat" w:hAnsi="GHEA Grapalat"/>
          <w:i/>
          <w:sz w:val="16"/>
          <w:szCs w:val="16"/>
          <w:lang w:val="af-ZA"/>
        </w:rPr>
        <w:t xml:space="preserve"> </w:t>
      </w:r>
      <w:r>
        <w:rPr>
          <w:rFonts w:ascii="GHEA Grapalat" w:hAnsi="GHEA Grapalat"/>
          <w:i/>
          <w:sz w:val="16"/>
          <w:szCs w:val="16"/>
        </w:rPr>
        <w:t>անհատ</w:t>
      </w:r>
      <w:r>
        <w:rPr>
          <w:rFonts w:ascii="GHEA Grapalat" w:hAnsi="GHEA Grapalat"/>
          <w:i/>
          <w:sz w:val="16"/>
          <w:szCs w:val="16"/>
          <w:lang w:val="af-ZA"/>
        </w:rPr>
        <w:t xml:space="preserve"> </w:t>
      </w:r>
      <w:r>
        <w:rPr>
          <w:rFonts w:ascii="GHEA Grapalat" w:hAnsi="GHEA Grapalat"/>
          <w:i/>
          <w:sz w:val="16"/>
          <w:szCs w:val="16"/>
        </w:rPr>
        <w:t>ձեռնարկատերերի</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հաշվառման</w:t>
      </w:r>
      <w:r>
        <w:rPr>
          <w:rFonts w:ascii="Calibri" w:hAnsi="Calibri" w:cs="Calibri"/>
          <w:i/>
          <w:sz w:val="16"/>
          <w:szCs w:val="16"/>
          <w:lang w:val="af-ZA"/>
        </w:rPr>
        <w:t> </w:t>
      </w:r>
      <w:r>
        <w:rPr>
          <w:rFonts w:ascii="GHEA Grapalat" w:hAnsi="GHEA Grapalat" w:cs="GHEA Grapalat"/>
          <w:i/>
          <w:sz w:val="16"/>
          <w:szCs w:val="16"/>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rPr>
        <w:t>օրենքի</w:t>
      </w:r>
      <w:r>
        <w:rPr>
          <w:rFonts w:ascii="GHEA Grapalat" w:hAnsi="GHEA Grapalat"/>
          <w:i/>
          <w:sz w:val="16"/>
          <w:szCs w:val="16"/>
          <w:lang w:val="af-ZA"/>
        </w:rPr>
        <w:t xml:space="preserve"> </w:t>
      </w:r>
      <w:r>
        <w:rPr>
          <w:rFonts w:ascii="GHEA Grapalat" w:hAnsi="GHEA Grapalat" w:cs="GHEA Grapalat"/>
          <w:i/>
          <w:sz w:val="16"/>
          <w:szCs w:val="16"/>
        </w:rPr>
        <w:t>համաձայն՝</w:t>
      </w:r>
      <w:r>
        <w:rPr>
          <w:rFonts w:ascii="GHEA Grapalat" w:hAnsi="GHEA Grapalat"/>
          <w:i/>
          <w:sz w:val="16"/>
          <w:szCs w:val="16"/>
          <w:lang w:val="af-ZA"/>
        </w:rPr>
        <w:t xml:space="preserve"> </w:t>
      </w:r>
      <w:r>
        <w:rPr>
          <w:rFonts w:ascii="GHEA Grapalat" w:hAnsi="GHEA Grapalat" w:cs="GHEA Grapalat"/>
          <w:i/>
          <w:sz w:val="16"/>
          <w:szCs w:val="16"/>
        </w:rPr>
        <w:t>իրավաբանական</w:t>
      </w:r>
      <w:r>
        <w:rPr>
          <w:rFonts w:ascii="GHEA Grapalat" w:hAnsi="GHEA Grapalat"/>
          <w:i/>
          <w:sz w:val="16"/>
          <w:szCs w:val="16"/>
          <w:lang w:val="af-ZA"/>
        </w:rPr>
        <w:t xml:space="preserve"> </w:t>
      </w:r>
      <w:r>
        <w:rPr>
          <w:rFonts w:ascii="GHEA Grapalat" w:hAnsi="GHEA Grapalat" w:cs="GHEA Grapalat"/>
          <w:i/>
          <w:sz w:val="16"/>
          <w:szCs w:val="16"/>
        </w:rPr>
        <w:t>անձանց</w:t>
      </w:r>
      <w:r>
        <w:rPr>
          <w:rFonts w:ascii="GHEA Grapalat" w:hAnsi="GHEA Grapalat"/>
          <w:i/>
          <w:sz w:val="16"/>
          <w:szCs w:val="16"/>
          <w:lang w:val="af-ZA"/>
        </w:rPr>
        <w:t xml:space="preserve"> </w:t>
      </w:r>
      <w:r>
        <w:rPr>
          <w:rFonts w:ascii="GHEA Grapalat" w:hAnsi="GHEA Grapalat" w:cs="GHEA Grapalat"/>
          <w:i/>
          <w:sz w:val="16"/>
          <w:szCs w:val="16"/>
        </w:rPr>
        <w:t>պետական</w:t>
      </w:r>
      <w:r>
        <w:rPr>
          <w:rFonts w:ascii="GHEA Grapalat" w:hAnsi="GHEA Grapalat"/>
          <w:i/>
          <w:sz w:val="16"/>
          <w:szCs w:val="16"/>
          <w:lang w:val="af-ZA"/>
        </w:rPr>
        <w:t xml:space="preserve"> </w:t>
      </w:r>
      <w:r>
        <w:rPr>
          <w:rFonts w:ascii="GHEA Grapalat" w:hAnsi="GHEA Grapalat" w:cs="GHEA Grapalat"/>
          <w:i/>
          <w:sz w:val="16"/>
          <w:szCs w:val="16"/>
        </w:rPr>
        <w:t>ռեգիստրի</w:t>
      </w:r>
      <w:r>
        <w:rPr>
          <w:rFonts w:ascii="GHEA Grapalat" w:hAnsi="GHEA Grapalat"/>
          <w:i/>
          <w:sz w:val="16"/>
          <w:szCs w:val="16"/>
          <w:lang w:val="af-ZA"/>
        </w:rPr>
        <w:t xml:space="preserve"> </w:t>
      </w:r>
      <w:r>
        <w:rPr>
          <w:rFonts w:ascii="GHEA Grapalat" w:hAnsi="GHEA Grapalat" w:cs="GHEA Grapalat"/>
          <w:i/>
          <w:sz w:val="16"/>
          <w:szCs w:val="16"/>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rPr>
        <w:t>գրանցած՝</w:t>
      </w:r>
      <w:r>
        <w:rPr>
          <w:rFonts w:ascii="GHEA Grapalat" w:hAnsi="GHEA Grapalat"/>
          <w:i/>
          <w:sz w:val="16"/>
          <w:szCs w:val="16"/>
          <w:lang w:val="af-ZA"/>
        </w:rPr>
        <w:t xml:space="preserve"> </w:t>
      </w:r>
      <w:r>
        <w:rPr>
          <w:rFonts w:ascii="GHEA Grapalat" w:hAnsi="GHEA Grapalat"/>
          <w:i/>
          <w:sz w:val="16"/>
          <w:szCs w:val="16"/>
        </w:rPr>
        <w:t>իր</w:t>
      </w:r>
      <w:r>
        <w:rPr>
          <w:rFonts w:ascii="GHEA Grapalat" w:hAnsi="GHEA Grapalat"/>
          <w:i/>
          <w:sz w:val="16"/>
          <w:szCs w:val="16"/>
          <w:lang w:val="af-ZA"/>
        </w:rPr>
        <w:t xml:space="preserve"> </w:t>
      </w:r>
      <w:r>
        <w:rPr>
          <w:rFonts w:ascii="GHEA Grapalat" w:hAnsi="GHEA Grapalat"/>
          <w:i/>
          <w:sz w:val="16"/>
          <w:szCs w:val="16"/>
        </w:rPr>
        <w:t>իրական</w:t>
      </w:r>
      <w:r>
        <w:rPr>
          <w:rFonts w:ascii="GHEA Grapalat" w:hAnsi="GHEA Grapalat"/>
          <w:i/>
          <w:sz w:val="16"/>
          <w:szCs w:val="16"/>
          <w:lang w:val="af-ZA"/>
        </w:rPr>
        <w:t xml:space="preserve"> </w:t>
      </w:r>
      <w:r>
        <w:rPr>
          <w:rFonts w:ascii="GHEA Grapalat" w:hAnsi="GHEA Grapalat"/>
          <w:i/>
          <w:sz w:val="16"/>
          <w:szCs w:val="16"/>
        </w:rPr>
        <w:t>շահառուների</w:t>
      </w:r>
      <w:r>
        <w:rPr>
          <w:rFonts w:ascii="GHEA Grapalat" w:hAnsi="GHEA Grapalat"/>
          <w:i/>
          <w:sz w:val="16"/>
          <w:szCs w:val="16"/>
          <w:lang w:val="af-ZA"/>
        </w:rPr>
        <w:t xml:space="preserve"> </w:t>
      </w:r>
      <w:r>
        <w:rPr>
          <w:rFonts w:ascii="GHEA Grapalat" w:hAnsi="GHEA Grapalat"/>
          <w:i/>
          <w:sz w:val="16"/>
          <w:szCs w:val="16"/>
        </w:rPr>
        <w:t>վերաբերյալ</w:t>
      </w:r>
      <w:r>
        <w:rPr>
          <w:rFonts w:ascii="GHEA Grapalat" w:hAnsi="GHEA Grapalat"/>
          <w:i/>
          <w:sz w:val="16"/>
          <w:szCs w:val="16"/>
          <w:lang w:val="af-ZA"/>
        </w:rPr>
        <w:t xml:space="preserve"> </w:t>
      </w:r>
      <w:r>
        <w:rPr>
          <w:rFonts w:ascii="GHEA Grapalat" w:hAnsi="GHEA Grapalat"/>
          <w:i/>
          <w:sz w:val="16"/>
          <w:szCs w:val="16"/>
        </w:rPr>
        <w:t>տեղեկություններ</w:t>
      </w:r>
      <w:r>
        <w:rPr>
          <w:rFonts w:ascii="GHEA Grapalat" w:hAnsi="GHEA Grapalat"/>
          <w:i/>
          <w:sz w:val="16"/>
          <w:szCs w:val="16"/>
          <w:lang w:val="af-ZA"/>
        </w:rPr>
        <w:t xml:space="preserve"> </w:t>
      </w:r>
      <w:r>
        <w:rPr>
          <w:rFonts w:ascii="GHEA Grapalat" w:hAnsi="GHEA Grapalat"/>
          <w:i/>
          <w:sz w:val="16"/>
          <w:szCs w:val="16"/>
        </w:rPr>
        <w:t>պարունակող</w:t>
      </w:r>
      <w:r>
        <w:rPr>
          <w:rFonts w:ascii="GHEA Grapalat" w:hAnsi="GHEA Grapalat"/>
          <w:i/>
          <w:sz w:val="16"/>
          <w:szCs w:val="16"/>
          <w:lang w:val="af-ZA"/>
        </w:rPr>
        <w:t xml:space="preserve"> </w:t>
      </w:r>
      <w:r>
        <w:rPr>
          <w:rFonts w:ascii="GHEA Grapalat" w:hAnsi="GHEA Grapalat"/>
          <w:i/>
          <w:sz w:val="16"/>
          <w:szCs w:val="16"/>
        </w:rPr>
        <w:t>կայքէջի</w:t>
      </w:r>
      <w:r>
        <w:rPr>
          <w:rFonts w:ascii="GHEA Grapalat" w:hAnsi="GHEA Grapalat"/>
          <w:i/>
          <w:sz w:val="16"/>
          <w:szCs w:val="16"/>
          <w:lang w:val="af-ZA"/>
        </w:rPr>
        <w:t xml:space="preserve"> </w:t>
      </w:r>
      <w:r>
        <w:rPr>
          <w:rFonts w:ascii="GHEA Grapalat" w:hAnsi="GHEA Grapalat"/>
          <w:i/>
          <w:sz w:val="16"/>
          <w:szCs w:val="16"/>
        </w:rPr>
        <w:t>հղումը՝</w:t>
      </w:r>
      <w:r>
        <w:rPr>
          <w:rFonts w:ascii="GHEA Grapalat" w:hAnsi="GHEA Grapalat"/>
          <w:i/>
          <w:sz w:val="16"/>
          <w:szCs w:val="16"/>
          <w:lang w:val="af-ZA"/>
        </w:rPr>
        <w:t xml:space="preserve"> </w:t>
      </w:r>
    </w:p>
    <w:p w14:paraId="544CCBD5" w14:textId="77777777" w:rsidR="00124184" w:rsidRDefault="00124184" w:rsidP="00124184">
      <w:pPr>
        <w:ind w:left="142"/>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1349348" w14:textId="77777777" w:rsidR="00124184" w:rsidRDefault="00124184" w:rsidP="00124184">
      <w:pPr>
        <w:jc w:val="both"/>
        <w:rPr>
          <w:rFonts w:ascii="GHEA Grapalat" w:hAnsi="GHEA Grapalat"/>
          <w:i/>
          <w:sz w:val="16"/>
          <w:szCs w:val="16"/>
          <w:lang w:val="hy-AM" w:eastAsia="ru-RU"/>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02F005" w14:textId="77777777" w:rsidR="00124184" w:rsidRDefault="00124184" w:rsidP="00124184">
      <w:pPr>
        <w:rPr>
          <w:rFonts w:ascii="GHEA Grapalat" w:hAnsi="GHEA Grapalat" w:cs="Sylfaen"/>
          <w:b/>
          <w:sz w:val="20"/>
          <w:szCs w:val="20"/>
          <w:lang w:val="hy-AM"/>
        </w:rPr>
      </w:pPr>
      <w:r>
        <w:rPr>
          <w:rFonts w:ascii="GHEA Grapalat" w:hAnsi="GHEA Grapalat" w:cs="Sylfaen"/>
          <w:b/>
          <w:sz w:val="20"/>
          <w:szCs w:val="20"/>
          <w:lang w:val="hy-AM"/>
        </w:rPr>
        <w:br w:type="page"/>
      </w:r>
      <w:r>
        <w:rPr>
          <w:rFonts w:ascii="GHEA Grapalat" w:hAnsi="GHEA Grapalat" w:cs="Sylfaen"/>
          <w:b/>
          <w:lang w:val="hy-AM"/>
        </w:rPr>
        <w:lastRenderedPageBreak/>
        <w:t xml:space="preserve"> </w:t>
      </w:r>
    </w:p>
    <w:p w14:paraId="00BED8DF"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3492899A" w14:textId="7FF5E8F4" w:rsidR="00124184" w:rsidRDefault="00124184" w:rsidP="00124184">
      <w:pPr>
        <w:jc w:val="right"/>
        <w:rPr>
          <w:rFonts w:ascii="GHEA Grapalat" w:hAnsi="GHEA Grapalat" w:cs="Arial"/>
          <w:b/>
          <w:lang w:val="hy-AM"/>
        </w:rPr>
      </w:pPr>
      <w:r>
        <w:rPr>
          <w:rFonts w:ascii="GHEA Grapalat" w:hAnsi="GHEA Grapalat"/>
          <w:lang w:val="hy-AM"/>
        </w:rPr>
        <w:t>«</w:t>
      </w:r>
      <w:r w:rsidR="007F5599">
        <w:rPr>
          <w:rFonts w:ascii="GHEA Grapalat" w:hAnsi="GHEA Grapalat"/>
          <w:b/>
          <w:lang w:val="hy-AM"/>
        </w:rPr>
        <w:t>ՍԵԲԱԿ-ԳՀԱՊՁԲ-26-2</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74B5A153" w14:textId="2445305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76FAE453" w14:textId="77777777" w:rsidR="00124184" w:rsidRDefault="00124184" w:rsidP="00124184">
      <w:pPr>
        <w:ind w:left="-66"/>
        <w:jc w:val="center"/>
        <w:rPr>
          <w:rFonts w:ascii="GHEA Grapalat" w:hAnsi="GHEA Grapalat"/>
          <w:b/>
          <w:lang w:val="hy-AM"/>
        </w:rPr>
      </w:pPr>
    </w:p>
    <w:p w14:paraId="12162D6E" w14:textId="77777777" w:rsidR="00124184" w:rsidRDefault="00124184" w:rsidP="00124184">
      <w:pPr>
        <w:pStyle w:val="Heading3"/>
        <w:spacing w:line="240" w:lineRule="auto"/>
        <w:ind w:firstLine="567"/>
        <w:jc w:val="left"/>
        <w:rPr>
          <w:rFonts w:ascii="GHEA Grapalat" w:hAnsi="GHEA Grapalat"/>
          <w:b/>
          <w:lang w:val="hy-AM"/>
        </w:rPr>
      </w:pPr>
    </w:p>
    <w:p w14:paraId="77D99060"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7084B4A6" w14:textId="77777777" w:rsidR="00124184" w:rsidRDefault="00124184" w:rsidP="00124184">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E133539" w14:textId="77777777" w:rsidR="00124184" w:rsidRDefault="00124184" w:rsidP="00124184">
      <w:pPr>
        <w:pStyle w:val="Heading3"/>
        <w:spacing w:line="240" w:lineRule="auto"/>
        <w:ind w:firstLine="567"/>
        <w:rPr>
          <w:rFonts w:ascii="GHEA Grapalat" w:hAnsi="GHEA Grapalat" w:cs="Arial"/>
          <w:lang w:val="es-ES"/>
        </w:rPr>
      </w:pPr>
    </w:p>
    <w:p w14:paraId="31ED9B5B" w14:textId="17F6E25D" w:rsidR="00124184" w:rsidRDefault="00124184" w:rsidP="00124184">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sidR="007F5599">
        <w:rPr>
          <w:rFonts w:ascii="GHEA Grapalat" w:hAnsi="GHEA Grapalat" w:cs="Arial"/>
          <w:sz w:val="20"/>
          <w:szCs w:val="20"/>
          <w:lang w:val="es-ES"/>
        </w:rPr>
        <w:t xml:space="preserve">ՍԵԲԱԿ-ԳՀԱՊՁԲ-26-2 </w:t>
      </w:r>
      <w:r>
        <w:rPr>
          <w:rFonts w:ascii="GHEA Grapalat" w:hAnsi="GHEA Grapalat" w:cs="Arial"/>
          <w:sz w:val="20"/>
          <w:szCs w:val="20"/>
          <w:lang w:val="es-ES"/>
        </w:rPr>
        <w:t xml:space="preserve">» </w:t>
      </w:r>
    </w:p>
    <w:p w14:paraId="036DCF20" w14:textId="77777777" w:rsidR="00124184" w:rsidRDefault="00124184" w:rsidP="0012418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6AFA2AB" w14:textId="2902D936" w:rsidR="00124184" w:rsidRDefault="00124184" w:rsidP="00124184">
      <w:pPr>
        <w:jc w:val="both"/>
        <w:rPr>
          <w:rFonts w:ascii="GHEA Grapalat" w:hAnsi="GHEA Grapalat"/>
          <w:lang w:val="hy-AM"/>
        </w:rPr>
      </w:pPr>
      <w:r>
        <w:rPr>
          <w:rFonts w:ascii="GHEA Grapalat" w:hAnsi="GHEA Grapalat" w:cs="Arial"/>
          <w:sz w:val="20"/>
          <w:szCs w:val="20"/>
          <w:lang w:val="es-ES"/>
        </w:rPr>
        <w:t xml:space="preserve">ծածկագրով </w:t>
      </w:r>
      <w:r w:rsidR="00A843F1" w:rsidRPr="00A843F1">
        <w:rPr>
          <w:rFonts w:ascii="GHEA Grapalat" w:hAnsi="GHEA Grapalat" w:cs="Sylfaen"/>
          <w:bCs/>
          <w:sz w:val="18"/>
          <w:szCs w:val="18"/>
          <w:lang w:val="hy-AM"/>
        </w:rPr>
        <w:t>Գնանշման հարցման</w:t>
      </w:r>
      <w:r w:rsidR="00A843F1">
        <w:rPr>
          <w:rFonts w:ascii="GHEA Grapalat" w:hAnsi="GHEA Grapalat" w:cs="Arial"/>
          <w:b/>
          <w:lang w:val="es-ES"/>
        </w:rPr>
        <w:t xml:space="preserve"> </w:t>
      </w:r>
      <w:r>
        <w:rPr>
          <w:rFonts w:ascii="GHEA Grapalat" w:hAnsi="GHEA Grapalat" w:cs="Arial"/>
          <w:sz w:val="20"/>
          <w:szCs w:val="20"/>
          <w:lang w:val="es-ES"/>
        </w:rPr>
        <w:t xml:space="preserve">մրցույթի շրջանակում ըստ չափաբաժինների ստորև ներկայացնում է իր կողմից առաջարկվող ապրանքի ամբողջական նկարագիրը </w:t>
      </w:r>
    </w:p>
    <w:p w14:paraId="3B003BC2" w14:textId="77777777" w:rsidR="00124184" w:rsidRDefault="00124184" w:rsidP="00124184">
      <w:pPr>
        <w:pStyle w:val="Heading3"/>
        <w:spacing w:line="240" w:lineRule="auto"/>
        <w:ind w:firstLine="567"/>
        <w:rPr>
          <w:rFonts w:ascii="GHEA Grapalat" w:hAnsi="GHEA Grapalat" w:cs="Arial"/>
          <w:lang w:val="es-ES"/>
        </w:rPr>
      </w:pPr>
    </w:p>
    <w:p w14:paraId="13015FD0" w14:textId="77777777" w:rsidR="00124184" w:rsidRDefault="00124184" w:rsidP="0012418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24184" w14:paraId="1A31185A" w14:textId="77777777" w:rsidTr="00124184">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6C57C57"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513FDDE9"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124184" w14:paraId="41007E6E" w14:textId="77777777" w:rsidTr="00124184">
        <w:tc>
          <w:tcPr>
            <w:tcW w:w="0" w:type="auto"/>
            <w:vMerge/>
            <w:tcBorders>
              <w:top w:val="single" w:sz="4" w:space="0" w:color="auto"/>
              <w:left w:val="single" w:sz="4" w:space="0" w:color="auto"/>
              <w:bottom w:val="single" w:sz="4" w:space="0" w:color="auto"/>
              <w:right w:val="single" w:sz="4" w:space="0" w:color="auto"/>
            </w:tcBorders>
            <w:vAlign w:val="center"/>
            <w:hideMark/>
          </w:tcPr>
          <w:p w14:paraId="687FECF7" w14:textId="77777777" w:rsidR="00124184" w:rsidRDefault="00124184">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0EB2A962" w14:textId="77777777" w:rsidR="00124184" w:rsidRDefault="00124184">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718CC6C"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D673171"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E0663C"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DBEEFC1"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124184" w14:paraId="2082E6A5" w14:textId="77777777" w:rsidTr="00124184">
        <w:tc>
          <w:tcPr>
            <w:tcW w:w="1368" w:type="dxa"/>
            <w:tcBorders>
              <w:top w:val="single" w:sz="4" w:space="0" w:color="auto"/>
              <w:left w:val="single" w:sz="4" w:space="0" w:color="auto"/>
              <w:bottom w:val="single" w:sz="4" w:space="0" w:color="auto"/>
              <w:right w:val="single" w:sz="4" w:space="0" w:color="auto"/>
            </w:tcBorders>
          </w:tcPr>
          <w:p w14:paraId="4AFF0818"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4E65B2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0443F097"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D718947"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7AC3A04"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53A8166" w14:textId="77777777" w:rsidR="00124184" w:rsidRDefault="00124184">
            <w:pPr>
              <w:pStyle w:val="Heading3"/>
              <w:spacing w:line="240" w:lineRule="auto"/>
              <w:jc w:val="left"/>
              <w:rPr>
                <w:rFonts w:ascii="GHEA Grapalat" w:hAnsi="GHEA Grapalat"/>
                <w:b/>
                <w:lang w:val="hy-AM"/>
              </w:rPr>
            </w:pPr>
          </w:p>
        </w:tc>
      </w:tr>
      <w:tr w:rsidR="00124184" w14:paraId="4184331B" w14:textId="77777777" w:rsidTr="00124184">
        <w:tc>
          <w:tcPr>
            <w:tcW w:w="1368" w:type="dxa"/>
            <w:tcBorders>
              <w:top w:val="single" w:sz="4" w:space="0" w:color="auto"/>
              <w:left w:val="single" w:sz="4" w:space="0" w:color="auto"/>
              <w:bottom w:val="single" w:sz="4" w:space="0" w:color="auto"/>
              <w:right w:val="single" w:sz="4" w:space="0" w:color="auto"/>
            </w:tcBorders>
          </w:tcPr>
          <w:p w14:paraId="58D71172"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DC52385"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EF08EBE"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DA0D84F"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E96F489"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030218F" w14:textId="77777777" w:rsidR="00124184" w:rsidRDefault="00124184">
            <w:pPr>
              <w:pStyle w:val="Heading3"/>
              <w:spacing w:line="240" w:lineRule="auto"/>
              <w:jc w:val="left"/>
              <w:rPr>
                <w:rFonts w:ascii="GHEA Grapalat" w:hAnsi="GHEA Grapalat"/>
                <w:b/>
                <w:lang w:val="hy-AM"/>
              </w:rPr>
            </w:pPr>
          </w:p>
        </w:tc>
      </w:tr>
      <w:tr w:rsidR="00124184" w14:paraId="1790BE34" w14:textId="77777777" w:rsidTr="00124184">
        <w:tc>
          <w:tcPr>
            <w:tcW w:w="1368" w:type="dxa"/>
            <w:tcBorders>
              <w:top w:val="single" w:sz="4" w:space="0" w:color="auto"/>
              <w:left w:val="single" w:sz="4" w:space="0" w:color="auto"/>
              <w:bottom w:val="single" w:sz="4" w:space="0" w:color="auto"/>
              <w:right w:val="single" w:sz="4" w:space="0" w:color="auto"/>
            </w:tcBorders>
          </w:tcPr>
          <w:p w14:paraId="07A96994" w14:textId="77777777" w:rsidR="00124184" w:rsidRDefault="0012418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9441348" w14:textId="77777777" w:rsidR="00124184" w:rsidRDefault="0012418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A473B2" w14:textId="77777777" w:rsidR="00124184" w:rsidRDefault="00124184">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26F73288" w14:textId="77777777" w:rsidR="00124184" w:rsidRDefault="0012418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45A4E17" w14:textId="77777777" w:rsidR="00124184" w:rsidRDefault="0012418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772BB85" w14:textId="77777777" w:rsidR="00124184" w:rsidRDefault="00124184">
            <w:pPr>
              <w:pStyle w:val="Heading3"/>
              <w:spacing w:line="240" w:lineRule="auto"/>
              <w:jc w:val="left"/>
              <w:rPr>
                <w:rFonts w:ascii="GHEA Grapalat" w:hAnsi="GHEA Grapalat"/>
                <w:b/>
                <w:lang w:val="hy-AM"/>
              </w:rPr>
            </w:pPr>
          </w:p>
        </w:tc>
      </w:tr>
    </w:tbl>
    <w:p w14:paraId="26DD7F0C" w14:textId="77777777" w:rsidR="00124184" w:rsidRDefault="00124184" w:rsidP="00124184">
      <w:pPr>
        <w:pStyle w:val="Heading3"/>
        <w:spacing w:line="240" w:lineRule="auto"/>
        <w:ind w:firstLine="567"/>
        <w:jc w:val="left"/>
        <w:rPr>
          <w:rFonts w:ascii="GHEA Grapalat" w:hAnsi="GHEA Grapalat"/>
          <w:b/>
          <w:lang w:val="en-US"/>
        </w:rPr>
      </w:pPr>
    </w:p>
    <w:p w14:paraId="1A5FC501" w14:textId="77777777" w:rsidR="00124184" w:rsidRDefault="00124184" w:rsidP="00124184">
      <w:pPr>
        <w:pStyle w:val="Heading3"/>
        <w:spacing w:line="240" w:lineRule="auto"/>
        <w:ind w:firstLine="567"/>
        <w:jc w:val="left"/>
        <w:rPr>
          <w:rFonts w:ascii="GHEA Grapalat" w:hAnsi="GHEA Grapalat"/>
          <w:b/>
          <w:lang w:val="en-US"/>
        </w:rPr>
      </w:pPr>
    </w:p>
    <w:p w14:paraId="67158270" w14:textId="77777777" w:rsidR="00124184" w:rsidRDefault="00124184" w:rsidP="00124184">
      <w:pPr>
        <w:pStyle w:val="Heading3"/>
        <w:spacing w:line="240" w:lineRule="auto"/>
        <w:ind w:firstLine="567"/>
        <w:jc w:val="left"/>
        <w:rPr>
          <w:rFonts w:ascii="GHEA Grapalat" w:hAnsi="GHEA Grapalat"/>
          <w:b/>
          <w:lang w:val="en-US"/>
        </w:rPr>
      </w:pPr>
    </w:p>
    <w:p w14:paraId="3F3A030A" w14:textId="77777777" w:rsidR="00124184" w:rsidRDefault="00124184" w:rsidP="00124184">
      <w:pPr>
        <w:pStyle w:val="Heading3"/>
        <w:spacing w:line="240" w:lineRule="auto"/>
        <w:ind w:firstLine="567"/>
        <w:jc w:val="left"/>
        <w:rPr>
          <w:rFonts w:ascii="GHEA Grapalat" w:hAnsi="GHEA Grapalat"/>
          <w:b/>
          <w:lang w:val="en-US"/>
        </w:rPr>
      </w:pPr>
    </w:p>
    <w:p w14:paraId="2F93763E" w14:textId="77777777" w:rsidR="00124184" w:rsidRDefault="00124184" w:rsidP="00124184">
      <w:pPr>
        <w:rPr>
          <w:rFonts w:ascii="GHEA Grapalat" w:hAnsi="GHEA Grapalat"/>
          <w:sz w:val="20"/>
          <w:lang w:val="es-ES"/>
        </w:rPr>
      </w:pPr>
    </w:p>
    <w:p w14:paraId="472BF9AC" w14:textId="77777777" w:rsidR="00124184" w:rsidRDefault="00124184" w:rsidP="00124184">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7D160A75" w14:textId="77777777" w:rsidR="00124184" w:rsidRDefault="00124184" w:rsidP="0012418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19C1593" w14:textId="77777777" w:rsidR="00124184" w:rsidRDefault="00124184" w:rsidP="00124184">
      <w:pPr>
        <w:jc w:val="right"/>
        <w:rPr>
          <w:rFonts w:ascii="GHEA Grapalat" w:hAnsi="GHEA Grapalat" w:cs="Sylfaen"/>
          <w:sz w:val="20"/>
          <w:lang w:val="hy-AM"/>
        </w:rPr>
      </w:pPr>
    </w:p>
    <w:p w14:paraId="6BF497F8" w14:textId="77777777" w:rsidR="00124184" w:rsidRDefault="00124184" w:rsidP="00124184">
      <w:pPr>
        <w:jc w:val="right"/>
        <w:rPr>
          <w:rFonts w:ascii="GHEA Grapalat" w:hAnsi="GHEA Grapalat" w:cs="Sylfaen"/>
          <w:sz w:val="20"/>
          <w:lang w:val="hy-AM"/>
        </w:rPr>
      </w:pPr>
    </w:p>
    <w:p w14:paraId="2176F0B1" w14:textId="77777777" w:rsidR="00124184" w:rsidRDefault="00124184" w:rsidP="0012418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6AFC89D8" w14:textId="77777777" w:rsidR="00124184" w:rsidRDefault="00124184" w:rsidP="00124184">
      <w:pPr>
        <w:jc w:val="right"/>
        <w:rPr>
          <w:rFonts w:ascii="GHEA Grapalat" w:hAnsi="GHEA Grapalat"/>
          <w:sz w:val="20"/>
          <w:lang w:val="hy-AM"/>
        </w:rPr>
      </w:pPr>
    </w:p>
    <w:p w14:paraId="7541119C" w14:textId="77777777" w:rsidR="00124184" w:rsidRDefault="00124184" w:rsidP="00124184">
      <w:pPr>
        <w:jc w:val="right"/>
        <w:rPr>
          <w:rFonts w:ascii="GHEA Grapalat" w:hAnsi="GHEA Grapalat"/>
          <w:sz w:val="20"/>
          <w:lang w:val="hy-AM"/>
        </w:rPr>
      </w:pPr>
    </w:p>
    <w:p w14:paraId="5C4D8E79" w14:textId="77777777" w:rsidR="00124184" w:rsidRDefault="00124184" w:rsidP="00124184">
      <w:pPr>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65F9B17" w14:textId="77777777" w:rsidR="00124184" w:rsidRDefault="00124184" w:rsidP="00124184">
      <w:pPr>
        <w:jc w:val="right"/>
        <w:rPr>
          <w:rFonts w:ascii="GHEA Grapalat" w:hAnsi="GHEA Grapalat"/>
          <w:b/>
          <w:sz w:val="20"/>
          <w:szCs w:val="20"/>
          <w:lang w:val="hy-AM"/>
        </w:rPr>
      </w:pPr>
    </w:p>
    <w:p w14:paraId="3CCD80BF" w14:textId="77777777" w:rsidR="00124184" w:rsidRDefault="00124184" w:rsidP="00124184">
      <w:pPr>
        <w:jc w:val="right"/>
        <w:rPr>
          <w:rFonts w:ascii="GHEA Grapalat" w:hAnsi="GHEA Grapalat"/>
          <w:b/>
          <w:lang w:val="hy-AM"/>
        </w:rPr>
      </w:pPr>
    </w:p>
    <w:p w14:paraId="32D0EC7D" w14:textId="77777777" w:rsidR="00124184" w:rsidRDefault="00124184" w:rsidP="00124184">
      <w:pPr>
        <w:jc w:val="right"/>
        <w:rPr>
          <w:rFonts w:ascii="GHEA Grapalat" w:hAnsi="GHEA Grapalat"/>
          <w:b/>
          <w:lang w:val="hy-AM"/>
        </w:rPr>
      </w:pPr>
    </w:p>
    <w:p w14:paraId="140D4DBB" w14:textId="77777777" w:rsidR="00124184" w:rsidRDefault="00124184" w:rsidP="00124184">
      <w:pPr>
        <w:jc w:val="right"/>
        <w:rPr>
          <w:rFonts w:ascii="GHEA Grapalat" w:hAnsi="GHEA Grapalat"/>
          <w:b/>
          <w:lang w:val="hy-AM"/>
        </w:rPr>
      </w:pPr>
    </w:p>
    <w:p w14:paraId="5D6BBC00" w14:textId="77777777" w:rsidR="00124184" w:rsidRDefault="00124184" w:rsidP="00124184">
      <w:pPr>
        <w:jc w:val="right"/>
        <w:rPr>
          <w:rFonts w:ascii="GHEA Grapalat" w:hAnsi="GHEA Grapalat"/>
          <w:b/>
          <w:lang w:val="hy-AM"/>
        </w:rPr>
      </w:pPr>
    </w:p>
    <w:p w14:paraId="09182744" w14:textId="77777777" w:rsidR="00124184" w:rsidRDefault="00124184" w:rsidP="00124184">
      <w:pPr>
        <w:jc w:val="right"/>
        <w:rPr>
          <w:rFonts w:ascii="GHEA Grapalat" w:hAnsi="GHEA Grapalat"/>
          <w:b/>
          <w:lang w:val="hy-AM"/>
        </w:rPr>
      </w:pPr>
    </w:p>
    <w:p w14:paraId="7EA71851" w14:textId="77777777" w:rsidR="00124184" w:rsidRDefault="00124184" w:rsidP="00124184">
      <w:pPr>
        <w:jc w:val="right"/>
        <w:rPr>
          <w:rFonts w:ascii="GHEA Grapalat" w:hAnsi="GHEA Grapalat"/>
          <w:b/>
          <w:lang w:val="hy-AM"/>
        </w:rPr>
      </w:pPr>
    </w:p>
    <w:p w14:paraId="6B5CD99A" w14:textId="77777777" w:rsidR="00124184" w:rsidRDefault="00124184" w:rsidP="00124184">
      <w:pPr>
        <w:jc w:val="right"/>
        <w:rPr>
          <w:rFonts w:ascii="GHEA Grapalat" w:hAnsi="GHEA Grapalat"/>
          <w:b/>
          <w:lang w:val="hy-AM"/>
        </w:rPr>
      </w:pPr>
    </w:p>
    <w:p w14:paraId="6414E4A6" w14:textId="77777777" w:rsidR="00124184" w:rsidRDefault="00124184" w:rsidP="00124184">
      <w:pPr>
        <w:jc w:val="right"/>
        <w:rPr>
          <w:rFonts w:ascii="GHEA Grapalat" w:hAnsi="GHEA Grapalat"/>
          <w:b/>
          <w:lang w:val="hy-AM"/>
        </w:rPr>
      </w:pPr>
    </w:p>
    <w:p w14:paraId="1094B050" w14:textId="77777777" w:rsidR="00124184" w:rsidRDefault="00124184" w:rsidP="00124184">
      <w:pPr>
        <w:jc w:val="right"/>
        <w:rPr>
          <w:rFonts w:ascii="GHEA Grapalat" w:hAnsi="GHEA Grapalat"/>
          <w:b/>
          <w:lang w:val="hy-AM"/>
        </w:rPr>
      </w:pPr>
    </w:p>
    <w:p w14:paraId="333CB824" w14:textId="77777777" w:rsidR="00124184" w:rsidRDefault="00124184" w:rsidP="00124184">
      <w:pPr>
        <w:jc w:val="right"/>
        <w:rPr>
          <w:rFonts w:ascii="GHEA Grapalat" w:hAnsi="GHEA Grapalat"/>
          <w:b/>
          <w:lang w:val="hy-AM"/>
        </w:rPr>
      </w:pPr>
    </w:p>
    <w:p w14:paraId="3B711711" w14:textId="77777777" w:rsidR="00124184" w:rsidRDefault="00124184" w:rsidP="00124184">
      <w:pPr>
        <w:jc w:val="right"/>
        <w:rPr>
          <w:rFonts w:ascii="GHEA Grapalat" w:hAnsi="GHEA Grapalat"/>
          <w:b/>
          <w:lang w:val="hy-AM"/>
        </w:rPr>
      </w:pPr>
    </w:p>
    <w:p w14:paraId="7C8EC6C8" w14:textId="77777777" w:rsidR="00124184" w:rsidRDefault="00124184" w:rsidP="00124184">
      <w:pPr>
        <w:jc w:val="right"/>
        <w:rPr>
          <w:rFonts w:ascii="GHEA Grapalat" w:hAnsi="GHEA Grapalat"/>
          <w:b/>
          <w:lang w:val="hy-AM"/>
        </w:rPr>
      </w:pPr>
    </w:p>
    <w:p w14:paraId="0C6CDE2C" w14:textId="77777777" w:rsidR="00124184" w:rsidRDefault="00124184" w:rsidP="00124184">
      <w:pPr>
        <w:jc w:val="right"/>
        <w:rPr>
          <w:rFonts w:ascii="GHEA Grapalat" w:hAnsi="GHEA Grapalat"/>
          <w:b/>
          <w:lang w:val="hy-AM"/>
        </w:rPr>
      </w:pPr>
    </w:p>
    <w:p w14:paraId="4793E6AC" w14:textId="77777777" w:rsidR="00124184" w:rsidRDefault="00124184" w:rsidP="00124184">
      <w:pPr>
        <w:jc w:val="right"/>
        <w:rPr>
          <w:rFonts w:ascii="GHEA Grapalat" w:hAnsi="GHEA Grapalat"/>
          <w:b/>
          <w:lang w:val="hy-AM"/>
        </w:rPr>
      </w:pPr>
    </w:p>
    <w:p w14:paraId="1005202A" w14:textId="77777777" w:rsidR="00124184" w:rsidRDefault="00124184" w:rsidP="00124184">
      <w:pPr>
        <w:jc w:val="right"/>
        <w:rPr>
          <w:rFonts w:ascii="GHEA Grapalat" w:hAnsi="GHEA Grapalat"/>
          <w:b/>
          <w:lang w:val="hy-AM"/>
        </w:rPr>
      </w:pPr>
    </w:p>
    <w:p w14:paraId="2FAFB045" w14:textId="77777777" w:rsidR="00124184" w:rsidRDefault="00124184" w:rsidP="00124184">
      <w:pPr>
        <w:jc w:val="right"/>
        <w:rPr>
          <w:rFonts w:ascii="GHEA Grapalat" w:hAnsi="GHEA Grapalat"/>
          <w:b/>
          <w:lang w:val="hy-AM"/>
        </w:rPr>
      </w:pPr>
    </w:p>
    <w:p w14:paraId="020A05B6" w14:textId="77777777" w:rsidR="00124184" w:rsidRDefault="00124184" w:rsidP="00124184">
      <w:pPr>
        <w:jc w:val="right"/>
        <w:rPr>
          <w:rFonts w:ascii="GHEA Grapalat" w:hAnsi="GHEA Grapalat"/>
          <w:b/>
          <w:lang w:val="hy-AM"/>
        </w:rPr>
      </w:pPr>
    </w:p>
    <w:p w14:paraId="5589C4E6" w14:textId="77777777" w:rsidR="00124184" w:rsidRDefault="00124184" w:rsidP="00124184">
      <w:pPr>
        <w:jc w:val="right"/>
        <w:rPr>
          <w:rFonts w:ascii="GHEA Grapalat" w:hAnsi="GHEA Grapalat"/>
          <w:b/>
          <w:lang w:val="hy-AM"/>
        </w:rPr>
      </w:pPr>
    </w:p>
    <w:p w14:paraId="215384B9" w14:textId="77777777" w:rsidR="00124184" w:rsidRDefault="00124184" w:rsidP="00124184">
      <w:pPr>
        <w:jc w:val="right"/>
        <w:rPr>
          <w:rFonts w:ascii="GHEA Grapalat" w:hAnsi="GHEA Grapalat"/>
          <w:b/>
          <w:lang w:val="hy-AM"/>
        </w:rPr>
      </w:pPr>
    </w:p>
    <w:p w14:paraId="78AE3DA7" w14:textId="77777777" w:rsidR="00124184" w:rsidRDefault="00124184" w:rsidP="00124184">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4F801C17" w14:textId="1AD88E53" w:rsidR="00124184" w:rsidRDefault="00124184" w:rsidP="00124184">
      <w:pPr>
        <w:jc w:val="right"/>
        <w:rPr>
          <w:rFonts w:ascii="GHEA Grapalat" w:hAnsi="GHEA Grapalat" w:cs="Arial"/>
          <w:b/>
          <w:lang w:val="hy-AM"/>
        </w:rPr>
      </w:pPr>
      <w:r>
        <w:rPr>
          <w:rFonts w:ascii="GHEA Grapalat" w:hAnsi="GHEA Grapalat"/>
          <w:lang w:val="hy-AM"/>
        </w:rPr>
        <w:t>«</w:t>
      </w:r>
      <w:r w:rsidR="007F5599">
        <w:rPr>
          <w:rFonts w:ascii="GHEA Grapalat" w:hAnsi="GHEA Grapalat"/>
          <w:b/>
          <w:lang w:val="hy-AM"/>
        </w:rPr>
        <w:t>ՍԵԲԱԿ-ԳՀԱՊՁԲ-26-2</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00C271E8" w14:textId="3A97BCC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3E9872B3" w14:textId="77777777" w:rsidR="00124184" w:rsidRDefault="00124184" w:rsidP="00124184">
      <w:pPr>
        <w:jc w:val="right"/>
        <w:rPr>
          <w:rFonts w:ascii="GHEA Grapalat" w:hAnsi="GHEA Grapalat"/>
          <w:b/>
          <w:lang w:val="hy-AM"/>
        </w:rPr>
      </w:pPr>
    </w:p>
    <w:p w14:paraId="79751750" w14:textId="77777777" w:rsidR="00124184" w:rsidRDefault="00124184" w:rsidP="00124184">
      <w:pPr>
        <w:jc w:val="center"/>
        <w:rPr>
          <w:rFonts w:ascii="GHEA Grapalat" w:hAnsi="GHEA Grapalat"/>
          <w:b/>
          <w:lang w:val="hy-AM"/>
        </w:rPr>
      </w:pPr>
      <w:r>
        <w:rPr>
          <w:rFonts w:ascii="GHEA Grapalat" w:hAnsi="GHEA Grapalat"/>
          <w:b/>
          <w:lang w:val="hy-AM"/>
        </w:rPr>
        <w:t>ՁԵՎ</w:t>
      </w:r>
    </w:p>
    <w:p w14:paraId="1C0C5F03" w14:textId="77777777" w:rsidR="00124184" w:rsidRDefault="00124184" w:rsidP="00124184">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21A5AED0" w14:textId="77777777" w:rsidR="00124184" w:rsidRDefault="00124184" w:rsidP="00124184">
      <w:pPr>
        <w:ind w:left="360" w:hanging="360"/>
        <w:jc w:val="center"/>
        <w:rPr>
          <w:rFonts w:ascii="GHEA Grapalat" w:eastAsia="GHEA Grapalat" w:hAnsi="GHEA Grapalat" w:cs="GHEA Grapalat"/>
          <w:lang w:val="hy-AM"/>
        </w:rPr>
      </w:pPr>
    </w:p>
    <w:p w14:paraId="6C30284B" w14:textId="77777777" w:rsidR="00124184" w:rsidRDefault="00124184" w:rsidP="00124184">
      <w:pPr>
        <w:numPr>
          <w:ilvl w:val="0"/>
          <w:numId w:val="36"/>
        </w:numPr>
        <w:spacing w:after="160" w:line="256"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0E86B112"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24184" w14:paraId="780B219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43C1B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26AD8C7" w14:textId="77777777" w:rsidR="00124184" w:rsidRDefault="00124184">
            <w:pPr>
              <w:spacing w:before="240" w:after="240"/>
              <w:rPr>
                <w:rFonts w:ascii="GHEA Grapalat" w:eastAsia="GHEA Grapalat" w:hAnsi="GHEA Grapalat" w:cs="GHEA Grapalat"/>
              </w:rPr>
            </w:pPr>
          </w:p>
        </w:tc>
      </w:tr>
      <w:tr w:rsidR="00124184" w14:paraId="5282D9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1442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A44F549" w14:textId="77777777" w:rsidR="00124184" w:rsidRDefault="00124184">
            <w:pPr>
              <w:spacing w:before="240" w:after="240"/>
              <w:rPr>
                <w:rFonts w:ascii="GHEA Grapalat" w:eastAsia="GHEA Grapalat" w:hAnsi="GHEA Grapalat" w:cs="GHEA Grapalat"/>
              </w:rPr>
            </w:pPr>
          </w:p>
        </w:tc>
      </w:tr>
      <w:tr w:rsidR="00124184" w14:paraId="772DAA50"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D9E1E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1BC7DAA" w14:textId="77777777" w:rsidR="00124184" w:rsidRDefault="00124184">
            <w:pPr>
              <w:spacing w:before="240" w:after="240"/>
              <w:rPr>
                <w:rFonts w:ascii="GHEA Grapalat" w:eastAsia="GHEA Grapalat" w:hAnsi="GHEA Grapalat" w:cs="GHEA Grapalat"/>
              </w:rPr>
            </w:pPr>
          </w:p>
        </w:tc>
      </w:tr>
      <w:tr w:rsidR="00124184" w14:paraId="46E02A41"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EBB6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BC74F8" w14:textId="77777777" w:rsidR="00124184" w:rsidRDefault="00124184">
            <w:pPr>
              <w:spacing w:before="240" w:after="240"/>
              <w:rPr>
                <w:rFonts w:ascii="GHEA Grapalat" w:eastAsia="GHEA Grapalat" w:hAnsi="GHEA Grapalat" w:cs="GHEA Grapalat"/>
              </w:rPr>
            </w:pPr>
          </w:p>
        </w:tc>
      </w:tr>
      <w:tr w:rsidR="00124184" w14:paraId="5BFB71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C1E97D" w14:textId="77777777" w:rsidR="00124184" w:rsidRDefault="00124184" w:rsidP="00124184">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A272D23" w14:textId="77777777" w:rsidR="00124184" w:rsidRDefault="00124184">
            <w:pPr>
              <w:spacing w:before="240" w:after="240"/>
              <w:rPr>
                <w:rFonts w:ascii="GHEA Grapalat" w:eastAsia="GHEA Grapalat" w:hAnsi="GHEA Grapalat" w:cs="GHEA Grapalat"/>
              </w:rPr>
            </w:pPr>
          </w:p>
        </w:tc>
      </w:tr>
      <w:tr w:rsidR="00124184" w14:paraId="52D7635F"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402642" w14:textId="77777777" w:rsidR="00124184" w:rsidRDefault="00124184" w:rsidP="00124184">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0088B5E" w14:textId="77777777" w:rsidR="00124184" w:rsidRDefault="00124184">
            <w:pPr>
              <w:spacing w:before="240" w:after="240"/>
              <w:rPr>
                <w:rFonts w:ascii="GHEA Grapalat" w:eastAsia="GHEA Grapalat" w:hAnsi="GHEA Grapalat" w:cs="GHEA Grapalat"/>
              </w:rPr>
            </w:pPr>
          </w:p>
        </w:tc>
      </w:tr>
      <w:tr w:rsidR="00124184" w14:paraId="1A6A7F1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0C25A1" w14:textId="77777777" w:rsidR="00124184" w:rsidRDefault="00124184" w:rsidP="00124184">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90C5D77" w14:textId="77777777" w:rsidR="00124184" w:rsidRDefault="00124184">
            <w:pPr>
              <w:spacing w:before="240" w:after="240"/>
              <w:rPr>
                <w:rFonts w:ascii="GHEA Grapalat" w:eastAsia="GHEA Grapalat" w:hAnsi="GHEA Grapalat" w:cs="GHEA Grapalat"/>
              </w:rPr>
            </w:pPr>
          </w:p>
        </w:tc>
      </w:tr>
    </w:tbl>
    <w:p w14:paraId="029B500F"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31DEBF1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5AFE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B1704" w14:textId="77777777" w:rsidR="00124184" w:rsidRDefault="00124184">
            <w:pPr>
              <w:spacing w:before="240" w:after="240"/>
              <w:rPr>
                <w:rFonts w:ascii="GHEA Grapalat" w:eastAsia="GHEA Grapalat" w:hAnsi="GHEA Grapalat" w:cs="GHEA Grapalat"/>
              </w:rPr>
            </w:pPr>
          </w:p>
        </w:tc>
      </w:tr>
      <w:tr w:rsidR="00124184" w14:paraId="4EFF41E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555F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30ECF4" w14:textId="77777777" w:rsidR="00124184" w:rsidRDefault="00124184">
            <w:pPr>
              <w:spacing w:before="240" w:after="240"/>
              <w:rPr>
                <w:rFonts w:ascii="GHEA Grapalat" w:eastAsia="GHEA Grapalat" w:hAnsi="GHEA Grapalat" w:cs="GHEA Grapalat"/>
              </w:rPr>
            </w:pPr>
          </w:p>
        </w:tc>
      </w:tr>
    </w:tbl>
    <w:p w14:paraId="31901F1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93E6F5F"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05D64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7FB281B" w14:textId="77777777" w:rsidR="00124184" w:rsidRDefault="00124184">
            <w:pPr>
              <w:spacing w:before="240" w:after="240"/>
              <w:rPr>
                <w:rFonts w:ascii="GHEA Grapalat" w:eastAsia="GHEA Grapalat" w:hAnsi="GHEA Grapalat" w:cs="GHEA Grapalat"/>
              </w:rPr>
            </w:pPr>
          </w:p>
        </w:tc>
      </w:tr>
      <w:tr w:rsidR="00124184" w14:paraId="35D18DC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3737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5B181E8" w14:textId="77777777" w:rsidR="00124184" w:rsidRDefault="00124184">
            <w:pPr>
              <w:spacing w:before="240" w:after="240"/>
              <w:rPr>
                <w:rFonts w:ascii="GHEA Grapalat" w:eastAsia="GHEA Grapalat" w:hAnsi="GHEA Grapalat" w:cs="GHEA Grapalat"/>
              </w:rPr>
            </w:pPr>
          </w:p>
        </w:tc>
      </w:tr>
      <w:tr w:rsidR="00124184" w14:paraId="2F3BDDB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38E5B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8D219FC" w14:textId="77777777" w:rsidR="00124184" w:rsidRDefault="00124184">
            <w:pPr>
              <w:spacing w:before="240" w:after="240"/>
              <w:rPr>
                <w:rFonts w:ascii="GHEA Grapalat" w:eastAsia="GHEA Grapalat" w:hAnsi="GHEA Grapalat" w:cs="GHEA Grapalat"/>
              </w:rPr>
            </w:pPr>
          </w:p>
        </w:tc>
      </w:tr>
    </w:tbl>
    <w:p w14:paraId="26B4C6F7" w14:textId="77777777" w:rsidR="00124184" w:rsidRDefault="00124184" w:rsidP="00124184">
      <w:pPr>
        <w:rPr>
          <w:rFonts w:ascii="GHEA Grapalat" w:eastAsia="GHEA Grapalat" w:hAnsi="GHEA Grapalat" w:cs="GHEA Grapalat"/>
        </w:rPr>
      </w:pPr>
    </w:p>
    <w:p w14:paraId="0041A848" w14:textId="77777777" w:rsidR="00124184" w:rsidRDefault="00124184" w:rsidP="00124184">
      <w:pPr>
        <w:rPr>
          <w:rFonts w:ascii="GHEA Grapalat" w:eastAsia="GHEA Grapalat" w:hAnsi="GHEA Grapalat" w:cs="GHEA Grapalat"/>
        </w:rPr>
      </w:pPr>
      <w:r>
        <w:rPr>
          <w:rFonts w:ascii="GHEA Grapalat" w:hAnsi="GHEA Grapalat"/>
        </w:rPr>
        <w:br w:type="page"/>
      </w:r>
    </w:p>
    <w:p w14:paraId="71E18E9F" w14:textId="77777777" w:rsidR="00124184" w:rsidRDefault="00124184" w:rsidP="00124184">
      <w:pPr>
        <w:numPr>
          <w:ilvl w:val="0"/>
          <w:numId w:val="36"/>
        </w:numPr>
        <w:spacing w:after="160" w:line="256"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75295A0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5BADD51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EC45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A6EE758" w14:textId="77777777" w:rsidR="00124184" w:rsidRDefault="00124184">
            <w:pPr>
              <w:spacing w:before="240" w:after="240"/>
              <w:rPr>
                <w:rFonts w:ascii="GHEA Grapalat" w:eastAsia="GHEA Grapalat" w:hAnsi="GHEA Grapalat" w:cs="GHEA Grapalat"/>
              </w:rPr>
            </w:pPr>
          </w:p>
        </w:tc>
      </w:tr>
      <w:tr w:rsidR="00124184" w14:paraId="0F5935E0"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D5919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A3E9EA7" w14:textId="77777777" w:rsidR="00124184" w:rsidRDefault="00124184">
            <w:pPr>
              <w:spacing w:before="240" w:after="240"/>
              <w:rPr>
                <w:rFonts w:ascii="GHEA Grapalat" w:eastAsia="GHEA Grapalat" w:hAnsi="GHEA Grapalat" w:cs="GHEA Grapalat"/>
              </w:rPr>
            </w:pPr>
          </w:p>
        </w:tc>
      </w:tr>
    </w:tbl>
    <w:p w14:paraId="6C74979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55D48C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E90F3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AF99F33" w14:textId="77777777" w:rsidR="00124184" w:rsidRDefault="00124184">
            <w:pPr>
              <w:spacing w:before="240" w:after="240"/>
              <w:rPr>
                <w:rFonts w:ascii="GHEA Grapalat" w:eastAsia="GHEA Grapalat" w:hAnsi="GHEA Grapalat" w:cs="GHEA Grapalat"/>
              </w:rPr>
            </w:pPr>
          </w:p>
        </w:tc>
      </w:tr>
      <w:tr w:rsidR="00124184" w14:paraId="2B0DF6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BE180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5AC38DB" w14:textId="77777777" w:rsidR="00124184" w:rsidRDefault="00124184">
            <w:pPr>
              <w:spacing w:before="240" w:after="240"/>
              <w:rPr>
                <w:rFonts w:ascii="GHEA Grapalat" w:eastAsia="GHEA Grapalat" w:hAnsi="GHEA Grapalat" w:cs="GHEA Grapalat"/>
              </w:rPr>
            </w:pPr>
          </w:p>
        </w:tc>
      </w:tr>
      <w:tr w:rsidR="00124184" w14:paraId="7DE719B7"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B6C7F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2260C3" w14:textId="77777777" w:rsidR="00124184" w:rsidRDefault="00124184">
            <w:pPr>
              <w:spacing w:before="240" w:after="240"/>
              <w:rPr>
                <w:rFonts w:ascii="GHEA Grapalat" w:eastAsia="GHEA Grapalat" w:hAnsi="GHEA Grapalat" w:cs="GHEA Grapalat"/>
              </w:rPr>
            </w:pPr>
          </w:p>
        </w:tc>
      </w:tr>
      <w:tr w:rsidR="00124184" w14:paraId="1D0402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26B82"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4730E9B" w14:textId="77777777" w:rsidR="00124184" w:rsidRDefault="00124184">
            <w:pPr>
              <w:spacing w:before="240" w:after="240"/>
              <w:rPr>
                <w:rFonts w:ascii="GHEA Grapalat" w:eastAsia="GHEA Grapalat" w:hAnsi="GHEA Grapalat" w:cs="GHEA Grapalat"/>
              </w:rPr>
            </w:pPr>
          </w:p>
        </w:tc>
      </w:tr>
      <w:tr w:rsidR="00124184" w14:paraId="5CD0031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E129E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210E28E" w14:textId="77777777" w:rsidR="00124184" w:rsidRDefault="00124184">
            <w:pPr>
              <w:spacing w:before="240" w:after="240"/>
              <w:rPr>
                <w:rFonts w:ascii="GHEA Grapalat" w:eastAsia="GHEA Grapalat" w:hAnsi="GHEA Grapalat" w:cs="GHEA Grapalat"/>
              </w:rPr>
            </w:pPr>
          </w:p>
        </w:tc>
      </w:tr>
      <w:tr w:rsidR="00124184" w14:paraId="3EC96C8C"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12F78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9AEB7AD" w14:textId="77777777" w:rsidR="00124184" w:rsidRDefault="00124184">
            <w:pPr>
              <w:spacing w:before="240" w:after="240"/>
              <w:rPr>
                <w:rFonts w:ascii="GHEA Grapalat" w:eastAsia="GHEA Grapalat" w:hAnsi="GHEA Grapalat" w:cs="GHEA Grapalat"/>
              </w:rPr>
            </w:pPr>
          </w:p>
        </w:tc>
      </w:tr>
      <w:tr w:rsidR="00124184" w14:paraId="7C46A1E8"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5604B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FF8965" w14:textId="77777777" w:rsidR="00124184" w:rsidRDefault="00124184">
            <w:pPr>
              <w:spacing w:before="240" w:after="240"/>
              <w:rPr>
                <w:rFonts w:ascii="GHEA Grapalat" w:eastAsia="GHEA Grapalat" w:hAnsi="GHEA Grapalat" w:cs="GHEA Grapalat"/>
              </w:rPr>
            </w:pPr>
          </w:p>
        </w:tc>
      </w:tr>
    </w:tbl>
    <w:p w14:paraId="3CBE46A7"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5D30103"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A95AC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7E0D0DAF" w14:textId="77777777" w:rsidR="00124184" w:rsidRDefault="00124184">
            <w:pPr>
              <w:spacing w:before="240" w:after="240"/>
              <w:rPr>
                <w:rFonts w:ascii="GHEA Grapalat" w:eastAsia="GHEA Grapalat" w:hAnsi="GHEA Grapalat" w:cs="GHEA Grapalat"/>
              </w:rPr>
            </w:pPr>
          </w:p>
        </w:tc>
      </w:tr>
      <w:tr w:rsidR="00124184" w14:paraId="6446BC79"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DAB578" w14:textId="77777777" w:rsidR="00124184" w:rsidRDefault="00124184" w:rsidP="00124184">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53708D37"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1FE661E8" w14:textId="77777777" w:rsidR="00124184" w:rsidRDefault="00124184">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08B95AD5" w14:textId="77777777" w:rsidR="00124184" w:rsidRDefault="00124184" w:rsidP="00124184">
      <w:pPr>
        <w:spacing w:before="240"/>
        <w:rPr>
          <w:rFonts w:ascii="GHEA Grapalat" w:eastAsia="GHEA Grapalat" w:hAnsi="GHEA Grapalat" w:cs="GHEA Grapalat"/>
        </w:rPr>
      </w:pPr>
      <w:r>
        <w:rPr>
          <w:rFonts w:ascii="GHEA Grapalat" w:hAnsi="GHEA Grapalat"/>
        </w:rPr>
        <w:br w:type="page"/>
      </w:r>
    </w:p>
    <w:p w14:paraId="49DE4DEF" w14:textId="77777777" w:rsidR="00124184" w:rsidRDefault="00124184" w:rsidP="00124184">
      <w:pPr>
        <w:numPr>
          <w:ilvl w:val="0"/>
          <w:numId w:val="36"/>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060984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6FC15ED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E961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E90B01E" w14:textId="77777777" w:rsidR="00124184" w:rsidRDefault="00124184">
            <w:pPr>
              <w:spacing w:before="240" w:after="240"/>
              <w:rPr>
                <w:rFonts w:ascii="GHEA Grapalat" w:eastAsia="GHEA Grapalat" w:hAnsi="GHEA Grapalat" w:cs="GHEA Grapalat"/>
              </w:rPr>
            </w:pPr>
          </w:p>
        </w:tc>
      </w:tr>
      <w:tr w:rsidR="00124184" w14:paraId="22819AF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60462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13817" w14:textId="77777777" w:rsidR="00124184" w:rsidRDefault="00124184">
            <w:pPr>
              <w:spacing w:before="240" w:after="240"/>
              <w:rPr>
                <w:rFonts w:ascii="GHEA Grapalat" w:eastAsia="GHEA Grapalat" w:hAnsi="GHEA Grapalat" w:cs="GHEA Grapalat"/>
              </w:rPr>
            </w:pPr>
          </w:p>
        </w:tc>
      </w:tr>
      <w:tr w:rsidR="00124184" w14:paraId="6287F7A2"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2353B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23508195" w14:textId="77777777" w:rsidR="00124184" w:rsidRDefault="00124184">
            <w:pPr>
              <w:spacing w:before="240" w:after="240"/>
              <w:rPr>
                <w:rFonts w:ascii="GHEA Grapalat" w:eastAsia="GHEA Grapalat" w:hAnsi="GHEA Grapalat" w:cs="GHEA Grapalat"/>
              </w:rPr>
            </w:pPr>
          </w:p>
        </w:tc>
      </w:tr>
      <w:tr w:rsidR="00124184" w14:paraId="3AB5FDF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33FF22" w14:textId="77777777" w:rsidR="00124184" w:rsidRDefault="00124184" w:rsidP="00124184">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6CF89CE"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62E65E2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72DCCEBC"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7976326C"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3F29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8AF55A9" w14:textId="77777777" w:rsidR="00124184" w:rsidRDefault="00124184">
            <w:pPr>
              <w:spacing w:before="240" w:after="240"/>
              <w:rPr>
                <w:rFonts w:ascii="GHEA Grapalat" w:eastAsia="GHEA Grapalat" w:hAnsi="GHEA Grapalat" w:cs="GHEA Grapalat"/>
              </w:rPr>
            </w:pPr>
          </w:p>
        </w:tc>
      </w:tr>
      <w:tr w:rsidR="00124184" w14:paraId="1199685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794727" w14:textId="77777777" w:rsidR="00124184" w:rsidRDefault="00124184" w:rsidP="00124184">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5AB8EFE" w14:textId="77777777" w:rsidR="00124184" w:rsidRDefault="00124184">
            <w:pPr>
              <w:spacing w:before="240" w:after="240"/>
              <w:rPr>
                <w:rFonts w:ascii="GHEA Grapalat" w:eastAsia="GHEA Grapalat" w:hAnsi="GHEA Grapalat" w:cs="GHEA Grapalat"/>
              </w:rPr>
            </w:pPr>
          </w:p>
        </w:tc>
      </w:tr>
      <w:tr w:rsidR="00124184" w14:paraId="78AB13E3"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45733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14616D4E" w14:textId="77777777" w:rsidR="00124184" w:rsidRDefault="00124184">
            <w:pPr>
              <w:spacing w:before="240" w:after="240"/>
              <w:rPr>
                <w:rFonts w:ascii="GHEA Grapalat" w:eastAsia="GHEA Grapalat" w:hAnsi="GHEA Grapalat" w:cs="GHEA Grapalat"/>
              </w:rPr>
            </w:pPr>
          </w:p>
        </w:tc>
      </w:tr>
      <w:tr w:rsidR="00124184" w14:paraId="47B455F1"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26E167" w14:textId="77777777" w:rsidR="00124184" w:rsidRDefault="00124184" w:rsidP="00124184">
            <w:pPr>
              <w:numPr>
                <w:ilvl w:val="2"/>
                <w:numId w:val="36"/>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CA202A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5E4CE9D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6C51E127" w14:textId="77777777" w:rsidR="00124184" w:rsidRDefault="00124184" w:rsidP="00124184">
      <w:pPr>
        <w:rPr>
          <w:rFonts w:ascii="GHEA Grapalat" w:eastAsia="GHEA Grapalat" w:hAnsi="GHEA Grapalat" w:cs="GHEA Grapalat"/>
          <w:b/>
        </w:rPr>
      </w:pPr>
      <w:r>
        <w:rPr>
          <w:rFonts w:ascii="GHEA Grapalat" w:hAnsi="GHEA Grapalat"/>
        </w:rPr>
        <w:br w:type="page"/>
      </w:r>
    </w:p>
    <w:p w14:paraId="1C3796DF" w14:textId="77777777" w:rsidR="00124184" w:rsidRDefault="00124184" w:rsidP="00124184">
      <w:pPr>
        <w:numPr>
          <w:ilvl w:val="0"/>
          <w:numId w:val="36"/>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1BA3ACA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24184" w14:paraId="520B9DEA"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241D2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17F0C68" w14:textId="77777777" w:rsidR="00124184" w:rsidRDefault="00124184">
            <w:pPr>
              <w:spacing w:before="240" w:after="240"/>
              <w:rPr>
                <w:rFonts w:ascii="GHEA Grapalat" w:eastAsia="GHEA Grapalat" w:hAnsi="GHEA Grapalat" w:cs="GHEA Grapalat"/>
              </w:rPr>
            </w:pPr>
          </w:p>
        </w:tc>
      </w:tr>
      <w:tr w:rsidR="00124184" w14:paraId="13B25205"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B5F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9447E69" w14:textId="77777777" w:rsidR="00124184" w:rsidRDefault="00124184">
            <w:pPr>
              <w:spacing w:before="240" w:after="240"/>
              <w:rPr>
                <w:rFonts w:ascii="GHEA Grapalat" w:eastAsia="GHEA Grapalat" w:hAnsi="GHEA Grapalat" w:cs="GHEA Grapalat"/>
              </w:rPr>
            </w:pPr>
          </w:p>
        </w:tc>
      </w:tr>
      <w:tr w:rsidR="00124184" w14:paraId="7A943C8D"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1556B"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3D36CE47" w14:textId="77777777" w:rsidR="00124184" w:rsidRDefault="00124184">
            <w:pPr>
              <w:spacing w:before="240" w:after="240"/>
              <w:rPr>
                <w:rFonts w:ascii="GHEA Grapalat" w:eastAsia="GHEA Grapalat" w:hAnsi="GHEA Grapalat" w:cs="GHEA Grapalat"/>
              </w:rPr>
            </w:pPr>
          </w:p>
        </w:tc>
      </w:tr>
      <w:tr w:rsidR="00124184" w14:paraId="2B24AF0E"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E3E75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792F6AE4" w14:textId="77777777" w:rsidR="00124184" w:rsidRDefault="00124184">
            <w:pPr>
              <w:spacing w:before="240" w:after="240"/>
              <w:rPr>
                <w:rFonts w:ascii="GHEA Grapalat" w:eastAsia="GHEA Grapalat" w:hAnsi="GHEA Grapalat" w:cs="GHEA Grapalat"/>
              </w:rPr>
            </w:pPr>
          </w:p>
        </w:tc>
      </w:tr>
      <w:tr w:rsidR="00124184" w14:paraId="084426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5C7A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BCA3AF2" w14:textId="77777777" w:rsidR="00124184" w:rsidRDefault="00124184">
            <w:pPr>
              <w:spacing w:before="240" w:after="240"/>
              <w:rPr>
                <w:rFonts w:ascii="GHEA Grapalat" w:eastAsia="GHEA Grapalat" w:hAnsi="GHEA Grapalat" w:cs="GHEA Grapalat"/>
              </w:rPr>
            </w:pPr>
          </w:p>
        </w:tc>
      </w:tr>
      <w:tr w:rsidR="00124184" w14:paraId="00233804" w14:textId="77777777" w:rsidTr="0012418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73219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10DCC2A0" w14:textId="77777777" w:rsidR="00124184" w:rsidRDefault="00124184">
            <w:pPr>
              <w:spacing w:before="240" w:after="240"/>
              <w:rPr>
                <w:rFonts w:ascii="GHEA Grapalat" w:eastAsia="GHEA Grapalat" w:hAnsi="GHEA Grapalat" w:cs="GHEA Grapalat"/>
              </w:rPr>
            </w:pPr>
          </w:p>
        </w:tc>
      </w:tr>
    </w:tbl>
    <w:p w14:paraId="6228944B"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3FF6BE6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CDECD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03FC66" w14:textId="77777777" w:rsidR="00124184" w:rsidRDefault="00124184">
            <w:pPr>
              <w:spacing w:before="240" w:after="240"/>
              <w:rPr>
                <w:rFonts w:ascii="GHEA Grapalat" w:eastAsia="GHEA Grapalat" w:hAnsi="GHEA Grapalat" w:cs="GHEA Grapalat"/>
              </w:rPr>
            </w:pPr>
          </w:p>
        </w:tc>
      </w:tr>
      <w:tr w:rsidR="00124184" w14:paraId="38A23BF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F35E3D"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E734EC8" w14:textId="77777777" w:rsidR="00124184" w:rsidRDefault="00124184">
            <w:pPr>
              <w:spacing w:before="240" w:after="240"/>
              <w:rPr>
                <w:rFonts w:ascii="GHEA Grapalat" w:eastAsia="GHEA Grapalat" w:hAnsi="GHEA Grapalat" w:cs="GHEA Grapalat"/>
              </w:rPr>
            </w:pPr>
          </w:p>
        </w:tc>
      </w:tr>
      <w:tr w:rsidR="00124184" w14:paraId="4F29B2CD"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E3C02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3650A729" w14:textId="77777777" w:rsidR="00124184" w:rsidRDefault="00124184">
            <w:pPr>
              <w:spacing w:before="240" w:after="240"/>
              <w:rPr>
                <w:rFonts w:ascii="GHEA Grapalat" w:eastAsia="GHEA Grapalat" w:hAnsi="GHEA Grapalat" w:cs="GHEA Grapalat"/>
              </w:rPr>
            </w:pPr>
          </w:p>
        </w:tc>
      </w:tr>
      <w:tr w:rsidR="00124184" w14:paraId="339E54C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BD335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6AA41" w14:textId="77777777" w:rsidR="00124184" w:rsidRDefault="00124184">
            <w:pPr>
              <w:spacing w:before="240" w:after="240"/>
              <w:rPr>
                <w:rFonts w:ascii="GHEA Grapalat" w:eastAsia="GHEA Grapalat" w:hAnsi="GHEA Grapalat" w:cs="GHEA Grapalat"/>
              </w:rPr>
            </w:pPr>
          </w:p>
        </w:tc>
      </w:tr>
      <w:tr w:rsidR="00124184" w14:paraId="6C482E4B"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2850D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1B1C7BC" w14:textId="77777777" w:rsidR="00124184" w:rsidRDefault="00124184">
            <w:pPr>
              <w:spacing w:before="240" w:after="240"/>
              <w:rPr>
                <w:rFonts w:ascii="GHEA Grapalat" w:eastAsia="GHEA Grapalat" w:hAnsi="GHEA Grapalat" w:cs="GHEA Grapalat"/>
              </w:rPr>
            </w:pPr>
          </w:p>
        </w:tc>
      </w:tr>
    </w:tbl>
    <w:p w14:paraId="2824D986"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202D89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9C14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9385ADD" w14:textId="77777777" w:rsidR="00124184" w:rsidRDefault="00124184">
            <w:pPr>
              <w:spacing w:before="240" w:after="240"/>
              <w:rPr>
                <w:rFonts w:ascii="GHEA Grapalat" w:eastAsia="GHEA Grapalat" w:hAnsi="GHEA Grapalat" w:cs="GHEA Grapalat"/>
              </w:rPr>
            </w:pPr>
          </w:p>
        </w:tc>
      </w:tr>
      <w:tr w:rsidR="00124184" w14:paraId="189C4CD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3B8F31"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1F11416" w14:textId="77777777" w:rsidR="00124184" w:rsidRDefault="00124184">
            <w:pPr>
              <w:spacing w:before="240" w:after="240"/>
              <w:rPr>
                <w:rFonts w:ascii="GHEA Grapalat" w:eastAsia="GHEA Grapalat" w:hAnsi="GHEA Grapalat" w:cs="GHEA Grapalat"/>
              </w:rPr>
            </w:pPr>
          </w:p>
        </w:tc>
      </w:tr>
      <w:tr w:rsidR="00124184" w14:paraId="418DEE96"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3C741A"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D3EE96F" w14:textId="77777777" w:rsidR="00124184" w:rsidRDefault="00124184">
            <w:pPr>
              <w:spacing w:before="240" w:after="240"/>
              <w:rPr>
                <w:rFonts w:ascii="GHEA Grapalat" w:eastAsia="GHEA Grapalat" w:hAnsi="GHEA Grapalat" w:cs="GHEA Grapalat"/>
              </w:rPr>
            </w:pPr>
          </w:p>
        </w:tc>
      </w:tr>
      <w:tr w:rsidR="00124184" w14:paraId="434338B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06D13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99564A8" w14:textId="77777777" w:rsidR="00124184" w:rsidRDefault="00124184">
            <w:pPr>
              <w:spacing w:before="240" w:after="240"/>
              <w:rPr>
                <w:rFonts w:ascii="GHEA Grapalat" w:eastAsia="GHEA Grapalat" w:hAnsi="GHEA Grapalat" w:cs="GHEA Grapalat"/>
              </w:rPr>
            </w:pPr>
          </w:p>
        </w:tc>
      </w:tr>
    </w:tbl>
    <w:p w14:paraId="04E329A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24184" w14:paraId="08C197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C1EAD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F5A5D7F" w14:textId="77777777" w:rsidR="00124184" w:rsidRDefault="00124184">
            <w:pPr>
              <w:spacing w:before="240" w:after="240"/>
              <w:rPr>
                <w:rFonts w:ascii="GHEA Grapalat" w:eastAsia="GHEA Grapalat" w:hAnsi="GHEA Grapalat" w:cs="GHEA Grapalat"/>
              </w:rPr>
            </w:pPr>
          </w:p>
        </w:tc>
      </w:tr>
      <w:tr w:rsidR="00124184" w14:paraId="1A156DC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DDAC1F"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420D198" w14:textId="77777777" w:rsidR="00124184" w:rsidRDefault="00124184">
            <w:pPr>
              <w:spacing w:before="240" w:after="240"/>
              <w:rPr>
                <w:rFonts w:ascii="GHEA Grapalat" w:eastAsia="GHEA Grapalat" w:hAnsi="GHEA Grapalat" w:cs="GHEA Grapalat"/>
              </w:rPr>
            </w:pPr>
          </w:p>
        </w:tc>
      </w:tr>
      <w:tr w:rsidR="00124184" w14:paraId="6C76B280"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0BED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A46E2C6" w14:textId="77777777" w:rsidR="00124184" w:rsidRDefault="00124184">
            <w:pPr>
              <w:spacing w:before="240" w:after="240"/>
              <w:rPr>
                <w:rFonts w:ascii="GHEA Grapalat" w:eastAsia="GHEA Grapalat" w:hAnsi="GHEA Grapalat" w:cs="GHEA Grapalat"/>
              </w:rPr>
            </w:pPr>
          </w:p>
        </w:tc>
      </w:tr>
      <w:tr w:rsidR="00124184" w14:paraId="4535952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AAB9E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0AAD837" w14:textId="77777777" w:rsidR="00124184" w:rsidRDefault="00124184">
            <w:pPr>
              <w:spacing w:before="240" w:after="240"/>
              <w:rPr>
                <w:rFonts w:ascii="GHEA Grapalat" w:eastAsia="GHEA Grapalat" w:hAnsi="GHEA Grapalat" w:cs="GHEA Grapalat"/>
              </w:rPr>
            </w:pPr>
          </w:p>
        </w:tc>
      </w:tr>
    </w:tbl>
    <w:p w14:paraId="33A753C8" w14:textId="49A60BB2" w:rsidR="00124184" w:rsidRDefault="00124184" w:rsidP="00124184">
      <w:pPr>
        <w:numPr>
          <w:ilvl w:val="1"/>
          <w:numId w:val="36"/>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(ԳՆԱՆՇՄԱՆ ՀԱՐՑՄԱՆառությամբ`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54D55919"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545E0F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24184" w14:paraId="25C3FEB9"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C7F25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E0C6" w14:textId="77777777" w:rsidR="00124184" w:rsidRDefault="00124184">
            <w:pPr>
              <w:spacing w:before="240" w:after="240"/>
              <w:rPr>
                <w:rFonts w:ascii="GHEA Grapalat" w:eastAsia="GHEA Grapalat" w:hAnsi="GHEA Grapalat" w:cs="GHEA Grapalat"/>
              </w:rPr>
            </w:pPr>
          </w:p>
        </w:tc>
      </w:tr>
      <w:tr w:rsidR="00124184" w14:paraId="79130D25"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0FBD2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5D92324"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0625F41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124184" w14:paraId="02941C67"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AEC340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24184" w14:paraId="64863792"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124FA6"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0C0EC994"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24184" w14:paraId="7E145F96" w14:textId="77777777" w:rsidTr="0012418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E57EC6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24184" w14:paraId="2A021585" w14:textId="77777777" w:rsidTr="0012418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A4049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2550DB84" w14:textId="77777777" w:rsidR="00124184" w:rsidRDefault="00124184">
            <w:pPr>
              <w:spacing w:before="240" w:after="240"/>
              <w:rPr>
                <w:rFonts w:ascii="GHEA Grapalat" w:eastAsia="GHEA Grapalat" w:hAnsi="GHEA Grapalat" w:cs="GHEA Grapalat"/>
              </w:rPr>
            </w:pPr>
          </w:p>
        </w:tc>
      </w:tr>
      <w:tr w:rsidR="00124184" w14:paraId="67ED971D" w14:textId="77777777" w:rsidTr="0012418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5C7E"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01E92B1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6925BDC1"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124184" w14:paraId="2D16FC25"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0CB2A00"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24184" w14:paraId="0E972BEF"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5D3EF7B"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24184" w14:paraId="5701AD24"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87D3907"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24184" w14:paraId="451CEEE8" w14:textId="77777777" w:rsidTr="0012418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65C119F"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20614B9"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124184" w14:paraId="43F370D5"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5B9E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9C98B57" w14:textId="77777777" w:rsidR="00124184" w:rsidRDefault="00124184">
            <w:pPr>
              <w:spacing w:before="240" w:after="240"/>
              <w:rPr>
                <w:rFonts w:ascii="GHEA Grapalat" w:eastAsia="GHEA Grapalat" w:hAnsi="GHEA Grapalat" w:cs="GHEA Grapalat"/>
              </w:rPr>
            </w:pPr>
          </w:p>
        </w:tc>
      </w:tr>
      <w:tr w:rsidR="00124184" w14:paraId="39D7228F"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3C6854"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17B4D43"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324FC8CD" w14:textId="77777777" w:rsidR="00124184" w:rsidRDefault="00124184">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124184" w14:paraId="2E566A0A"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55A9BC"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A5D4659"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57608EE2" w14:textId="77777777" w:rsidR="00124184" w:rsidRDefault="00124184">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442ED7B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24184" w14:paraId="326162D4"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6C91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92D8559" w14:textId="77777777" w:rsidR="00124184" w:rsidRDefault="00124184">
            <w:pPr>
              <w:spacing w:before="240" w:after="240"/>
              <w:rPr>
                <w:rFonts w:ascii="GHEA Grapalat" w:eastAsia="GHEA Grapalat" w:hAnsi="GHEA Grapalat" w:cs="GHEA Grapalat"/>
              </w:rPr>
            </w:pPr>
          </w:p>
        </w:tc>
      </w:tr>
      <w:tr w:rsidR="00124184" w14:paraId="4E883F57" w14:textId="77777777" w:rsidTr="0012418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191B0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2EEEB4" w14:textId="77777777" w:rsidR="00124184" w:rsidRDefault="00124184">
            <w:pPr>
              <w:spacing w:before="240" w:after="240"/>
              <w:rPr>
                <w:rFonts w:ascii="GHEA Grapalat" w:eastAsia="GHEA Grapalat" w:hAnsi="GHEA Grapalat" w:cs="GHEA Grapalat"/>
              </w:rPr>
            </w:pPr>
          </w:p>
        </w:tc>
      </w:tr>
    </w:tbl>
    <w:p w14:paraId="5BF2BF2D" w14:textId="77777777" w:rsidR="00124184" w:rsidRDefault="00124184" w:rsidP="00124184">
      <w:pPr>
        <w:ind w:left="792"/>
        <w:rPr>
          <w:rFonts w:ascii="GHEA Grapalat" w:eastAsia="GHEA Grapalat" w:hAnsi="GHEA Grapalat" w:cs="GHEA Grapalat"/>
          <w:i/>
          <w:color w:val="000000"/>
        </w:rPr>
      </w:pPr>
      <w:r>
        <w:rPr>
          <w:rFonts w:ascii="GHEA Grapalat" w:hAnsi="GHEA Grapalat"/>
        </w:rPr>
        <w:br w:type="page"/>
      </w:r>
    </w:p>
    <w:p w14:paraId="0A9D01A2" w14:textId="77777777" w:rsidR="00124184" w:rsidRDefault="00124184" w:rsidP="00124184">
      <w:pPr>
        <w:numPr>
          <w:ilvl w:val="0"/>
          <w:numId w:val="36"/>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14:paraId="445466FD"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2B960AC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FFC82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3AE94FB" w14:textId="77777777" w:rsidR="00124184" w:rsidRDefault="00124184">
            <w:pPr>
              <w:spacing w:before="240" w:after="240"/>
              <w:rPr>
                <w:rFonts w:ascii="GHEA Grapalat" w:eastAsia="GHEA Grapalat" w:hAnsi="GHEA Grapalat" w:cs="GHEA Grapalat"/>
              </w:rPr>
            </w:pPr>
          </w:p>
        </w:tc>
      </w:tr>
      <w:tr w:rsidR="00124184" w14:paraId="3031502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27FA2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6B3F100" w14:textId="77777777" w:rsidR="00124184" w:rsidRDefault="00124184">
            <w:pPr>
              <w:spacing w:before="240" w:after="240"/>
              <w:rPr>
                <w:rFonts w:ascii="GHEA Grapalat" w:eastAsia="GHEA Grapalat" w:hAnsi="GHEA Grapalat" w:cs="GHEA Grapalat"/>
              </w:rPr>
            </w:pPr>
          </w:p>
        </w:tc>
      </w:tr>
      <w:tr w:rsidR="00124184" w14:paraId="4F5E488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DC1EF6"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D9CB1D1" w14:textId="77777777" w:rsidR="00124184" w:rsidRDefault="00124184">
            <w:pPr>
              <w:spacing w:before="240" w:after="240"/>
              <w:rPr>
                <w:rFonts w:ascii="GHEA Grapalat" w:eastAsia="GHEA Grapalat" w:hAnsi="GHEA Grapalat" w:cs="GHEA Grapalat"/>
              </w:rPr>
            </w:pPr>
          </w:p>
        </w:tc>
      </w:tr>
      <w:tr w:rsidR="00124184" w14:paraId="1EF0F4ED"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109C2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B43B12D" w14:textId="77777777" w:rsidR="00124184" w:rsidRDefault="00124184">
            <w:pPr>
              <w:spacing w:before="240" w:after="240"/>
              <w:rPr>
                <w:rFonts w:ascii="GHEA Grapalat" w:eastAsia="GHEA Grapalat" w:hAnsi="GHEA Grapalat" w:cs="GHEA Grapalat"/>
              </w:rPr>
            </w:pPr>
          </w:p>
        </w:tc>
      </w:tr>
      <w:tr w:rsidR="00124184" w14:paraId="6D5F6A02"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F0D907"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EC2AC78" w14:textId="77777777" w:rsidR="00124184" w:rsidRDefault="00124184">
            <w:pPr>
              <w:spacing w:before="240" w:after="240"/>
              <w:rPr>
                <w:rFonts w:ascii="GHEA Grapalat" w:eastAsia="GHEA Grapalat" w:hAnsi="GHEA Grapalat" w:cs="GHEA Grapalat"/>
              </w:rPr>
            </w:pPr>
          </w:p>
        </w:tc>
      </w:tr>
      <w:tr w:rsidR="00124184" w14:paraId="7CF20D04"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72B69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BD31C50" w14:textId="77777777" w:rsidR="00124184" w:rsidRDefault="00124184">
            <w:pPr>
              <w:spacing w:before="240" w:after="240"/>
              <w:rPr>
                <w:rFonts w:ascii="GHEA Grapalat" w:eastAsia="GHEA Grapalat" w:hAnsi="GHEA Grapalat" w:cs="GHEA Grapalat"/>
              </w:rPr>
            </w:pPr>
          </w:p>
        </w:tc>
      </w:tr>
      <w:tr w:rsidR="00124184" w14:paraId="36EA1693"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EA4398"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23002D8" w14:textId="77777777" w:rsidR="00124184" w:rsidRDefault="00124184">
            <w:pPr>
              <w:spacing w:before="240" w:after="240"/>
              <w:rPr>
                <w:rFonts w:ascii="GHEA Grapalat" w:eastAsia="GHEA Grapalat" w:hAnsi="GHEA Grapalat" w:cs="GHEA Grapalat"/>
              </w:rPr>
            </w:pPr>
          </w:p>
        </w:tc>
      </w:tr>
    </w:tbl>
    <w:p w14:paraId="4D70D3DA"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7A946910" w14:textId="77777777" w:rsidTr="00124184">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7C32D9"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43B7BB2C" w14:textId="77777777" w:rsidR="00124184" w:rsidRDefault="00124184">
            <w:pPr>
              <w:spacing w:before="240" w:after="240"/>
              <w:rPr>
                <w:rFonts w:ascii="GHEA Grapalat" w:eastAsia="GHEA Grapalat" w:hAnsi="GHEA Grapalat" w:cs="GHEA Grapalat"/>
              </w:rPr>
            </w:pPr>
          </w:p>
        </w:tc>
      </w:tr>
      <w:tr w:rsidR="00124184" w14:paraId="436B6E07"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A8F821A"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E7ED983" w14:textId="77777777" w:rsidR="00124184" w:rsidRDefault="00124184">
            <w:pPr>
              <w:spacing w:before="240" w:after="240"/>
              <w:rPr>
                <w:rFonts w:ascii="GHEA Grapalat" w:eastAsia="GHEA Grapalat" w:hAnsi="GHEA Grapalat" w:cs="GHEA Grapalat"/>
              </w:rPr>
            </w:pPr>
          </w:p>
        </w:tc>
      </w:tr>
      <w:tr w:rsidR="00124184" w14:paraId="07857DD8"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B68CA8D"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2F4C0D" w14:textId="77777777" w:rsidR="00124184" w:rsidRDefault="00124184">
            <w:pPr>
              <w:spacing w:before="240" w:after="240"/>
              <w:rPr>
                <w:rFonts w:ascii="GHEA Grapalat" w:eastAsia="GHEA Grapalat" w:hAnsi="GHEA Grapalat" w:cs="GHEA Grapalat"/>
              </w:rPr>
            </w:pPr>
          </w:p>
        </w:tc>
      </w:tr>
      <w:tr w:rsidR="00124184" w14:paraId="4CD1BFFF"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398942"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5536EE2" w14:textId="77777777" w:rsidR="00124184" w:rsidRDefault="00124184">
            <w:pPr>
              <w:spacing w:before="240" w:after="240"/>
              <w:rPr>
                <w:rFonts w:ascii="GHEA Grapalat" w:eastAsia="GHEA Grapalat" w:hAnsi="GHEA Grapalat" w:cs="GHEA Grapalat"/>
              </w:rPr>
            </w:pPr>
          </w:p>
        </w:tc>
      </w:tr>
      <w:tr w:rsidR="00124184" w14:paraId="6AA46A2C" w14:textId="77777777" w:rsidTr="0012418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5BF890F" w14:textId="77777777" w:rsidR="00124184" w:rsidRDefault="00124184">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3FF9BBBF" w14:textId="77777777" w:rsidR="00124184" w:rsidRDefault="00124184">
            <w:pPr>
              <w:spacing w:before="240" w:after="240"/>
              <w:rPr>
                <w:rFonts w:ascii="GHEA Grapalat" w:eastAsia="GHEA Grapalat" w:hAnsi="GHEA Grapalat" w:cs="GHEA Grapalat"/>
              </w:rPr>
            </w:pPr>
          </w:p>
        </w:tc>
      </w:tr>
    </w:tbl>
    <w:p w14:paraId="408A0761" w14:textId="77777777" w:rsidR="00124184" w:rsidRDefault="00124184" w:rsidP="00124184">
      <w:pPr>
        <w:numPr>
          <w:ilvl w:val="1"/>
          <w:numId w:val="36"/>
        </w:numPr>
        <w:spacing w:before="240" w:after="160" w:line="256"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24184" w14:paraId="17129BA5"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49F593"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25EBA01" w14:textId="77777777" w:rsidR="00124184" w:rsidRDefault="00124184">
            <w:pPr>
              <w:spacing w:before="240" w:after="240"/>
              <w:rPr>
                <w:rFonts w:ascii="GHEA Grapalat" w:eastAsia="GHEA Grapalat" w:hAnsi="GHEA Grapalat" w:cs="GHEA Grapalat"/>
              </w:rPr>
            </w:pPr>
          </w:p>
        </w:tc>
      </w:tr>
      <w:tr w:rsidR="00124184" w14:paraId="5C2E302A" w14:textId="77777777" w:rsidTr="0012418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E9D645" w14:textId="77777777" w:rsidR="00124184" w:rsidRDefault="00124184" w:rsidP="00124184">
            <w:pPr>
              <w:numPr>
                <w:ilvl w:val="2"/>
                <w:numId w:val="36"/>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CDD9EE" w14:textId="77777777" w:rsidR="00124184" w:rsidRDefault="00124184">
            <w:pPr>
              <w:spacing w:before="240" w:after="240"/>
              <w:rPr>
                <w:rFonts w:ascii="GHEA Grapalat" w:eastAsia="GHEA Grapalat" w:hAnsi="GHEA Grapalat" w:cs="GHEA Grapalat"/>
              </w:rPr>
            </w:pPr>
          </w:p>
        </w:tc>
      </w:tr>
    </w:tbl>
    <w:p w14:paraId="72FA97A4" w14:textId="77777777" w:rsidR="00124184" w:rsidRDefault="00124184" w:rsidP="00124184">
      <w:pPr>
        <w:spacing w:before="240"/>
        <w:rPr>
          <w:rFonts w:ascii="GHEA Grapalat" w:eastAsia="GHEA Grapalat" w:hAnsi="GHEA Grapalat" w:cs="GHEA Grapalat"/>
          <w:i/>
        </w:rPr>
      </w:pPr>
      <w:r>
        <w:rPr>
          <w:rFonts w:ascii="GHEA Grapalat" w:eastAsia="GHEA Grapalat" w:hAnsi="GHEA Grapalat" w:cs="GHEA Grapalat"/>
          <w:i/>
        </w:rPr>
        <w:br w:type="page"/>
      </w:r>
    </w:p>
    <w:p w14:paraId="12986D5C" w14:textId="77777777" w:rsidR="00124184" w:rsidRDefault="00124184" w:rsidP="00124184">
      <w:pPr>
        <w:numPr>
          <w:ilvl w:val="0"/>
          <w:numId w:val="36"/>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7CA822C8" w14:textId="77777777" w:rsidR="00124184" w:rsidRDefault="00124184" w:rsidP="00124184">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24184" w14:paraId="39E1B1CE" w14:textId="77777777" w:rsidTr="00124184">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594B53FB" w14:textId="77777777" w:rsidR="00124184" w:rsidRDefault="00124184">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24184" w14:paraId="16BB40B9" w14:textId="77777777" w:rsidTr="00124184">
        <w:trPr>
          <w:trHeight w:val="10187"/>
        </w:trPr>
        <w:tc>
          <w:tcPr>
            <w:tcW w:w="9016" w:type="dxa"/>
            <w:tcBorders>
              <w:top w:val="single" w:sz="4" w:space="0" w:color="auto"/>
              <w:left w:val="single" w:sz="4" w:space="0" w:color="auto"/>
              <w:bottom w:val="single" w:sz="4" w:space="0" w:color="auto"/>
              <w:right w:val="single" w:sz="4" w:space="0" w:color="auto"/>
            </w:tcBorders>
          </w:tcPr>
          <w:p w14:paraId="226EFBB6" w14:textId="77777777" w:rsidR="00124184" w:rsidRDefault="00124184">
            <w:pPr>
              <w:rPr>
                <w:rFonts w:ascii="GHEA Grapalat" w:eastAsia="GHEA Grapalat" w:hAnsi="GHEA Grapalat" w:cs="GHEA Grapalat"/>
                <w:b/>
                <w:color w:val="000000"/>
              </w:rPr>
            </w:pPr>
          </w:p>
        </w:tc>
      </w:tr>
    </w:tbl>
    <w:p w14:paraId="28AEB740" w14:textId="77777777" w:rsidR="00124184" w:rsidRDefault="00124184" w:rsidP="00124184">
      <w:pPr>
        <w:rPr>
          <w:rFonts w:ascii="GHEA Grapalat" w:eastAsia="GHEA Grapalat" w:hAnsi="GHEA Grapalat" w:cs="GHEA Grapalat"/>
          <w:b/>
          <w:color w:val="000000"/>
        </w:rPr>
      </w:pPr>
    </w:p>
    <w:p w14:paraId="51B8D503" w14:textId="77777777" w:rsidR="00124184" w:rsidRDefault="00124184" w:rsidP="00124184">
      <w:pPr>
        <w:jc w:val="right"/>
        <w:rPr>
          <w:rFonts w:ascii="GHEA Grapalat" w:hAnsi="GHEA Grapalat" w:cs="Arial"/>
          <w:b/>
        </w:rPr>
      </w:pPr>
    </w:p>
    <w:p w14:paraId="3AD0A7DC" w14:textId="77777777" w:rsidR="00124184" w:rsidRDefault="00124184" w:rsidP="00124184">
      <w:pPr>
        <w:rPr>
          <w:rFonts w:ascii="GHEA Grapalat" w:hAnsi="GHEA Grapalat"/>
          <w:i/>
          <w:sz w:val="16"/>
          <w:szCs w:val="16"/>
          <w:lang w:val="hy-AM"/>
        </w:rPr>
      </w:pPr>
    </w:p>
    <w:p w14:paraId="71C47F9B" w14:textId="77777777" w:rsidR="00124184" w:rsidRDefault="00124184" w:rsidP="00124184">
      <w:pPr>
        <w:rPr>
          <w:rFonts w:ascii="GHEA Grapalat" w:hAnsi="GHEA Grapalat"/>
          <w:i/>
          <w:sz w:val="16"/>
          <w:szCs w:val="16"/>
          <w:lang w:val="hy-AM"/>
        </w:rPr>
      </w:pPr>
    </w:p>
    <w:p w14:paraId="1A60519A" w14:textId="77777777" w:rsidR="00124184" w:rsidRDefault="00124184" w:rsidP="00124184">
      <w:pPr>
        <w:rPr>
          <w:rFonts w:ascii="GHEA Grapalat" w:hAnsi="GHEA Grapalat"/>
          <w:i/>
          <w:sz w:val="16"/>
          <w:szCs w:val="16"/>
          <w:lang w:val="hy-AM"/>
        </w:rPr>
      </w:pPr>
    </w:p>
    <w:p w14:paraId="7C2730D2" w14:textId="77777777" w:rsidR="00124184" w:rsidRDefault="00124184" w:rsidP="00124184">
      <w:pPr>
        <w:rPr>
          <w:rFonts w:ascii="GHEA Grapalat" w:hAnsi="GHEA Grapalat"/>
          <w:i/>
          <w:sz w:val="16"/>
          <w:szCs w:val="16"/>
          <w:lang w:val="hy-AM"/>
        </w:rPr>
      </w:pPr>
    </w:p>
    <w:p w14:paraId="0688EB1E" w14:textId="77777777" w:rsidR="00124184" w:rsidRDefault="00124184" w:rsidP="00124184">
      <w:pPr>
        <w:rPr>
          <w:rFonts w:ascii="GHEA Grapalat" w:hAnsi="GHEA Grapalat"/>
          <w:b/>
          <w:sz w:val="20"/>
          <w:szCs w:val="20"/>
          <w:lang w:val="hy-AM"/>
        </w:rPr>
      </w:pPr>
    </w:p>
    <w:p w14:paraId="4DB09711" w14:textId="77777777" w:rsidR="00124184" w:rsidRDefault="00124184" w:rsidP="00124184">
      <w:pPr>
        <w:rPr>
          <w:rFonts w:ascii="GHEA Grapalat" w:hAnsi="GHEA Grapalat"/>
          <w:b/>
          <w:lang w:val="hy-AM"/>
        </w:rPr>
      </w:pPr>
    </w:p>
    <w:p w14:paraId="0AA057B9" w14:textId="77777777" w:rsidR="00124184" w:rsidRDefault="00124184" w:rsidP="00124184">
      <w:pPr>
        <w:rPr>
          <w:rFonts w:ascii="GHEA Grapalat" w:hAnsi="GHEA Grapalat"/>
          <w:b/>
          <w:lang w:val="hy-AM"/>
        </w:rPr>
      </w:pPr>
    </w:p>
    <w:p w14:paraId="445200F0" w14:textId="77777777" w:rsidR="00124184" w:rsidRDefault="00124184" w:rsidP="00124184">
      <w:pPr>
        <w:rPr>
          <w:rFonts w:ascii="GHEA Grapalat" w:hAnsi="GHEA Grapalat"/>
          <w:b/>
          <w:lang w:val="hy-AM"/>
        </w:rPr>
      </w:pPr>
    </w:p>
    <w:p w14:paraId="18FAE1E3" w14:textId="77777777" w:rsidR="00124184" w:rsidRDefault="00124184" w:rsidP="00124184">
      <w:pPr>
        <w:spacing w:line="360" w:lineRule="auto"/>
        <w:jc w:val="center"/>
        <w:rPr>
          <w:rFonts w:ascii="GHEA Grapalat" w:eastAsia="GHEA Grapalat" w:hAnsi="GHEA Grapalat" w:cs="GHEA Grapalat"/>
          <w:b/>
        </w:rPr>
      </w:pPr>
    </w:p>
    <w:p w14:paraId="6BB88E1D" w14:textId="77777777" w:rsidR="00124184" w:rsidRDefault="00124184" w:rsidP="00124184">
      <w:pPr>
        <w:spacing w:line="360" w:lineRule="auto"/>
        <w:jc w:val="center"/>
        <w:rPr>
          <w:rFonts w:ascii="GHEA Grapalat" w:eastAsia="GHEA Grapalat" w:hAnsi="GHEA Grapalat" w:cs="GHEA Grapalat"/>
          <w:b/>
        </w:rPr>
      </w:pPr>
    </w:p>
    <w:p w14:paraId="2230E7C5" w14:textId="77777777" w:rsidR="00124184" w:rsidRDefault="00124184" w:rsidP="00124184">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384682" w14:textId="77777777" w:rsidR="00124184" w:rsidRDefault="00124184" w:rsidP="00124184">
      <w:pPr>
        <w:spacing w:line="360" w:lineRule="auto"/>
        <w:ind w:left="567"/>
        <w:jc w:val="center"/>
        <w:rPr>
          <w:rFonts w:ascii="GHEA Grapalat" w:eastAsia="GHEA Grapalat" w:hAnsi="GHEA Grapalat" w:cs="GHEA Grapalat"/>
          <w:color w:val="000000"/>
        </w:rPr>
      </w:pPr>
    </w:p>
    <w:p w14:paraId="0EF5D02E"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07403E3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69FA51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758D266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307A027" w14:textId="77777777" w:rsidR="00124184" w:rsidRDefault="00124184" w:rsidP="00124184">
      <w:pPr>
        <w:spacing w:line="276" w:lineRule="auto"/>
        <w:ind w:firstLine="567"/>
        <w:jc w:val="both"/>
        <w:rPr>
          <w:rFonts w:ascii="GHEA Grapalat" w:eastAsia="GHEA Grapalat" w:hAnsi="GHEA Grapalat" w:cs="GHEA Grapalat"/>
        </w:rPr>
      </w:pPr>
    </w:p>
    <w:p w14:paraId="1697C486" w14:textId="02063AAE" w:rsidR="00124184" w:rsidRDefault="00124184" w:rsidP="00124184">
      <w:pPr>
        <w:numPr>
          <w:ilvl w:val="0"/>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w:t>
      </w:r>
      <w:r w:rsidR="007F5599">
        <w:rPr>
          <w:rFonts w:ascii="GHEA Grapalat" w:eastAsia="GHEA Grapalat" w:hAnsi="GHEA Grapalat" w:cs="GHEA Grapalat"/>
          <w:color w:val="000000"/>
          <w:lang w:val="hy-AM"/>
        </w:rPr>
        <w:t>բաց</w:t>
      </w:r>
      <w:r>
        <w:rPr>
          <w:rFonts w:ascii="GHEA Grapalat" w:eastAsia="GHEA Grapalat" w:hAnsi="GHEA Grapalat" w:cs="GHEA Grapalat"/>
          <w:color w:val="000000"/>
        </w:rPr>
        <w:t xml:space="preserve">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w:t>
      </w:r>
      <w:r w:rsidR="00A843F1">
        <w:rPr>
          <w:rFonts w:ascii="GHEA Grapalat" w:eastAsia="GHEA Grapalat" w:hAnsi="GHEA Grapalat" w:cs="GHEA Grapalat"/>
          <w:lang w:val="hy-AM"/>
        </w:rPr>
        <w:t>բաց</w:t>
      </w:r>
      <w:r>
        <w:rPr>
          <w:rFonts w:ascii="GHEA Grapalat" w:eastAsia="GHEA Grapalat" w:hAnsi="GHEA Grapalat" w:cs="GHEA Grapalat"/>
        </w:rPr>
        <w:t xml:space="preserve">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75AFFAD"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90F7620"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1338124"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FEE21E9" w14:textId="77777777" w:rsidR="00124184" w:rsidRDefault="00124184" w:rsidP="00124184">
      <w:pPr>
        <w:spacing w:line="360" w:lineRule="auto"/>
        <w:ind w:firstLine="567"/>
        <w:jc w:val="both"/>
        <w:rPr>
          <w:rFonts w:ascii="GHEA Grapalat" w:eastAsia="GHEA Grapalat" w:hAnsi="GHEA Grapalat" w:cs="GHEA Grapalat"/>
        </w:rPr>
      </w:pPr>
    </w:p>
    <w:p w14:paraId="1D97CDB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63BB0EC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A332F28"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8A4C7DB" w14:textId="77777777" w:rsidR="00124184" w:rsidRDefault="00124184" w:rsidP="00124184">
      <w:pPr>
        <w:spacing w:line="360" w:lineRule="auto"/>
        <w:ind w:left="1789" w:firstLine="567"/>
        <w:jc w:val="both"/>
        <w:rPr>
          <w:rFonts w:ascii="GHEA Grapalat" w:eastAsia="GHEA Grapalat" w:hAnsi="GHEA Grapalat" w:cs="GHEA Grapalat"/>
        </w:rPr>
      </w:pPr>
    </w:p>
    <w:p w14:paraId="2493EA7C"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9976D4A"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1488C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73CEB59"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771DBE4C"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B1A6B4F" w14:textId="1013D76D"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w:t>
      </w:r>
      <w:r w:rsidR="00A843F1">
        <w:rPr>
          <w:rFonts w:ascii="GHEA Grapalat" w:eastAsia="GHEA Grapalat" w:hAnsi="GHEA Grapalat" w:cs="GHEA Grapalat"/>
          <w:lang w:val="hy-AM"/>
        </w:rPr>
        <w:t>բաց</w:t>
      </w:r>
      <w:r>
        <w:rPr>
          <w:rFonts w:ascii="GHEA Grapalat" w:eastAsia="GHEA Grapalat" w:hAnsi="GHEA Grapalat" w:cs="GHEA Grapalat"/>
        </w:rPr>
        <w:t xml:space="preserve">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4F939FB9"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6D6356DE"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7087A9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B54852B" w14:textId="1D6273C6" w:rsidR="00124184" w:rsidRDefault="00124184" w:rsidP="00124184">
      <w:pPr>
        <w:numPr>
          <w:ilvl w:val="1"/>
          <w:numId w:val="37"/>
        </w:numPr>
        <w:spacing w:line="360" w:lineRule="auto"/>
        <w:ind w:left="0" w:firstLine="567"/>
        <w:jc w:val="both"/>
        <w:rPr>
          <w:rFonts w:ascii="GHEA Grapalat" w:eastAsia="GHEA Grapalat" w:hAnsi="GHEA Grapalat" w:cs="GHEA Grapalat"/>
        </w:rPr>
      </w:pPr>
      <w:bookmarkStart w:id="10" w:name="_heading=h.gjdgxs"/>
      <w:bookmarkEnd w:id="10"/>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w:t>
      </w:r>
      <w:r w:rsidR="00A843F1">
        <w:rPr>
          <w:rFonts w:ascii="GHEA Grapalat" w:eastAsia="GHEA Grapalat" w:hAnsi="GHEA Grapalat" w:cs="GHEA Grapalat"/>
          <w:lang w:val="hy-AM"/>
        </w:rPr>
        <w:t>բաց</w:t>
      </w:r>
      <w:r>
        <w:rPr>
          <w:rFonts w:ascii="GHEA Grapalat" w:eastAsia="GHEA Grapalat" w:hAnsi="GHEA Grapalat" w:cs="GHEA Grapalat"/>
        </w:rPr>
        <w:t>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34859BF0"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4BC0D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D5C9E4A"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531487D"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6EB6A173" w14:textId="77777777" w:rsidR="00124184" w:rsidRDefault="00124184" w:rsidP="00124184">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F5CA1E6"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FBBEEC3"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77C39291" w14:textId="77777777" w:rsidR="00124184" w:rsidRDefault="00124184" w:rsidP="00124184">
      <w:pPr>
        <w:spacing w:line="360" w:lineRule="auto"/>
        <w:ind w:left="1789" w:firstLine="567"/>
        <w:jc w:val="both"/>
        <w:rPr>
          <w:rFonts w:ascii="GHEA Grapalat" w:eastAsia="GHEA Grapalat" w:hAnsi="GHEA Grapalat" w:cs="GHEA Grapalat"/>
        </w:rPr>
      </w:pPr>
    </w:p>
    <w:p w14:paraId="24DABBD0"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663ED3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28FF181"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730C765" w14:textId="77777777" w:rsidR="00124184" w:rsidRDefault="00124184" w:rsidP="00124184">
      <w:pPr>
        <w:numPr>
          <w:ilvl w:val="1"/>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5E25F6" w14:textId="77777777" w:rsidR="00124184" w:rsidRDefault="00124184" w:rsidP="00124184">
      <w:pPr>
        <w:spacing w:line="360" w:lineRule="auto"/>
        <w:ind w:left="1789" w:firstLine="567"/>
        <w:jc w:val="both"/>
        <w:rPr>
          <w:rFonts w:ascii="GHEA Grapalat" w:eastAsia="GHEA Grapalat" w:hAnsi="GHEA Grapalat" w:cs="GHEA Grapalat"/>
        </w:rPr>
      </w:pPr>
    </w:p>
    <w:p w14:paraId="47E33804"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2E8CFA3" w14:textId="77777777" w:rsidR="00124184" w:rsidRDefault="00124184" w:rsidP="00124184">
      <w:pPr>
        <w:numPr>
          <w:ilvl w:val="0"/>
          <w:numId w:val="3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6872866A" w14:textId="77777777" w:rsidR="00124184" w:rsidRDefault="00124184" w:rsidP="00124184">
      <w:pPr>
        <w:ind w:left="360"/>
        <w:rPr>
          <w:rFonts w:ascii="GHEA Grapalat" w:hAnsi="GHEA Grapalat" w:cs="Sylfaen"/>
          <w:i/>
          <w:sz w:val="16"/>
          <w:szCs w:val="16"/>
          <w:lang w:val="hy-AM" w:eastAsia="ru-RU"/>
        </w:rPr>
      </w:pPr>
    </w:p>
    <w:p w14:paraId="0C9B876C" w14:textId="77777777" w:rsidR="00124184" w:rsidRDefault="00124184" w:rsidP="00124184">
      <w:pPr>
        <w:ind w:left="360"/>
        <w:rPr>
          <w:rFonts w:ascii="GHEA Grapalat" w:hAnsi="GHEA Grapalat" w:cs="Sylfaen"/>
          <w:i/>
          <w:sz w:val="16"/>
          <w:szCs w:val="16"/>
          <w:lang w:val="hy-AM" w:eastAsia="ru-RU"/>
        </w:rPr>
      </w:pPr>
    </w:p>
    <w:p w14:paraId="45A6F7D3" w14:textId="77777777" w:rsidR="00124184" w:rsidRDefault="00124184" w:rsidP="00124184">
      <w:pPr>
        <w:ind w:left="360"/>
        <w:rPr>
          <w:rFonts w:ascii="GHEA Grapalat" w:hAnsi="GHEA Grapalat" w:cs="Sylfaen"/>
          <w:i/>
          <w:sz w:val="16"/>
          <w:szCs w:val="16"/>
          <w:lang w:val="hy-AM" w:eastAsia="ru-RU"/>
        </w:rPr>
      </w:pPr>
    </w:p>
    <w:p w14:paraId="317E3F55" w14:textId="77777777" w:rsidR="00124184" w:rsidRDefault="00124184" w:rsidP="00124184">
      <w:pPr>
        <w:ind w:left="360"/>
        <w:rPr>
          <w:rFonts w:ascii="GHEA Grapalat" w:hAnsi="GHEA Grapalat" w:cs="Sylfaen"/>
          <w:i/>
          <w:sz w:val="16"/>
          <w:szCs w:val="16"/>
          <w:lang w:val="hy-AM" w:eastAsia="ru-RU"/>
        </w:rPr>
      </w:pPr>
    </w:p>
    <w:p w14:paraId="53506603" w14:textId="77777777" w:rsidR="00124184" w:rsidRDefault="00124184" w:rsidP="00124184">
      <w:pPr>
        <w:ind w:left="360"/>
        <w:rPr>
          <w:rFonts w:ascii="GHEA Grapalat" w:hAnsi="GHEA Grapalat" w:cs="Sylfaen"/>
          <w:i/>
          <w:sz w:val="16"/>
          <w:szCs w:val="16"/>
          <w:lang w:val="hy-AM" w:eastAsia="ru-RU"/>
        </w:rPr>
      </w:pPr>
    </w:p>
    <w:p w14:paraId="4E665B87" w14:textId="77777777" w:rsidR="00124184" w:rsidRDefault="00124184" w:rsidP="00124184">
      <w:pPr>
        <w:ind w:left="360"/>
        <w:rPr>
          <w:rFonts w:ascii="GHEA Grapalat" w:hAnsi="GHEA Grapalat" w:cs="Sylfaen"/>
          <w:i/>
          <w:sz w:val="16"/>
          <w:szCs w:val="16"/>
          <w:lang w:val="hy-AM" w:eastAsia="ru-RU"/>
        </w:rPr>
      </w:pPr>
    </w:p>
    <w:p w14:paraId="47D22D19" w14:textId="77777777" w:rsidR="00124184" w:rsidRDefault="00124184" w:rsidP="00124184">
      <w:pPr>
        <w:ind w:left="360"/>
        <w:rPr>
          <w:rFonts w:ascii="GHEA Grapalat" w:hAnsi="GHEA Grapalat" w:cs="Sylfaen"/>
          <w:i/>
          <w:sz w:val="16"/>
          <w:szCs w:val="16"/>
          <w:lang w:val="hy-AM" w:eastAsia="ru-RU"/>
        </w:rPr>
      </w:pPr>
    </w:p>
    <w:p w14:paraId="6518F6DD" w14:textId="77777777" w:rsidR="00124184" w:rsidRDefault="00124184" w:rsidP="00124184">
      <w:pPr>
        <w:ind w:left="36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C373E0" w14:textId="77777777" w:rsidR="00124184" w:rsidRDefault="00124184" w:rsidP="00124184">
      <w:pPr>
        <w:ind w:left="36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A4107F5" w14:textId="77777777" w:rsidR="00124184" w:rsidRDefault="00124184" w:rsidP="00124184">
      <w:pPr>
        <w:jc w:val="right"/>
        <w:rPr>
          <w:rFonts w:ascii="GHEA Grapalat" w:hAnsi="GHEA Grapalat" w:cs="Arial"/>
          <w:b/>
          <w:sz w:val="20"/>
          <w:szCs w:val="20"/>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1BDB0298" w14:textId="71B12A8E" w:rsidR="00124184" w:rsidRDefault="00124184" w:rsidP="00124184">
      <w:pPr>
        <w:jc w:val="right"/>
        <w:rPr>
          <w:rFonts w:ascii="GHEA Grapalat" w:hAnsi="GHEA Grapalat" w:cs="Arial"/>
          <w:b/>
          <w:lang w:val="hy-AM"/>
        </w:rPr>
      </w:pPr>
      <w:r>
        <w:rPr>
          <w:rFonts w:ascii="GHEA Grapalat" w:hAnsi="GHEA Grapalat"/>
          <w:lang w:val="hy-AM"/>
        </w:rPr>
        <w:t>«</w:t>
      </w:r>
      <w:r w:rsidR="007F5599">
        <w:rPr>
          <w:rFonts w:ascii="GHEA Grapalat" w:hAnsi="GHEA Grapalat"/>
          <w:b/>
          <w:lang w:val="hy-AM"/>
        </w:rPr>
        <w:t xml:space="preserve">ՍԵԲԱԿ-ԳՀԱՊՁԲ-26-2 </w:t>
      </w:r>
      <w:r>
        <w:rPr>
          <w:rFonts w:ascii="GHEA Grapalat" w:hAnsi="GHEA Grapalat"/>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BFF4AB9" w14:textId="51C595D7" w:rsidR="00124184" w:rsidRDefault="00A843F1" w:rsidP="00124184">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sidR="00124184">
        <w:rPr>
          <w:rFonts w:ascii="GHEA Grapalat" w:hAnsi="GHEA Grapalat" w:cs="Arial"/>
          <w:b/>
          <w:lang w:val="hy-AM"/>
        </w:rPr>
        <w:t xml:space="preserve">մրցույթի </w:t>
      </w:r>
      <w:r w:rsidR="00124184">
        <w:rPr>
          <w:rFonts w:ascii="GHEA Grapalat" w:hAnsi="GHEA Grapalat" w:cs="Sylfaen"/>
          <w:b/>
          <w:lang w:val="hy-AM"/>
        </w:rPr>
        <w:t>հրավերի</w:t>
      </w:r>
    </w:p>
    <w:p w14:paraId="4BE27C50" w14:textId="77777777" w:rsidR="00124184" w:rsidRDefault="00124184" w:rsidP="00124184">
      <w:pPr>
        <w:rPr>
          <w:rFonts w:ascii="GHEA Grapalat" w:hAnsi="GHEA Grapalat"/>
          <w:lang w:val="hy-AM"/>
        </w:rPr>
      </w:pPr>
    </w:p>
    <w:p w14:paraId="4AC7F27C" w14:textId="77777777" w:rsidR="00124184" w:rsidRDefault="00124184" w:rsidP="00124184">
      <w:pPr>
        <w:ind w:firstLine="567"/>
        <w:jc w:val="center"/>
        <w:rPr>
          <w:rFonts w:ascii="GHEA Grapalat" w:hAnsi="GHEA Grapalat"/>
          <w:sz w:val="20"/>
          <w:lang w:val="hy-AM"/>
        </w:rPr>
      </w:pPr>
    </w:p>
    <w:p w14:paraId="73AE6EB0" w14:textId="77777777" w:rsidR="00124184" w:rsidRDefault="00124184" w:rsidP="00124184">
      <w:pPr>
        <w:ind w:left="-66"/>
        <w:jc w:val="center"/>
        <w:rPr>
          <w:rFonts w:ascii="GHEA Grapalat" w:hAnsi="GHEA Grapalat"/>
          <w:b/>
          <w:sz w:val="20"/>
          <w:lang w:val="hy-AM"/>
        </w:rPr>
      </w:pPr>
      <w:r>
        <w:rPr>
          <w:rFonts w:ascii="GHEA Grapalat" w:hAnsi="GHEA Grapalat"/>
          <w:b/>
          <w:sz w:val="20"/>
          <w:lang w:val="hy-AM"/>
        </w:rPr>
        <w:t>Գ Ն Ա Յ Ի Ն   Ա Ռ Ա Ջ Ա Ր Կ</w:t>
      </w:r>
    </w:p>
    <w:p w14:paraId="05D94882" w14:textId="77777777" w:rsidR="00124184" w:rsidRDefault="00124184" w:rsidP="00124184">
      <w:pPr>
        <w:ind w:firstLine="567"/>
        <w:rPr>
          <w:rFonts w:ascii="GHEA Grapalat" w:hAnsi="GHEA Grapalat"/>
          <w:lang w:val="hy-AM"/>
        </w:rPr>
      </w:pPr>
    </w:p>
    <w:p w14:paraId="7BBF4C5C" w14:textId="5FD6B937" w:rsidR="00124184" w:rsidRDefault="00124184" w:rsidP="00124184">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7F5599">
        <w:rPr>
          <w:rFonts w:ascii="GHEA Grapalat" w:hAnsi="GHEA Grapalat" w:cs="Arial"/>
          <w:sz w:val="20"/>
          <w:szCs w:val="20"/>
          <w:lang w:val="es-ES"/>
        </w:rPr>
        <w:t xml:space="preserve">ՍԵԲԱԿ-ԳՀԱՊՁԲ-26-2 </w:t>
      </w:r>
      <w:r>
        <w:rPr>
          <w:rFonts w:ascii="GHEA Grapalat" w:hAnsi="GHEA Grapalat" w:cs="Arial"/>
          <w:sz w:val="20"/>
          <w:szCs w:val="20"/>
          <w:lang w:val="es-ES"/>
        </w:rPr>
        <w:t xml:space="preserve">» ծածկագրով </w:t>
      </w:r>
      <w:r w:rsidR="005F0A80">
        <w:rPr>
          <w:rFonts w:ascii="GHEA Grapalat" w:hAnsi="GHEA Grapalat" w:cs="Sylfaen"/>
          <w:bCs/>
          <w:sz w:val="20"/>
          <w:szCs w:val="20"/>
          <w:lang w:val="hy-AM"/>
        </w:rPr>
        <w:t>գ</w:t>
      </w:r>
      <w:r w:rsidR="00A843F1" w:rsidRPr="00A843F1">
        <w:rPr>
          <w:rFonts w:ascii="GHEA Grapalat" w:hAnsi="GHEA Grapalat" w:cs="Sylfaen"/>
          <w:bCs/>
          <w:sz w:val="20"/>
          <w:szCs w:val="20"/>
          <w:lang w:val="hy-AM"/>
        </w:rPr>
        <w:t>նանշման հարցման</w:t>
      </w:r>
      <w:r w:rsidR="00A843F1">
        <w:rPr>
          <w:rFonts w:ascii="GHEA Grapalat" w:hAnsi="GHEA Grapalat" w:cs="Arial"/>
          <w:b/>
          <w:lang w:val="es-ES"/>
        </w:rPr>
        <w:t xml:space="preserve"> </w:t>
      </w:r>
      <w:r>
        <w:rPr>
          <w:rFonts w:ascii="GHEA Grapalat" w:hAnsi="GHEA Grapalat" w:cs="Arial"/>
          <w:sz w:val="20"/>
          <w:szCs w:val="20"/>
          <w:lang w:val="es-ES"/>
        </w:rPr>
        <w:t>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4E15AE8" w14:textId="77777777" w:rsidR="00124184" w:rsidRDefault="00124184" w:rsidP="00124184">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04696F4B" w14:textId="77777777" w:rsidR="00124184" w:rsidRDefault="00124184" w:rsidP="00124184">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BDF5135" w14:textId="77777777" w:rsidR="00124184" w:rsidRDefault="00124184" w:rsidP="0012418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124184" w:rsidRPr="000B21EE" w14:paraId="7CF6F532" w14:textId="77777777" w:rsidTr="0012418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213B4A9A"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Չափա-</w:t>
            </w:r>
          </w:p>
          <w:p w14:paraId="7AA9C272" w14:textId="77777777" w:rsidR="00124184" w:rsidRDefault="00124184">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D957AB6"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4A917627" w14:textId="77777777" w:rsidR="00124184" w:rsidRDefault="00124184">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496E8E6F" w14:textId="77777777" w:rsidR="00124184" w:rsidRDefault="00124184">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315B111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0DAC68BE"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ԱԱՀ**</w:t>
            </w:r>
          </w:p>
          <w:p w14:paraId="2A3B0762"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35970395"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7D7141D1" w14:textId="77777777" w:rsidR="00124184" w:rsidRDefault="00124184">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124184" w14:paraId="0291D65A" w14:textId="77777777" w:rsidTr="0012418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9296C30" w14:textId="77777777" w:rsidR="00124184" w:rsidRDefault="00124184">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5282C01" w14:textId="77777777" w:rsidR="00124184" w:rsidRDefault="00124184">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612CEF8A" w14:textId="77777777" w:rsidR="00124184" w:rsidRDefault="00124184">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13EE5E6C" w14:textId="77777777" w:rsidR="00124184" w:rsidRDefault="00124184">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AA90E2E" w14:textId="77777777" w:rsidR="00124184" w:rsidRDefault="00124184">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124184" w:rsidRPr="000B21EE" w14:paraId="30804BB7" w14:textId="77777777" w:rsidTr="0012418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FD8F3CB" w14:textId="77777777" w:rsidR="00124184" w:rsidRDefault="0012418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75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6C732639"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88E39F7"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5289E1" w14:textId="77777777" w:rsidR="00124184" w:rsidRDefault="00124184">
            <w:pPr>
              <w:jc w:val="center"/>
              <w:rPr>
                <w:rFonts w:ascii="GHEA Grapalat" w:hAnsi="GHEA Grapalat"/>
                <w:lang w:val="es-ES"/>
              </w:rPr>
            </w:pPr>
          </w:p>
        </w:tc>
      </w:tr>
      <w:tr w:rsidR="00124184" w:rsidRPr="000B21EE" w14:paraId="62DCA60B" w14:textId="77777777" w:rsidTr="0012418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E57031" w14:textId="77777777" w:rsidR="00124184" w:rsidRDefault="00124184">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10DD0EF"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7A151F16"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7568D06"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E6CE6BC" w14:textId="77777777" w:rsidR="00124184" w:rsidRDefault="00124184">
            <w:pPr>
              <w:rPr>
                <w:rFonts w:ascii="GHEA Grapalat" w:hAnsi="GHEA Grapalat"/>
                <w:lang w:val="es-ES"/>
              </w:rPr>
            </w:pPr>
          </w:p>
        </w:tc>
      </w:tr>
      <w:tr w:rsidR="00124184" w:rsidRPr="000B21EE" w14:paraId="4D5B4448"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5DAD5A1" w14:textId="77777777" w:rsidR="00124184" w:rsidRDefault="00124184">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7424EF6" w14:textId="77777777" w:rsidR="00124184" w:rsidRDefault="00124184">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45DC2C87"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A505F2"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7E1D2A8" w14:textId="77777777" w:rsidR="00124184" w:rsidRDefault="00124184">
            <w:pPr>
              <w:jc w:val="center"/>
              <w:rPr>
                <w:rFonts w:ascii="GHEA Grapalat" w:hAnsi="GHEA Grapalat"/>
                <w:lang w:val="es-ES"/>
              </w:rPr>
            </w:pPr>
          </w:p>
        </w:tc>
      </w:tr>
      <w:tr w:rsidR="00124184" w14:paraId="5DB00413" w14:textId="77777777" w:rsidTr="0012418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1576269" w14:textId="77777777" w:rsidR="00124184" w:rsidRDefault="00124184">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0673155"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DC65E5" w14:textId="77777777" w:rsidR="00124184" w:rsidRDefault="0012418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F3DB7C4" w14:textId="77777777" w:rsidR="00124184" w:rsidRDefault="0012418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BFAF2D" w14:textId="77777777" w:rsidR="00124184" w:rsidRDefault="00124184">
            <w:pPr>
              <w:jc w:val="center"/>
              <w:rPr>
                <w:rFonts w:ascii="GHEA Grapalat" w:hAnsi="GHEA Grapalat"/>
                <w:lang w:val="es-ES"/>
              </w:rPr>
            </w:pPr>
          </w:p>
        </w:tc>
      </w:tr>
      <w:tr w:rsidR="00124184" w14:paraId="2CC14F41" w14:textId="77777777" w:rsidTr="0012418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99259E" w14:textId="77777777" w:rsidR="00124184" w:rsidRDefault="00124184">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244FAA3" w14:textId="77777777" w:rsidR="00124184" w:rsidRDefault="00124184">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B5009B1" w14:textId="77777777" w:rsidR="00124184" w:rsidRDefault="0012418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890BA44" w14:textId="77777777" w:rsidR="00124184" w:rsidRDefault="0012418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6346C35A" w14:textId="77777777" w:rsidR="00124184" w:rsidRDefault="00124184">
            <w:pPr>
              <w:jc w:val="center"/>
              <w:rPr>
                <w:rFonts w:ascii="GHEA Grapalat" w:hAnsi="GHEA Grapalat"/>
                <w:sz w:val="20"/>
                <w:lang w:val="es-ES"/>
              </w:rPr>
            </w:pPr>
          </w:p>
        </w:tc>
      </w:tr>
    </w:tbl>
    <w:p w14:paraId="0F0A383F" w14:textId="77777777" w:rsidR="00124184" w:rsidRDefault="00124184" w:rsidP="00124184">
      <w:pPr>
        <w:rPr>
          <w:rFonts w:ascii="GHEA Grapalat" w:hAnsi="GHEA Grapalat"/>
          <w:sz w:val="18"/>
          <w:szCs w:val="18"/>
          <w:lang w:val="es-ES"/>
        </w:rPr>
      </w:pPr>
    </w:p>
    <w:p w14:paraId="161C953E" w14:textId="77777777" w:rsidR="00124184" w:rsidRDefault="00124184" w:rsidP="00124184">
      <w:pPr>
        <w:rPr>
          <w:rFonts w:ascii="GHEA Grapalat" w:hAnsi="GHEA Grapalat"/>
          <w:sz w:val="18"/>
          <w:szCs w:val="18"/>
          <w:lang w:val="es-ES"/>
        </w:rPr>
      </w:pPr>
    </w:p>
    <w:p w14:paraId="61962285" w14:textId="77777777" w:rsidR="00124184" w:rsidRDefault="00124184" w:rsidP="00124184">
      <w:pPr>
        <w:rPr>
          <w:rFonts w:ascii="GHEA Grapalat" w:hAnsi="GHEA Grapalat"/>
          <w:sz w:val="18"/>
          <w:szCs w:val="18"/>
          <w:lang w:val="hy-AM"/>
        </w:rPr>
      </w:pPr>
    </w:p>
    <w:p w14:paraId="57B72E98" w14:textId="77777777" w:rsidR="00124184" w:rsidRDefault="00124184" w:rsidP="00124184">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298354B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2E569022"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49E4280A" w14:textId="77777777" w:rsidR="00124184" w:rsidRDefault="00124184" w:rsidP="00124184">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50E0F09B" w14:textId="77777777" w:rsidR="00124184" w:rsidRDefault="00124184" w:rsidP="00124184">
      <w:pPr>
        <w:jc w:val="right"/>
        <w:rPr>
          <w:rFonts w:ascii="GHEA Grapalat" w:hAnsi="GHEA Grapalat"/>
          <w:sz w:val="20"/>
          <w:lang w:val="hy-AM"/>
        </w:rPr>
      </w:pPr>
    </w:p>
    <w:p w14:paraId="607B5681" w14:textId="77777777" w:rsidR="00124184" w:rsidRDefault="00124184" w:rsidP="00124184">
      <w:pPr>
        <w:rPr>
          <w:rFonts w:ascii="GHEA Grapalat" w:hAnsi="GHEA Grapalat" w:cs="Sylfaen"/>
          <w:i/>
          <w:sz w:val="16"/>
          <w:szCs w:val="16"/>
          <w:lang w:val="hy-AM" w:eastAsia="ru-RU"/>
        </w:rPr>
      </w:pPr>
    </w:p>
    <w:p w14:paraId="76B277CA" w14:textId="77777777" w:rsidR="00124184" w:rsidRDefault="00124184" w:rsidP="00124184">
      <w:pPr>
        <w:rPr>
          <w:rFonts w:ascii="GHEA Grapalat" w:hAnsi="GHEA Grapalat" w:cs="Sylfaen"/>
          <w:i/>
          <w:sz w:val="16"/>
          <w:szCs w:val="16"/>
          <w:lang w:val="hy-AM" w:eastAsia="ru-RU"/>
        </w:rPr>
      </w:pPr>
    </w:p>
    <w:p w14:paraId="37AA73EC" w14:textId="77777777" w:rsidR="00124184" w:rsidRDefault="00124184" w:rsidP="00124184">
      <w:pPr>
        <w:rPr>
          <w:rFonts w:ascii="GHEA Grapalat" w:hAnsi="GHEA Grapalat" w:cs="Sylfaen"/>
          <w:i/>
          <w:sz w:val="16"/>
          <w:szCs w:val="16"/>
          <w:lang w:val="hy-AM" w:eastAsia="ru-RU"/>
        </w:rPr>
      </w:pPr>
    </w:p>
    <w:p w14:paraId="212E022C" w14:textId="77777777" w:rsidR="00124184" w:rsidRDefault="00124184" w:rsidP="00124184">
      <w:pPr>
        <w:rPr>
          <w:rFonts w:ascii="GHEA Grapalat" w:hAnsi="GHEA Grapalat" w:cs="Sylfaen"/>
          <w:i/>
          <w:sz w:val="16"/>
          <w:szCs w:val="16"/>
          <w:lang w:val="hy-AM" w:eastAsia="ru-RU"/>
        </w:rPr>
      </w:pPr>
    </w:p>
    <w:p w14:paraId="7D1618DD" w14:textId="77777777" w:rsidR="00124184" w:rsidRDefault="00124184" w:rsidP="00124184">
      <w:pPr>
        <w:rPr>
          <w:rFonts w:ascii="GHEA Grapalat" w:hAnsi="GHEA Grapalat" w:cs="Sylfaen"/>
          <w:i/>
          <w:sz w:val="16"/>
          <w:szCs w:val="16"/>
          <w:lang w:val="hy-AM" w:eastAsia="ru-RU"/>
        </w:rPr>
      </w:pPr>
    </w:p>
    <w:p w14:paraId="53C4D00B" w14:textId="77777777" w:rsidR="00124184" w:rsidRDefault="00124184" w:rsidP="00124184">
      <w:pPr>
        <w:rPr>
          <w:rFonts w:ascii="GHEA Grapalat" w:hAnsi="GHEA Grapalat" w:cs="Sylfaen"/>
          <w:i/>
          <w:sz w:val="16"/>
          <w:szCs w:val="16"/>
          <w:lang w:val="hy-AM" w:eastAsia="ru-RU"/>
        </w:rPr>
      </w:pPr>
    </w:p>
    <w:p w14:paraId="406E1647" w14:textId="77777777" w:rsidR="00124184" w:rsidRDefault="00124184" w:rsidP="00124184">
      <w:pPr>
        <w:rPr>
          <w:rFonts w:ascii="GHEA Grapalat" w:hAnsi="GHEA Grapalat" w:cs="Sylfaen"/>
          <w:i/>
          <w:sz w:val="16"/>
          <w:szCs w:val="16"/>
          <w:lang w:val="hy-AM" w:eastAsia="ru-RU"/>
        </w:rPr>
      </w:pPr>
    </w:p>
    <w:p w14:paraId="5A598B4A" w14:textId="77777777" w:rsidR="00124184" w:rsidRDefault="00124184" w:rsidP="00124184">
      <w:pPr>
        <w:rPr>
          <w:rFonts w:ascii="GHEA Grapalat" w:hAnsi="GHEA Grapalat" w:cs="Sylfaen"/>
          <w:i/>
          <w:sz w:val="16"/>
          <w:szCs w:val="16"/>
          <w:lang w:val="hy-AM" w:eastAsia="ru-RU"/>
        </w:rPr>
      </w:pPr>
    </w:p>
    <w:p w14:paraId="38418C7F" w14:textId="77777777" w:rsidR="00124184" w:rsidRDefault="00124184" w:rsidP="00124184">
      <w:pPr>
        <w:rPr>
          <w:rFonts w:ascii="GHEA Grapalat" w:hAnsi="GHEA Grapalat" w:cs="Sylfaen"/>
          <w:i/>
          <w:sz w:val="16"/>
          <w:szCs w:val="16"/>
          <w:lang w:val="hy-AM" w:eastAsia="ru-RU"/>
        </w:rPr>
      </w:pPr>
    </w:p>
    <w:p w14:paraId="45B7AC38" w14:textId="77777777" w:rsidR="00124184" w:rsidRDefault="00124184" w:rsidP="00124184">
      <w:pPr>
        <w:jc w:val="right"/>
        <w:rPr>
          <w:rFonts w:ascii="GHEA Grapalat" w:hAnsi="GHEA Grapalat"/>
          <w:i/>
          <w:sz w:val="20"/>
          <w:szCs w:val="20"/>
          <w:lang w:val="hy-AM"/>
        </w:rPr>
      </w:pPr>
    </w:p>
    <w:p w14:paraId="3256B025" w14:textId="77777777" w:rsidR="00124184" w:rsidRDefault="00124184" w:rsidP="00124184">
      <w:pPr>
        <w:jc w:val="right"/>
        <w:rPr>
          <w:rFonts w:ascii="GHEA Grapalat" w:hAnsi="GHEA Grapalat"/>
          <w:i/>
          <w:lang w:val="hy-AM"/>
        </w:rPr>
      </w:pPr>
    </w:p>
    <w:p w14:paraId="42B04013" w14:textId="77777777" w:rsidR="00124184" w:rsidRDefault="00124184" w:rsidP="00124184">
      <w:pPr>
        <w:jc w:val="right"/>
        <w:rPr>
          <w:rFonts w:ascii="GHEA Grapalat" w:hAnsi="GHEA Grapalat"/>
          <w:i/>
          <w:lang w:val="hy-AM"/>
        </w:rPr>
      </w:pPr>
    </w:p>
    <w:p w14:paraId="7E97016C" w14:textId="77777777" w:rsidR="00124184" w:rsidRDefault="00124184" w:rsidP="00124184">
      <w:pPr>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21E9B5A" w14:textId="77777777" w:rsidR="00124184" w:rsidRDefault="00124184" w:rsidP="00124184">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3A7CC5" w14:textId="77777777" w:rsidR="00124184" w:rsidRDefault="00124184" w:rsidP="00124184">
      <w:pPr>
        <w:jc w:val="right"/>
        <w:rPr>
          <w:rFonts w:ascii="GHEA Grapalat" w:hAnsi="GHEA Grapalat"/>
          <w:i/>
          <w:sz w:val="20"/>
          <w:lang w:val="es-ES" w:eastAsia="ru-RU"/>
        </w:rPr>
      </w:pPr>
    </w:p>
    <w:p w14:paraId="3DD190CC" w14:textId="77777777" w:rsidR="00124184" w:rsidRDefault="00124184" w:rsidP="00124184">
      <w:pPr>
        <w:jc w:val="right"/>
        <w:rPr>
          <w:rFonts w:ascii="GHEA Grapalat" w:hAnsi="GHEA Grapalat"/>
          <w:i/>
          <w:lang w:val="es-ES" w:eastAsia="ru-RU"/>
        </w:rPr>
      </w:pPr>
      <w:r>
        <w:rPr>
          <w:rFonts w:ascii="GHEA Grapalat" w:hAnsi="GHEA Grapalat"/>
          <w:i/>
          <w:sz w:val="20"/>
          <w:szCs w:val="20"/>
          <w:lang w:val="es-ES" w:eastAsia="ru-RU"/>
        </w:rPr>
        <w:br w:type="page"/>
      </w:r>
    </w:p>
    <w:p w14:paraId="0E29610F" w14:textId="0A4C4B9A" w:rsidR="00124184" w:rsidRDefault="00124184" w:rsidP="00124184">
      <w:pPr>
        <w:jc w:val="right"/>
        <w:rPr>
          <w:rFonts w:ascii="GHEA Grapalat" w:hAnsi="GHEA Grapalat" w:cs="Arial"/>
          <w:b/>
          <w:sz w:val="20"/>
          <w:szCs w:val="20"/>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647D3D1C" w14:textId="0DB5A701" w:rsidR="00124184" w:rsidRDefault="00124184" w:rsidP="00124184">
      <w:pPr>
        <w:jc w:val="right"/>
        <w:rPr>
          <w:rFonts w:ascii="GHEA Grapalat" w:hAnsi="GHEA Grapalat" w:cs="Arial"/>
          <w:b/>
          <w:lang w:val="hy-AM"/>
        </w:rPr>
      </w:pPr>
      <w:r>
        <w:rPr>
          <w:rFonts w:ascii="GHEA Grapalat" w:hAnsi="GHEA Grapalat"/>
          <w:lang w:val="hy-AM"/>
        </w:rPr>
        <w:t>«</w:t>
      </w:r>
      <w:r w:rsidR="007F5599">
        <w:rPr>
          <w:rFonts w:ascii="GHEA Grapalat" w:hAnsi="GHEA Grapalat"/>
          <w:b/>
          <w:lang w:val="hy-AM"/>
        </w:rPr>
        <w:t>ՍԵԲԱԿ-ԳՀԱՊՁԲ-26-2</w:t>
      </w:r>
      <w:r>
        <w:rPr>
          <w:rFonts w:ascii="GHEA Grapalat" w:hAnsi="GHEA Grapalat"/>
          <w:lang w:val="hy-AM"/>
        </w:rPr>
        <w:t>»</w:t>
      </w:r>
      <w:r>
        <w:rPr>
          <w:rFonts w:ascii="GHEA Grapalat" w:hAnsi="GHEA Grapalat"/>
          <w:b/>
          <w:lang w:val="hy-AM"/>
        </w:rPr>
        <w:t xml:space="preserve">  </w:t>
      </w:r>
      <w:r>
        <w:rPr>
          <w:rFonts w:ascii="GHEA Grapalat" w:hAnsi="GHEA Grapalat" w:cs="Sylfaen"/>
          <w:b/>
          <w:lang w:val="hy-AM"/>
        </w:rPr>
        <w:t>ծածկագրով</w:t>
      </w:r>
    </w:p>
    <w:p w14:paraId="339E5202" w14:textId="7ED9ADF6" w:rsidR="00124184" w:rsidRDefault="00124184" w:rsidP="00124184">
      <w:pPr>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մրցույթի </w:t>
      </w:r>
      <w:r>
        <w:rPr>
          <w:rFonts w:ascii="GHEA Grapalat" w:hAnsi="GHEA Grapalat" w:cs="Sylfaen"/>
          <w:b/>
          <w:lang w:val="hy-AM"/>
        </w:rPr>
        <w:t>հրավերի</w:t>
      </w:r>
    </w:p>
    <w:p w14:paraId="5BBCF3B6" w14:textId="77777777" w:rsidR="00124184" w:rsidRDefault="00124184" w:rsidP="00124184">
      <w:pPr>
        <w:jc w:val="right"/>
        <w:rPr>
          <w:rFonts w:ascii="GHEA Grapalat" w:hAnsi="GHEA Grapalat" w:cs="Sylfaen"/>
          <w:b/>
          <w:lang w:val="hy-AM"/>
        </w:rPr>
      </w:pPr>
    </w:p>
    <w:p w14:paraId="7ADE76EA"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384DB21"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5AD75F06" w14:textId="77777777" w:rsidR="00124184" w:rsidRDefault="00124184" w:rsidP="00124184">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3654173"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E8C8B35" w14:textId="77777777" w:rsidR="00124184" w:rsidRDefault="00124184" w:rsidP="00124184">
      <w:pPr>
        <w:rPr>
          <w:rFonts w:ascii="GHEA Grapalat" w:hAnsi="GHEA Grapalat" w:cs="GHEA Grapalat"/>
          <w:sz w:val="20"/>
          <w:szCs w:val="20"/>
          <w:lang w:val="hy-AM"/>
        </w:rPr>
      </w:pPr>
    </w:p>
    <w:p w14:paraId="60C52D18"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75FDE72"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3E55E09" w14:textId="77777777" w:rsidR="00124184" w:rsidRDefault="00124184" w:rsidP="00124184">
      <w:pPr>
        <w:ind w:firstLine="708"/>
        <w:jc w:val="both"/>
        <w:rPr>
          <w:rFonts w:ascii="GHEA Grapalat" w:hAnsi="GHEA Grapalat" w:cs="GHEA Grapalat"/>
          <w:sz w:val="20"/>
          <w:szCs w:val="20"/>
          <w:lang w:val="hy-AM"/>
        </w:rPr>
      </w:pPr>
    </w:p>
    <w:p w14:paraId="11552F9A" w14:textId="77777777" w:rsidR="00124184" w:rsidRDefault="00124184" w:rsidP="00124184">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0C0FE07E"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5824086E" w14:textId="7F262F82" w:rsidR="00124184" w:rsidRDefault="00124184" w:rsidP="00124184">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796448D0" w14:textId="62A68A19"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14:paraId="174A4023" w14:textId="04D04401"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sidR="005F0A80" w:rsidRPr="005F0A80">
        <w:rPr>
          <w:rFonts w:ascii="GHEA Grapalat" w:hAnsi="GHEA Grapalat"/>
          <w:b/>
          <w:sz w:val="18"/>
          <w:szCs w:val="18"/>
          <w:lang w:val="hy-AM"/>
        </w:rPr>
        <w:t>ՍԵԲԱԿ-ԳՀԱՊՁԲ-26-2</w:t>
      </w:r>
      <w:r>
        <w:rPr>
          <w:rFonts w:ascii="GHEA Grapalat" w:hAnsi="GHEA Grapalat" w:cs="GHEA Grapalat"/>
          <w:sz w:val="20"/>
          <w:szCs w:val="20"/>
          <w:lang w:val="pt-BR"/>
        </w:rPr>
        <w:t>* ծածկագրով գնման ընթացակարգին:</w:t>
      </w:r>
    </w:p>
    <w:p w14:paraId="76368647" w14:textId="77777777" w:rsidR="00124184" w:rsidRDefault="00124184" w:rsidP="00124184">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4CA5332" w14:textId="77777777" w:rsidR="00124184" w:rsidRDefault="00124184" w:rsidP="00124184">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0E67352"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E2AF36"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A687AB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538AA7E"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9F16411"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988DD0"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385096D" w14:textId="77777777" w:rsidR="00124184" w:rsidRDefault="00124184" w:rsidP="00124184">
      <w:pPr>
        <w:numPr>
          <w:ilvl w:val="1"/>
          <w:numId w:val="38"/>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C78286" w14:textId="70F732DA"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A843F1">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E7260C" w14:textId="77777777" w:rsidR="00124184" w:rsidRDefault="00124184" w:rsidP="00124184">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37AB6C42" w14:textId="77777777" w:rsidR="00124184" w:rsidRDefault="00124184" w:rsidP="0012418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664E7E8" w14:textId="77777777" w:rsidR="00124184" w:rsidRDefault="00124184" w:rsidP="00124184">
      <w:pPr>
        <w:jc w:val="both"/>
        <w:rPr>
          <w:rFonts w:ascii="GHEA Grapalat" w:hAnsi="GHEA Grapalat" w:cs="GHEA Grapalat"/>
          <w:sz w:val="20"/>
          <w:szCs w:val="20"/>
          <w:lang w:val="hy-AM"/>
        </w:rPr>
      </w:pPr>
    </w:p>
    <w:p w14:paraId="28219782" w14:textId="77777777" w:rsidR="00124184" w:rsidRDefault="00124184" w:rsidP="00124184">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2BBE231B"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8558439"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3BE4823"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5E240DA"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DED8BF"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2DBA15" w14:textId="77777777" w:rsidR="00124184" w:rsidRDefault="00124184" w:rsidP="00124184">
      <w:pPr>
        <w:ind w:firstLine="567"/>
        <w:jc w:val="both"/>
        <w:rPr>
          <w:rFonts w:ascii="GHEA Grapalat" w:hAnsi="GHEA Grapalat" w:cs="GHEA Grapalat"/>
          <w:sz w:val="20"/>
          <w:szCs w:val="20"/>
          <w:lang w:val="hy-AM"/>
        </w:rPr>
      </w:pPr>
    </w:p>
    <w:p w14:paraId="50486EED"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5D455E4"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DEFAC7F"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EB96578"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9768490"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72C8453A"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814B5C3" w14:textId="77777777" w:rsidR="00124184" w:rsidRDefault="00124184" w:rsidP="0012418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D8DBEB4" w14:textId="77777777" w:rsidR="00124184" w:rsidRDefault="00124184" w:rsidP="00124184">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1D9B018" w14:textId="77777777" w:rsidR="00124184" w:rsidRDefault="00124184" w:rsidP="00124184">
      <w:pPr>
        <w:jc w:val="both"/>
        <w:rPr>
          <w:rFonts w:ascii="GHEA Grapalat" w:hAnsi="GHEA Grapalat"/>
          <w:sz w:val="18"/>
          <w:szCs w:val="18"/>
          <w:u w:val="single"/>
          <w:vertAlign w:val="superscript"/>
          <w:lang w:val="hy-AM"/>
        </w:rPr>
      </w:pPr>
    </w:p>
    <w:p w14:paraId="7745651A"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3C449539" w14:textId="77777777" w:rsidR="00124184" w:rsidRDefault="00124184" w:rsidP="00124184">
      <w:pPr>
        <w:jc w:val="both"/>
        <w:rPr>
          <w:rFonts w:ascii="GHEA Grapalat" w:hAnsi="GHEA Grapalat"/>
          <w:sz w:val="20"/>
          <w:szCs w:val="20"/>
          <w:lang w:val="hy-AM"/>
        </w:rPr>
      </w:pPr>
    </w:p>
    <w:p w14:paraId="2E1D926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3F87874A" w14:textId="77777777" w:rsidR="00124184" w:rsidRDefault="00124184" w:rsidP="00124184">
      <w:pPr>
        <w:jc w:val="both"/>
        <w:rPr>
          <w:rFonts w:ascii="GHEA Grapalat" w:hAnsi="GHEA Grapalat"/>
          <w:sz w:val="18"/>
          <w:szCs w:val="18"/>
          <w:vertAlign w:val="superscript"/>
          <w:lang w:val="hy-AM"/>
        </w:rPr>
      </w:pPr>
    </w:p>
    <w:p w14:paraId="4D5DE8FD" w14:textId="77777777" w:rsidR="00124184" w:rsidRDefault="00124184" w:rsidP="00124184">
      <w:pPr>
        <w:jc w:val="both"/>
        <w:rPr>
          <w:rFonts w:ascii="GHEA Grapalat" w:hAnsi="GHEA Grapalat" w:cs="GHEA Grapalat"/>
          <w:i/>
          <w:sz w:val="18"/>
          <w:szCs w:val="18"/>
          <w:lang w:val="hy-AM"/>
        </w:rPr>
      </w:pPr>
    </w:p>
    <w:p w14:paraId="26C01A36"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2BA5D77"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5F1A84AA"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05B86"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CE3ED7C" w14:textId="77777777" w:rsidR="00124184" w:rsidRDefault="00124184">
            <w:pPr>
              <w:jc w:val="center"/>
              <w:rPr>
                <w:rFonts w:ascii="GHEA Grapalat" w:hAnsi="GHEA Grapalat" w:cs="Arial"/>
                <w:bCs/>
                <w:i/>
                <w:sz w:val="20"/>
                <w:szCs w:val="20"/>
              </w:rPr>
            </w:pPr>
          </w:p>
        </w:tc>
      </w:tr>
      <w:tr w:rsidR="00124184" w14:paraId="63850BCE"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6046B3"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0A856729"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22C252"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54458DC4"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D3392F"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124184" w14:paraId="7459441F"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5C709F"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124184" w14:paraId="0C7B1A1E"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975A97"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124184" w14:paraId="112179C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9A59A68"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134EC683"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4878CA"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4C8ADF53"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223CFF"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331B7282"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A64115"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34875C52"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04C1B0" w14:textId="14B795B2" w:rsidR="00124184" w:rsidRPr="005F0A80" w:rsidRDefault="00124184">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5F0A80">
              <w:rPr>
                <w:rFonts w:ascii="GHEA Grapalat" w:hAnsi="GHEA Grapalat" w:cs="Arial"/>
                <w:sz w:val="20"/>
                <w:szCs w:val="20"/>
                <w:lang w:val="hy-AM"/>
              </w:rPr>
              <w:t>01805319</w:t>
            </w:r>
          </w:p>
        </w:tc>
      </w:tr>
      <w:tr w:rsidR="00124184" w14:paraId="00FC3608"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ED9865" w14:textId="1B49AD79"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sidR="005F0A80">
              <w:rPr>
                <w:rFonts w:ascii="GHEA Grapalat" w:hAnsi="GHEA Grapalat" w:cs="Arial"/>
                <w:sz w:val="20"/>
                <w:szCs w:val="20"/>
                <w:lang w:val="hy-AM"/>
              </w:rPr>
              <w:t>&lt;&lt;Ամերիա Բանկ&gt;&gt;ՓԲԸ</w:t>
            </w:r>
          </w:p>
        </w:tc>
      </w:tr>
      <w:tr w:rsidR="00124184" w14:paraId="459A7978"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6B1947D" w14:textId="7556538A" w:rsidR="00124184" w:rsidRPr="005F0A80"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5F0A80">
              <w:rPr>
                <w:rFonts w:ascii="GHEA Grapalat" w:hAnsi="GHEA Grapalat" w:cs="Arial"/>
                <w:sz w:val="20"/>
                <w:szCs w:val="20"/>
                <w:lang w:val="hy-AM"/>
              </w:rPr>
              <w:t>1570015673936700</w:t>
            </w:r>
          </w:p>
        </w:tc>
      </w:tr>
      <w:tr w:rsidR="00124184" w14:paraId="02A6895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32D1C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124184" w14:paraId="70059BA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EEFA50"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4414F6E5"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230C57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124184" w14:paraId="73976A39"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5088A7"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5E5B7B25"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12D2FAC8"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42EB77B0" w14:textId="77777777" w:rsidR="00124184" w:rsidRDefault="00124184">
            <w:pPr>
              <w:rPr>
                <w:rFonts w:ascii="GHEA Grapalat" w:hAnsi="GHEA Grapalat" w:cs="Arial"/>
                <w:sz w:val="20"/>
                <w:szCs w:val="20"/>
              </w:rPr>
            </w:pPr>
          </w:p>
        </w:tc>
      </w:tr>
      <w:tr w:rsidR="00124184" w14:paraId="11B450D4"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6901CF8" w14:textId="77777777" w:rsidR="00124184" w:rsidRDefault="00124184">
            <w:pPr>
              <w:rPr>
                <w:rFonts w:ascii="GHEA Grapalat" w:hAnsi="GHEA Grapalat" w:cs="Arial"/>
                <w:sz w:val="20"/>
                <w:szCs w:val="20"/>
                <w:lang w:val="hy-AM"/>
              </w:rPr>
            </w:pPr>
          </w:p>
        </w:tc>
      </w:tr>
      <w:tr w:rsidR="00124184" w14:paraId="2E8C4011"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D9CDF"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CC7F845" w14:textId="77777777" w:rsidR="00124184" w:rsidRDefault="00124184">
            <w:pPr>
              <w:rPr>
                <w:rFonts w:ascii="GHEA Grapalat" w:hAnsi="GHEA Grapalat" w:cs="Sylfaen"/>
                <w:sz w:val="20"/>
                <w:szCs w:val="20"/>
                <w:lang w:val="ru-RU"/>
              </w:rPr>
            </w:pPr>
          </w:p>
        </w:tc>
      </w:tr>
      <w:tr w:rsidR="00124184" w14:paraId="49EAF034"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8D36"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0C7043EF" w14:textId="77777777" w:rsidR="00124184" w:rsidRDefault="00124184">
            <w:pPr>
              <w:rPr>
                <w:rFonts w:ascii="GHEA Grapalat" w:hAnsi="GHEA Grapalat" w:cs="Sylfaen"/>
                <w:sz w:val="20"/>
                <w:szCs w:val="20"/>
                <w:lang w:val="hy-AM"/>
              </w:rPr>
            </w:pPr>
          </w:p>
        </w:tc>
      </w:tr>
      <w:tr w:rsidR="00124184" w14:paraId="660CE870"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0DE690"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152FCD4" w14:textId="77777777" w:rsidR="00124184" w:rsidRDefault="00124184">
            <w:pPr>
              <w:rPr>
                <w:rFonts w:ascii="GHEA Grapalat" w:hAnsi="GHEA Grapalat" w:cs="Sylfaen"/>
                <w:sz w:val="20"/>
                <w:szCs w:val="20"/>
              </w:rPr>
            </w:pPr>
          </w:p>
          <w:p w14:paraId="37BA14AD"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8B80B82" w14:textId="77777777" w:rsidR="00124184" w:rsidRDefault="00124184">
            <w:pPr>
              <w:rPr>
                <w:rFonts w:ascii="GHEA Grapalat" w:hAnsi="GHEA Grapalat" w:cs="Tahoma"/>
                <w:color w:val="000000"/>
                <w:sz w:val="20"/>
                <w:szCs w:val="20"/>
              </w:rPr>
            </w:pPr>
          </w:p>
          <w:p w14:paraId="479E7230" w14:textId="77777777" w:rsidR="00124184" w:rsidRDefault="00124184">
            <w:pPr>
              <w:rPr>
                <w:rFonts w:ascii="GHEA Grapalat" w:hAnsi="GHEA Grapalat" w:cs="Sylfaen"/>
                <w:sz w:val="20"/>
                <w:szCs w:val="20"/>
              </w:rPr>
            </w:pPr>
          </w:p>
          <w:p w14:paraId="248F6DF0"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2D794324" w14:textId="77777777" w:rsidR="00124184" w:rsidRDefault="00124184">
            <w:pPr>
              <w:rPr>
                <w:rFonts w:ascii="GHEA Grapalat" w:hAnsi="GHEA Grapalat" w:cs="Sylfaen"/>
                <w:sz w:val="20"/>
                <w:szCs w:val="20"/>
              </w:rPr>
            </w:pPr>
          </w:p>
          <w:p w14:paraId="20118356"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5AE84A1D"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702C81"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6680EE8"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31109D0B" w14:textId="77777777" w:rsidR="00124184" w:rsidRDefault="00124184">
            <w:pPr>
              <w:jc w:val="right"/>
              <w:rPr>
                <w:rFonts w:ascii="GHEA Grapalat" w:hAnsi="GHEA Grapalat" w:cs="Sylfaen"/>
                <w:sz w:val="20"/>
                <w:szCs w:val="20"/>
              </w:rPr>
            </w:pPr>
          </w:p>
          <w:p w14:paraId="656582C4"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025675E5" w14:textId="77777777" w:rsidR="00124184" w:rsidRDefault="00124184">
            <w:pPr>
              <w:jc w:val="right"/>
              <w:rPr>
                <w:rFonts w:ascii="GHEA Grapalat" w:hAnsi="GHEA Grapalat" w:cs="Tahoma"/>
                <w:color w:val="000000"/>
                <w:sz w:val="20"/>
                <w:szCs w:val="20"/>
              </w:rPr>
            </w:pPr>
          </w:p>
          <w:p w14:paraId="49F579C1" w14:textId="77777777" w:rsidR="00124184" w:rsidRDefault="00124184">
            <w:pPr>
              <w:jc w:val="right"/>
              <w:rPr>
                <w:rFonts w:ascii="GHEA Grapalat" w:hAnsi="GHEA Grapalat" w:cs="Tahoma"/>
                <w:color w:val="000000"/>
                <w:sz w:val="20"/>
                <w:szCs w:val="20"/>
              </w:rPr>
            </w:pPr>
          </w:p>
          <w:p w14:paraId="694CB75B"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3F231186" w14:textId="77777777" w:rsidR="00124184" w:rsidRDefault="00124184">
            <w:pPr>
              <w:jc w:val="right"/>
              <w:rPr>
                <w:rFonts w:ascii="GHEA Grapalat" w:hAnsi="GHEA Grapalat" w:cs="Sylfaen"/>
                <w:sz w:val="20"/>
                <w:szCs w:val="20"/>
              </w:rPr>
            </w:pPr>
          </w:p>
          <w:p w14:paraId="3F6417FF"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7DF97510" w14:textId="77777777" w:rsidR="00124184" w:rsidRDefault="00124184">
            <w:pPr>
              <w:jc w:val="right"/>
              <w:rPr>
                <w:rFonts w:ascii="GHEA Grapalat" w:hAnsi="GHEA Grapalat" w:cs="Sylfaen"/>
                <w:sz w:val="20"/>
                <w:szCs w:val="20"/>
              </w:rPr>
            </w:pPr>
          </w:p>
        </w:tc>
      </w:tr>
      <w:tr w:rsidR="00124184" w14:paraId="600C5B4B"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183DF3D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1BBF7EAE"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C6BA651"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68D82161"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8569AB" w14:textId="77777777" w:rsidR="00124184" w:rsidRDefault="00124184">
            <w:pPr>
              <w:rPr>
                <w:rFonts w:ascii="GHEA Grapalat" w:hAnsi="GHEA Grapalat" w:cs="Sylfaen"/>
                <w:sz w:val="20"/>
                <w:szCs w:val="20"/>
              </w:rPr>
            </w:pPr>
            <w:r>
              <w:rPr>
                <w:rFonts w:ascii="GHEA Grapalat" w:hAnsi="GHEA Grapalat" w:cs="Sylfaen"/>
                <w:sz w:val="20"/>
                <w:szCs w:val="20"/>
              </w:rPr>
              <w:t xml:space="preserve">                                                       /ստորագրություն/</w:t>
            </w:r>
          </w:p>
          <w:p w14:paraId="0733A063" w14:textId="77777777" w:rsidR="00124184" w:rsidRDefault="00124184">
            <w:pPr>
              <w:rPr>
                <w:rFonts w:ascii="GHEA Grapalat" w:hAnsi="GHEA Grapalat" w:cs="Tahoma"/>
                <w:color w:val="000000"/>
                <w:sz w:val="20"/>
                <w:szCs w:val="20"/>
              </w:rPr>
            </w:pPr>
          </w:p>
          <w:p w14:paraId="629CB294"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307BD5F2"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9CB7A43" w14:textId="77777777" w:rsidR="00124184" w:rsidRDefault="00124184">
            <w:pPr>
              <w:jc w:val="right"/>
              <w:rPr>
                <w:rFonts w:ascii="GHEA Grapalat" w:hAnsi="GHEA Grapalat" w:cs="Tahoma"/>
                <w:color w:val="000000"/>
                <w:sz w:val="20"/>
                <w:szCs w:val="20"/>
              </w:rPr>
            </w:pPr>
          </w:p>
          <w:p w14:paraId="2E1E0B8C" w14:textId="77777777" w:rsidR="00124184" w:rsidRDefault="00124184">
            <w:pPr>
              <w:jc w:val="right"/>
              <w:rPr>
                <w:rFonts w:ascii="GHEA Grapalat" w:hAnsi="GHEA Grapalat" w:cs="Tahoma"/>
                <w:color w:val="000000"/>
                <w:sz w:val="20"/>
                <w:szCs w:val="20"/>
              </w:rPr>
            </w:pPr>
          </w:p>
          <w:p w14:paraId="51ADBDF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15DB135"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5263F720" w14:textId="77777777" w:rsidR="00124184" w:rsidRDefault="00124184">
            <w:pPr>
              <w:jc w:val="right"/>
              <w:rPr>
                <w:rFonts w:ascii="GHEA Grapalat" w:hAnsi="GHEA Grapalat" w:cs="Arial"/>
                <w:sz w:val="20"/>
                <w:szCs w:val="20"/>
                <w:lang w:val="hy-AM"/>
              </w:rPr>
            </w:pPr>
          </w:p>
        </w:tc>
      </w:tr>
      <w:tr w:rsidR="00124184" w14:paraId="1C7BEDD9"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55172FD3"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75929AD9" w14:textId="77777777" w:rsidR="00124184" w:rsidRDefault="00124184">
            <w:pPr>
              <w:rPr>
                <w:rFonts w:ascii="GHEA Grapalat" w:hAnsi="GHEA Grapalat" w:cs="Sylfaen"/>
                <w:sz w:val="20"/>
                <w:szCs w:val="20"/>
              </w:rPr>
            </w:pPr>
          </w:p>
          <w:p w14:paraId="144B77F0" w14:textId="77777777" w:rsidR="00124184" w:rsidRDefault="00124184">
            <w:pPr>
              <w:rPr>
                <w:rFonts w:ascii="GHEA Grapalat" w:hAnsi="GHEA Grapalat" w:cs="Sylfaen"/>
                <w:sz w:val="20"/>
                <w:szCs w:val="20"/>
              </w:rPr>
            </w:pPr>
          </w:p>
          <w:p w14:paraId="2E44E477"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FD7E80" w14:textId="77777777" w:rsidR="00124184" w:rsidRDefault="00124184">
            <w:pPr>
              <w:rPr>
                <w:rFonts w:ascii="GHEA Grapalat" w:hAnsi="GHEA Grapalat" w:cs="Sylfaen"/>
                <w:sz w:val="20"/>
                <w:szCs w:val="20"/>
              </w:rPr>
            </w:pPr>
          </w:p>
          <w:p w14:paraId="4EEAC319"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1F4B84AE"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2DBE96"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08F53CE3" w14:textId="77777777" w:rsidR="00124184" w:rsidRDefault="00124184">
            <w:pPr>
              <w:rPr>
                <w:rFonts w:ascii="GHEA Grapalat" w:hAnsi="GHEA Grapalat" w:cs="Sylfaen"/>
                <w:sz w:val="20"/>
                <w:szCs w:val="20"/>
              </w:rPr>
            </w:pPr>
          </w:p>
          <w:p w14:paraId="432D936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67BAB95"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1724794" w14:textId="77777777" w:rsidR="00124184" w:rsidRDefault="00124184">
            <w:pPr>
              <w:rPr>
                <w:rFonts w:ascii="GHEA Grapalat" w:hAnsi="GHEA Grapalat" w:cs="Sylfaen"/>
                <w:color w:val="000000"/>
                <w:sz w:val="20"/>
                <w:szCs w:val="20"/>
              </w:rPr>
            </w:pPr>
          </w:p>
          <w:p w14:paraId="6830A113" w14:textId="77777777" w:rsidR="00124184" w:rsidRDefault="00124184">
            <w:pPr>
              <w:rPr>
                <w:rFonts w:ascii="GHEA Grapalat" w:hAnsi="GHEA Grapalat" w:cs="Sylfaen"/>
                <w:sz w:val="20"/>
                <w:szCs w:val="20"/>
              </w:rPr>
            </w:pPr>
          </w:p>
          <w:p w14:paraId="2CA04B77" w14:textId="77777777" w:rsidR="00124184" w:rsidRDefault="00124184">
            <w:pPr>
              <w:jc w:val="right"/>
              <w:rPr>
                <w:rFonts w:ascii="GHEA Grapalat" w:hAnsi="GHEA Grapalat" w:cs="Arial"/>
                <w:sz w:val="20"/>
                <w:szCs w:val="20"/>
              </w:rPr>
            </w:pPr>
          </w:p>
        </w:tc>
      </w:tr>
    </w:tbl>
    <w:p w14:paraId="59605A99"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085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88015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8634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F5CAF3"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7A78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8633C1C"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1205FC5B"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4AC510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AAEDE0B"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188FB33" w14:textId="77777777" w:rsidR="00124184" w:rsidRDefault="00124184">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F19BE00" w14:textId="77777777" w:rsidR="00124184" w:rsidRDefault="00124184">
            <w:pPr>
              <w:jc w:val="center"/>
              <w:rPr>
                <w:rFonts w:ascii="GHEA Grapalat" w:hAnsi="GHEA Grapalat"/>
                <w:b/>
                <w:sz w:val="20"/>
                <w:szCs w:val="20"/>
              </w:rPr>
            </w:pPr>
            <w:r>
              <w:rPr>
                <w:rFonts w:ascii="GHEA Grapalat" w:hAnsi="GHEA Grapalat"/>
                <w:b/>
                <w:sz w:val="20"/>
                <w:szCs w:val="20"/>
              </w:rPr>
              <w:t>Նշված դաշտի/</w:t>
            </w:r>
          </w:p>
          <w:p w14:paraId="099AE430" w14:textId="77777777" w:rsidR="00124184" w:rsidRDefault="00124184">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630C547" w14:textId="77777777" w:rsidR="00124184" w:rsidRDefault="00124184">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680D0557"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692BE8F"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Վավերապայմանը</w:t>
            </w:r>
          </w:p>
          <w:p w14:paraId="56A559A0"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206C3BA0"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73381D33"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7EA7F93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1A0311"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1F45BF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26792D29"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C63F3C"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7D74A341"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0F7B3AB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D11601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EA139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A217B4C"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83F18B"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DD640A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57B85EC8" w14:textId="77777777" w:rsidTr="00124184">
        <w:tc>
          <w:tcPr>
            <w:tcW w:w="720" w:type="dxa"/>
            <w:tcBorders>
              <w:top w:val="single" w:sz="4" w:space="0" w:color="auto"/>
              <w:left w:val="single" w:sz="4" w:space="0" w:color="auto"/>
              <w:bottom w:val="single" w:sz="4" w:space="0" w:color="auto"/>
              <w:right w:val="single" w:sz="4" w:space="0" w:color="auto"/>
            </w:tcBorders>
          </w:tcPr>
          <w:p w14:paraId="0588FFA3" w14:textId="77777777" w:rsidR="00124184" w:rsidRDefault="00124184" w:rsidP="00124184">
            <w:pPr>
              <w:pStyle w:val="Revision"/>
              <w:numPr>
                <w:ilvl w:val="0"/>
                <w:numId w:val="39"/>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3C3D2AC" w14:textId="77777777" w:rsidR="00124184" w:rsidRDefault="00124184">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3A76151C"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F149A21"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469BE5A"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124184" w14:paraId="788CEFBD" w14:textId="77777777" w:rsidTr="00124184">
        <w:tc>
          <w:tcPr>
            <w:tcW w:w="720" w:type="dxa"/>
            <w:tcBorders>
              <w:top w:val="single" w:sz="4" w:space="0" w:color="auto"/>
              <w:left w:val="single" w:sz="4" w:space="0" w:color="auto"/>
              <w:bottom w:val="single" w:sz="4" w:space="0" w:color="auto"/>
              <w:right w:val="single" w:sz="4" w:space="0" w:color="auto"/>
            </w:tcBorders>
          </w:tcPr>
          <w:p w14:paraId="5719018F"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55DC228" w14:textId="77777777" w:rsidR="00124184" w:rsidRDefault="00124184">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28EE785C"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8C36C3"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211DD2C6"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102BBA0B" w14:textId="77777777" w:rsidR="00124184" w:rsidRDefault="00124184">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124184" w14:paraId="568D98DB" w14:textId="77777777" w:rsidTr="00124184">
        <w:tc>
          <w:tcPr>
            <w:tcW w:w="720" w:type="dxa"/>
            <w:tcBorders>
              <w:top w:val="single" w:sz="4" w:space="0" w:color="auto"/>
              <w:left w:val="single" w:sz="4" w:space="0" w:color="auto"/>
              <w:bottom w:val="single" w:sz="4" w:space="0" w:color="auto"/>
              <w:right w:val="single" w:sz="4" w:space="0" w:color="auto"/>
            </w:tcBorders>
          </w:tcPr>
          <w:p w14:paraId="51D62B42" w14:textId="77777777" w:rsidR="00124184" w:rsidRDefault="00124184" w:rsidP="00124184">
            <w:pPr>
              <w:pStyle w:val="Revision"/>
              <w:numPr>
                <w:ilvl w:val="0"/>
                <w:numId w:val="39"/>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204657B9"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5A01864"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D49968"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5C0E05E5" w14:textId="77777777" w:rsidR="00124184" w:rsidRDefault="0012418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104F73D" w14:textId="77777777" w:rsidR="00124184" w:rsidRDefault="0012418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124184" w14:paraId="213416F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2DDE28"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27B05AC8" w14:textId="77777777" w:rsidR="00124184" w:rsidRDefault="0012418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397719D"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EE6E66" w14:textId="77777777" w:rsidR="00124184" w:rsidRDefault="00124184">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7D0E1B23" w14:textId="77777777" w:rsidR="00124184" w:rsidRDefault="00124184">
            <w:pPr>
              <w:jc w:val="center"/>
              <w:rPr>
                <w:rFonts w:ascii="GHEA Grapalat" w:hAnsi="GHEA Grapalat"/>
                <w:sz w:val="20"/>
                <w:szCs w:val="20"/>
              </w:rPr>
            </w:pPr>
            <w:r>
              <w:rPr>
                <w:rFonts w:ascii="GHEA Grapalat" w:hAnsi="GHEA Grapalat"/>
                <w:sz w:val="20"/>
                <w:szCs w:val="20"/>
              </w:rPr>
              <w:t>լրացվում է վճարողի կողմից</w:t>
            </w:r>
          </w:p>
        </w:tc>
      </w:tr>
      <w:tr w:rsidR="00124184" w14:paraId="39B5E295"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629264"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6E970627" w14:textId="77777777" w:rsidR="00124184" w:rsidRDefault="0012418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2D401BA"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530448"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2DD7EB1D" w14:textId="77777777" w:rsidR="00124184" w:rsidRDefault="00124184">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4F6390C6" w14:textId="77777777" w:rsidR="00124184" w:rsidRDefault="00124184">
            <w:pPr>
              <w:jc w:val="center"/>
              <w:rPr>
                <w:rFonts w:ascii="GHEA Grapalat" w:hAnsi="GHEA Grapalat"/>
                <w:sz w:val="20"/>
                <w:szCs w:val="20"/>
              </w:rPr>
            </w:pPr>
            <w:r>
              <w:rPr>
                <w:rFonts w:ascii="GHEA Grapalat" w:hAnsi="GHEA Grapalat"/>
                <w:sz w:val="20"/>
                <w:szCs w:val="20"/>
              </w:rPr>
              <w:t>լրացվում է վճարողի կողմից</w:t>
            </w:r>
          </w:p>
        </w:tc>
      </w:tr>
      <w:tr w:rsidR="00124184" w14:paraId="45CB036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C24220"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46F90DA" w14:textId="77777777" w:rsidR="00124184" w:rsidRDefault="00124184">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714E31F"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59F3A0"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00E43964" w14:textId="77777777" w:rsidR="00124184" w:rsidRDefault="0012418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4E7A52E5" w14:textId="77777777" w:rsidR="00124184" w:rsidRDefault="00124184">
            <w:pPr>
              <w:jc w:val="center"/>
              <w:rPr>
                <w:rFonts w:ascii="GHEA Grapalat" w:hAnsi="GHEA Grapalat"/>
                <w:sz w:val="20"/>
                <w:szCs w:val="20"/>
              </w:rPr>
            </w:pPr>
            <w:r>
              <w:rPr>
                <w:rFonts w:ascii="GHEA Grapalat" w:hAnsi="GHEA Grapalat"/>
                <w:sz w:val="20"/>
                <w:szCs w:val="20"/>
              </w:rPr>
              <w:t>լրացվում է վճարողի կողմից</w:t>
            </w:r>
          </w:p>
        </w:tc>
      </w:tr>
      <w:tr w:rsidR="00124184" w14:paraId="5C5C47E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84EF83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28950F61" w14:textId="77777777" w:rsidR="00124184" w:rsidRDefault="00124184">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797BB4F5"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9DA081A"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5C7592E7" w14:textId="77777777" w:rsidR="00124184" w:rsidRDefault="00124184">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2591905F" w14:textId="77777777" w:rsidR="00124184" w:rsidRDefault="00124184">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124184" w14:paraId="7D3E1A0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4050DF"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D6B6BEE" w14:textId="77777777" w:rsidR="00124184" w:rsidRDefault="00124184">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D185909"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1C845D"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530EB24F"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75DB6852" w14:textId="77777777" w:rsidR="00124184" w:rsidRDefault="0012418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24184" w14:paraId="194AB3B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278A14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8CF356B" w14:textId="77777777" w:rsidR="00124184" w:rsidRDefault="00124184">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0413EE9"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2173FFF"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70FEDAD2"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DAB89"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2AE65BE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1DD1A37"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7A43ACA8" w14:textId="77777777" w:rsidR="00124184" w:rsidRDefault="00124184">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1143B2D4"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3023FD"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6AE18ADB" w14:textId="77777777" w:rsidR="00124184" w:rsidRDefault="00124184">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998EDC4" w14:textId="77777777" w:rsidR="00124184" w:rsidRDefault="0012418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24184" w14:paraId="5966EF9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261B098"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8C0B014" w14:textId="77777777" w:rsidR="00124184" w:rsidRDefault="00124184">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32FC894"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2EC364"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C0A7CEA" w14:textId="77777777" w:rsidR="00124184" w:rsidRDefault="0012418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24184" w14:paraId="321EDEA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01E10C"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C2372DC" w14:textId="77777777" w:rsidR="00124184" w:rsidRDefault="00124184">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6FA322B"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638A11"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30B47DFA"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1751A475" w14:textId="77777777" w:rsidR="00124184" w:rsidRDefault="0012418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24184" w14:paraId="212616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5510881"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70C03A84" w14:textId="77777777" w:rsidR="00124184" w:rsidRDefault="00124184">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991CB3F"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92EFBF1"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6A840E09"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671B6607" w14:textId="77777777" w:rsidR="00124184" w:rsidRDefault="0012418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124184" w:rsidRPr="000B21EE" w14:paraId="56B1DCF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D4A49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5F8776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809FEFE" w14:textId="77777777" w:rsidR="00124184" w:rsidRDefault="00124184">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8815D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49B9A79A"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25F8D05"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306F713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77F6E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548EF91" w14:textId="77777777" w:rsidR="00124184" w:rsidRDefault="00124184">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2A1B3EC2"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43567A"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C597F25" w14:textId="77777777" w:rsidR="00124184" w:rsidRDefault="00124184">
            <w:pPr>
              <w:jc w:val="center"/>
              <w:rPr>
                <w:rFonts w:ascii="GHEA Grapalat" w:hAnsi="GHEA Grapalat"/>
                <w:sz w:val="20"/>
                <w:szCs w:val="20"/>
              </w:rPr>
            </w:pPr>
            <w:r>
              <w:rPr>
                <w:rFonts w:ascii="GHEA Grapalat" w:hAnsi="GHEA Grapalat"/>
                <w:sz w:val="20"/>
                <w:szCs w:val="20"/>
              </w:rPr>
              <w:t>լրացվում է վճարողի կողմից</w:t>
            </w:r>
          </w:p>
        </w:tc>
      </w:tr>
      <w:tr w:rsidR="00124184" w:rsidRPr="000B21EE" w14:paraId="1DE2A7D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E56ABA9"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1E044F15" w14:textId="77777777" w:rsidR="00124184" w:rsidRDefault="00124184">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265AA68E"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EB46BD3" w14:textId="77777777" w:rsidR="00124184" w:rsidRDefault="00124184">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A9980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2BB977E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B4E46BD"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4FC93C2"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8BD3DD1"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F92136"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167C0DDB" w14:textId="77777777" w:rsidR="00124184" w:rsidRDefault="00124184">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Pr>
                <w:rFonts w:ascii="GHEA Grapalat" w:hAnsi="GHEA Grapalat"/>
                <w:sz w:val="20"/>
                <w:szCs w:val="20"/>
              </w:rPr>
              <w:lastRenderedPageBreak/>
              <w:t>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02C39FD" w14:textId="77777777" w:rsidR="00124184" w:rsidRDefault="00124184">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124184" w:rsidRPr="000B21EE" w14:paraId="1A53D56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3A90D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2D38ED4"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791B251E"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6BE264" w14:textId="77777777" w:rsidR="00124184" w:rsidRDefault="00124184">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42D8DEC9"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4E7914D"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12BDE70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2AC058F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2E8133"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C1F3E86" w14:textId="77777777" w:rsidR="00124184" w:rsidRDefault="00124184">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75AE489C"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246FC6"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22E0D660" w14:textId="77777777" w:rsidR="00124184" w:rsidRDefault="0012418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268CD361"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395F40D"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124184" w:rsidRPr="000B21EE" w14:paraId="08020ADC"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219EB9"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14D2F261" w14:textId="77777777" w:rsidR="00124184" w:rsidRDefault="00124184">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BA93E8A"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D12307"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403996CA" w14:textId="77777777" w:rsidR="00124184" w:rsidRDefault="00124184">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C5A95A7"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2C127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47CC4CBF"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3A9111C" w14:textId="77777777" w:rsidR="00124184" w:rsidRDefault="00124184">
            <w:pPr>
              <w:jc w:val="center"/>
              <w:rPr>
                <w:rFonts w:ascii="GHEA Grapalat" w:hAnsi="GHEA Grapalat"/>
                <w:sz w:val="20"/>
                <w:szCs w:val="20"/>
                <w:lang w:val="hy-AM"/>
              </w:rPr>
            </w:pPr>
          </w:p>
        </w:tc>
      </w:tr>
      <w:tr w:rsidR="00124184" w:rsidRPr="000B21EE" w14:paraId="5B916219"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5167496D"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0278BA96" w14:textId="77777777" w:rsidR="00124184" w:rsidRDefault="0012418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6C9AB3C1"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5EED3DA" w14:textId="77777777" w:rsidR="00124184" w:rsidRDefault="00124184">
            <w:pPr>
              <w:jc w:val="center"/>
              <w:rPr>
                <w:rFonts w:ascii="GHEA Grapalat" w:hAnsi="GHEA Grapalat"/>
                <w:sz w:val="20"/>
                <w:szCs w:val="20"/>
              </w:rPr>
            </w:pPr>
            <w:r>
              <w:rPr>
                <w:rFonts w:ascii="GHEA Grapalat" w:hAnsi="GHEA Grapalat"/>
                <w:sz w:val="20"/>
                <w:szCs w:val="20"/>
              </w:rPr>
              <w:t xml:space="preserve">պարտադիր` </w:t>
            </w:r>
          </w:p>
          <w:p w14:paraId="3642096B" w14:textId="77777777" w:rsidR="00124184" w:rsidRDefault="00124184">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E7022B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EEFAB7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434144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36D3491"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F869690" w14:textId="77777777" w:rsidR="00124184" w:rsidRDefault="00124184">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94ADDC4"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82A7EAC" w14:textId="77777777" w:rsidR="00124184" w:rsidRDefault="00124184">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514A577D" w14:textId="77777777" w:rsidR="00124184" w:rsidRDefault="0012418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2C0B296F" w14:textId="77777777" w:rsidR="00124184" w:rsidRDefault="0012418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124184" w14:paraId="17D934AB"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9F50B13"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8B6AA67" w14:textId="77777777" w:rsidR="00124184" w:rsidRDefault="00124184">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62B3E45E"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4CD7C5" w14:textId="77777777" w:rsidR="00124184" w:rsidRDefault="00124184">
            <w:pPr>
              <w:jc w:val="center"/>
              <w:rPr>
                <w:rFonts w:ascii="GHEA Grapalat" w:hAnsi="GHEA Grapalat"/>
                <w:sz w:val="20"/>
                <w:szCs w:val="20"/>
              </w:rPr>
            </w:pPr>
            <w:r>
              <w:rPr>
                <w:rFonts w:ascii="GHEA Grapalat" w:hAnsi="GHEA Grapalat"/>
                <w:sz w:val="20"/>
                <w:szCs w:val="20"/>
              </w:rPr>
              <w:t xml:space="preserve">պարտադիր` </w:t>
            </w:r>
          </w:p>
          <w:p w14:paraId="60FE7070" w14:textId="77777777" w:rsidR="00124184" w:rsidRDefault="00124184">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1C2C6AA8" w14:textId="77777777" w:rsidR="00124184" w:rsidRDefault="00124184">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6F046D12"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511BF65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2C6319B"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869C49B" w14:textId="77777777" w:rsidR="00124184" w:rsidRDefault="0012418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CA811C0" w14:textId="77777777" w:rsidR="00124184" w:rsidRDefault="0012418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BDE05D"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2D551060" w14:textId="77777777" w:rsidR="00124184" w:rsidRDefault="00124184">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w:t>
            </w:r>
            <w:r>
              <w:rPr>
                <w:rFonts w:ascii="GHEA Grapalat" w:hAnsi="GHEA Grapalat"/>
                <w:sz w:val="20"/>
                <w:szCs w:val="20"/>
              </w:rPr>
              <w:lastRenderedPageBreak/>
              <w:t xml:space="preserve">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361FC61" w14:textId="77777777" w:rsidR="00124184" w:rsidRDefault="00124184">
            <w:pPr>
              <w:jc w:val="center"/>
              <w:rPr>
                <w:rFonts w:ascii="GHEA Grapalat" w:hAnsi="GHEA Grapalat"/>
                <w:sz w:val="20"/>
                <w:szCs w:val="20"/>
              </w:rPr>
            </w:pPr>
          </w:p>
        </w:tc>
      </w:tr>
      <w:tr w:rsidR="00124184" w14:paraId="4EF27BBD"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38C67765"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0DF26F9" w14:textId="77777777" w:rsidR="00124184" w:rsidRDefault="0012418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7BE6EAA8"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C524D1"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7A225471" w14:textId="77777777" w:rsidR="00124184" w:rsidRDefault="00124184">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20E702F" w14:textId="77777777" w:rsidR="00124184" w:rsidRDefault="00124184">
            <w:pPr>
              <w:jc w:val="center"/>
              <w:rPr>
                <w:rFonts w:ascii="GHEA Grapalat" w:hAnsi="GHEA Grapalat"/>
                <w:sz w:val="20"/>
                <w:szCs w:val="20"/>
              </w:rPr>
            </w:pPr>
          </w:p>
        </w:tc>
      </w:tr>
      <w:tr w:rsidR="00124184" w14:paraId="1A3D642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781D222"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5A673F5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5F5B00A"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6F5BC0"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341FD913" w14:textId="77777777" w:rsidR="00124184" w:rsidRDefault="0012418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4D77F59" w14:textId="77777777" w:rsidR="00124184" w:rsidRDefault="00124184">
            <w:pPr>
              <w:jc w:val="center"/>
              <w:rPr>
                <w:rFonts w:ascii="GHEA Grapalat" w:hAnsi="GHEA Grapalat"/>
                <w:sz w:val="20"/>
                <w:szCs w:val="20"/>
              </w:rPr>
            </w:pPr>
          </w:p>
        </w:tc>
      </w:tr>
      <w:tr w:rsidR="00124184" w14:paraId="1E88E99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4039134D"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8A63B99" w14:textId="77777777" w:rsidR="00124184" w:rsidRDefault="0012418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C49597D"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4FAE262"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17CB9881"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A64A9A" w14:textId="77777777" w:rsidR="00124184" w:rsidRDefault="00124184">
            <w:pPr>
              <w:jc w:val="center"/>
              <w:rPr>
                <w:rFonts w:ascii="GHEA Grapalat" w:hAnsi="GHEA Grapalat"/>
                <w:sz w:val="20"/>
                <w:szCs w:val="20"/>
              </w:rPr>
            </w:pPr>
          </w:p>
        </w:tc>
      </w:tr>
      <w:tr w:rsidR="00124184" w14:paraId="0439ADC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574F74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33F40F2" w14:textId="77777777" w:rsidR="00124184" w:rsidRDefault="00124184">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5CAB822B"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AD8802"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E478D25"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FE84CF" w14:textId="77777777" w:rsidR="00124184" w:rsidRDefault="00124184">
            <w:pPr>
              <w:jc w:val="center"/>
              <w:rPr>
                <w:rFonts w:ascii="GHEA Grapalat" w:hAnsi="GHEA Grapalat"/>
                <w:sz w:val="20"/>
                <w:szCs w:val="20"/>
              </w:rPr>
            </w:pPr>
          </w:p>
        </w:tc>
      </w:tr>
      <w:tr w:rsidR="00124184" w14:paraId="705FDC7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3CD5895"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67CC0E10" w14:textId="77777777" w:rsidR="00124184" w:rsidRDefault="00124184">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A447606"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70817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A23C8C3"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D9B775" w14:textId="77777777" w:rsidR="00124184" w:rsidRDefault="00124184">
            <w:pPr>
              <w:jc w:val="center"/>
              <w:rPr>
                <w:rFonts w:ascii="GHEA Grapalat" w:hAnsi="GHEA Grapalat"/>
                <w:sz w:val="20"/>
                <w:szCs w:val="20"/>
              </w:rPr>
            </w:pPr>
          </w:p>
        </w:tc>
      </w:tr>
    </w:tbl>
    <w:p w14:paraId="2898CC32" w14:textId="77777777" w:rsidR="00124184" w:rsidRDefault="00124184" w:rsidP="00124184">
      <w:pPr>
        <w:ind w:firstLine="720"/>
        <w:jc w:val="right"/>
        <w:rPr>
          <w:rFonts w:ascii="GHEA Grapalat" w:hAnsi="GHEA Grapalat" w:cs="Sylfaen"/>
          <w:sz w:val="20"/>
          <w:szCs w:val="20"/>
        </w:rPr>
      </w:pPr>
    </w:p>
    <w:p w14:paraId="08DE586F" w14:textId="77777777" w:rsidR="00124184" w:rsidRDefault="00124184" w:rsidP="00124184">
      <w:pPr>
        <w:ind w:firstLine="720"/>
        <w:jc w:val="right"/>
        <w:rPr>
          <w:rFonts w:ascii="GHEA Grapalat" w:hAnsi="GHEA Grapalat" w:cs="Sylfaen"/>
          <w:sz w:val="20"/>
        </w:rPr>
      </w:pPr>
    </w:p>
    <w:p w14:paraId="54F34BA0" w14:textId="77777777" w:rsidR="00124184" w:rsidRDefault="00124184" w:rsidP="00124184">
      <w:pPr>
        <w:ind w:firstLine="720"/>
        <w:jc w:val="right"/>
        <w:rPr>
          <w:rFonts w:ascii="GHEA Grapalat" w:hAnsi="GHEA Grapalat" w:cs="Sylfaen"/>
          <w:sz w:val="20"/>
        </w:rPr>
      </w:pPr>
    </w:p>
    <w:p w14:paraId="14A926E6" w14:textId="77777777" w:rsidR="00124184" w:rsidRDefault="00124184" w:rsidP="00124184">
      <w:pPr>
        <w:ind w:firstLine="720"/>
        <w:jc w:val="right"/>
        <w:rPr>
          <w:rFonts w:ascii="GHEA Grapalat" w:hAnsi="GHEA Grapalat" w:cs="Sylfaen"/>
          <w:sz w:val="20"/>
        </w:rPr>
      </w:pPr>
    </w:p>
    <w:p w14:paraId="3845FD01" w14:textId="77777777" w:rsidR="00124184" w:rsidRDefault="00124184" w:rsidP="00124184">
      <w:pPr>
        <w:ind w:firstLine="720"/>
        <w:jc w:val="right"/>
        <w:rPr>
          <w:rFonts w:ascii="GHEA Grapalat" w:hAnsi="GHEA Grapalat" w:cs="Sylfaen"/>
          <w:sz w:val="20"/>
        </w:rPr>
      </w:pPr>
    </w:p>
    <w:p w14:paraId="7007D2B9" w14:textId="77777777" w:rsidR="00124184" w:rsidRDefault="00124184" w:rsidP="00124184">
      <w:pPr>
        <w:rPr>
          <w:rFonts w:ascii="GHEA Grapalat" w:hAnsi="GHEA Grapalat"/>
        </w:rPr>
      </w:pPr>
    </w:p>
    <w:p w14:paraId="5F253E72" w14:textId="5666D266" w:rsidR="00124184" w:rsidRDefault="00124184" w:rsidP="00A843F1">
      <w:pPr>
        <w:rPr>
          <w:rFonts w:ascii="GHEA Grapalat" w:hAnsi="GHEA Grapalat"/>
          <w:i/>
          <w:sz w:val="16"/>
          <w:szCs w:val="16"/>
          <w:lang w:val="af-ZA"/>
        </w:rPr>
      </w:pPr>
      <w:r>
        <w:rPr>
          <w:rFonts w:ascii="GHEA Grapalat" w:hAnsi="GHEA Grapalat"/>
          <w:b/>
          <w:sz w:val="20"/>
          <w:szCs w:val="20"/>
          <w:lang w:val="hy-AM"/>
        </w:rPr>
        <w:br w:type="page"/>
      </w:r>
      <w:r>
        <w:rPr>
          <w:rFonts w:ascii="GHEA Grapalat" w:hAnsi="GHEA Grapalat"/>
          <w:b/>
          <w:lang w:val="hy-AM"/>
        </w:rPr>
        <w:lastRenderedPageBreak/>
        <w:t xml:space="preserve">                                                                                                                                              </w:t>
      </w:r>
    </w:p>
    <w:p w14:paraId="32D99207" w14:textId="77777777" w:rsidR="00124184" w:rsidRDefault="00124184" w:rsidP="00124184">
      <w:pPr>
        <w:jc w:val="right"/>
        <w:rPr>
          <w:rFonts w:ascii="GHEA Grapalat" w:hAnsi="GHEA Grapalat" w:cs="GHEA Grapalat"/>
          <w:i/>
          <w:sz w:val="18"/>
          <w:szCs w:val="18"/>
          <w:lang w:val="hy-AM"/>
        </w:rPr>
      </w:pPr>
      <w:r>
        <w:rPr>
          <w:rFonts w:ascii="GHEA Grapalat" w:hAnsi="GHEA Grapalat"/>
          <w:b/>
          <w:lang w:val="hy-AM"/>
        </w:rPr>
        <w:br w:type="page"/>
      </w:r>
    </w:p>
    <w:p w14:paraId="5FC3DE9F" w14:textId="77777777" w:rsidR="00124184" w:rsidRDefault="00124184" w:rsidP="00124184">
      <w:pPr>
        <w:jc w:val="right"/>
        <w:rPr>
          <w:rFonts w:ascii="GHEA Grapalat" w:hAnsi="GHEA Grapalat" w:cs="Sylfaen"/>
          <w:b/>
          <w:sz w:val="20"/>
          <w:szCs w:val="20"/>
          <w:lang w:val="hy-AM"/>
        </w:rPr>
      </w:pPr>
      <w:r>
        <w:rPr>
          <w:rFonts w:ascii="GHEA Grapalat" w:hAnsi="GHEA Grapalat" w:cs="Sylfaen"/>
          <w:b/>
          <w:lang w:val="hy-AM"/>
        </w:rPr>
        <w:lastRenderedPageBreak/>
        <w:t>Հավելված 5.1</w:t>
      </w:r>
    </w:p>
    <w:p w14:paraId="78406FEC" w14:textId="7914CF52" w:rsidR="00124184" w:rsidRDefault="00124184" w:rsidP="00124184">
      <w:pPr>
        <w:jc w:val="right"/>
        <w:rPr>
          <w:rFonts w:ascii="GHEA Grapalat" w:hAnsi="GHEA Grapalat" w:cs="Sylfaen"/>
          <w:b/>
          <w:lang w:val="hy-AM"/>
        </w:rPr>
      </w:pPr>
      <w:r>
        <w:rPr>
          <w:rFonts w:ascii="GHEA Grapalat" w:hAnsi="GHEA Grapalat" w:cs="Sylfaen"/>
          <w:b/>
          <w:lang w:val="hy-AM"/>
        </w:rPr>
        <w:t>«</w:t>
      </w:r>
      <w:r w:rsidR="007F5599">
        <w:rPr>
          <w:rFonts w:ascii="GHEA Grapalat" w:hAnsi="GHEA Grapalat" w:cs="Sylfaen"/>
          <w:b/>
          <w:lang w:val="hy-AM"/>
        </w:rPr>
        <w:t>ՍԵԲԱԿ-ԳՀԱՊՁԲ-26-2</w:t>
      </w:r>
      <w:r>
        <w:rPr>
          <w:rFonts w:ascii="GHEA Grapalat" w:hAnsi="GHEA Grapalat" w:cs="Sylfaen"/>
          <w:b/>
          <w:lang w:val="hy-AM"/>
        </w:rPr>
        <w:t>»*  ծածկագրով</w:t>
      </w:r>
    </w:p>
    <w:p w14:paraId="5B129BBB" w14:textId="11EE129B" w:rsidR="00124184" w:rsidRDefault="005F0A80" w:rsidP="00124184">
      <w:pPr>
        <w:jc w:val="right"/>
        <w:rPr>
          <w:rFonts w:ascii="GHEA Grapalat" w:hAnsi="GHEA Grapalat" w:cs="Sylfaen"/>
          <w:b/>
          <w:lang w:val="hy-AM"/>
        </w:rPr>
      </w:pPr>
      <w:r>
        <w:rPr>
          <w:rFonts w:ascii="GHEA Grapalat" w:hAnsi="GHEA Grapalat" w:cs="Sylfaen"/>
          <w:b/>
          <w:lang w:val="hy-AM"/>
        </w:rPr>
        <w:t xml:space="preserve">Գնանշման հարցման </w:t>
      </w:r>
      <w:r w:rsidR="00124184">
        <w:rPr>
          <w:rFonts w:ascii="GHEA Grapalat" w:hAnsi="GHEA Grapalat" w:cs="Sylfaen"/>
          <w:b/>
          <w:lang w:val="hy-AM"/>
        </w:rPr>
        <w:t>մրցույթի հրավերի</w:t>
      </w:r>
    </w:p>
    <w:p w14:paraId="73ED3D75"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F5B9A40" w14:textId="77777777" w:rsidR="00124184" w:rsidRDefault="00124184" w:rsidP="0012418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839870E" w14:textId="77777777" w:rsidR="00124184" w:rsidRDefault="00124184" w:rsidP="00124184">
      <w:pPr>
        <w:rPr>
          <w:rFonts w:ascii="GHEA Grapalat" w:hAnsi="GHEA Grapalat" w:cs="GHEA Grapalat"/>
          <w:b/>
          <w:sz w:val="20"/>
          <w:szCs w:val="20"/>
          <w:lang w:val="hy-AM"/>
        </w:rPr>
      </w:pPr>
    </w:p>
    <w:p w14:paraId="41FEFD07" w14:textId="77777777" w:rsidR="00124184" w:rsidRDefault="00124184" w:rsidP="0012418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E3DC052" w14:textId="77777777" w:rsidR="00124184" w:rsidRDefault="00124184" w:rsidP="00124184">
      <w:pPr>
        <w:rPr>
          <w:rFonts w:ascii="GHEA Grapalat" w:hAnsi="GHEA Grapalat" w:cs="GHEA Grapalat"/>
          <w:sz w:val="20"/>
          <w:szCs w:val="20"/>
          <w:lang w:val="hy-AM"/>
        </w:rPr>
      </w:pPr>
    </w:p>
    <w:p w14:paraId="5207EE44" w14:textId="77777777" w:rsidR="00124184" w:rsidRDefault="00124184" w:rsidP="0012418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4C96E0" w14:textId="77777777" w:rsidR="00124184" w:rsidRDefault="00124184" w:rsidP="00124184">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644BFA1" w14:textId="77777777" w:rsidR="00124184" w:rsidRDefault="00124184" w:rsidP="00124184">
      <w:pPr>
        <w:ind w:firstLine="708"/>
        <w:jc w:val="both"/>
        <w:rPr>
          <w:rFonts w:ascii="GHEA Grapalat" w:hAnsi="GHEA Grapalat" w:cs="GHEA Grapalat"/>
          <w:sz w:val="20"/>
          <w:szCs w:val="20"/>
          <w:lang w:val="hy-AM"/>
        </w:rPr>
      </w:pPr>
    </w:p>
    <w:p w14:paraId="06785C6F" w14:textId="77777777" w:rsidR="00124184" w:rsidRDefault="00124184" w:rsidP="00124184">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527EB2BD" w14:textId="77777777" w:rsidR="00124184" w:rsidRDefault="00124184" w:rsidP="00124184">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19BE123" w14:textId="72B3DC3C" w:rsidR="00124184" w:rsidRDefault="00124184" w:rsidP="00124184">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sidR="005F0A80">
        <w:rPr>
          <w:rFonts w:ascii="GHEA Grapalat" w:hAnsi="GHEA Grapalat" w:cs="GHEA Grapalat"/>
          <w:sz w:val="20"/>
          <w:szCs w:val="20"/>
          <w:u w:val="single"/>
          <w:lang w:val="hy-AM"/>
        </w:rPr>
        <w:t>Սեբաստիա ԱԿ ՓԲԸ</w:t>
      </w:r>
      <w:r>
        <w:rPr>
          <w:rFonts w:ascii="GHEA Grapalat" w:hAnsi="GHEA Grapalat" w:cs="GHEA Grapalat"/>
          <w:sz w:val="20"/>
          <w:szCs w:val="20"/>
          <w:lang w:val="pt-BR"/>
        </w:rPr>
        <w:t xml:space="preserve">  (այսուհետ` Պատվիրատու) կողմից </w:t>
      </w:r>
    </w:p>
    <w:p w14:paraId="55E4E6A5" w14:textId="77777777" w:rsidR="00974134" w:rsidRDefault="00974134" w:rsidP="00124184">
      <w:pPr>
        <w:jc w:val="both"/>
        <w:rPr>
          <w:rFonts w:ascii="GHEA Grapalat" w:hAnsi="GHEA Grapalat" w:cs="GHEA Grapalat"/>
          <w:sz w:val="20"/>
          <w:szCs w:val="20"/>
          <w:lang w:val="pt-BR"/>
        </w:rPr>
      </w:pPr>
    </w:p>
    <w:p w14:paraId="3B1B33D9" w14:textId="3948B3E2" w:rsidR="00124184" w:rsidRDefault="00124184" w:rsidP="00124184">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sidR="005F0A80">
        <w:rPr>
          <w:rFonts w:ascii="GHEA Grapalat" w:hAnsi="GHEA Grapalat" w:cs="Sylfaen"/>
          <w:b/>
          <w:lang w:val="hy-AM"/>
        </w:rPr>
        <w:t>ՍԵԲԱԿ-ԳՀԱՊՁԲ-26-2</w:t>
      </w:r>
      <w:r>
        <w:rPr>
          <w:rFonts w:ascii="GHEA Grapalat" w:hAnsi="GHEA Grapalat" w:cs="GHEA Grapalat"/>
          <w:sz w:val="20"/>
          <w:szCs w:val="20"/>
          <w:lang w:val="pt-BR"/>
        </w:rPr>
        <w:t xml:space="preserve"> ծածկագրով գնման ընթացակարգին:</w:t>
      </w:r>
    </w:p>
    <w:p w14:paraId="41136398" w14:textId="03DDD099" w:rsidR="00124184" w:rsidRDefault="00124184" w:rsidP="005F0A80">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FE0A639" w14:textId="77777777" w:rsidR="00124184" w:rsidRDefault="00124184" w:rsidP="00124184">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85590AF"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9C30FC"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4102237" w14:textId="77777777" w:rsidR="00124184" w:rsidRDefault="00124184" w:rsidP="0012418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FD7CAF"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A52435" w14:textId="77777777" w:rsidR="00124184" w:rsidRDefault="00124184" w:rsidP="00124184">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66AEEE8" w14:textId="77777777" w:rsidR="00124184" w:rsidRDefault="00124184" w:rsidP="0012418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F5BF241" w14:textId="311C5058"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w:t>
      </w:r>
      <w:r w:rsidR="00974134">
        <w:rPr>
          <w:rFonts w:ascii="GHEA Grapalat" w:hAnsi="GHEA Grapalat" w:cs="GHEA Grapalat"/>
          <w:sz w:val="20"/>
          <w:szCs w:val="20"/>
          <w:lang w:val="hy-AM"/>
        </w:rPr>
        <w:t>բաց</w:t>
      </w:r>
      <w:r>
        <w:rPr>
          <w:rFonts w:ascii="GHEA Grapalat" w:hAnsi="GHEA Grapalat" w:cs="GHEA Grapalat"/>
          <w:sz w:val="20"/>
          <w:szCs w:val="20"/>
          <w:lang w:val="hy-AM"/>
        </w:rPr>
        <w:t xml:space="preserve">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5697564"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9C945A2" w14:textId="77777777" w:rsidR="00124184" w:rsidRDefault="00124184" w:rsidP="00124184">
      <w:pPr>
        <w:numPr>
          <w:ilvl w:val="1"/>
          <w:numId w:val="3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9813C8F" w14:textId="77777777" w:rsidR="00124184" w:rsidRDefault="00124184" w:rsidP="00124184">
      <w:pPr>
        <w:jc w:val="both"/>
        <w:rPr>
          <w:rFonts w:ascii="GHEA Grapalat" w:hAnsi="GHEA Grapalat" w:cs="GHEA Grapalat"/>
          <w:sz w:val="20"/>
          <w:szCs w:val="20"/>
          <w:lang w:val="hy-AM"/>
        </w:rPr>
      </w:pPr>
    </w:p>
    <w:p w14:paraId="0DFCF239" w14:textId="77777777" w:rsidR="00124184" w:rsidRDefault="00124184" w:rsidP="0012418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BE537F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3A1E97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8613B5"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3AED74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58688EE" w14:textId="77777777" w:rsidR="00124184" w:rsidRDefault="00124184" w:rsidP="00124184">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FD1C7" w14:textId="77777777" w:rsidR="00124184" w:rsidRDefault="00124184" w:rsidP="00124184">
      <w:pPr>
        <w:ind w:firstLine="567"/>
        <w:jc w:val="both"/>
        <w:rPr>
          <w:rFonts w:ascii="GHEA Grapalat" w:hAnsi="GHEA Grapalat" w:cs="GHEA Grapalat"/>
          <w:sz w:val="20"/>
          <w:szCs w:val="20"/>
          <w:lang w:val="hy-AM"/>
        </w:rPr>
      </w:pPr>
    </w:p>
    <w:p w14:paraId="7C5F856C" w14:textId="77777777" w:rsidR="00124184" w:rsidRDefault="00124184" w:rsidP="00124184">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78E8108" w14:textId="77777777" w:rsidR="00124184" w:rsidRDefault="00124184" w:rsidP="0012418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0F91967"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F5043E1"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549092C"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7DF1AF2D"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DA5B84"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42F5AEB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63BB109"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1B03A65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61081E2"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253C318" w14:textId="77777777" w:rsidR="00124184" w:rsidRDefault="00124184" w:rsidP="0012418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27063A3" w14:textId="77777777" w:rsidR="00124184" w:rsidRDefault="00124184" w:rsidP="00124184">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CAB17B0"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Կ.Տ</w:t>
      </w:r>
    </w:p>
    <w:p w14:paraId="4AB8B2F9" w14:textId="77777777" w:rsidR="00124184" w:rsidRDefault="00124184" w:rsidP="00124184">
      <w:pPr>
        <w:jc w:val="both"/>
        <w:rPr>
          <w:rFonts w:ascii="GHEA Grapalat" w:hAnsi="GHEA Grapalat"/>
          <w:sz w:val="20"/>
          <w:szCs w:val="20"/>
          <w:lang w:val="hy-AM"/>
        </w:rPr>
      </w:pPr>
    </w:p>
    <w:p w14:paraId="2AB6D3FF" w14:textId="77777777" w:rsidR="00124184" w:rsidRDefault="00124184" w:rsidP="00124184">
      <w:pPr>
        <w:jc w:val="both"/>
        <w:rPr>
          <w:rFonts w:ascii="GHEA Grapalat" w:hAnsi="GHEA Grapalat"/>
          <w:sz w:val="20"/>
          <w:szCs w:val="20"/>
          <w:lang w:val="hy-AM"/>
        </w:rPr>
      </w:pPr>
      <w:r>
        <w:rPr>
          <w:rFonts w:ascii="GHEA Grapalat" w:hAnsi="GHEA Grapalat"/>
          <w:sz w:val="20"/>
          <w:szCs w:val="20"/>
          <w:lang w:val="hy-AM"/>
        </w:rPr>
        <w:t>Օր/ամիս/տարի</w:t>
      </w:r>
    </w:p>
    <w:p w14:paraId="42EFB9CC" w14:textId="77777777" w:rsidR="00124184" w:rsidRDefault="00124184" w:rsidP="00124184">
      <w:pPr>
        <w:jc w:val="center"/>
        <w:rPr>
          <w:rFonts w:ascii="GHEA Grapalat" w:hAnsi="GHEA Grapalat" w:cs="GHEA Grapalat"/>
          <w:sz w:val="20"/>
          <w:szCs w:val="20"/>
          <w:lang w:val="hy-AM"/>
        </w:rPr>
      </w:pPr>
    </w:p>
    <w:p w14:paraId="01B7B0FD"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F0D80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3FED74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2955ABE" w14:textId="77777777" w:rsidR="00124184" w:rsidRDefault="00124184" w:rsidP="00124184">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24184" w14:paraId="23A2FF48"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6FB58" w14:textId="77777777" w:rsidR="00124184" w:rsidRDefault="00124184">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2AA55462" w14:textId="77777777" w:rsidR="00124184" w:rsidRDefault="00124184">
            <w:pPr>
              <w:jc w:val="center"/>
              <w:rPr>
                <w:rFonts w:ascii="GHEA Grapalat" w:hAnsi="GHEA Grapalat" w:cs="Arial"/>
                <w:bCs/>
                <w:i/>
                <w:sz w:val="20"/>
                <w:szCs w:val="20"/>
              </w:rPr>
            </w:pPr>
          </w:p>
        </w:tc>
      </w:tr>
      <w:tr w:rsidR="00124184" w14:paraId="04195A44"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28322A"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24184" w14:paraId="6CBBBE36" w14:textId="77777777" w:rsidTr="0012418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A8907C" w14:textId="77777777" w:rsidR="00124184" w:rsidRDefault="00124184">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24184" w14:paraId="4B0E4B2A" w14:textId="77777777" w:rsidTr="0012418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7CFD4C" w14:textId="77777777" w:rsidR="00124184" w:rsidRDefault="00124184">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124184" w14:paraId="37EA3277"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E665C27" w14:textId="77777777" w:rsidR="00124184" w:rsidRDefault="00124184">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124184" w14:paraId="1B628299"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9EC118" w14:textId="77777777" w:rsidR="00124184" w:rsidRDefault="0012418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124184" w14:paraId="7B4F4810"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38E8FF" w14:textId="77777777" w:rsidR="00124184" w:rsidRDefault="00124184">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24184" w14:paraId="4A3C80A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B8C8E51" w14:textId="77777777" w:rsidR="00124184" w:rsidRDefault="0012418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24184" w14:paraId="37A2CC61"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218973" w14:textId="77777777" w:rsidR="00124184" w:rsidRDefault="0012418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124184" w14:paraId="19B841B5" w14:textId="77777777" w:rsidTr="00124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B8789A4" w14:textId="77777777" w:rsidR="00124184" w:rsidRDefault="0012418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F0A80" w14:paraId="19A16374" w14:textId="77777777" w:rsidTr="00124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BD6A3C" w14:textId="6A7D6C24" w:rsidR="005F0A80" w:rsidRDefault="005F0A80" w:rsidP="005F0A8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01805319</w:t>
            </w:r>
          </w:p>
        </w:tc>
      </w:tr>
      <w:tr w:rsidR="005F0A80" w14:paraId="12567489" w14:textId="77777777" w:rsidTr="00124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7122F2" w14:textId="727355EC"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sz w:val="20"/>
                <w:szCs w:val="20"/>
                <w:lang w:val="hy-AM"/>
              </w:rPr>
              <w:t>&lt;&lt;Ամերիա Բանկ&gt;&gt;ՓԲԸ</w:t>
            </w:r>
          </w:p>
        </w:tc>
      </w:tr>
      <w:tr w:rsidR="005F0A80" w14:paraId="2A4D471D" w14:textId="77777777" w:rsidTr="00124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C15E59" w14:textId="17C82463" w:rsidR="005F0A80" w:rsidRDefault="005F0A80" w:rsidP="005F0A8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1570015673936700</w:t>
            </w:r>
          </w:p>
        </w:tc>
      </w:tr>
      <w:tr w:rsidR="00124184" w14:paraId="36B68D66"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ADE1A6"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124184" w14:paraId="0E5A4374"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5B51B5" w14:textId="77777777" w:rsidR="00124184" w:rsidRDefault="00124184">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24184" w14:paraId="54F5537F"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DA838C"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124184" w14:paraId="71BEA8BB" w14:textId="77777777" w:rsidTr="0012418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910D78" w14:textId="77777777" w:rsidR="00124184" w:rsidRDefault="0012418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124184" w14:paraId="0D4E92D0" w14:textId="77777777" w:rsidTr="0012418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A5BFC9A" w14:textId="77777777" w:rsidR="00124184" w:rsidRDefault="0012418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75F684B9" w14:textId="77777777" w:rsidR="00124184" w:rsidRDefault="00124184">
            <w:pPr>
              <w:rPr>
                <w:rFonts w:ascii="GHEA Grapalat" w:hAnsi="GHEA Grapalat" w:cs="Arial"/>
                <w:sz w:val="20"/>
                <w:szCs w:val="20"/>
              </w:rPr>
            </w:pPr>
          </w:p>
        </w:tc>
      </w:tr>
      <w:tr w:rsidR="00124184" w14:paraId="61536221" w14:textId="77777777" w:rsidTr="0012418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A62F4BB" w14:textId="77777777" w:rsidR="00124184" w:rsidRDefault="00124184">
            <w:pPr>
              <w:rPr>
                <w:rFonts w:ascii="GHEA Grapalat" w:hAnsi="GHEA Grapalat" w:cs="Arial"/>
                <w:sz w:val="20"/>
                <w:szCs w:val="20"/>
                <w:lang w:val="hy-AM"/>
              </w:rPr>
            </w:pPr>
          </w:p>
        </w:tc>
      </w:tr>
      <w:tr w:rsidR="00124184" w14:paraId="171AD36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E86EAB" w14:textId="77777777" w:rsidR="00124184" w:rsidRDefault="0012418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2DEA786E" w14:textId="77777777" w:rsidR="00124184" w:rsidRDefault="00124184">
            <w:pPr>
              <w:rPr>
                <w:rFonts w:ascii="GHEA Grapalat" w:hAnsi="GHEA Grapalat" w:cs="Sylfaen"/>
                <w:sz w:val="20"/>
                <w:szCs w:val="20"/>
                <w:lang w:val="ru-RU"/>
              </w:rPr>
            </w:pPr>
          </w:p>
        </w:tc>
      </w:tr>
      <w:tr w:rsidR="00124184" w14:paraId="6684C14E" w14:textId="77777777" w:rsidTr="0012418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DD0AA" w14:textId="77777777" w:rsidR="00124184" w:rsidRDefault="0012418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27AB0252" w14:textId="77777777" w:rsidR="00124184" w:rsidRDefault="00124184">
            <w:pPr>
              <w:rPr>
                <w:rFonts w:ascii="GHEA Grapalat" w:hAnsi="GHEA Grapalat" w:cs="Sylfaen"/>
                <w:sz w:val="20"/>
                <w:szCs w:val="20"/>
                <w:lang w:val="hy-AM"/>
              </w:rPr>
            </w:pPr>
          </w:p>
        </w:tc>
      </w:tr>
      <w:tr w:rsidR="00124184" w14:paraId="2051B31D"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0DF8AC0C" w14:textId="77777777" w:rsidR="00124184" w:rsidRDefault="00124184">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7ED129E" w14:textId="77777777" w:rsidR="00124184" w:rsidRDefault="00124184">
            <w:pPr>
              <w:rPr>
                <w:rFonts w:ascii="GHEA Grapalat" w:hAnsi="GHEA Grapalat" w:cs="Sylfaen"/>
                <w:sz w:val="20"/>
                <w:szCs w:val="20"/>
              </w:rPr>
            </w:pPr>
          </w:p>
          <w:p w14:paraId="7CEFEB18"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1B04A9" w14:textId="77777777" w:rsidR="00124184" w:rsidRDefault="00124184">
            <w:pPr>
              <w:rPr>
                <w:rFonts w:ascii="GHEA Grapalat" w:hAnsi="GHEA Grapalat" w:cs="Tahoma"/>
                <w:color w:val="000000"/>
                <w:sz w:val="20"/>
                <w:szCs w:val="20"/>
              </w:rPr>
            </w:pPr>
          </w:p>
          <w:p w14:paraId="768E947E" w14:textId="77777777" w:rsidR="00124184" w:rsidRDefault="00124184">
            <w:pPr>
              <w:rPr>
                <w:rFonts w:ascii="GHEA Grapalat" w:hAnsi="GHEA Grapalat" w:cs="Sylfaen"/>
                <w:sz w:val="20"/>
                <w:szCs w:val="20"/>
              </w:rPr>
            </w:pPr>
          </w:p>
          <w:p w14:paraId="56E3A274"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75DC1F91" w14:textId="77777777" w:rsidR="00124184" w:rsidRDefault="00124184">
            <w:pPr>
              <w:rPr>
                <w:rFonts w:ascii="GHEA Grapalat" w:hAnsi="GHEA Grapalat" w:cs="Sylfaen"/>
                <w:sz w:val="20"/>
                <w:szCs w:val="20"/>
              </w:rPr>
            </w:pPr>
          </w:p>
          <w:p w14:paraId="18B3FF4E" w14:textId="77777777" w:rsidR="00124184" w:rsidRDefault="0012418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56101A" w14:textId="77777777" w:rsidR="00124184" w:rsidRDefault="00124184">
            <w:pPr>
              <w:rPr>
                <w:rFonts w:ascii="GHEA Grapalat" w:hAnsi="GHEA Grapalat" w:cs="Sylfaen"/>
                <w:sz w:val="20"/>
                <w:szCs w:val="20"/>
              </w:rPr>
            </w:pPr>
            <w:r>
              <w:rPr>
                <w:rFonts w:ascii="GHEA Grapalat" w:hAnsi="GHEA Grapalat" w:cs="Sylfaen"/>
                <w:sz w:val="20"/>
                <w:szCs w:val="20"/>
              </w:rPr>
              <w:t xml:space="preserve">                                                                             Կ.Տ.</w:t>
            </w:r>
          </w:p>
          <w:p w14:paraId="1CB49B33" w14:textId="77777777" w:rsidR="00124184" w:rsidRDefault="0012418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B2C0A1" w14:textId="77777777" w:rsidR="00124184" w:rsidRDefault="00124184">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7F94B6CD" w14:textId="77777777" w:rsidR="00124184" w:rsidRDefault="00124184">
            <w:pPr>
              <w:jc w:val="right"/>
              <w:rPr>
                <w:rFonts w:ascii="GHEA Grapalat" w:hAnsi="GHEA Grapalat" w:cs="Sylfaen"/>
                <w:sz w:val="20"/>
                <w:szCs w:val="20"/>
              </w:rPr>
            </w:pPr>
          </w:p>
          <w:p w14:paraId="0735E045"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/____________________/</w:t>
            </w:r>
          </w:p>
          <w:p w14:paraId="38E96C0B" w14:textId="77777777" w:rsidR="00124184" w:rsidRDefault="00124184">
            <w:pPr>
              <w:jc w:val="right"/>
              <w:rPr>
                <w:rFonts w:ascii="GHEA Grapalat" w:hAnsi="GHEA Grapalat" w:cs="Tahoma"/>
                <w:color w:val="000000"/>
                <w:sz w:val="20"/>
                <w:szCs w:val="20"/>
              </w:rPr>
            </w:pPr>
          </w:p>
          <w:p w14:paraId="6DE2A594" w14:textId="77777777" w:rsidR="00124184" w:rsidRDefault="00124184">
            <w:pPr>
              <w:jc w:val="right"/>
              <w:rPr>
                <w:rFonts w:ascii="GHEA Grapalat" w:hAnsi="GHEA Grapalat" w:cs="Tahoma"/>
                <w:color w:val="000000"/>
                <w:sz w:val="20"/>
                <w:szCs w:val="20"/>
              </w:rPr>
            </w:pPr>
          </w:p>
          <w:p w14:paraId="2AF718D3" w14:textId="77777777" w:rsidR="00124184" w:rsidRDefault="00124184">
            <w:pPr>
              <w:jc w:val="right"/>
              <w:rPr>
                <w:rFonts w:ascii="GHEA Grapalat" w:hAnsi="GHEA Grapalat" w:cs="Sylfaen"/>
                <w:sz w:val="20"/>
                <w:szCs w:val="20"/>
              </w:rPr>
            </w:pPr>
            <w:r>
              <w:rPr>
                <w:rFonts w:ascii="GHEA Grapalat" w:hAnsi="GHEA Grapalat" w:cs="Tahoma"/>
                <w:color w:val="000000"/>
                <w:sz w:val="20"/>
                <w:szCs w:val="20"/>
              </w:rPr>
              <w:t>/____________________/</w:t>
            </w:r>
          </w:p>
          <w:p w14:paraId="64802C71" w14:textId="77777777" w:rsidR="00124184" w:rsidRDefault="00124184">
            <w:pPr>
              <w:jc w:val="right"/>
              <w:rPr>
                <w:rFonts w:ascii="GHEA Grapalat" w:hAnsi="GHEA Grapalat" w:cs="Sylfaen"/>
                <w:sz w:val="20"/>
                <w:szCs w:val="20"/>
              </w:rPr>
            </w:pPr>
          </w:p>
          <w:p w14:paraId="2435EA6E" w14:textId="77777777" w:rsidR="00124184" w:rsidRDefault="00124184">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436F4FB5" w14:textId="77777777" w:rsidR="00124184" w:rsidRDefault="00124184">
            <w:pPr>
              <w:jc w:val="right"/>
              <w:rPr>
                <w:rFonts w:ascii="GHEA Grapalat" w:hAnsi="GHEA Grapalat" w:cs="Sylfaen"/>
                <w:sz w:val="20"/>
                <w:szCs w:val="20"/>
              </w:rPr>
            </w:pPr>
          </w:p>
        </w:tc>
      </w:tr>
      <w:tr w:rsidR="00124184" w14:paraId="520000CA" w14:textId="77777777" w:rsidTr="00124184">
        <w:trPr>
          <w:trHeight w:val="2058"/>
        </w:trPr>
        <w:tc>
          <w:tcPr>
            <w:tcW w:w="5616" w:type="dxa"/>
            <w:tcBorders>
              <w:top w:val="single" w:sz="4" w:space="0" w:color="auto"/>
              <w:left w:val="single" w:sz="4" w:space="0" w:color="auto"/>
              <w:bottom w:val="nil"/>
              <w:right w:val="single" w:sz="4" w:space="0" w:color="auto"/>
            </w:tcBorders>
            <w:noWrap/>
            <w:vAlign w:val="bottom"/>
          </w:tcPr>
          <w:p w14:paraId="795129A3"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9B744B5" w14:textId="77777777" w:rsidR="00124184" w:rsidRDefault="0012418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46D39C36"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F1C8FE5"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45C91A95" w14:textId="77777777" w:rsidR="00124184" w:rsidRDefault="00124184">
            <w:pPr>
              <w:rPr>
                <w:rFonts w:ascii="GHEA Grapalat" w:hAnsi="GHEA Grapalat" w:cs="Sylfaen"/>
                <w:sz w:val="20"/>
                <w:szCs w:val="20"/>
              </w:rPr>
            </w:pPr>
            <w:r>
              <w:rPr>
                <w:rFonts w:ascii="GHEA Grapalat" w:hAnsi="GHEA Grapalat" w:cs="Sylfaen"/>
                <w:sz w:val="20"/>
                <w:szCs w:val="20"/>
              </w:rPr>
              <w:t xml:space="preserve">                                                       /ստորագրություն/</w:t>
            </w:r>
          </w:p>
          <w:p w14:paraId="4F0DB087" w14:textId="77777777" w:rsidR="00124184" w:rsidRDefault="00124184">
            <w:pPr>
              <w:rPr>
                <w:rFonts w:ascii="GHEA Grapalat" w:hAnsi="GHEA Grapalat" w:cs="Tahoma"/>
                <w:color w:val="000000"/>
                <w:sz w:val="20"/>
                <w:szCs w:val="20"/>
              </w:rPr>
            </w:pPr>
          </w:p>
          <w:p w14:paraId="5B3A022F" w14:textId="77777777" w:rsidR="00124184" w:rsidRDefault="00124184">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5B72A86E" w14:textId="77777777" w:rsidR="00124184" w:rsidRDefault="00124184">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8B45841" w14:textId="77777777" w:rsidR="00124184" w:rsidRDefault="00124184">
            <w:pPr>
              <w:jc w:val="right"/>
              <w:rPr>
                <w:rFonts w:ascii="GHEA Grapalat" w:hAnsi="GHEA Grapalat" w:cs="Tahoma"/>
                <w:color w:val="000000"/>
                <w:sz w:val="20"/>
                <w:szCs w:val="20"/>
              </w:rPr>
            </w:pPr>
          </w:p>
          <w:p w14:paraId="19AA9CB8" w14:textId="77777777" w:rsidR="00124184" w:rsidRDefault="00124184">
            <w:pPr>
              <w:jc w:val="right"/>
              <w:rPr>
                <w:rFonts w:ascii="GHEA Grapalat" w:hAnsi="GHEA Grapalat" w:cs="Tahoma"/>
                <w:color w:val="000000"/>
                <w:sz w:val="20"/>
                <w:szCs w:val="20"/>
              </w:rPr>
            </w:pPr>
          </w:p>
          <w:p w14:paraId="414AEFEC" w14:textId="77777777" w:rsidR="00124184" w:rsidRDefault="0012418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2E30999" w14:textId="77777777" w:rsidR="00124184" w:rsidRDefault="0012418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0AF41CC2" w14:textId="77777777" w:rsidR="00124184" w:rsidRDefault="00124184">
            <w:pPr>
              <w:jc w:val="right"/>
              <w:rPr>
                <w:rFonts w:ascii="GHEA Grapalat" w:hAnsi="GHEA Grapalat" w:cs="Arial"/>
                <w:sz w:val="20"/>
                <w:szCs w:val="20"/>
                <w:lang w:val="hy-AM"/>
              </w:rPr>
            </w:pPr>
          </w:p>
        </w:tc>
      </w:tr>
      <w:tr w:rsidR="00124184" w14:paraId="17B1F527" w14:textId="77777777" w:rsidTr="00124184">
        <w:trPr>
          <w:trHeight w:val="2194"/>
        </w:trPr>
        <w:tc>
          <w:tcPr>
            <w:tcW w:w="5616" w:type="dxa"/>
            <w:tcBorders>
              <w:top w:val="nil"/>
              <w:left w:val="single" w:sz="4" w:space="0" w:color="auto"/>
              <w:bottom w:val="single" w:sz="4" w:space="0" w:color="auto"/>
              <w:right w:val="single" w:sz="4" w:space="0" w:color="auto"/>
            </w:tcBorders>
            <w:noWrap/>
            <w:vAlign w:val="bottom"/>
          </w:tcPr>
          <w:p w14:paraId="652B15B4" w14:textId="77777777" w:rsidR="00124184" w:rsidRDefault="00124184">
            <w:pPr>
              <w:rPr>
                <w:rFonts w:ascii="GHEA Grapalat" w:hAnsi="GHEA Grapalat" w:cs="Sylfaen"/>
                <w:sz w:val="20"/>
                <w:szCs w:val="20"/>
              </w:rPr>
            </w:pPr>
            <w:r>
              <w:rPr>
                <w:rFonts w:ascii="GHEA Grapalat" w:hAnsi="GHEA Grapalat" w:cs="Sylfaen"/>
                <w:sz w:val="20"/>
                <w:szCs w:val="20"/>
              </w:rPr>
              <w:lastRenderedPageBreak/>
              <w:t>24.բ.                                                       Կ.Տ.</w:t>
            </w:r>
          </w:p>
          <w:p w14:paraId="40EC8FCE" w14:textId="77777777" w:rsidR="00124184" w:rsidRDefault="00124184">
            <w:pPr>
              <w:rPr>
                <w:rFonts w:ascii="GHEA Grapalat" w:hAnsi="GHEA Grapalat" w:cs="Sylfaen"/>
                <w:sz w:val="20"/>
                <w:szCs w:val="20"/>
              </w:rPr>
            </w:pPr>
          </w:p>
          <w:p w14:paraId="4E559D83" w14:textId="77777777" w:rsidR="00124184" w:rsidRDefault="00124184">
            <w:pPr>
              <w:rPr>
                <w:rFonts w:ascii="GHEA Grapalat" w:hAnsi="GHEA Grapalat" w:cs="Sylfaen"/>
                <w:sz w:val="20"/>
                <w:szCs w:val="20"/>
              </w:rPr>
            </w:pPr>
          </w:p>
          <w:p w14:paraId="458895F6" w14:textId="77777777" w:rsidR="00124184" w:rsidRDefault="00124184">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23EDE35F" w14:textId="77777777" w:rsidR="00124184" w:rsidRDefault="00124184">
            <w:pPr>
              <w:rPr>
                <w:rFonts w:ascii="GHEA Grapalat" w:hAnsi="GHEA Grapalat" w:cs="Sylfaen"/>
                <w:sz w:val="20"/>
                <w:szCs w:val="20"/>
              </w:rPr>
            </w:pPr>
          </w:p>
          <w:p w14:paraId="783887A7"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BB91133" w14:textId="77777777" w:rsidR="00124184" w:rsidRDefault="0012418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5D58AFF" w14:textId="77777777" w:rsidR="00124184" w:rsidRDefault="00124184">
            <w:pPr>
              <w:rPr>
                <w:rFonts w:ascii="GHEA Grapalat" w:hAnsi="GHEA Grapalat" w:cs="Sylfaen"/>
                <w:sz w:val="20"/>
                <w:szCs w:val="20"/>
              </w:rPr>
            </w:pPr>
            <w:r>
              <w:rPr>
                <w:rFonts w:ascii="GHEA Grapalat" w:hAnsi="GHEA Grapalat" w:cs="Sylfaen"/>
                <w:sz w:val="20"/>
                <w:szCs w:val="20"/>
              </w:rPr>
              <w:t xml:space="preserve">23.բ.                                                                 Կ.Տ.    </w:t>
            </w:r>
          </w:p>
          <w:p w14:paraId="1C423EB1" w14:textId="77777777" w:rsidR="00124184" w:rsidRDefault="00124184">
            <w:pPr>
              <w:rPr>
                <w:rFonts w:ascii="GHEA Grapalat" w:hAnsi="GHEA Grapalat" w:cs="Sylfaen"/>
                <w:sz w:val="20"/>
                <w:szCs w:val="20"/>
              </w:rPr>
            </w:pPr>
          </w:p>
          <w:p w14:paraId="346BCF10" w14:textId="77777777" w:rsidR="00124184" w:rsidRDefault="00124184">
            <w:pPr>
              <w:rPr>
                <w:rFonts w:ascii="GHEA Grapalat" w:hAnsi="GHEA Grapalat" w:cs="Sylfaen"/>
                <w:sz w:val="20"/>
                <w:szCs w:val="20"/>
              </w:rPr>
            </w:pPr>
            <w:r>
              <w:rPr>
                <w:rFonts w:ascii="GHEA Grapalat" w:hAnsi="GHEA Grapalat" w:cs="Sylfaen"/>
                <w:sz w:val="20"/>
                <w:szCs w:val="20"/>
              </w:rPr>
              <w:t xml:space="preserve">                     </w:t>
            </w:r>
          </w:p>
          <w:p w14:paraId="26F36C96" w14:textId="77777777" w:rsidR="00124184" w:rsidRDefault="00124184">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3996CD0" w14:textId="77777777" w:rsidR="00124184" w:rsidRDefault="00124184">
            <w:pPr>
              <w:rPr>
                <w:rFonts w:ascii="GHEA Grapalat" w:hAnsi="GHEA Grapalat" w:cs="Sylfaen"/>
                <w:color w:val="000000"/>
                <w:sz w:val="20"/>
                <w:szCs w:val="20"/>
              </w:rPr>
            </w:pPr>
          </w:p>
          <w:p w14:paraId="0FF05BDB" w14:textId="77777777" w:rsidR="00124184" w:rsidRDefault="00124184">
            <w:pPr>
              <w:rPr>
                <w:rFonts w:ascii="GHEA Grapalat" w:hAnsi="GHEA Grapalat" w:cs="Sylfaen"/>
                <w:sz w:val="20"/>
                <w:szCs w:val="20"/>
              </w:rPr>
            </w:pPr>
          </w:p>
          <w:p w14:paraId="13009071" w14:textId="77777777" w:rsidR="00124184" w:rsidRDefault="00124184">
            <w:pPr>
              <w:jc w:val="right"/>
              <w:rPr>
                <w:rFonts w:ascii="GHEA Grapalat" w:hAnsi="GHEA Grapalat" w:cs="Arial"/>
                <w:sz w:val="20"/>
                <w:szCs w:val="20"/>
              </w:rPr>
            </w:pPr>
          </w:p>
        </w:tc>
      </w:tr>
    </w:tbl>
    <w:p w14:paraId="21169231"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F31E0A"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D46755"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8D11E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FF4A5A7"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83F698" w14:textId="77777777" w:rsidR="00124184" w:rsidRDefault="00124184" w:rsidP="001241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981A08" w14:textId="77777777" w:rsidR="00124184" w:rsidRDefault="00124184" w:rsidP="00124184">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22B8591" w14:textId="77777777" w:rsidR="00124184" w:rsidRDefault="00124184" w:rsidP="00124184">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124184" w14:paraId="33E0182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AAFCB4A" w14:textId="77777777" w:rsidR="00124184" w:rsidRDefault="0012418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2516B7E5" w14:textId="77777777" w:rsidR="00124184" w:rsidRDefault="00124184">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739986C8" w14:textId="77777777" w:rsidR="00124184" w:rsidRDefault="00124184">
            <w:pPr>
              <w:jc w:val="center"/>
              <w:rPr>
                <w:rFonts w:ascii="GHEA Grapalat" w:hAnsi="GHEA Grapalat"/>
                <w:b/>
                <w:sz w:val="20"/>
                <w:szCs w:val="20"/>
              </w:rPr>
            </w:pPr>
            <w:r>
              <w:rPr>
                <w:rFonts w:ascii="GHEA Grapalat" w:hAnsi="GHEA Grapalat"/>
                <w:b/>
                <w:sz w:val="20"/>
                <w:szCs w:val="20"/>
              </w:rPr>
              <w:t>Նշված դաշտի/</w:t>
            </w:r>
          </w:p>
          <w:p w14:paraId="63D4A881" w14:textId="77777777" w:rsidR="00124184" w:rsidRDefault="00124184">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705154D2" w14:textId="77777777" w:rsidR="00124184" w:rsidRDefault="00124184">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2FF512" w14:textId="77777777" w:rsidR="00124184" w:rsidRDefault="0012418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9D9AC3F"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Վավերապայմանը</w:t>
            </w:r>
          </w:p>
          <w:p w14:paraId="2EB1DEB4"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78B975EE"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7DEE23CB" w14:textId="77777777" w:rsidR="00124184" w:rsidRDefault="00124184">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24184" w14:paraId="32150EA4"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70BA8A6" w14:textId="77777777" w:rsidR="00124184" w:rsidRDefault="0012418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551B448" w14:textId="77777777" w:rsidR="00124184" w:rsidRDefault="0012418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A7E0F0A" w14:textId="77777777" w:rsidR="00124184" w:rsidRDefault="0012418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1113C728" w14:textId="77777777" w:rsidR="00124184" w:rsidRDefault="0012418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ECBF8D0" w14:textId="77777777" w:rsidR="00124184" w:rsidRDefault="00124184">
            <w:pPr>
              <w:jc w:val="center"/>
              <w:rPr>
                <w:rFonts w:ascii="GHEA Grapalat" w:hAnsi="GHEA Grapalat"/>
                <w:b/>
                <w:sz w:val="20"/>
                <w:szCs w:val="20"/>
              </w:rPr>
            </w:pPr>
            <w:r>
              <w:rPr>
                <w:rFonts w:ascii="GHEA Grapalat" w:hAnsi="GHEA Grapalat"/>
                <w:b/>
                <w:sz w:val="20"/>
                <w:szCs w:val="20"/>
              </w:rPr>
              <w:t>5</w:t>
            </w:r>
          </w:p>
        </w:tc>
      </w:tr>
      <w:tr w:rsidR="00124184" w14:paraId="5B51B8F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CDF8391"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5C73149"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5BA8EAA"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000518"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8D054C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24184" w14:paraId="1188F59C" w14:textId="77777777" w:rsidTr="00124184">
        <w:tc>
          <w:tcPr>
            <w:tcW w:w="720" w:type="dxa"/>
            <w:tcBorders>
              <w:top w:val="single" w:sz="4" w:space="0" w:color="auto"/>
              <w:left w:val="single" w:sz="4" w:space="0" w:color="auto"/>
              <w:bottom w:val="single" w:sz="4" w:space="0" w:color="auto"/>
              <w:right w:val="single" w:sz="4" w:space="0" w:color="auto"/>
            </w:tcBorders>
          </w:tcPr>
          <w:p w14:paraId="69312DDF" w14:textId="77777777" w:rsidR="00124184" w:rsidRDefault="00124184" w:rsidP="00124184">
            <w:pPr>
              <w:pStyle w:val="Revision"/>
              <w:numPr>
                <w:ilvl w:val="0"/>
                <w:numId w:val="40"/>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1EB9BDEC" w14:textId="77777777" w:rsidR="00124184" w:rsidRDefault="00124184">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56B7CE84"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7A783D"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963B7A4"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124184" w14:paraId="6B718F8A" w14:textId="77777777" w:rsidTr="00124184">
        <w:tc>
          <w:tcPr>
            <w:tcW w:w="720" w:type="dxa"/>
            <w:tcBorders>
              <w:top w:val="single" w:sz="4" w:space="0" w:color="auto"/>
              <w:left w:val="single" w:sz="4" w:space="0" w:color="auto"/>
              <w:bottom w:val="single" w:sz="4" w:space="0" w:color="auto"/>
              <w:right w:val="single" w:sz="4" w:space="0" w:color="auto"/>
            </w:tcBorders>
          </w:tcPr>
          <w:p w14:paraId="4E430BC8"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7D27D4A4" w14:textId="77777777" w:rsidR="00124184" w:rsidRDefault="00124184">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7C158160"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112BFF"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0DD1B3AD" w14:textId="77777777" w:rsidR="00124184" w:rsidRDefault="0012418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40E6A5C0" w14:textId="77777777" w:rsidR="00124184" w:rsidRDefault="00124184">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124184" w14:paraId="1C25053E" w14:textId="77777777" w:rsidTr="00124184">
        <w:tc>
          <w:tcPr>
            <w:tcW w:w="720" w:type="dxa"/>
            <w:tcBorders>
              <w:top w:val="single" w:sz="4" w:space="0" w:color="auto"/>
              <w:left w:val="single" w:sz="4" w:space="0" w:color="auto"/>
              <w:bottom w:val="single" w:sz="4" w:space="0" w:color="auto"/>
              <w:right w:val="single" w:sz="4" w:space="0" w:color="auto"/>
            </w:tcBorders>
          </w:tcPr>
          <w:p w14:paraId="7E9C8456" w14:textId="77777777" w:rsidR="00124184" w:rsidRDefault="00124184" w:rsidP="00124184">
            <w:pPr>
              <w:pStyle w:val="Revision"/>
              <w:numPr>
                <w:ilvl w:val="0"/>
                <w:numId w:val="40"/>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558DC3F6" w14:textId="77777777" w:rsidR="00124184" w:rsidRDefault="00124184">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AA3A3C9"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CF33AE"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51FE75FF" w14:textId="77777777" w:rsidR="00124184" w:rsidRDefault="0012418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01A509" w14:textId="77777777" w:rsidR="00124184" w:rsidRDefault="0012418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124184" w14:paraId="15F10F5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346CD20" w14:textId="77777777" w:rsidR="00124184" w:rsidRDefault="00124184">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E3827E7" w14:textId="77777777" w:rsidR="00124184" w:rsidRDefault="0012418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2B5FBC9C"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37189" w14:textId="77777777" w:rsidR="00124184" w:rsidRDefault="00124184">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54B74579" w14:textId="77777777" w:rsidR="00124184" w:rsidRDefault="00124184">
            <w:pPr>
              <w:jc w:val="center"/>
              <w:rPr>
                <w:rFonts w:ascii="GHEA Grapalat" w:hAnsi="GHEA Grapalat"/>
                <w:sz w:val="20"/>
                <w:szCs w:val="20"/>
              </w:rPr>
            </w:pPr>
            <w:r>
              <w:rPr>
                <w:rFonts w:ascii="GHEA Grapalat" w:hAnsi="GHEA Grapalat"/>
                <w:sz w:val="20"/>
                <w:szCs w:val="20"/>
              </w:rPr>
              <w:t>լրացվում է վճարողի կողմից</w:t>
            </w:r>
          </w:p>
        </w:tc>
      </w:tr>
      <w:tr w:rsidR="00124184" w14:paraId="13BE258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E67B62" w14:textId="77777777" w:rsidR="00124184" w:rsidRDefault="00124184">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4184554" w14:textId="77777777" w:rsidR="00124184" w:rsidRDefault="0012418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228827B"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226FCB"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4F2780AF" w14:textId="77777777" w:rsidR="00124184" w:rsidRDefault="00124184">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9808D6B" w14:textId="77777777" w:rsidR="00124184" w:rsidRDefault="00124184">
            <w:pPr>
              <w:jc w:val="center"/>
              <w:rPr>
                <w:rFonts w:ascii="GHEA Grapalat" w:hAnsi="GHEA Grapalat"/>
                <w:sz w:val="20"/>
                <w:szCs w:val="20"/>
              </w:rPr>
            </w:pPr>
            <w:r>
              <w:rPr>
                <w:rFonts w:ascii="GHEA Grapalat" w:hAnsi="GHEA Grapalat"/>
                <w:sz w:val="20"/>
                <w:szCs w:val="20"/>
              </w:rPr>
              <w:t>լրացվում է վճարողի կողմից</w:t>
            </w:r>
          </w:p>
        </w:tc>
      </w:tr>
      <w:tr w:rsidR="00124184" w14:paraId="05B7204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00B275DA" w14:textId="77777777" w:rsidR="00124184" w:rsidRDefault="00124184">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595FDC73" w14:textId="77777777" w:rsidR="00124184" w:rsidRDefault="00124184">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D9900B8"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1BD6917"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5A754D74" w14:textId="77777777" w:rsidR="00124184" w:rsidRDefault="0012418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61293A86" w14:textId="77777777" w:rsidR="00124184" w:rsidRDefault="00124184">
            <w:pPr>
              <w:jc w:val="center"/>
              <w:rPr>
                <w:rFonts w:ascii="GHEA Grapalat" w:hAnsi="GHEA Grapalat"/>
                <w:sz w:val="20"/>
                <w:szCs w:val="20"/>
              </w:rPr>
            </w:pPr>
            <w:r>
              <w:rPr>
                <w:rFonts w:ascii="GHEA Grapalat" w:hAnsi="GHEA Grapalat"/>
                <w:sz w:val="20"/>
                <w:szCs w:val="20"/>
              </w:rPr>
              <w:t>լրացվում է վճարողի կողմից</w:t>
            </w:r>
          </w:p>
        </w:tc>
      </w:tr>
      <w:tr w:rsidR="00124184" w14:paraId="2C92AA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D5E8927" w14:textId="77777777" w:rsidR="00124184" w:rsidRDefault="00124184">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C087F2" w14:textId="77777777" w:rsidR="00124184" w:rsidRDefault="00124184">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0B2BFC2D"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75F2BC"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14EDEC78" w14:textId="77777777" w:rsidR="00124184" w:rsidRDefault="00124184">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69566BA" w14:textId="77777777" w:rsidR="00124184" w:rsidRDefault="00124184">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124184" w14:paraId="06903A7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1ABEA5A" w14:textId="77777777" w:rsidR="00124184" w:rsidRDefault="00124184">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0B4A3732" w14:textId="77777777" w:rsidR="00124184" w:rsidRDefault="00124184">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9342AFE"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622419"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4D0F940B"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9AF5657" w14:textId="77777777" w:rsidR="00124184" w:rsidRDefault="0012418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24184" w14:paraId="4E21568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61FF8E4"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39C20DC" w14:textId="77777777" w:rsidR="00124184" w:rsidRDefault="00124184">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7A5968D"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8D782A"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6C47AE09" w14:textId="77777777" w:rsidR="00124184" w:rsidRDefault="00124184">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4EC73C0" w14:textId="77777777" w:rsidR="00124184" w:rsidRDefault="00124184">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24184" w14:paraId="535C7A9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025C33" w14:textId="77777777" w:rsidR="00124184" w:rsidRDefault="00124184">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25980FD5" w14:textId="77777777" w:rsidR="00124184" w:rsidRDefault="00124184">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55A4293B"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5CEA7E2"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340B4EB6" w14:textId="77777777" w:rsidR="00124184" w:rsidRDefault="00124184">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30D76C24" w14:textId="77777777" w:rsidR="00124184" w:rsidRDefault="0012418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24184" w14:paraId="2780D873"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D8DB90" w14:textId="77777777" w:rsidR="00124184" w:rsidRDefault="00124184">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36BE6D3" w14:textId="77777777" w:rsidR="00124184" w:rsidRDefault="00124184">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D82F960"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A5D814"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95F4904" w14:textId="77777777" w:rsidR="00124184" w:rsidRDefault="0012418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24184" w14:paraId="6FA07C1B"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4FC7DE2" w14:textId="77777777" w:rsidR="00124184" w:rsidRDefault="0012418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576133B" w14:textId="77777777" w:rsidR="00124184" w:rsidRDefault="00124184">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DCC86E5"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A5FA51A"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424DD333"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EAC3600" w14:textId="77777777" w:rsidR="00124184" w:rsidRDefault="0012418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24184" w14:paraId="43A6C9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AC61D67" w14:textId="77777777" w:rsidR="00124184" w:rsidRDefault="0012418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D62F387" w14:textId="77777777" w:rsidR="00124184" w:rsidRDefault="00124184">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825464D"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906E405"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28666AF6"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7C221C5B" w14:textId="77777777" w:rsidR="00124184" w:rsidRDefault="0012418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124184" w:rsidRPr="000B21EE" w14:paraId="622E72AD"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09558A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2C770371"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CCBDACB" w14:textId="77777777" w:rsidR="00124184" w:rsidRDefault="00124184">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395884B"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ոչ պարտադիր</w:t>
            </w:r>
          </w:p>
          <w:p w14:paraId="7A9A8A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5BF2D02"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24184" w14:paraId="2A6732D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2AF2459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2B649D87" w14:textId="77777777" w:rsidR="00124184" w:rsidRDefault="00124184">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4DFC1E8E"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C2D179C"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8EF9656" w14:textId="77777777" w:rsidR="00124184" w:rsidRDefault="00124184">
            <w:pPr>
              <w:jc w:val="center"/>
              <w:rPr>
                <w:rFonts w:ascii="GHEA Grapalat" w:hAnsi="GHEA Grapalat"/>
                <w:sz w:val="20"/>
                <w:szCs w:val="20"/>
              </w:rPr>
            </w:pPr>
            <w:r>
              <w:rPr>
                <w:rFonts w:ascii="GHEA Grapalat" w:hAnsi="GHEA Grapalat"/>
                <w:sz w:val="20"/>
                <w:szCs w:val="20"/>
              </w:rPr>
              <w:t>լրացվում է վճարողի կողմից</w:t>
            </w:r>
          </w:p>
        </w:tc>
      </w:tr>
      <w:tr w:rsidR="00124184" w:rsidRPr="000B21EE" w14:paraId="1774201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4163487" w14:textId="77777777" w:rsidR="00124184" w:rsidRDefault="0012418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72E9F163" w14:textId="77777777" w:rsidR="00124184" w:rsidRDefault="00124184">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13DE54B6"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647367" w14:textId="77777777" w:rsidR="00124184" w:rsidRDefault="00124184">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4FAC137A"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24184" w14:paraId="73854750"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CFFD3FE" w14:textId="77777777" w:rsidR="00124184" w:rsidRDefault="00124184">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D74959B"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5C9C4F72"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A0B715"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779C8554" w14:textId="77777777" w:rsidR="00124184" w:rsidRDefault="00124184">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Pr>
                <w:rFonts w:ascii="GHEA Grapalat" w:hAnsi="GHEA Grapalat"/>
                <w:sz w:val="20"/>
                <w:szCs w:val="20"/>
              </w:rPr>
              <w:lastRenderedPageBreak/>
              <w:t>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AB3EC83" w14:textId="77777777" w:rsidR="00124184" w:rsidRDefault="00124184">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124184" w:rsidRPr="000B21EE" w14:paraId="35ED3E0E"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B0DAD3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6BAF936" w14:textId="77777777" w:rsidR="00124184" w:rsidRDefault="00124184">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DF76B7A"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7E2FF83" w14:textId="77777777" w:rsidR="00124184" w:rsidRDefault="00124184">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A71166A" w14:textId="77777777" w:rsidR="00124184" w:rsidRDefault="0012418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F75A179" w14:textId="77777777" w:rsidR="00124184" w:rsidRDefault="00124184">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EC064F0"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24184" w14:paraId="3C1F733A"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69726418"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476D1B8" w14:textId="77777777" w:rsidR="00124184" w:rsidRDefault="00124184">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D587A5A"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65AA7DD"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5EE6829B" w14:textId="77777777" w:rsidR="00124184" w:rsidRDefault="0012418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C2D4C6D" w14:textId="77777777" w:rsidR="00124184" w:rsidRDefault="00124184">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0D9BC75" w14:textId="77777777" w:rsidR="00124184" w:rsidRDefault="00124184">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124184" w:rsidRPr="000B21EE" w14:paraId="11A23D78"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1D943DAF" w14:textId="77777777" w:rsidR="00124184" w:rsidRDefault="00124184">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B0F17B2" w14:textId="77777777" w:rsidR="00124184" w:rsidRDefault="00124184">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D0CFF8C"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B48FAD"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77F8B663" w14:textId="77777777" w:rsidR="00124184" w:rsidRDefault="00124184">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B79EC4D" w14:textId="77777777" w:rsidR="00124184" w:rsidRDefault="0012418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F6B1506"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3A1252DC"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C0186EE" w14:textId="77777777" w:rsidR="00124184" w:rsidRDefault="00124184">
            <w:pPr>
              <w:jc w:val="center"/>
              <w:rPr>
                <w:rFonts w:ascii="GHEA Grapalat" w:hAnsi="GHEA Grapalat"/>
                <w:sz w:val="20"/>
                <w:szCs w:val="20"/>
                <w:lang w:val="hy-AM"/>
              </w:rPr>
            </w:pPr>
          </w:p>
        </w:tc>
      </w:tr>
      <w:tr w:rsidR="00124184" w:rsidRPr="000B21EE" w14:paraId="5D541EBA"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181CD261" w14:textId="77777777" w:rsidR="00124184" w:rsidRDefault="00124184">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4BF860B" w14:textId="77777777" w:rsidR="00124184" w:rsidRDefault="0012418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62860D51"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B9B48B" w14:textId="77777777" w:rsidR="00124184" w:rsidRDefault="00124184">
            <w:pPr>
              <w:jc w:val="center"/>
              <w:rPr>
                <w:rFonts w:ascii="GHEA Grapalat" w:hAnsi="GHEA Grapalat"/>
                <w:sz w:val="20"/>
                <w:szCs w:val="20"/>
              </w:rPr>
            </w:pPr>
            <w:r>
              <w:rPr>
                <w:rFonts w:ascii="GHEA Grapalat" w:hAnsi="GHEA Grapalat"/>
                <w:sz w:val="20"/>
                <w:szCs w:val="20"/>
              </w:rPr>
              <w:t xml:space="preserve">պարտադիր` </w:t>
            </w:r>
          </w:p>
          <w:p w14:paraId="2E50035A" w14:textId="77777777" w:rsidR="00124184" w:rsidRDefault="00124184">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4E9D58C7"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563B64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24184" w14:paraId="2716979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F2B9F1B" w14:textId="77777777" w:rsidR="00124184" w:rsidRDefault="00124184">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783D155" w14:textId="77777777" w:rsidR="00124184" w:rsidRDefault="00124184">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70293E7"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8F0DF95" w14:textId="77777777" w:rsidR="00124184" w:rsidRDefault="00124184">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3BBE28BA" w14:textId="77777777" w:rsidR="00124184" w:rsidRDefault="0012418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092D39FF" w14:textId="77777777" w:rsidR="00124184" w:rsidRDefault="0012418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124184" w14:paraId="6C9CDA14"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28C37A24" w14:textId="77777777" w:rsidR="00124184" w:rsidRDefault="0012418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E318693" w14:textId="77777777" w:rsidR="00124184" w:rsidRDefault="00124184">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7D04AAE3"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1CBF7A" w14:textId="77777777" w:rsidR="00124184" w:rsidRDefault="00124184">
            <w:pPr>
              <w:jc w:val="center"/>
              <w:rPr>
                <w:rFonts w:ascii="GHEA Grapalat" w:hAnsi="GHEA Grapalat"/>
                <w:sz w:val="20"/>
                <w:szCs w:val="20"/>
              </w:rPr>
            </w:pPr>
            <w:r>
              <w:rPr>
                <w:rFonts w:ascii="GHEA Grapalat" w:hAnsi="GHEA Grapalat"/>
                <w:sz w:val="20"/>
                <w:szCs w:val="20"/>
              </w:rPr>
              <w:t xml:space="preserve">պարտադիր` </w:t>
            </w:r>
          </w:p>
          <w:p w14:paraId="64EA6C48" w14:textId="77777777" w:rsidR="00124184" w:rsidRDefault="00124184">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1048F281" w14:textId="77777777" w:rsidR="00124184" w:rsidRDefault="00124184">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598C0B5D"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24184" w14:paraId="2E60A899"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586735AA"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A82931A" w14:textId="77777777" w:rsidR="00124184" w:rsidRDefault="0012418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E5205D7" w14:textId="77777777" w:rsidR="00124184" w:rsidRDefault="0012418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B6E831"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72F66688" w14:textId="77777777" w:rsidR="00124184" w:rsidRDefault="00124184">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w:t>
            </w:r>
            <w:r>
              <w:rPr>
                <w:rFonts w:ascii="GHEA Grapalat" w:hAnsi="GHEA Grapalat"/>
                <w:sz w:val="20"/>
                <w:szCs w:val="20"/>
              </w:rPr>
              <w:lastRenderedPageBreak/>
              <w:t xml:space="preserve">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1C85B3A" w14:textId="77777777" w:rsidR="00124184" w:rsidRDefault="00124184">
            <w:pPr>
              <w:jc w:val="center"/>
              <w:rPr>
                <w:rFonts w:ascii="GHEA Grapalat" w:hAnsi="GHEA Grapalat"/>
                <w:sz w:val="20"/>
                <w:szCs w:val="20"/>
              </w:rPr>
            </w:pPr>
          </w:p>
        </w:tc>
      </w:tr>
      <w:tr w:rsidR="00124184" w14:paraId="2FF3B98C" w14:textId="77777777" w:rsidTr="00124184">
        <w:tc>
          <w:tcPr>
            <w:tcW w:w="720" w:type="dxa"/>
            <w:tcBorders>
              <w:top w:val="single" w:sz="4" w:space="0" w:color="auto"/>
              <w:left w:val="single" w:sz="4" w:space="0" w:color="auto"/>
              <w:bottom w:val="single" w:sz="4" w:space="0" w:color="auto"/>
              <w:right w:val="single" w:sz="4" w:space="0" w:color="auto"/>
            </w:tcBorders>
            <w:vAlign w:val="center"/>
            <w:hideMark/>
          </w:tcPr>
          <w:p w14:paraId="4D30B80B" w14:textId="77777777" w:rsidR="00124184" w:rsidRDefault="0012418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1115C41" w14:textId="77777777" w:rsidR="00124184" w:rsidRDefault="0012418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720D16C8"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B2FE971"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781B9EBD" w14:textId="77777777" w:rsidR="00124184" w:rsidRDefault="00124184">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6A5C141" w14:textId="77777777" w:rsidR="00124184" w:rsidRDefault="00124184">
            <w:pPr>
              <w:jc w:val="center"/>
              <w:rPr>
                <w:rFonts w:ascii="GHEA Grapalat" w:hAnsi="GHEA Grapalat"/>
                <w:sz w:val="20"/>
                <w:szCs w:val="20"/>
              </w:rPr>
            </w:pPr>
          </w:p>
        </w:tc>
      </w:tr>
      <w:tr w:rsidR="00124184" w14:paraId="3BC7B5B1"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220F05" w14:textId="77777777" w:rsidR="00124184" w:rsidRDefault="0012418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9A70085" w14:textId="77777777" w:rsidR="00124184" w:rsidRDefault="00124184">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6CBAFA8"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F1E827E" w14:textId="77777777" w:rsidR="00124184" w:rsidRDefault="00124184">
            <w:pPr>
              <w:jc w:val="center"/>
              <w:rPr>
                <w:rFonts w:ascii="GHEA Grapalat" w:hAnsi="GHEA Grapalat"/>
                <w:sz w:val="20"/>
                <w:szCs w:val="20"/>
              </w:rPr>
            </w:pPr>
            <w:r>
              <w:rPr>
                <w:rFonts w:ascii="GHEA Grapalat" w:hAnsi="GHEA Grapalat"/>
                <w:sz w:val="20"/>
                <w:szCs w:val="20"/>
              </w:rPr>
              <w:t>պարտադիր</w:t>
            </w:r>
          </w:p>
          <w:p w14:paraId="1080FA09" w14:textId="77777777" w:rsidR="00124184" w:rsidRDefault="0012418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F04F214" w14:textId="77777777" w:rsidR="00124184" w:rsidRDefault="00124184">
            <w:pPr>
              <w:jc w:val="center"/>
              <w:rPr>
                <w:rFonts w:ascii="GHEA Grapalat" w:hAnsi="GHEA Grapalat"/>
                <w:sz w:val="20"/>
                <w:szCs w:val="20"/>
              </w:rPr>
            </w:pPr>
          </w:p>
        </w:tc>
      </w:tr>
      <w:tr w:rsidR="00124184" w14:paraId="5854491F"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77922BA0"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DA0A1A5" w14:textId="77777777" w:rsidR="00124184" w:rsidRDefault="0012418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6660EFB"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599D6F" w14:textId="77777777" w:rsidR="00124184" w:rsidRDefault="00124184">
            <w:pPr>
              <w:jc w:val="center"/>
              <w:rPr>
                <w:rFonts w:ascii="GHEA Grapalat" w:hAnsi="GHEA Grapalat"/>
                <w:sz w:val="20"/>
                <w:szCs w:val="20"/>
              </w:rPr>
            </w:pPr>
            <w:r>
              <w:rPr>
                <w:rFonts w:ascii="GHEA Grapalat" w:hAnsi="GHEA Grapalat"/>
                <w:sz w:val="20"/>
                <w:szCs w:val="20"/>
              </w:rPr>
              <w:t>ոչ պարտադիր</w:t>
            </w:r>
          </w:p>
          <w:p w14:paraId="1CF97488"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8F84AA4" w14:textId="77777777" w:rsidR="00124184" w:rsidRDefault="00124184">
            <w:pPr>
              <w:jc w:val="center"/>
              <w:rPr>
                <w:rFonts w:ascii="GHEA Grapalat" w:hAnsi="GHEA Grapalat"/>
                <w:sz w:val="20"/>
                <w:szCs w:val="20"/>
              </w:rPr>
            </w:pPr>
          </w:p>
        </w:tc>
      </w:tr>
      <w:tr w:rsidR="00124184" w14:paraId="54B7F8B7"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4861868"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7632813" w14:textId="77777777" w:rsidR="00124184" w:rsidRDefault="00124184">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52050FA8"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36870F"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71E81AEB"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5DACB8" w14:textId="77777777" w:rsidR="00124184" w:rsidRDefault="00124184">
            <w:pPr>
              <w:jc w:val="center"/>
              <w:rPr>
                <w:rFonts w:ascii="GHEA Grapalat" w:hAnsi="GHEA Grapalat"/>
                <w:sz w:val="20"/>
                <w:szCs w:val="20"/>
              </w:rPr>
            </w:pPr>
          </w:p>
        </w:tc>
      </w:tr>
      <w:tr w:rsidR="00124184" w14:paraId="26839276" w14:textId="77777777" w:rsidTr="00124184">
        <w:tc>
          <w:tcPr>
            <w:tcW w:w="720" w:type="dxa"/>
            <w:tcBorders>
              <w:top w:val="single" w:sz="4" w:space="0" w:color="auto"/>
              <w:left w:val="single" w:sz="4" w:space="0" w:color="auto"/>
              <w:bottom w:val="single" w:sz="4" w:space="0" w:color="auto"/>
              <w:right w:val="single" w:sz="4" w:space="0" w:color="auto"/>
            </w:tcBorders>
            <w:hideMark/>
          </w:tcPr>
          <w:p w14:paraId="30CD77A6" w14:textId="77777777" w:rsidR="00124184" w:rsidRDefault="0012418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5573D5BF" w14:textId="77777777" w:rsidR="00124184" w:rsidRDefault="00124184">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7DBF44D" w14:textId="77777777" w:rsidR="00124184" w:rsidRDefault="001241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C3807BD"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7C8DA85C" w14:textId="77777777" w:rsidR="00124184" w:rsidRDefault="0012418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80D54B" w14:textId="77777777" w:rsidR="00124184" w:rsidRDefault="00124184">
            <w:pPr>
              <w:jc w:val="center"/>
              <w:rPr>
                <w:rFonts w:ascii="GHEA Grapalat" w:hAnsi="GHEA Grapalat"/>
                <w:sz w:val="20"/>
                <w:szCs w:val="20"/>
              </w:rPr>
            </w:pPr>
          </w:p>
        </w:tc>
      </w:tr>
    </w:tbl>
    <w:p w14:paraId="20968825" w14:textId="77777777" w:rsidR="00124184" w:rsidRDefault="00124184" w:rsidP="00124184">
      <w:pPr>
        <w:ind w:firstLine="720"/>
        <w:jc w:val="right"/>
        <w:rPr>
          <w:rFonts w:ascii="GHEA Grapalat" w:hAnsi="GHEA Grapalat" w:cs="Sylfaen"/>
          <w:sz w:val="20"/>
          <w:szCs w:val="20"/>
        </w:rPr>
      </w:pPr>
    </w:p>
    <w:p w14:paraId="49F1ADA9" w14:textId="77777777" w:rsidR="00124184" w:rsidRDefault="00124184" w:rsidP="00124184">
      <w:pPr>
        <w:ind w:firstLine="720"/>
        <w:jc w:val="right"/>
        <w:rPr>
          <w:rFonts w:ascii="GHEA Grapalat" w:hAnsi="GHEA Grapalat" w:cs="Sylfaen"/>
          <w:sz w:val="20"/>
        </w:rPr>
      </w:pPr>
    </w:p>
    <w:p w14:paraId="57A00B67" w14:textId="77777777" w:rsidR="00124184" w:rsidRDefault="00124184" w:rsidP="00124184">
      <w:pPr>
        <w:ind w:firstLine="720"/>
        <w:jc w:val="right"/>
        <w:rPr>
          <w:rFonts w:ascii="GHEA Grapalat" w:hAnsi="GHEA Grapalat" w:cs="Sylfaen"/>
          <w:sz w:val="20"/>
        </w:rPr>
      </w:pPr>
    </w:p>
    <w:p w14:paraId="31E2548C" w14:textId="77777777" w:rsidR="00124184" w:rsidRDefault="00124184" w:rsidP="00124184">
      <w:pPr>
        <w:ind w:firstLine="720"/>
        <w:jc w:val="right"/>
        <w:rPr>
          <w:rFonts w:ascii="GHEA Grapalat" w:hAnsi="GHEA Grapalat" w:cs="Sylfaen"/>
          <w:sz w:val="20"/>
        </w:rPr>
      </w:pPr>
    </w:p>
    <w:p w14:paraId="746009C3" w14:textId="2642FEFC" w:rsidR="00124184" w:rsidRDefault="00124184" w:rsidP="00974134">
      <w:pPr>
        <w:jc w:val="right"/>
        <w:rPr>
          <w:rFonts w:ascii="GHEA Grapalat" w:hAnsi="GHEA Grapalat" w:cs="Sylfaen"/>
          <w:b/>
          <w:lang w:val="hy-AM"/>
        </w:rPr>
      </w:pPr>
      <w:r>
        <w:rPr>
          <w:rFonts w:ascii="GHEA Grapalat" w:hAnsi="GHEA Grapalat"/>
          <w:b/>
          <w:sz w:val="20"/>
          <w:szCs w:val="20"/>
          <w:lang w:val="hy-AM"/>
        </w:rPr>
        <w:br w:type="page"/>
      </w:r>
    </w:p>
    <w:p w14:paraId="27A7A533" w14:textId="77777777" w:rsidR="00124184" w:rsidRDefault="00124184" w:rsidP="00124184">
      <w:pPr>
        <w:jc w:val="right"/>
        <w:rPr>
          <w:rFonts w:ascii="GHEA Grapalat" w:hAnsi="GHEA Grapalat" w:cs="Sylfaen"/>
          <w:b/>
          <w:lang w:val="hy-AM"/>
        </w:rPr>
      </w:pPr>
      <w:r>
        <w:rPr>
          <w:rFonts w:ascii="GHEA Grapalat" w:hAnsi="GHEA Grapalat" w:cs="Sylfaen"/>
          <w:b/>
          <w:lang w:val="hy-AM"/>
        </w:rPr>
        <w:lastRenderedPageBreak/>
        <w:t>Հավելված 6</w:t>
      </w:r>
    </w:p>
    <w:p w14:paraId="65795105" w14:textId="3C45C221" w:rsidR="00124184" w:rsidRDefault="00124184" w:rsidP="00124184">
      <w:pPr>
        <w:jc w:val="right"/>
        <w:rPr>
          <w:rFonts w:ascii="GHEA Grapalat" w:hAnsi="GHEA Grapalat" w:cs="Sylfaen"/>
          <w:b/>
          <w:lang w:val="hy-AM"/>
        </w:rPr>
      </w:pPr>
      <w:r>
        <w:rPr>
          <w:rFonts w:ascii="GHEA Grapalat" w:hAnsi="GHEA Grapalat" w:cs="Sylfaen"/>
          <w:b/>
          <w:lang w:val="hy-AM"/>
        </w:rPr>
        <w:t>«</w:t>
      </w:r>
      <w:r w:rsidR="007F5599">
        <w:rPr>
          <w:rFonts w:ascii="GHEA Grapalat" w:hAnsi="GHEA Grapalat" w:cs="Sylfaen"/>
          <w:b/>
          <w:lang w:val="hy-AM"/>
        </w:rPr>
        <w:t>ՍԵԲԱԿ-ԳՀԱՊՁԲ-26-2</w:t>
      </w:r>
      <w:r>
        <w:rPr>
          <w:rFonts w:ascii="GHEA Grapalat" w:hAnsi="GHEA Grapalat" w:cs="Sylfaen"/>
          <w:b/>
          <w:lang w:val="hy-AM"/>
        </w:rPr>
        <w:t>»  ծածկագրով</w:t>
      </w:r>
    </w:p>
    <w:p w14:paraId="7A260F32" w14:textId="6E1712BE" w:rsidR="00124184" w:rsidRDefault="005F0A80" w:rsidP="00124184">
      <w:pPr>
        <w:jc w:val="right"/>
        <w:rPr>
          <w:rFonts w:ascii="GHEA Grapalat" w:hAnsi="GHEA Grapalat" w:cs="Sylfaen"/>
          <w:b/>
          <w:lang w:val="hy-AM"/>
        </w:rPr>
      </w:pPr>
      <w:r>
        <w:rPr>
          <w:rFonts w:ascii="GHEA Grapalat" w:hAnsi="GHEA Grapalat" w:cs="Sylfaen"/>
          <w:b/>
          <w:lang w:val="hy-AM"/>
        </w:rPr>
        <w:t>Գնանշման հարցման</w:t>
      </w:r>
      <w:r w:rsidR="00124184">
        <w:rPr>
          <w:rFonts w:ascii="GHEA Grapalat" w:hAnsi="GHEA Grapalat" w:cs="Sylfaen"/>
          <w:b/>
          <w:lang w:val="hy-AM"/>
        </w:rPr>
        <w:t xml:space="preserve"> մրցույթի հրավերի</w:t>
      </w:r>
    </w:p>
    <w:p w14:paraId="2121DDF6" w14:textId="77777777" w:rsidR="00124184" w:rsidRDefault="00124184" w:rsidP="00124184">
      <w:pPr>
        <w:jc w:val="right"/>
        <w:rPr>
          <w:rFonts w:ascii="GHEA Grapalat" w:hAnsi="GHEA Grapalat"/>
          <w:i/>
          <w:sz w:val="20"/>
          <w:lang w:val="hy-AM"/>
        </w:rPr>
      </w:pPr>
    </w:p>
    <w:p w14:paraId="2B4CF651" w14:textId="77777777" w:rsidR="00124184" w:rsidRDefault="00124184" w:rsidP="00124184">
      <w:pPr>
        <w:tabs>
          <w:tab w:val="left" w:pos="2268"/>
        </w:tabs>
        <w:ind w:left="-284" w:firstLine="284"/>
        <w:jc w:val="right"/>
        <w:rPr>
          <w:rFonts w:ascii="GHEA Grapalat" w:hAnsi="GHEA Grapalat"/>
          <w:lang w:val="hy-AM"/>
        </w:rPr>
      </w:pPr>
    </w:p>
    <w:p w14:paraId="429253FF" w14:textId="77777777" w:rsidR="00124184" w:rsidRDefault="00124184" w:rsidP="00124184">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02AD3DEC" w14:textId="77777777" w:rsidR="00124184" w:rsidRDefault="00124184" w:rsidP="00124184">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B2D49DF" w14:textId="77777777" w:rsidR="00124184" w:rsidRDefault="00124184" w:rsidP="00124184">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2377C044" w14:textId="77777777" w:rsidR="00124184" w:rsidRDefault="00124184" w:rsidP="00124184">
      <w:pPr>
        <w:jc w:val="center"/>
        <w:rPr>
          <w:rFonts w:ascii="GHEA Grapalat" w:hAnsi="GHEA Grapalat" w:cs="Sylfaen"/>
          <w:sz w:val="20"/>
          <w:lang w:val="hy-AM"/>
        </w:rPr>
      </w:pPr>
    </w:p>
    <w:p w14:paraId="4417A96D" w14:textId="77777777" w:rsidR="00124184" w:rsidRDefault="00124184" w:rsidP="0012418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5ACB8154" w14:textId="77777777" w:rsidR="00124184" w:rsidRDefault="00124184" w:rsidP="00124184">
      <w:pPr>
        <w:tabs>
          <w:tab w:val="left" w:pos="720"/>
          <w:tab w:val="left" w:pos="1440"/>
          <w:tab w:val="left" w:pos="8865"/>
        </w:tabs>
        <w:jc w:val="both"/>
        <w:rPr>
          <w:rFonts w:ascii="GHEA Grapalat" w:hAnsi="GHEA Grapalat" w:cs="Sylfaen"/>
          <w:sz w:val="20"/>
          <w:lang w:val="hy-AM"/>
        </w:rPr>
      </w:pPr>
    </w:p>
    <w:p w14:paraId="4C2D5F56" w14:textId="77777777" w:rsidR="00124184" w:rsidRDefault="00124184" w:rsidP="00124184">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03AF4EB2" w14:textId="77777777" w:rsidR="00124184" w:rsidRDefault="00124184" w:rsidP="00124184">
      <w:pPr>
        <w:ind w:firstLine="709"/>
        <w:jc w:val="both"/>
        <w:rPr>
          <w:rFonts w:ascii="GHEA Grapalat" w:hAnsi="GHEA Grapalat"/>
          <w:b/>
          <w:sz w:val="20"/>
          <w:lang w:val="hy-AM"/>
        </w:rPr>
      </w:pPr>
    </w:p>
    <w:p w14:paraId="776ABE14" w14:textId="77777777" w:rsidR="00124184" w:rsidRDefault="00124184" w:rsidP="00124184">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550B070A" w14:textId="77777777" w:rsidR="00124184" w:rsidRDefault="00124184" w:rsidP="00124184">
      <w:pPr>
        <w:ind w:firstLine="709"/>
        <w:jc w:val="center"/>
        <w:rPr>
          <w:rFonts w:ascii="GHEA Grapalat" w:hAnsi="GHEA Grapalat" w:cs="Times Armenian"/>
          <w:b/>
          <w:sz w:val="20"/>
          <w:lang w:val="hy-AM"/>
        </w:rPr>
      </w:pPr>
    </w:p>
    <w:p w14:paraId="2319FB8D" w14:textId="77777777" w:rsidR="00124184" w:rsidRDefault="00124184" w:rsidP="0012418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6D41FCC" w14:textId="77777777" w:rsidR="00124184" w:rsidRDefault="00124184" w:rsidP="00124184">
      <w:pPr>
        <w:ind w:firstLine="709"/>
        <w:jc w:val="both"/>
        <w:rPr>
          <w:rFonts w:ascii="GHEA Grapalat" w:hAnsi="GHEA Grapalat" w:cs="Times Armenian"/>
          <w:sz w:val="20"/>
          <w:lang w:val="hy-AM"/>
        </w:rPr>
      </w:pPr>
    </w:p>
    <w:p w14:paraId="02D4AB35" w14:textId="77777777" w:rsidR="00124184" w:rsidRDefault="00124184" w:rsidP="00124184">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3B8B86B" w14:textId="77777777" w:rsidR="00124184" w:rsidRDefault="00124184" w:rsidP="00124184">
      <w:pPr>
        <w:ind w:firstLine="709"/>
        <w:jc w:val="both"/>
        <w:rPr>
          <w:rFonts w:ascii="GHEA Grapalat" w:hAnsi="GHEA Grapalat"/>
          <w:sz w:val="20"/>
          <w:lang w:val="hy-AM"/>
        </w:rPr>
      </w:pPr>
    </w:p>
    <w:p w14:paraId="5087A223"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7E63EB3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5A434FE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35E4B14"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373348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5B2047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79622DA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67D88F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8FCB2A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15F076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65AC374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AD2CEC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452A2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11E86D7"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27A498" w14:textId="77777777" w:rsidR="00124184" w:rsidRDefault="00124184" w:rsidP="00124184">
      <w:pPr>
        <w:ind w:firstLine="709"/>
        <w:jc w:val="both"/>
        <w:rPr>
          <w:rFonts w:ascii="GHEA Grapalat" w:hAnsi="GHEA Grapalat"/>
          <w:sz w:val="20"/>
          <w:lang w:val="hy-AM"/>
        </w:rPr>
      </w:pPr>
    </w:p>
    <w:p w14:paraId="1AE247CB" w14:textId="77777777" w:rsidR="00124184" w:rsidRDefault="00124184" w:rsidP="00124184">
      <w:pPr>
        <w:ind w:firstLine="709"/>
        <w:jc w:val="both"/>
        <w:rPr>
          <w:rFonts w:ascii="GHEA Grapalat" w:hAnsi="GHEA Grapalat"/>
          <w:sz w:val="20"/>
          <w:lang w:val="hy-AM"/>
        </w:rPr>
      </w:pPr>
    </w:p>
    <w:p w14:paraId="75E8F1C9" w14:textId="77777777" w:rsidR="00124184" w:rsidRDefault="00124184" w:rsidP="00124184">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490B152" w14:textId="77777777" w:rsidR="00124184" w:rsidRDefault="00124184" w:rsidP="00124184">
      <w:pPr>
        <w:ind w:firstLine="709"/>
        <w:jc w:val="both"/>
        <w:rPr>
          <w:rFonts w:ascii="GHEA Grapalat" w:hAnsi="GHEA Grapalat"/>
          <w:sz w:val="20"/>
          <w:lang w:val="hy-AM"/>
        </w:rPr>
      </w:pPr>
    </w:p>
    <w:p w14:paraId="3DEF4F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CFDB11"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113D864"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51615D87"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F4DDEC9"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968773A" w14:textId="77777777" w:rsidR="00124184" w:rsidRDefault="00124184" w:rsidP="00124184">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7B29403" w14:textId="77777777" w:rsidR="00124184" w:rsidRDefault="00124184" w:rsidP="00124184">
      <w:pPr>
        <w:tabs>
          <w:tab w:val="left" w:pos="720"/>
        </w:tabs>
        <w:ind w:firstLine="709"/>
        <w:jc w:val="both"/>
        <w:rPr>
          <w:rFonts w:ascii="GHEA Grapalat" w:hAnsi="GHEA Grapalat"/>
          <w:sz w:val="12"/>
          <w:szCs w:val="12"/>
          <w:lang w:val="hy-AM"/>
        </w:rPr>
      </w:pPr>
    </w:p>
    <w:p w14:paraId="68E4E37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2.2 Գնորդը պարտավոր է`</w:t>
      </w:r>
    </w:p>
    <w:p w14:paraId="2FF67AA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DCB7A1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218552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A883A0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726C52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56571BC" w14:textId="77777777" w:rsidR="00124184" w:rsidRDefault="00124184" w:rsidP="00124184">
      <w:pPr>
        <w:ind w:firstLine="709"/>
        <w:jc w:val="both"/>
        <w:rPr>
          <w:rFonts w:ascii="GHEA Grapalat" w:hAnsi="GHEA Grapalat"/>
          <w:sz w:val="20"/>
          <w:lang w:val="hy-AM"/>
        </w:rPr>
      </w:pPr>
    </w:p>
    <w:p w14:paraId="3FC8FEC1"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1CE21A91"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2921E81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4D1BC2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4D2B2EE8"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CB349D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5252CA6" w14:textId="77777777" w:rsidR="00124184" w:rsidRDefault="00124184" w:rsidP="00124184">
      <w:pPr>
        <w:ind w:firstLine="709"/>
        <w:jc w:val="both"/>
        <w:rPr>
          <w:rFonts w:ascii="GHEA Grapalat" w:hAnsi="GHEA Grapalat"/>
          <w:sz w:val="20"/>
          <w:lang w:val="hy-AM"/>
        </w:rPr>
      </w:pPr>
    </w:p>
    <w:p w14:paraId="0E2ED132"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351C2C6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14E1337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E7FCB86"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7AF9A1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B81A7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DCD99F"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69562A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BF796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lastRenderedPageBreak/>
        <w:t>2.4.9 Գնորդին հանձնել ապրանքի պատկանելիքները և համապատասխան փաստաթղթերը։</w:t>
      </w:r>
    </w:p>
    <w:p w14:paraId="145D945E"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511A24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08C611A" w14:textId="77777777" w:rsidR="00124184" w:rsidRDefault="00124184" w:rsidP="00124184">
      <w:pPr>
        <w:ind w:firstLine="709"/>
        <w:jc w:val="both"/>
        <w:rPr>
          <w:rFonts w:ascii="GHEA Grapalat" w:hAnsi="GHEA Grapalat"/>
          <w:lang w:val="hy-AM"/>
        </w:rPr>
      </w:pPr>
    </w:p>
    <w:p w14:paraId="5476095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4F5077C3"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lang w:val="hy-AM"/>
        </w:rPr>
        <w:footnoteReference w:id="18"/>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0F6009"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1E41E33" w14:textId="77777777" w:rsidR="00124184" w:rsidRDefault="00124184" w:rsidP="00124184">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Fonts w:ascii="GHEA Grapalat" w:hAnsi="GHEA Grapalat" w:cs="Sylfaen"/>
          <w:sz w:val="20"/>
          <w:lang w:val="hy-AM"/>
        </w:rPr>
        <w:footnoteReference w:id="19"/>
      </w:r>
    </w:p>
    <w:p w14:paraId="176757B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729C71A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footnoteReference w:id="20"/>
      </w:r>
    </w:p>
    <w:p w14:paraId="76C1D927" w14:textId="77777777" w:rsidR="00124184" w:rsidRDefault="00124184" w:rsidP="00124184">
      <w:pPr>
        <w:ind w:firstLine="709"/>
        <w:jc w:val="both"/>
        <w:rPr>
          <w:rFonts w:ascii="GHEA Grapalat" w:hAnsi="GHEA Grapalat"/>
          <w:sz w:val="20"/>
          <w:lang w:val="hy-AM"/>
        </w:rPr>
      </w:pPr>
    </w:p>
    <w:p w14:paraId="05B4AF2C" w14:textId="77777777" w:rsidR="00124184" w:rsidRDefault="00124184" w:rsidP="00124184">
      <w:pPr>
        <w:ind w:firstLine="720"/>
        <w:jc w:val="both"/>
        <w:rPr>
          <w:rFonts w:ascii="GHEA Grapalat" w:hAnsi="GHEA Grapalat" w:cs="Sylfaen"/>
          <w:i/>
          <w:sz w:val="20"/>
          <w:u w:val="single"/>
          <w:lang w:val="hy-AM"/>
        </w:rPr>
      </w:pPr>
    </w:p>
    <w:p w14:paraId="7FB0E427" w14:textId="77777777" w:rsidR="00124184" w:rsidRDefault="00124184" w:rsidP="00124184">
      <w:pPr>
        <w:ind w:firstLine="709"/>
        <w:jc w:val="center"/>
        <w:rPr>
          <w:rFonts w:ascii="GHEA Grapalat" w:hAnsi="GHEA Grapalat"/>
          <w:b/>
          <w:sz w:val="20"/>
          <w:lang w:val="hy-AM"/>
        </w:rPr>
      </w:pPr>
    </w:p>
    <w:p w14:paraId="402D9CB6"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0E1C55D"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5D530E" w14:textId="77777777" w:rsidR="00124184" w:rsidRDefault="00124184" w:rsidP="00124184">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pt-BR"/>
        </w:rPr>
        <w:footnoteReference w:id="21"/>
      </w:r>
    </w:p>
    <w:p w14:paraId="77482ADB" w14:textId="77777777" w:rsidR="00124184" w:rsidRDefault="00124184" w:rsidP="00124184">
      <w:pPr>
        <w:ind w:firstLine="709"/>
        <w:jc w:val="both"/>
        <w:rPr>
          <w:rFonts w:ascii="GHEA Grapalat" w:hAnsi="GHEA Grapalat"/>
          <w:sz w:val="20"/>
          <w:lang w:val="hy-AM"/>
        </w:rPr>
      </w:pPr>
    </w:p>
    <w:p w14:paraId="26A10D8B" w14:textId="77777777" w:rsidR="00124184" w:rsidRDefault="00124184" w:rsidP="00124184">
      <w:pPr>
        <w:ind w:firstLine="709"/>
        <w:jc w:val="center"/>
        <w:rPr>
          <w:rFonts w:ascii="GHEA Grapalat" w:hAnsi="GHEA Grapalat"/>
          <w:b/>
          <w:sz w:val="20"/>
          <w:lang w:val="hy-AM"/>
        </w:rPr>
      </w:pPr>
    </w:p>
    <w:p w14:paraId="0B915C40"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28CB30D"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ABDF594" w14:textId="77777777" w:rsidR="00124184" w:rsidRDefault="00124184" w:rsidP="00124184">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74831244"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360C34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231198C" w14:textId="77777777" w:rsidR="00124184" w:rsidRDefault="00124184" w:rsidP="00124184">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0ADC8A9"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5F7A2BC" w14:textId="77777777" w:rsidR="00124184" w:rsidRDefault="00124184" w:rsidP="0012418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82AC7A3" w14:textId="77777777" w:rsidR="00124184" w:rsidRDefault="00124184" w:rsidP="00124184">
      <w:pPr>
        <w:ind w:firstLine="720"/>
        <w:jc w:val="both"/>
        <w:rPr>
          <w:rFonts w:ascii="GHEA Grapalat" w:hAnsi="GHEA Grapalat" w:cs="Sylfaen"/>
          <w:sz w:val="20"/>
          <w:lang w:val="hy-AM"/>
        </w:rPr>
      </w:pPr>
    </w:p>
    <w:p w14:paraId="0C39862E" w14:textId="77777777" w:rsidR="00124184" w:rsidRDefault="00124184" w:rsidP="00124184">
      <w:pPr>
        <w:ind w:firstLine="709"/>
        <w:jc w:val="center"/>
        <w:rPr>
          <w:rFonts w:ascii="GHEA Grapalat" w:hAnsi="GHEA Grapalat"/>
          <w:b/>
          <w:sz w:val="20"/>
          <w:lang w:val="hy-AM"/>
        </w:rPr>
      </w:pPr>
    </w:p>
    <w:p w14:paraId="15DD594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7B60032"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C325DBC"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4342D61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Fonts w:ascii="GHEA Grapalat" w:hAnsi="GHEA Grapalat"/>
          <w:sz w:val="20"/>
          <w:lang w:val="hy-AM"/>
        </w:rPr>
        <w:footnoteReference w:id="22"/>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61C975B"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1E77E3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8E0C24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18A7C55"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8D08E7E" w14:textId="77777777" w:rsidR="00124184" w:rsidRDefault="00124184" w:rsidP="00124184">
      <w:pPr>
        <w:ind w:firstLine="709"/>
        <w:jc w:val="both"/>
        <w:rPr>
          <w:rFonts w:ascii="GHEA Grapalat" w:hAnsi="GHEA Grapalat"/>
          <w:sz w:val="20"/>
          <w:lang w:val="hy-AM"/>
        </w:rPr>
      </w:pPr>
    </w:p>
    <w:p w14:paraId="43F7216F" w14:textId="77777777" w:rsidR="00124184" w:rsidRDefault="00124184" w:rsidP="00124184">
      <w:pPr>
        <w:ind w:firstLine="709"/>
        <w:jc w:val="both"/>
        <w:rPr>
          <w:rFonts w:ascii="GHEA Grapalat" w:hAnsi="GHEA Grapalat"/>
          <w:sz w:val="20"/>
          <w:lang w:val="hy-AM"/>
        </w:rPr>
      </w:pPr>
    </w:p>
    <w:p w14:paraId="7ACA78DC" w14:textId="77777777" w:rsidR="00124184" w:rsidRDefault="00124184" w:rsidP="00124184">
      <w:pPr>
        <w:ind w:firstLine="709"/>
        <w:jc w:val="center"/>
        <w:rPr>
          <w:rFonts w:ascii="GHEA Grapalat" w:hAnsi="GHEA Grapalat"/>
          <w:b/>
          <w:sz w:val="20"/>
          <w:lang w:val="hy-AM"/>
        </w:rPr>
      </w:pPr>
    </w:p>
    <w:p w14:paraId="448B927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97E0970" w14:textId="77777777" w:rsidR="00124184" w:rsidRDefault="00124184" w:rsidP="00124184">
      <w:pPr>
        <w:ind w:firstLine="709"/>
        <w:jc w:val="center"/>
        <w:rPr>
          <w:rFonts w:ascii="GHEA Grapalat" w:hAnsi="GHEA Grapalat"/>
          <w:b/>
          <w:sz w:val="20"/>
          <w:lang w:val="hy-AM"/>
        </w:rPr>
      </w:pPr>
    </w:p>
    <w:p w14:paraId="333CE85A"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2AA964B" w14:textId="77777777" w:rsidR="00124184" w:rsidRDefault="00124184" w:rsidP="00124184">
      <w:pPr>
        <w:ind w:firstLine="709"/>
        <w:jc w:val="both"/>
        <w:rPr>
          <w:rFonts w:ascii="GHEA Grapalat" w:hAnsi="GHEA Grapalat"/>
          <w:sz w:val="20"/>
          <w:lang w:val="hy-AM"/>
        </w:rPr>
      </w:pPr>
    </w:p>
    <w:p w14:paraId="25548DAB" w14:textId="77777777" w:rsidR="00124184" w:rsidRDefault="00124184" w:rsidP="00124184">
      <w:pPr>
        <w:ind w:firstLine="709"/>
        <w:jc w:val="both"/>
        <w:rPr>
          <w:rFonts w:ascii="GHEA Grapalat" w:hAnsi="GHEA Grapalat"/>
          <w:sz w:val="20"/>
          <w:lang w:val="hy-AM"/>
        </w:rPr>
      </w:pPr>
    </w:p>
    <w:p w14:paraId="758E42A2" w14:textId="77777777" w:rsidR="00124184" w:rsidRDefault="00124184" w:rsidP="00124184">
      <w:pPr>
        <w:ind w:firstLine="709"/>
        <w:jc w:val="center"/>
        <w:rPr>
          <w:rFonts w:ascii="GHEA Grapalat" w:hAnsi="GHEA Grapalat"/>
          <w:b/>
          <w:sz w:val="20"/>
          <w:lang w:val="hy-AM"/>
        </w:rPr>
      </w:pPr>
      <w:r>
        <w:rPr>
          <w:rFonts w:ascii="GHEA Grapalat" w:hAnsi="GHEA Grapalat"/>
          <w:b/>
          <w:sz w:val="20"/>
          <w:lang w:val="hy-AM"/>
        </w:rPr>
        <w:t>8. ԱՅԼ ՊԱՅՄԱՆՆԵՐ</w:t>
      </w:r>
    </w:p>
    <w:p w14:paraId="6D9F281A" w14:textId="77777777" w:rsidR="00124184" w:rsidRDefault="00124184" w:rsidP="00124184">
      <w:pPr>
        <w:ind w:firstLine="709"/>
        <w:jc w:val="center"/>
        <w:rPr>
          <w:rFonts w:ascii="GHEA Grapalat" w:hAnsi="GHEA Grapalat"/>
          <w:b/>
          <w:sz w:val="20"/>
          <w:lang w:val="hy-AM"/>
        </w:rPr>
      </w:pPr>
    </w:p>
    <w:p w14:paraId="0DD252FA"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58C5F917"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lang w:val="hy-AM"/>
        </w:rPr>
        <w:footnoteReference w:id="23"/>
      </w:r>
    </w:p>
    <w:p w14:paraId="3DF1D101"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0EBF18D" w14:textId="2EFC070C" w:rsidR="00124184" w:rsidRDefault="00124184" w:rsidP="00124184">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w:t>
      </w:r>
      <w:r w:rsidR="00974134">
        <w:rPr>
          <w:rFonts w:ascii="GHEA Grapalat" w:hAnsi="GHEA Grapalat" w:cs="Sylfaen"/>
          <w:sz w:val="20"/>
          <w:lang w:val="hy-AM"/>
        </w:rPr>
        <w:t>բաց</w:t>
      </w:r>
      <w:r>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9E6E0F"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6F12C5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D3FB4FD" w14:textId="77777777" w:rsidR="00124184" w:rsidRDefault="00124184" w:rsidP="00124184">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00F3981" w14:textId="77777777" w:rsidR="00124184" w:rsidRDefault="00124184" w:rsidP="0012418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1E03C6" w14:textId="77777777" w:rsidR="00124184" w:rsidRDefault="00124184" w:rsidP="00124184">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01838AC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E702247" w14:textId="606A19D1"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որոշման 2-</w:t>
      </w:r>
      <w:r w:rsidR="00974134">
        <w:rPr>
          <w:rFonts w:ascii="GHEA Grapalat" w:hAnsi="GHEA Grapalat"/>
          <w:sz w:val="20"/>
          <w:lang w:val="hy-AM"/>
        </w:rPr>
        <w:t>ր</w:t>
      </w:r>
      <w:r>
        <w:rPr>
          <w:rFonts w:ascii="GHEA Grapalat" w:hAnsi="GHEA Grapalat"/>
          <w:sz w:val="20"/>
          <w:lang w:val="pt-BR"/>
        </w:rPr>
        <w:t>դ կետի 2-րդ ենթակետով նախատեսված ցուցակում ներառված կազմակերպությունը</w:t>
      </w:r>
      <w:bookmarkEnd w:id="12"/>
      <w:bookmarkEnd w:id="13"/>
      <w:r>
        <w:rPr>
          <w:rFonts w:ascii="GHEA Grapalat" w:hAnsi="GHEA Grapalat"/>
          <w:sz w:val="20"/>
          <w:lang w:val="pt-BR"/>
        </w:rPr>
        <w:t>:</w:t>
      </w:r>
      <w:r>
        <w:rPr>
          <w:rFonts w:ascii="GHEA Grapalat" w:hAnsi="GHEA Grapalat"/>
          <w:sz w:val="20"/>
          <w:lang w:val="pt-BR"/>
        </w:rPr>
        <w:footnoteReference w:id="24"/>
      </w:r>
    </w:p>
    <w:p w14:paraId="1EDFCECB"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footnoteReference w:id="25"/>
      </w:r>
    </w:p>
    <w:p w14:paraId="0B0D0E4A" w14:textId="77777777" w:rsidR="00124184" w:rsidRDefault="00124184" w:rsidP="00124184">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0EE9E21F" w14:textId="77777777" w:rsidR="00124184" w:rsidRDefault="00124184" w:rsidP="00124184">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94880E" w14:textId="77777777" w:rsidR="00124184" w:rsidRDefault="00124184" w:rsidP="00124184">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634598B" w14:textId="2D5AE70A" w:rsidR="00124184" w:rsidRDefault="00124184" w:rsidP="00124184">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w:t>
      </w:r>
      <w:r w:rsidR="00974134">
        <w:rPr>
          <w:rFonts w:ascii="GHEA Grapalat" w:hAnsi="GHEA Grapalat"/>
          <w:sz w:val="20"/>
          <w:szCs w:val="20"/>
          <w:lang w:val="hy-AM" w:eastAsia="ru-RU"/>
        </w:rPr>
        <w:t>բաց</w:t>
      </w:r>
      <w:r>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15BDA3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5BCEB2EA" w14:textId="77777777" w:rsidR="00124184" w:rsidRDefault="00124184" w:rsidP="00124184">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26"/>
      </w:r>
    </w:p>
    <w:p w14:paraId="23B2936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CE7CF7"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09CC454"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2924B7FD" w14:textId="77777777" w:rsidR="00124184" w:rsidRDefault="00124184" w:rsidP="00124184">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Fonts w:ascii="GHEA Grapalat" w:hAnsi="GHEA Grapalat"/>
          <w:sz w:val="20"/>
          <w:szCs w:val="20"/>
          <w:lang w:val="hy-AM" w:eastAsia="ru-RU"/>
        </w:rPr>
        <w:footnoteReference w:id="27"/>
      </w:r>
    </w:p>
    <w:p w14:paraId="00B326DA" w14:textId="77777777" w:rsidR="00124184" w:rsidRDefault="00124184" w:rsidP="00124184">
      <w:pPr>
        <w:tabs>
          <w:tab w:val="left" w:pos="1276"/>
        </w:tabs>
        <w:ind w:firstLine="720"/>
        <w:jc w:val="both"/>
        <w:rPr>
          <w:rFonts w:ascii="GHEA Grapalat" w:hAnsi="GHEA Grapalat" w:cs="Sylfaen"/>
          <w:sz w:val="20"/>
          <w:u w:val="single"/>
          <w:lang w:val="hy-AM"/>
        </w:rPr>
      </w:pPr>
    </w:p>
    <w:p w14:paraId="73E626AD" w14:textId="77777777" w:rsidR="00124184" w:rsidRDefault="00124184" w:rsidP="0012418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5F669E80" w14:textId="77777777" w:rsidR="00124184" w:rsidRDefault="00124184" w:rsidP="00124184">
      <w:pPr>
        <w:ind w:firstLine="709"/>
        <w:jc w:val="both"/>
        <w:rPr>
          <w:rFonts w:ascii="GHEA Grapalat" w:hAnsi="GHEA Grapalat"/>
          <w:sz w:val="20"/>
          <w:lang w:val="hy-AM"/>
        </w:rPr>
      </w:pPr>
      <w:r>
        <w:rPr>
          <w:rFonts w:ascii="GHEA Grapalat" w:hAnsi="GHEA Grapalat"/>
          <w:sz w:val="20"/>
          <w:lang w:val="hy-AM"/>
        </w:rPr>
        <w:t xml:space="preserve"> </w:t>
      </w:r>
    </w:p>
    <w:p w14:paraId="7EDB9034" w14:textId="77777777" w:rsidR="00124184" w:rsidRDefault="00124184" w:rsidP="00124184">
      <w:pPr>
        <w:ind w:firstLine="709"/>
        <w:jc w:val="both"/>
        <w:rPr>
          <w:rFonts w:ascii="GHEA Grapalat" w:hAnsi="GHEA Grapalat"/>
          <w:sz w:val="20"/>
          <w:lang w:val="hy-AM"/>
        </w:rPr>
      </w:pPr>
    </w:p>
    <w:p w14:paraId="483816D2" w14:textId="77777777" w:rsidR="00124184" w:rsidRDefault="00124184" w:rsidP="00124184">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124184" w14:paraId="23EEE880" w14:textId="77777777" w:rsidTr="00124184">
        <w:tc>
          <w:tcPr>
            <w:tcW w:w="4536" w:type="dxa"/>
          </w:tcPr>
          <w:p w14:paraId="2AD060E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1722B6B2" w14:textId="77777777" w:rsidR="00124184" w:rsidRDefault="00124184">
            <w:pPr>
              <w:jc w:val="center"/>
              <w:rPr>
                <w:rFonts w:ascii="GHEA Grapalat" w:hAnsi="GHEA Grapalat"/>
                <w:sz w:val="22"/>
                <w:szCs w:val="22"/>
                <w:u w:val="single"/>
              </w:rPr>
            </w:pPr>
            <w:r>
              <w:rPr>
                <w:rFonts w:ascii="GHEA Grapalat" w:hAnsi="GHEA Grapalat"/>
                <w:sz w:val="22"/>
                <w:szCs w:val="22"/>
                <w:u w:val="single"/>
                <w:lang w:val="nb-NO"/>
              </w:rPr>
              <w:t xml:space="preserve"> </w:t>
            </w:r>
          </w:p>
          <w:p w14:paraId="29C77B4B" w14:textId="77777777" w:rsidR="00124184" w:rsidRDefault="00124184">
            <w:pPr>
              <w:rPr>
                <w:rFonts w:ascii="GHEA Grapalat" w:hAnsi="GHEA Grapalat"/>
                <w:lang w:val="hy-AM"/>
              </w:rPr>
            </w:pPr>
          </w:p>
          <w:p w14:paraId="64D1C1AA" w14:textId="77777777" w:rsidR="00124184" w:rsidRDefault="00124184">
            <w:pPr>
              <w:jc w:val="center"/>
              <w:rPr>
                <w:rFonts w:ascii="GHEA Grapalat" w:hAnsi="GHEA Grapalat"/>
                <w:lang w:val="hy-AM"/>
              </w:rPr>
            </w:pPr>
            <w:r>
              <w:rPr>
                <w:rFonts w:ascii="GHEA Grapalat" w:hAnsi="GHEA Grapalat"/>
                <w:lang w:val="hy-AM"/>
              </w:rPr>
              <w:t>---------------------------------</w:t>
            </w:r>
          </w:p>
          <w:p w14:paraId="5DFF734B"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6EA9A" w14:textId="77777777" w:rsidR="00124184" w:rsidRDefault="00124184">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3A92CE11" w14:textId="77777777" w:rsidR="00124184" w:rsidRDefault="00124184">
            <w:pPr>
              <w:jc w:val="center"/>
              <w:rPr>
                <w:rFonts w:ascii="GHEA Grapalat" w:hAnsi="GHEA Grapalat"/>
                <w:lang w:val="hy-AM"/>
              </w:rPr>
            </w:pPr>
          </w:p>
        </w:tc>
        <w:tc>
          <w:tcPr>
            <w:tcW w:w="4343" w:type="dxa"/>
          </w:tcPr>
          <w:p w14:paraId="2CF83DE4" w14:textId="77777777" w:rsidR="00124184" w:rsidRDefault="00124184">
            <w:pPr>
              <w:jc w:val="center"/>
              <w:rPr>
                <w:rFonts w:ascii="GHEA Grapalat" w:hAnsi="GHEA Grapalat" w:cs="Sylfaen"/>
                <w:b/>
                <w:bCs/>
                <w:lang w:val="hy-AM"/>
              </w:rPr>
            </w:pPr>
            <w:r>
              <w:rPr>
                <w:rFonts w:ascii="GHEA Grapalat" w:hAnsi="GHEA Grapalat" w:cs="Sylfaen"/>
                <w:b/>
                <w:bCs/>
                <w:lang w:val="hy-AM"/>
              </w:rPr>
              <w:t>ՎԱՃԱՌՈՂ</w:t>
            </w:r>
          </w:p>
          <w:p w14:paraId="4A6B13E4" w14:textId="77777777" w:rsidR="00124184" w:rsidRDefault="00124184">
            <w:pPr>
              <w:jc w:val="center"/>
              <w:rPr>
                <w:rFonts w:ascii="GHEA Grapalat" w:hAnsi="GHEA Grapalat"/>
                <w:lang w:val="hy-AM"/>
              </w:rPr>
            </w:pPr>
          </w:p>
          <w:p w14:paraId="08E6F749" w14:textId="77777777" w:rsidR="00124184" w:rsidRDefault="00124184">
            <w:pPr>
              <w:jc w:val="center"/>
              <w:rPr>
                <w:rFonts w:ascii="GHEA Grapalat" w:hAnsi="GHEA Grapalat"/>
                <w:lang w:val="hy-AM"/>
              </w:rPr>
            </w:pPr>
          </w:p>
          <w:p w14:paraId="1FA95CC0" w14:textId="77777777" w:rsidR="00124184" w:rsidRDefault="00124184">
            <w:pPr>
              <w:jc w:val="center"/>
              <w:rPr>
                <w:rFonts w:ascii="GHEA Grapalat" w:hAnsi="GHEA Grapalat"/>
                <w:lang w:val="hy-AM"/>
              </w:rPr>
            </w:pPr>
            <w:r>
              <w:rPr>
                <w:rFonts w:ascii="GHEA Grapalat" w:hAnsi="GHEA Grapalat"/>
                <w:lang w:val="hy-AM"/>
              </w:rPr>
              <w:t>---------------------------------</w:t>
            </w:r>
          </w:p>
          <w:p w14:paraId="3F57F230"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BF2FD5F" w14:textId="77777777" w:rsidR="00124184" w:rsidRDefault="00124184">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1F5A38D0" w14:textId="77777777" w:rsidR="00124184" w:rsidRDefault="00124184" w:rsidP="00124184">
      <w:pPr>
        <w:rPr>
          <w:rFonts w:ascii="GHEA Grapalat" w:hAnsi="GHEA Grapalat"/>
          <w:sz w:val="20"/>
          <w:lang w:val="hy-AM"/>
        </w:rPr>
      </w:pPr>
    </w:p>
    <w:p w14:paraId="634253E2" w14:textId="77777777" w:rsidR="00124184" w:rsidRDefault="00124184" w:rsidP="00124184">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298FA85" w14:textId="77777777" w:rsidR="00124184" w:rsidRDefault="00124184" w:rsidP="00124184">
      <w:pPr>
        <w:tabs>
          <w:tab w:val="left" w:pos="1276"/>
        </w:tabs>
        <w:ind w:firstLine="720"/>
        <w:jc w:val="both"/>
        <w:rPr>
          <w:rFonts w:ascii="GHEA Grapalat" w:hAnsi="GHEA Grapalat" w:cs="Sylfaen"/>
          <w:sz w:val="20"/>
          <w:u w:val="single"/>
          <w:lang w:val="hy-AM"/>
        </w:rPr>
      </w:pPr>
    </w:p>
    <w:p w14:paraId="41CF65A2" w14:textId="77777777" w:rsidR="00124184" w:rsidRDefault="00124184" w:rsidP="00124184">
      <w:pPr>
        <w:rPr>
          <w:rFonts w:ascii="GHEA Grapalat" w:hAnsi="GHEA Grapalat"/>
          <w:sz w:val="20"/>
          <w:lang w:val="hy-AM"/>
        </w:rPr>
      </w:pPr>
    </w:p>
    <w:p w14:paraId="4C7ABCDD" w14:textId="77777777" w:rsidR="00124184" w:rsidRDefault="00124184" w:rsidP="00124184">
      <w:pPr>
        <w:rPr>
          <w:rFonts w:ascii="GHEA Grapalat" w:hAnsi="GHEA Grapalat"/>
          <w:sz w:val="20"/>
          <w:lang w:val="hy-AM"/>
        </w:rPr>
      </w:pPr>
    </w:p>
    <w:p w14:paraId="1BAC3FEE" w14:textId="77777777" w:rsidR="00124184" w:rsidRDefault="00124184" w:rsidP="00124184">
      <w:pPr>
        <w:rPr>
          <w:rFonts w:ascii="GHEA Grapalat" w:hAnsi="GHEA Grapalat"/>
          <w:sz w:val="20"/>
          <w:lang w:val="hy-AM"/>
        </w:rPr>
      </w:pPr>
    </w:p>
    <w:p w14:paraId="3A1D588A" w14:textId="77777777" w:rsidR="00124184" w:rsidRDefault="00124184" w:rsidP="00124184">
      <w:pPr>
        <w:rPr>
          <w:rFonts w:ascii="GHEA Grapalat" w:hAnsi="GHEA Grapalat"/>
          <w:sz w:val="20"/>
          <w:lang w:val="hy-AM"/>
        </w:rPr>
      </w:pPr>
    </w:p>
    <w:p w14:paraId="12DA8020" w14:textId="77777777" w:rsidR="00124184" w:rsidRDefault="00124184" w:rsidP="00124184">
      <w:pPr>
        <w:rPr>
          <w:rFonts w:ascii="GHEA Grapalat" w:hAnsi="GHEA Grapalat"/>
          <w:sz w:val="20"/>
          <w:lang w:val="hy-AM"/>
        </w:rPr>
        <w:sectPr w:rsidR="00124184">
          <w:pgSz w:w="11906" w:h="16838"/>
          <w:pgMar w:top="720" w:right="662" w:bottom="426" w:left="1138" w:header="562" w:footer="562" w:gutter="0"/>
          <w:cols w:space="720"/>
        </w:sectPr>
      </w:pPr>
    </w:p>
    <w:p w14:paraId="637204DE" w14:textId="77777777" w:rsidR="00124184" w:rsidRDefault="00124184" w:rsidP="00124184">
      <w:pPr>
        <w:jc w:val="right"/>
        <w:rPr>
          <w:rFonts w:ascii="GHEA Grapalat" w:hAnsi="GHEA Grapalat"/>
          <w:i/>
          <w:sz w:val="18"/>
          <w:lang w:val="hy-AM"/>
        </w:rPr>
      </w:pPr>
      <w:r>
        <w:rPr>
          <w:rFonts w:ascii="GHEA Grapalat" w:hAnsi="GHEA Grapalat"/>
          <w:i/>
          <w:sz w:val="18"/>
          <w:lang w:val="hy-AM"/>
        </w:rPr>
        <w:lastRenderedPageBreak/>
        <w:t>Հավելված N 1</w:t>
      </w:r>
    </w:p>
    <w:p w14:paraId="2831B029"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153FE3DF"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F15A6B8" w14:textId="77777777" w:rsidR="00124184" w:rsidRDefault="00124184" w:rsidP="00124184">
      <w:pPr>
        <w:jc w:val="center"/>
        <w:rPr>
          <w:rFonts w:ascii="GHEA Grapalat" w:hAnsi="GHEA Grapalat"/>
          <w:sz w:val="18"/>
          <w:lang w:val="hy-AM"/>
        </w:rPr>
      </w:pPr>
    </w:p>
    <w:p w14:paraId="0CA9D057" w14:textId="77777777" w:rsidR="00124184" w:rsidRDefault="00124184" w:rsidP="00124184">
      <w:pPr>
        <w:jc w:val="center"/>
        <w:rPr>
          <w:rFonts w:ascii="GHEA Grapalat" w:hAnsi="GHEA Grapalat"/>
          <w:sz w:val="20"/>
          <w:lang w:val="hy-AM"/>
        </w:rPr>
      </w:pPr>
    </w:p>
    <w:p w14:paraId="69AA57DE" w14:textId="77777777" w:rsidR="00124184" w:rsidRDefault="00124184" w:rsidP="0012418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46F9DDAD" w14:textId="77777777" w:rsidR="00124184" w:rsidRDefault="00124184" w:rsidP="00124184">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319"/>
        <w:gridCol w:w="1905"/>
        <w:gridCol w:w="1173"/>
        <w:gridCol w:w="2961"/>
        <w:gridCol w:w="845"/>
        <w:gridCol w:w="810"/>
        <w:gridCol w:w="980"/>
        <w:gridCol w:w="980"/>
        <w:gridCol w:w="761"/>
        <w:gridCol w:w="1091"/>
        <w:gridCol w:w="1120"/>
      </w:tblGrid>
      <w:tr w:rsidR="00124184" w14:paraId="51F54235" w14:textId="77777777" w:rsidTr="001620D1">
        <w:tc>
          <w:tcPr>
            <w:tcW w:w="15197" w:type="dxa"/>
            <w:gridSpan w:val="12"/>
            <w:tcBorders>
              <w:top w:val="single" w:sz="4" w:space="0" w:color="auto"/>
              <w:left w:val="single" w:sz="4" w:space="0" w:color="auto"/>
              <w:bottom w:val="single" w:sz="4" w:space="0" w:color="auto"/>
              <w:right w:val="single" w:sz="4" w:space="0" w:color="auto"/>
            </w:tcBorders>
            <w:hideMark/>
          </w:tcPr>
          <w:p w14:paraId="7ABA239D" w14:textId="77777777" w:rsidR="00124184" w:rsidRDefault="00124184">
            <w:pPr>
              <w:jc w:val="center"/>
              <w:rPr>
                <w:rFonts w:ascii="GHEA Grapalat" w:hAnsi="GHEA Grapalat"/>
                <w:sz w:val="18"/>
              </w:rPr>
            </w:pPr>
            <w:r>
              <w:rPr>
                <w:rFonts w:ascii="GHEA Grapalat" w:hAnsi="GHEA Grapalat"/>
                <w:sz w:val="18"/>
              </w:rPr>
              <w:t>Ապրանքի</w:t>
            </w:r>
          </w:p>
        </w:tc>
      </w:tr>
      <w:tr w:rsidR="00F41D01" w14:paraId="05F37EDB" w14:textId="77777777" w:rsidTr="00D87069">
        <w:trPr>
          <w:trHeight w:val="219"/>
        </w:trPr>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48F9D4FA" w14:textId="77777777" w:rsidR="00124184" w:rsidRDefault="00124184">
            <w:pPr>
              <w:jc w:val="center"/>
              <w:rPr>
                <w:rFonts w:ascii="GHEA Grapalat" w:hAnsi="GHEA Grapalat"/>
                <w:sz w:val="18"/>
              </w:rPr>
            </w:pPr>
            <w:r>
              <w:rPr>
                <w:rFonts w:ascii="GHEA Grapalat" w:hAnsi="GHEA Grapalat"/>
                <w:sz w:val="18"/>
              </w:rPr>
              <w:t>հրավերով նախատեսված չափաբաժնի համարը</w:t>
            </w:r>
          </w:p>
        </w:tc>
        <w:tc>
          <w:tcPr>
            <w:tcW w:w="1319" w:type="dxa"/>
            <w:vMerge w:val="restart"/>
            <w:tcBorders>
              <w:top w:val="single" w:sz="4" w:space="0" w:color="auto"/>
              <w:left w:val="single" w:sz="4" w:space="0" w:color="auto"/>
              <w:bottom w:val="single" w:sz="4" w:space="0" w:color="auto"/>
              <w:right w:val="single" w:sz="4" w:space="0" w:color="auto"/>
            </w:tcBorders>
            <w:vAlign w:val="center"/>
            <w:hideMark/>
          </w:tcPr>
          <w:p w14:paraId="336C5FF9" w14:textId="77777777" w:rsidR="00124184" w:rsidRDefault="00124184">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5FAAB589" w14:textId="77777777" w:rsidR="00124184" w:rsidRDefault="00124184">
            <w:pPr>
              <w:jc w:val="center"/>
              <w:rPr>
                <w:rFonts w:ascii="GHEA Grapalat" w:hAnsi="GHEA Grapalat"/>
                <w:sz w:val="18"/>
              </w:rPr>
            </w:pPr>
            <w:r>
              <w:rPr>
                <w:rFonts w:ascii="GHEA Grapalat" w:hAnsi="GHEA Grapalat"/>
                <w:sz w:val="18"/>
              </w:rPr>
              <w:t xml:space="preserve">անվանումը </w:t>
            </w: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3303400E" w14:textId="77777777" w:rsidR="00124184" w:rsidRDefault="00124184">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961" w:type="dxa"/>
            <w:vMerge w:val="restart"/>
            <w:tcBorders>
              <w:top w:val="single" w:sz="4" w:space="0" w:color="auto"/>
              <w:left w:val="single" w:sz="4" w:space="0" w:color="auto"/>
              <w:bottom w:val="single" w:sz="4" w:space="0" w:color="auto"/>
              <w:right w:val="single" w:sz="4" w:space="0" w:color="auto"/>
            </w:tcBorders>
            <w:vAlign w:val="center"/>
            <w:hideMark/>
          </w:tcPr>
          <w:p w14:paraId="1EBD3985" w14:textId="77777777" w:rsidR="00124184" w:rsidRDefault="00124184">
            <w:pPr>
              <w:jc w:val="center"/>
              <w:rPr>
                <w:rFonts w:ascii="GHEA Grapalat" w:hAnsi="GHEA Grapalat"/>
                <w:sz w:val="18"/>
              </w:rPr>
            </w:pPr>
            <w:r>
              <w:rPr>
                <w:rFonts w:ascii="GHEA Grapalat" w:hAnsi="GHEA Grapalat"/>
                <w:sz w:val="18"/>
              </w:rPr>
              <w:t>տեխնիկական բնութագիրը</w:t>
            </w:r>
          </w:p>
        </w:tc>
        <w:tc>
          <w:tcPr>
            <w:tcW w:w="845" w:type="dxa"/>
            <w:vMerge w:val="restart"/>
            <w:tcBorders>
              <w:top w:val="single" w:sz="4" w:space="0" w:color="auto"/>
              <w:left w:val="single" w:sz="4" w:space="0" w:color="auto"/>
              <w:bottom w:val="single" w:sz="4" w:space="0" w:color="auto"/>
              <w:right w:val="single" w:sz="4" w:space="0" w:color="auto"/>
            </w:tcBorders>
            <w:vAlign w:val="center"/>
            <w:hideMark/>
          </w:tcPr>
          <w:p w14:paraId="5C547463" w14:textId="77777777" w:rsidR="00124184" w:rsidRDefault="00124184">
            <w:pPr>
              <w:jc w:val="center"/>
              <w:rPr>
                <w:rFonts w:ascii="GHEA Grapalat" w:hAnsi="GHEA Grapalat"/>
                <w:sz w:val="18"/>
              </w:rPr>
            </w:pPr>
            <w:r>
              <w:rPr>
                <w:rFonts w:ascii="GHEA Grapalat" w:hAnsi="GHEA Grapalat"/>
                <w:sz w:val="18"/>
              </w:rPr>
              <w:t>չափման միավորը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F01E856" w14:textId="77777777" w:rsidR="00124184" w:rsidRDefault="00124184">
            <w:pPr>
              <w:jc w:val="center"/>
              <w:rPr>
                <w:rFonts w:ascii="GHEA Grapalat" w:hAnsi="GHEA Grapalat"/>
                <w:sz w:val="18"/>
              </w:rPr>
            </w:pPr>
            <w:r>
              <w:rPr>
                <w:rFonts w:ascii="GHEA Grapalat" w:hAnsi="GHEA Grapalat"/>
                <w:sz w:val="18"/>
              </w:rPr>
              <w:t>միավոր գինը/ՀՀ դրամ</w:t>
            </w:r>
          </w:p>
        </w:tc>
        <w:tc>
          <w:tcPr>
            <w:tcW w:w="980" w:type="dxa"/>
            <w:vMerge w:val="restart"/>
            <w:tcBorders>
              <w:top w:val="single" w:sz="4" w:space="0" w:color="auto"/>
              <w:left w:val="single" w:sz="4" w:space="0" w:color="auto"/>
              <w:bottom w:val="single" w:sz="4" w:space="0" w:color="auto"/>
              <w:right w:val="single" w:sz="4" w:space="0" w:color="auto"/>
            </w:tcBorders>
            <w:vAlign w:val="center"/>
            <w:hideMark/>
          </w:tcPr>
          <w:p w14:paraId="773AF412" w14:textId="77777777" w:rsidR="00124184" w:rsidRDefault="00124184">
            <w:pPr>
              <w:jc w:val="center"/>
              <w:rPr>
                <w:rFonts w:ascii="GHEA Grapalat" w:hAnsi="GHEA Grapalat"/>
                <w:sz w:val="18"/>
              </w:rPr>
            </w:pPr>
            <w:r>
              <w:rPr>
                <w:rFonts w:ascii="GHEA Grapalat" w:hAnsi="GHEA Grapalat"/>
                <w:sz w:val="18"/>
              </w:rPr>
              <w:t>ընդհանուր գինը/ՀՀ դրամ</w:t>
            </w:r>
          </w:p>
        </w:tc>
        <w:tc>
          <w:tcPr>
            <w:tcW w:w="980" w:type="dxa"/>
            <w:vMerge w:val="restart"/>
            <w:tcBorders>
              <w:top w:val="single" w:sz="4" w:space="0" w:color="auto"/>
              <w:left w:val="single" w:sz="4" w:space="0" w:color="auto"/>
              <w:bottom w:val="single" w:sz="4" w:space="0" w:color="auto"/>
              <w:right w:val="single" w:sz="4" w:space="0" w:color="auto"/>
            </w:tcBorders>
            <w:vAlign w:val="center"/>
            <w:hideMark/>
          </w:tcPr>
          <w:p w14:paraId="2BB245A9" w14:textId="77777777" w:rsidR="00124184" w:rsidRDefault="00124184">
            <w:pPr>
              <w:jc w:val="center"/>
              <w:rPr>
                <w:rFonts w:ascii="GHEA Grapalat" w:hAnsi="GHEA Grapalat"/>
                <w:sz w:val="18"/>
              </w:rPr>
            </w:pPr>
            <w:r>
              <w:rPr>
                <w:rFonts w:ascii="GHEA Grapalat" w:hAnsi="GHEA Grapalat"/>
                <w:sz w:val="18"/>
              </w:rPr>
              <w:t>ընդհանուր քանակը</w:t>
            </w:r>
          </w:p>
        </w:tc>
        <w:tc>
          <w:tcPr>
            <w:tcW w:w="2972" w:type="dxa"/>
            <w:gridSpan w:val="3"/>
            <w:tcBorders>
              <w:top w:val="single" w:sz="4" w:space="0" w:color="auto"/>
              <w:left w:val="single" w:sz="4" w:space="0" w:color="auto"/>
              <w:bottom w:val="single" w:sz="4" w:space="0" w:color="auto"/>
              <w:right w:val="single" w:sz="4" w:space="0" w:color="auto"/>
            </w:tcBorders>
            <w:vAlign w:val="center"/>
            <w:hideMark/>
          </w:tcPr>
          <w:p w14:paraId="71272641" w14:textId="77777777" w:rsidR="00124184" w:rsidRDefault="00124184">
            <w:pPr>
              <w:jc w:val="center"/>
              <w:rPr>
                <w:rFonts w:ascii="GHEA Grapalat" w:hAnsi="GHEA Grapalat"/>
                <w:sz w:val="18"/>
              </w:rPr>
            </w:pPr>
            <w:r>
              <w:rPr>
                <w:rFonts w:ascii="GHEA Grapalat" w:hAnsi="GHEA Grapalat"/>
                <w:sz w:val="18"/>
              </w:rPr>
              <w:t>մատակարարման</w:t>
            </w:r>
          </w:p>
        </w:tc>
      </w:tr>
      <w:tr w:rsidR="00124184" w14:paraId="7A4BA5A7" w14:textId="77777777" w:rsidTr="00D87069">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6591E"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5D1A1"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7DF62"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1A0E4"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6596A"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12AD3"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4A91C"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86373" w14:textId="77777777" w:rsidR="00124184" w:rsidRDefault="00124184">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C092B" w14:textId="77777777" w:rsidR="00124184" w:rsidRDefault="00124184">
            <w:pPr>
              <w:rPr>
                <w:rFonts w:ascii="GHEA Grapalat" w:hAnsi="GHEA Grapalat"/>
                <w:sz w:val="18"/>
              </w:rPr>
            </w:pPr>
          </w:p>
        </w:tc>
        <w:tc>
          <w:tcPr>
            <w:tcW w:w="761" w:type="dxa"/>
            <w:tcBorders>
              <w:top w:val="single" w:sz="4" w:space="0" w:color="auto"/>
              <w:left w:val="single" w:sz="4" w:space="0" w:color="auto"/>
              <w:bottom w:val="single" w:sz="4" w:space="0" w:color="auto"/>
              <w:right w:val="single" w:sz="4" w:space="0" w:color="auto"/>
            </w:tcBorders>
            <w:vAlign w:val="center"/>
            <w:hideMark/>
          </w:tcPr>
          <w:p w14:paraId="3A48A105" w14:textId="77777777" w:rsidR="00124184" w:rsidRDefault="00124184">
            <w:pPr>
              <w:jc w:val="center"/>
              <w:rPr>
                <w:rFonts w:ascii="GHEA Grapalat" w:hAnsi="GHEA Grapalat"/>
                <w:sz w:val="18"/>
              </w:rPr>
            </w:pPr>
            <w:r>
              <w:rPr>
                <w:rFonts w:ascii="GHEA Grapalat" w:hAnsi="GHEA Grapalat"/>
                <w:sz w:val="18"/>
              </w:rPr>
              <w:t>հասցեն</w:t>
            </w:r>
          </w:p>
        </w:tc>
        <w:tc>
          <w:tcPr>
            <w:tcW w:w="1091" w:type="dxa"/>
            <w:tcBorders>
              <w:top w:val="single" w:sz="4" w:space="0" w:color="auto"/>
              <w:left w:val="single" w:sz="4" w:space="0" w:color="auto"/>
              <w:bottom w:val="single" w:sz="4" w:space="0" w:color="auto"/>
              <w:right w:val="single" w:sz="4" w:space="0" w:color="auto"/>
            </w:tcBorders>
            <w:vAlign w:val="center"/>
            <w:hideMark/>
          </w:tcPr>
          <w:p w14:paraId="0F5613F6" w14:textId="77777777" w:rsidR="00124184" w:rsidRDefault="00124184">
            <w:pPr>
              <w:jc w:val="center"/>
              <w:rPr>
                <w:rFonts w:ascii="GHEA Grapalat" w:hAnsi="GHEA Grapalat"/>
                <w:sz w:val="18"/>
              </w:rPr>
            </w:pPr>
            <w:r>
              <w:rPr>
                <w:rFonts w:ascii="GHEA Grapalat" w:hAnsi="GHEA Grapalat"/>
                <w:sz w:val="18"/>
              </w:rPr>
              <w:t>ենթակա քանակը</w:t>
            </w:r>
          </w:p>
        </w:tc>
        <w:tc>
          <w:tcPr>
            <w:tcW w:w="1120" w:type="dxa"/>
            <w:tcBorders>
              <w:top w:val="single" w:sz="4" w:space="0" w:color="auto"/>
              <w:left w:val="single" w:sz="4" w:space="0" w:color="auto"/>
              <w:bottom w:val="single" w:sz="4" w:space="0" w:color="auto"/>
              <w:right w:val="single" w:sz="4" w:space="0" w:color="auto"/>
            </w:tcBorders>
            <w:vAlign w:val="center"/>
          </w:tcPr>
          <w:p w14:paraId="7448815B" w14:textId="77777777" w:rsidR="00124184" w:rsidRDefault="00124184">
            <w:pPr>
              <w:jc w:val="center"/>
              <w:rPr>
                <w:rFonts w:ascii="GHEA Grapalat" w:hAnsi="GHEA Grapalat"/>
                <w:sz w:val="18"/>
              </w:rPr>
            </w:pPr>
            <w:r>
              <w:rPr>
                <w:rFonts w:ascii="GHEA Grapalat" w:hAnsi="GHEA Grapalat"/>
                <w:sz w:val="18"/>
              </w:rPr>
              <w:t>Ժամկետը***</w:t>
            </w:r>
          </w:p>
          <w:p w14:paraId="1C977AB8" w14:textId="77777777" w:rsidR="00124184" w:rsidRDefault="00124184">
            <w:pPr>
              <w:jc w:val="center"/>
              <w:rPr>
                <w:rFonts w:ascii="GHEA Grapalat" w:hAnsi="GHEA Grapalat"/>
                <w:sz w:val="18"/>
              </w:rPr>
            </w:pPr>
          </w:p>
        </w:tc>
      </w:tr>
      <w:tr w:rsidR="00F04279" w14:paraId="6F9F60B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31EFC71" w14:textId="18C51799" w:rsidR="00CB752B" w:rsidRPr="001620D1" w:rsidRDefault="00CB752B" w:rsidP="00CB752B">
            <w:pPr>
              <w:jc w:val="center"/>
              <w:rPr>
                <w:rFonts w:ascii="GHEA Grapalat" w:hAnsi="GHEA Grapalat"/>
                <w:sz w:val="20"/>
                <w:lang w:val="hy-AM"/>
              </w:rPr>
            </w:pPr>
            <w:r>
              <w:rPr>
                <w:rFonts w:ascii="GHEA Grapalat" w:hAnsi="GHEA Grapalat"/>
                <w:sz w:val="20"/>
                <w:lang w:val="hy-AM"/>
              </w:rPr>
              <w:t>1</w:t>
            </w:r>
          </w:p>
        </w:tc>
        <w:tc>
          <w:tcPr>
            <w:tcW w:w="1319" w:type="dxa"/>
            <w:tcBorders>
              <w:top w:val="single" w:sz="4" w:space="0" w:color="auto"/>
              <w:left w:val="single" w:sz="4" w:space="0" w:color="auto"/>
              <w:bottom w:val="single" w:sz="4" w:space="0" w:color="auto"/>
              <w:right w:val="single" w:sz="4" w:space="0" w:color="auto"/>
            </w:tcBorders>
          </w:tcPr>
          <w:p w14:paraId="16C74FCC" w14:textId="38730109" w:rsidR="00CB752B" w:rsidRDefault="00CB752B" w:rsidP="00CB752B">
            <w:pPr>
              <w:jc w:val="center"/>
              <w:rPr>
                <w:rFonts w:ascii="GHEA Grapalat" w:hAnsi="GHEA Grapalat"/>
                <w:sz w:val="20"/>
              </w:rPr>
            </w:pPr>
            <w:r>
              <w:rPr>
                <w:rFonts w:ascii="Times Armenian" w:hAnsi="Times Armenian" w:cs="Arial"/>
                <w:sz w:val="20"/>
                <w:szCs w:val="20"/>
              </w:rPr>
              <w:t>33211310</w:t>
            </w:r>
          </w:p>
        </w:tc>
        <w:tc>
          <w:tcPr>
            <w:tcW w:w="1905" w:type="dxa"/>
            <w:tcBorders>
              <w:top w:val="single" w:sz="4" w:space="0" w:color="auto"/>
              <w:left w:val="single" w:sz="4" w:space="0" w:color="auto"/>
              <w:bottom w:val="single" w:sz="4" w:space="0" w:color="auto"/>
              <w:right w:val="single" w:sz="4" w:space="0" w:color="auto"/>
            </w:tcBorders>
            <w:vAlign w:val="center"/>
          </w:tcPr>
          <w:p w14:paraId="774D094B" w14:textId="2EFB96A1" w:rsidR="00CB752B" w:rsidRDefault="00CB752B" w:rsidP="00CB752B">
            <w:pPr>
              <w:jc w:val="center"/>
              <w:rPr>
                <w:rFonts w:ascii="GHEA Grapalat" w:hAnsi="GHEA Grapalat"/>
                <w:sz w:val="20"/>
              </w:rPr>
            </w:pPr>
            <w:r>
              <w:rPr>
                <w:rFonts w:ascii="Times Armenian" w:hAnsi="Times Armenian" w:cs="Arial"/>
                <w:sz w:val="20"/>
                <w:szCs w:val="20"/>
              </w:rPr>
              <w:t>ÂñáÙµáåÉ³ëïÇÝ</w:t>
            </w:r>
          </w:p>
        </w:tc>
        <w:tc>
          <w:tcPr>
            <w:tcW w:w="1173" w:type="dxa"/>
            <w:tcBorders>
              <w:top w:val="single" w:sz="4" w:space="0" w:color="auto"/>
              <w:left w:val="single" w:sz="4" w:space="0" w:color="auto"/>
              <w:bottom w:val="single" w:sz="4" w:space="0" w:color="auto"/>
              <w:right w:val="single" w:sz="4" w:space="0" w:color="auto"/>
            </w:tcBorders>
          </w:tcPr>
          <w:p w14:paraId="616A6753"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4A0AB657" w14:textId="118C2F2E" w:rsidR="00CB752B" w:rsidRDefault="00CB752B" w:rsidP="00CB752B">
            <w:pPr>
              <w:jc w:val="center"/>
              <w:rPr>
                <w:rFonts w:ascii="GHEA Grapalat" w:hAnsi="GHEA Grapalat"/>
                <w:sz w:val="20"/>
              </w:rPr>
            </w:pPr>
            <w:r w:rsidRPr="00E60435">
              <w:rPr>
                <w:rFonts w:ascii="Sylfaen" w:hAnsi="Sylfaen"/>
                <w:sz w:val="16"/>
                <w:szCs w:val="16"/>
              </w:rPr>
              <w:t>Պրոտրոմբինային</w:t>
            </w:r>
            <w:r w:rsidRPr="00E60435">
              <w:rPr>
                <w:rFonts w:ascii="Sylfaen" w:hAnsi="Sylfaen"/>
                <w:sz w:val="16"/>
                <w:szCs w:val="16"/>
                <w:lang w:val="af-ZA"/>
              </w:rPr>
              <w:t xml:space="preserve"> </w:t>
            </w:r>
            <w:r w:rsidRPr="00E60435">
              <w:rPr>
                <w:rFonts w:ascii="Sylfaen" w:hAnsi="Sylfaen"/>
                <w:sz w:val="16"/>
                <w:szCs w:val="16"/>
              </w:rPr>
              <w:t>ժամանակի</w:t>
            </w:r>
            <w:r w:rsidRPr="00E60435">
              <w:rPr>
                <w:rFonts w:ascii="Sylfaen" w:hAnsi="Sylfaen"/>
                <w:sz w:val="16"/>
                <w:szCs w:val="16"/>
                <w:lang w:val="af-ZA"/>
              </w:rPr>
              <w:t xml:space="preserve">/ </w:t>
            </w:r>
            <w:r w:rsidRPr="00E60435">
              <w:rPr>
                <w:rFonts w:ascii="Sylfaen" w:hAnsi="Sylfaen"/>
                <w:sz w:val="16"/>
                <w:szCs w:val="16"/>
              </w:rPr>
              <w:t>ինդեքսի</w:t>
            </w:r>
            <w:r w:rsidRPr="00E60435">
              <w:rPr>
                <w:rFonts w:ascii="Sylfaen" w:hAnsi="Sylfaen"/>
                <w:sz w:val="16"/>
                <w:szCs w:val="16"/>
                <w:lang w:val="af-ZA"/>
              </w:rPr>
              <w:t xml:space="preserve">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թեստ</w:t>
            </w:r>
            <w:r w:rsidRPr="00E60435">
              <w:rPr>
                <w:rFonts w:ascii="Sylfaen" w:hAnsi="Sylfaen"/>
                <w:sz w:val="16"/>
                <w:szCs w:val="16"/>
                <w:lang w:val="af-ZA"/>
              </w:rPr>
              <w:t xml:space="preserve">  </w:t>
            </w:r>
            <w:r w:rsidRPr="00E60435">
              <w:rPr>
                <w:rFonts w:ascii="Sylfaen" w:hAnsi="Sylfaen"/>
                <w:sz w:val="16"/>
                <w:szCs w:val="16"/>
              </w:rPr>
              <w:t>հա</w:t>
            </w:r>
            <w:r>
              <w:rPr>
                <w:rFonts w:ascii="Sylfaen" w:hAnsi="Sylfaen"/>
                <w:sz w:val="16"/>
                <w:szCs w:val="16"/>
                <w:lang w:val="hy-AM"/>
              </w:rPr>
              <w:t xml:space="preserve"> </w:t>
            </w:r>
            <w:r w:rsidRPr="00E60435">
              <w:rPr>
                <w:rFonts w:ascii="Sylfaen" w:hAnsi="Sylfaen"/>
                <w:sz w:val="16"/>
                <w:szCs w:val="16"/>
              </w:rPr>
              <w:t>վաքածու</w:t>
            </w:r>
            <w:r w:rsidRPr="00E60435">
              <w:rPr>
                <w:rFonts w:ascii="Sylfaen" w:hAnsi="Sylfaen"/>
                <w:sz w:val="16"/>
                <w:szCs w:val="16"/>
                <w:lang w:val="af-ZA"/>
              </w:rPr>
              <w:t>/</w:t>
            </w:r>
            <w:r>
              <w:rPr>
                <w:rFonts w:ascii="Sylfaen" w:hAnsi="Sylfaen"/>
                <w:sz w:val="16"/>
                <w:szCs w:val="16"/>
                <w:lang w:val="hy-AM"/>
              </w:rPr>
              <w:t>մեթոդ գնդիկավոր վիսկոզիմետրիա</w:t>
            </w:r>
            <w:r w:rsidRPr="00E60435">
              <w:rPr>
                <w:rFonts w:ascii="Sylfaen" w:hAnsi="Sylfaen"/>
                <w:sz w:val="16"/>
                <w:szCs w:val="16"/>
                <w:lang w:val="af-ZA"/>
              </w:rPr>
              <w:t xml:space="preserve"> :</w:t>
            </w:r>
            <w:r w:rsidRPr="00E60435">
              <w:rPr>
                <w:rFonts w:ascii="Sylfaen" w:hAnsi="Sylfaen"/>
                <w:sz w:val="16"/>
                <w:szCs w:val="16"/>
              </w:rPr>
              <w:t>Ստուգվող</w:t>
            </w:r>
            <w:r w:rsidRPr="00E60435">
              <w:rPr>
                <w:rFonts w:ascii="Sylfaen" w:hAnsi="Sylfaen"/>
                <w:sz w:val="16"/>
                <w:szCs w:val="16"/>
                <w:lang w:val="af-ZA"/>
              </w:rPr>
              <w:t xml:space="preserve"> </w:t>
            </w:r>
            <w:r w:rsidRPr="00E60435">
              <w:rPr>
                <w:rFonts w:ascii="Sylfaen" w:hAnsi="Sylfaen"/>
                <w:sz w:val="16"/>
                <w:szCs w:val="16"/>
              </w:rPr>
              <w:t>նմուշ</w:t>
            </w:r>
            <w:r w:rsidRPr="00E60435">
              <w:rPr>
                <w:rFonts w:ascii="Sylfaen" w:hAnsi="Sylfaen"/>
                <w:sz w:val="16"/>
                <w:szCs w:val="16"/>
                <w:lang w:val="af-ZA"/>
              </w:rPr>
              <w:t>`</w:t>
            </w:r>
            <w:r w:rsidRPr="00E60435">
              <w:rPr>
                <w:rFonts w:ascii="Sylfaen" w:hAnsi="Sylfaen"/>
                <w:sz w:val="16"/>
                <w:szCs w:val="16"/>
              </w:rPr>
              <w:t>արյան</w:t>
            </w:r>
            <w:r w:rsidRPr="00E60435">
              <w:rPr>
                <w:rFonts w:ascii="Sylfaen" w:hAnsi="Sylfaen"/>
                <w:sz w:val="16"/>
                <w:szCs w:val="16"/>
                <w:lang w:val="af-ZA"/>
              </w:rPr>
              <w:t xml:space="preserve"> </w:t>
            </w:r>
            <w:r w:rsidRPr="00E60435">
              <w:rPr>
                <w:rFonts w:ascii="Sylfaen" w:hAnsi="Sylfaen"/>
                <w:sz w:val="16"/>
                <w:szCs w:val="16"/>
              </w:rPr>
              <w:t>պլազմա</w:t>
            </w:r>
            <w:r w:rsidRPr="00E60435">
              <w:rPr>
                <w:rFonts w:ascii="Sylfaen" w:hAnsi="Sylfaen" w:cs="Arial"/>
                <w:sz w:val="16"/>
                <w:szCs w:val="16"/>
                <w:lang w:val="af-ZA"/>
              </w:rPr>
              <w:t>:</w:t>
            </w:r>
            <w:r w:rsidRPr="003A4D19">
              <w:rPr>
                <w:rFonts w:ascii="Sylfaen" w:hAnsi="Sylfaen"/>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w:t>
            </w:r>
            <w:r w:rsidRPr="00E60435">
              <w:rPr>
                <w:rFonts w:ascii="Sylfaen" w:hAnsi="Sylfaen" w:cs="Sylfae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1802039F" w14:textId="04CE6899" w:rsidR="00CB752B" w:rsidRDefault="00CB752B" w:rsidP="00CB752B">
            <w:pPr>
              <w:jc w:val="center"/>
              <w:rPr>
                <w:rFonts w:ascii="GHEA Grapalat" w:hAnsi="GHEA Grapalat"/>
                <w:sz w:val="20"/>
              </w:rPr>
            </w:pPr>
            <w:r>
              <w:rPr>
                <w:rFonts w:ascii="Sylfaen" w:hAnsi="Sylfaen"/>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2051A056"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680D835"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7F368B5" w14:textId="19AA7264" w:rsidR="00CB752B" w:rsidRDefault="00CB752B" w:rsidP="00CB752B">
            <w:pPr>
              <w:jc w:val="center"/>
              <w:rPr>
                <w:rFonts w:ascii="GHEA Grapalat" w:hAnsi="GHEA Grapalat"/>
                <w:sz w:val="20"/>
              </w:rPr>
            </w:pPr>
            <w:r>
              <w:rPr>
                <w:sz w:val="18"/>
                <w:szCs w:val="18"/>
                <w:lang w:val="hy-AM"/>
              </w:rPr>
              <w:t>5000</w:t>
            </w:r>
          </w:p>
        </w:tc>
        <w:tc>
          <w:tcPr>
            <w:tcW w:w="761" w:type="dxa"/>
            <w:tcBorders>
              <w:top w:val="single" w:sz="4" w:space="0" w:color="auto"/>
              <w:left w:val="single" w:sz="4" w:space="0" w:color="auto"/>
              <w:bottom w:val="single" w:sz="4" w:space="0" w:color="auto"/>
              <w:right w:val="single" w:sz="4" w:space="0" w:color="auto"/>
            </w:tcBorders>
          </w:tcPr>
          <w:p w14:paraId="6004C08B" w14:textId="36BD502F"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15B77B4" w14:textId="17B9EE19"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D0BFAC0" w14:textId="3CE351B8"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0C94799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8588A92" w14:textId="5C26FD1B" w:rsidR="00CB752B" w:rsidRPr="001620D1" w:rsidRDefault="00CB752B" w:rsidP="00CB752B">
            <w:pPr>
              <w:jc w:val="center"/>
              <w:rPr>
                <w:rFonts w:ascii="GHEA Grapalat" w:hAnsi="GHEA Grapalat"/>
                <w:sz w:val="20"/>
                <w:lang w:val="hy-AM"/>
              </w:rPr>
            </w:pPr>
            <w:r>
              <w:rPr>
                <w:rFonts w:ascii="GHEA Grapalat" w:hAnsi="GHEA Grapalat"/>
                <w:sz w:val="20"/>
                <w:lang w:val="hy-AM"/>
              </w:rPr>
              <w:t>2</w:t>
            </w:r>
          </w:p>
        </w:tc>
        <w:tc>
          <w:tcPr>
            <w:tcW w:w="1319" w:type="dxa"/>
            <w:tcBorders>
              <w:top w:val="single" w:sz="4" w:space="0" w:color="auto"/>
              <w:left w:val="single" w:sz="4" w:space="0" w:color="auto"/>
              <w:bottom w:val="single" w:sz="4" w:space="0" w:color="auto"/>
              <w:right w:val="single" w:sz="4" w:space="0" w:color="auto"/>
            </w:tcBorders>
          </w:tcPr>
          <w:p w14:paraId="77C8F7DA" w14:textId="7D8F5B58" w:rsidR="00CB752B" w:rsidRDefault="00CB752B" w:rsidP="00CB752B">
            <w:pPr>
              <w:jc w:val="center"/>
              <w:rPr>
                <w:rFonts w:ascii="GHEA Grapalat" w:hAnsi="GHEA Grapalat"/>
                <w:sz w:val="20"/>
              </w:rPr>
            </w:pPr>
            <w:r>
              <w:rPr>
                <w:rFonts w:ascii="Times Armenian" w:hAnsi="Times Armenian" w:cs="Arial"/>
                <w:sz w:val="20"/>
              </w:rPr>
              <w:t>24200000</w:t>
            </w:r>
          </w:p>
        </w:tc>
        <w:tc>
          <w:tcPr>
            <w:tcW w:w="1905" w:type="dxa"/>
            <w:tcBorders>
              <w:top w:val="single" w:sz="4" w:space="0" w:color="auto"/>
              <w:left w:val="single" w:sz="4" w:space="0" w:color="auto"/>
              <w:bottom w:val="single" w:sz="4" w:space="0" w:color="auto"/>
              <w:right w:val="single" w:sz="4" w:space="0" w:color="auto"/>
            </w:tcBorders>
            <w:vAlign w:val="bottom"/>
          </w:tcPr>
          <w:p w14:paraId="73D95DDA" w14:textId="7FB02DC9" w:rsidR="00CB752B" w:rsidRDefault="00CB752B" w:rsidP="00CB752B">
            <w:pPr>
              <w:jc w:val="center"/>
              <w:rPr>
                <w:rFonts w:ascii="GHEA Grapalat" w:hAnsi="GHEA Grapalat"/>
                <w:sz w:val="20"/>
              </w:rPr>
            </w:pPr>
            <w:r>
              <w:rPr>
                <w:rFonts w:ascii="Sylfaen" w:hAnsi="Sylfaen" w:cs="Sylfaen"/>
                <w:sz w:val="20"/>
              </w:rPr>
              <w:t xml:space="preserve">Հարիս հեմատոքսիլին </w:t>
            </w:r>
          </w:p>
        </w:tc>
        <w:tc>
          <w:tcPr>
            <w:tcW w:w="1173" w:type="dxa"/>
            <w:tcBorders>
              <w:top w:val="single" w:sz="4" w:space="0" w:color="auto"/>
              <w:left w:val="single" w:sz="4" w:space="0" w:color="auto"/>
              <w:bottom w:val="single" w:sz="4" w:space="0" w:color="auto"/>
              <w:right w:val="single" w:sz="4" w:space="0" w:color="auto"/>
            </w:tcBorders>
          </w:tcPr>
          <w:p w14:paraId="74F2778B"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14E0F95F" w14:textId="7123323B" w:rsidR="00CB752B" w:rsidRDefault="00CB752B" w:rsidP="00CB752B">
            <w:pPr>
              <w:jc w:val="center"/>
              <w:rPr>
                <w:rFonts w:ascii="GHEA Grapalat" w:hAnsi="GHEA Grapalat"/>
                <w:sz w:val="20"/>
              </w:rPr>
            </w:pPr>
            <w:r w:rsidRPr="00E60435">
              <w:rPr>
                <w:rFonts w:ascii="Sylfaen" w:hAnsi="Sylfaen" w:cs="Calibri"/>
                <w:sz w:val="16"/>
                <w:szCs w:val="16"/>
                <w:lang w:eastAsia="ru-RU"/>
              </w:rPr>
              <w:t>Հարիսի</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հեմատոքսիլին</w:t>
            </w:r>
            <w:r w:rsidRPr="00E60435">
              <w:rPr>
                <w:rFonts w:ascii="Sylfaen" w:hAnsi="Sylfaen" w:cs="Calibri"/>
                <w:sz w:val="16"/>
                <w:szCs w:val="16"/>
                <w:lang w:val="af-ZA" w:eastAsia="ru-RU"/>
              </w:rPr>
              <w:t xml:space="preserve"> - </w:t>
            </w:r>
            <w:r w:rsidRPr="00E60435">
              <w:rPr>
                <w:rFonts w:ascii="Sylfaen" w:hAnsi="Sylfaen" w:cs="Calibri"/>
                <w:sz w:val="16"/>
                <w:szCs w:val="16"/>
                <w:lang w:eastAsia="ru-RU"/>
              </w:rPr>
              <w:t>Թափանցիկ</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մուգ</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կարմիր</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հեղուկ</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ջրում</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լավ</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լուծվող</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Պահպանման</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պայամանները</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պահել</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չոր</w:t>
            </w:r>
            <w:r w:rsidRPr="00E60435">
              <w:rPr>
                <w:rFonts w:ascii="Sylfaen" w:hAnsi="Sylfaen" w:cs="Calibri"/>
                <w:sz w:val="16"/>
                <w:szCs w:val="16"/>
                <w:lang w:val="af-ZA" w:eastAsia="ru-RU"/>
              </w:rPr>
              <w:t xml:space="preserve"> </w:t>
            </w:r>
            <w:r w:rsidRPr="00E60435">
              <w:rPr>
                <w:rFonts w:ascii="Sylfaen" w:hAnsi="Sylfaen" w:cs="Calibri"/>
                <w:sz w:val="16"/>
                <w:szCs w:val="16"/>
                <w:lang w:eastAsia="ru-RU"/>
              </w:rPr>
              <w:t>տեղում</w:t>
            </w:r>
            <w:r w:rsidRPr="00E60435">
              <w:rPr>
                <w:rFonts w:ascii="Sylfaen" w:hAnsi="Sylfaen" w:cs="Calibri"/>
                <w:sz w:val="16"/>
                <w:szCs w:val="16"/>
                <w:lang w:val="af-ZA" w:eastAsia="ru-RU"/>
              </w:rPr>
              <w:t>:</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15CB7E51" w14:textId="24D96ABD" w:rsidR="00CB752B" w:rsidRDefault="00CB752B" w:rsidP="00CB752B">
            <w:pPr>
              <w:jc w:val="center"/>
              <w:rPr>
                <w:rFonts w:ascii="GHEA Grapalat" w:hAnsi="GHEA Grapalat"/>
                <w:sz w:val="20"/>
              </w:rPr>
            </w:pPr>
            <w:r>
              <w:rPr>
                <w:rFonts w:ascii="Sylfaen" w:hAnsi="Sylfaen" w:cs="Sylfaen"/>
                <w:sz w:val="20"/>
              </w:rPr>
              <w:t>լիտր</w:t>
            </w:r>
          </w:p>
        </w:tc>
        <w:tc>
          <w:tcPr>
            <w:tcW w:w="810" w:type="dxa"/>
            <w:tcBorders>
              <w:top w:val="single" w:sz="4" w:space="0" w:color="auto"/>
              <w:left w:val="single" w:sz="4" w:space="0" w:color="auto"/>
              <w:bottom w:val="single" w:sz="4" w:space="0" w:color="auto"/>
              <w:right w:val="single" w:sz="4" w:space="0" w:color="auto"/>
            </w:tcBorders>
          </w:tcPr>
          <w:p w14:paraId="3AB9A3DF"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ED06F8F"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D54C114" w14:textId="3AF32BCA"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577FE71E" w14:textId="2D0ABD5D"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0D25558" w14:textId="100F594D"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020FCF2" w14:textId="37E1A183" w:rsidR="00CB752B" w:rsidRDefault="00CB752B" w:rsidP="00CB752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B4CE43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1A35C77" w14:textId="5EC8DB4F" w:rsidR="00CB752B" w:rsidRPr="001620D1" w:rsidRDefault="00CB752B" w:rsidP="00CB752B">
            <w:pPr>
              <w:jc w:val="center"/>
              <w:rPr>
                <w:rFonts w:ascii="GHEA Grapalat" w:hAnsi="GHEA Grapalat"/>
                <w:sz w:val="20"/>
                <w:lang w:val="hy-AM"/>
              </w:rPr>
            </w:pPr>
            <w:r>
              <w:rPr>
                <w:rFonts w:ascii="GHEA Grapalat" w:hAnsi="GHEA Grapalat"/>
                <w:sz w:val="20"/>
                <w:lang w:val="hy-AM"/>
              </w:rPr>
              <w:t>3</w:t>
            </w:r>
          </w:p>
        </w:tc>
        <w:tc>
          <w:tcPr>
            <w:tcW w:w="1319" w:type="dxa"/>
            <w:tcBorders>
              <w:top w:val="single" w:sz="4" w:space="0" w:color="auto"/>
              <w:left w:val="single" w:sz="4" w:space="0" w:color="auto"/>
              <w:bottom w:val="single" w:sz="4" w:space="0" w:color="auto"/>
              <w:right w:val="single" w:sz="4" w:space="0" w:color="auto"/>
            </w:tcBorders>
          </w:tcPr>
          <w:p w14:paraId="531F1C6B" w14:textId="2FDCF8D0" w:rsidR="00CB752B" w:rsidRDefault="00CB752B" w:rsidP="00CB752B">
            <w:pPr>
              <w:jc w:val="center"/>
              <w:rPr>
                <w:rFonts w:ascii="Times Armenian" w:hAnsi="Times Armenian" w:cs="Arial"/>
                <w:sz w:val="20"/>
              </w:rPr>
            </w:pPr>
            <w:r>
              <w:rPr>
                <w:rFonts w:ascii="Times Armenian" w:hAnsi="Times Armenian" w:cs="Arial"/>
                <w:sz w:val="20"/>
              </w:rPr>
              <w:t>33211400</w:t>
            </w:r>
          </w:p>
        </w:tc>
        <w:tc>
          <w:tcPr>
            <w:tcW w:w="1905" w:type="dxa"/>
            <w:tcBorders>
              <w:top w:val="single" w:sz="4" w:space="0" w:color="auto"/>
              <w:left w:val="single" w:sz="4" w:space="0" w:color="auto"/>
              <w:bottom w:val="single" w:sz="4" w:space="0" w:color="auto"/>
              <w:right w:val="single" w:sz="4" w:space="0" w:color="auto"/>
            </w:tcBorders>
            <w:vAlign w:val="bottom"/>
          </w:tcPr>
          <w:p w14:paraId="6B9210E1" w14:textId="4B4218AE" w:rsidR="00CB752B" w:rsidRDefault="00CB752B" w:rsidP="00CB752B">
            <w:pPr>
              <w:jc w:val="center"/>
              <w:rPr>
                <w:rFonts w:ascii="Sylfaen" w:hAnsi="Sylfaen" w:cs="Sylfaen"/>
                <w:sz w:val="20"/>
              </w:rPr>
            </w:pPr>
            <w:r>
              <w:rPr>
                <w:rFonts w:ascii="Sylfaen" w:hAnsi="Sylfaen" w:cs="Sylfaen"/>
                <w:sz w:val="20"/>
              </w:rPr>
              <w:t>Օրանժ G</w:t>
            </w:r>
          </w:p>
        </w:tc>
        <w:tc>
          <w:tcPr>
            <w:tcW w:w="1173" w:type="dxa"/>
            <w:tcBorders>
              <w:top w:val="single" w:sz="4" w:space="0" w:color="auto"/>
              <w:left w:val="single" w:sz="4" w:space="0" w:color="auto"/>
              <w:bottom w:val="single" w:sz="4" w:space="0" w:color="auto"/>
              <w:right w:val="single" w:sz="4" w:space="0" w:color="auto"/>
            </w:tcBorders>
          </w:tcPr>
          <w:p w14:paraId="5D9E8A09"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262276AE" w14:textId="604E2142" w:rsidR="00CB752B" w:rsidRDefault="00CB752B" w:rsidP="00CB752B">
            <w:pPr>
              <w:jc w:val="center"/>
              <w:rPr>
                <w:rFonts w:ascii="GHEA Grapalat" w:hAnsi="GHEA Grapalat"/>
                <w:sz w:val="20"/>
              </w:rPr>
            </w:pPr>
            <w:r w:rsidRPr="00546715">
              <w:rPr>
                <w:rFonts w:ascii="Sylfaen" w:hAnsi="Sylfaen" w:cs="Calibri"/>
                <w:sz w:val="16"/>
                <w:szCs w:val="16"/>
                <w:lang w:eastAsia="ru-RU"/>
              </w:rPr>
              <w:t>Դեղնակարմրավուն</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փոշի</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կամ</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դեղնակարմրավուն</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բյուրե</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ղիկներ</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ջրում</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լավ</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լուծվող</w:t>
            </w:r>
            <w:r w:rsidRPr="00546715">
              <w:rPr>
                <w:rFonts w:ascii="Sylfaen" w:hAnsi="Sylfaen" w:cs="Calibri"/>
                <w:sz w:val="16"/>
                <w:szCs w:val="16"/>
                <w:lang w:val="af-ZA" w:eastAsia="ru-RU"/>
              </w:rPr>
              <w:t>,</w:t>
            </w:r>
            <w:r w:rsidRPr="00546715">
              <w:rPr>
                <w:rFonts w:ascii="Sylfaen" w:hAnsi="Sylfaen" w:cs="Calibri"/>
                <w:sz w:val="16"/>
                <w:szCs w:val="16"/>
                <w:lang w:eastAsia="ru-RU"/>
              </w:rPr>
              <w:t>սպիրտում՝</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դժվար</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Ինդիկատրի</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լուծույթը</w:t>
            </w:r>
            <w:r w:rsidRPr="00546715">
              <w:rPr>
                <w:rFonts w:ascii="Sylfaen" w:hAnsi="Sylfaen" w:cs="Calibri"/>
                <w:sz w:val="16"/>
                <w:szCs w:val="16"/>
                <w:lang w:val="af-ZA" w:eastAsia="ru-RU"/>
              </w:rPr>
              <w:t>-0,1</w:t>
            </w:r>
            <w:r w:rsidRPr="00546715">
              <w:rPr>
                <w:rFonts w:ascii="Sylfaen" w:hAnsi="Sylfaen" w:cs="Calibri"/>
                <w:sz w:val="16"/>
                <w:szCs w:val="16"/>
                <w:lang w:eastAsia="ru-RU"/>
              </w:rPr>
              <w:t>գ</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ինդիկատրը</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լուծել</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ջրում</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և</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հասցնել</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մինչև</w:t>
            </w:r>
            <w:r w:rsidRPr="00546715">
              <w:rPr>
                <w:rFonts w:ascii="Sylfaen" w:hAnsi="Sylfaen" w:cs="Calibri"/>
                <w:sz w:val="16"/>
                <w:szCs w:val="16"/>
                <w:lang w:val="af-ZA" w:eastAsia="ru-RU"/>
              </w:rPr>
              <w:t xml:space="preserve"> 100</w:t>
            </w:r>
            <w:r w:rsidRPr="00546715">
              <w:rPr>
                <w:rFonts w:ascii="Sylfaen" w:hAnsi="Sylfaen" w:cs="Calibri"/>
                <w:sz w:val="16"/>
                <w:szCs w:val="16"/>
                <w:lang w:eastAsia="ru-RU"/>
              </w:rPr>
              <w:t>մլ</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Պահպանման</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պայամանները</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պահել</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չոր</w:t>
            </w:r>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տեղում</w:t>
            </w:r>
            <w:r w:rsidRPr="00546715">
              <w:rPr>
                <w:rFonts w:ascii="Sylfaen" w:hAnsi="Sylfaen" w:cs="Calibri"/>
                <w:sz w:val="16"/>
                <w:szCs w:val="16"/>
                <w:lang w:val="af-ZA" w:eastAsia="ru-RU"/>
              </w:rPr>
              <w:t>:</w:t>
            </w:r>
            <w:r w:rsidRPr="00546715">
              <w:rPr>
                <w:rFonts w:ascii="Sylfaen" w:hAnsi="Sylfaen" w:cs="Sylfaen"/>
                <w:sz w:val="16"/>
                <w:szCs w:val="16"/>
                <w:lang w:val="af-ZA"/>
              </w:rPr>
              <w:t xml:space="preserve"> </w:t>
            </w:r>
            <w:r w:rsidRPr="00546715">
              <w:rPr>
                <w:rFonts w:ascii="Sylfaen" w:hAnsi="Sylfaen" w:cs="Sylfaen"/>
                <w:sz w:val="16"/>
                <w:szCs w:val="16"/>
              </w:rPr>
              <w:t>Արտադրանքի</w:t>
            </w:r>
            <w:r w:rsidRPr="00546715">
              <w:rPr>
                <w:rFonts w:ascii="Sylfaen" w:hAnsi="Sylfaen" w:cs="Sylfaen"/>
                <w:sz w:val="16"/>
                <w:szCs w:val="16"/>
                <w:lang w:val="af-ZA"/>
              </w:rPr>
              <w:t xml:space="preserve"> </w:t>
            </w:r>
            <w:r w:rsidRPr="00546715">
              <w:rPr>
                <w:rFonts w:ascii="Sylfaen" w:hAnsi="Sylfaen" w:cs="Sylfaen"/>
                <w:sz w:val="16"/>
                <w:szCs w:val="16"/>
              </w:rPr>
              <w:t>որակի</w:t>
            </w:r>
            <w:r w:rsidRPr="00546715">
              <w:rPr>
                <w:rFonts w:ascii="Sylfaen" w:hAnsi="Sylfaen" w:cs="Sylfaen"/>
                <w:sz w:val="16"/>
                <w:szCs w:val="16"/>
                <w:lang w:val="af-ZA"/>
              </w:rPr>
              <w:t xml:space="preserve"> </w:t>
            </w:r>
            <w:r w:rsidRPr="00546715">
              <w:rPr>
                <w:rFonts w:ascii="Sylfaen" w:hAnsi="Sylfaen" w:cs="Sylfaen"/>
                <w:sz w:val="16"/>
                <w:szCs w:val="16"/>
              </w:rPr>
              <w:t>սերտիֆիկատի</w:t>
            </w:r>
            <w:r w:rsidRPr="00546715">
              <w:rPr>
                <w:rFonts w:ascii="Sylfaen" w:hAnsi="Sylfaen" w:cs="Sylfaen"/>
                <w:sz w:val="16"/>
                <w:szCs w:val="16"/>
                <w:lang w:val="af-ZA"/>
              </w:rPr>
              <w:t xml:space="preserve"> </w:t>
            </w:r>
            <w:r w:rsidRPr="00546715">
              <w:rPr>
                <w:rFonts w:ascii="Sylfaen" w:hAnsi="Sylfaen" w:cs="Sylfaen"/>
                <w:sz w:val="16"/>
                <w:szCs w:val="16"/>
              </w:rPr>
              <w:t>առկայությունը</w:t>
            </w:r>
            <w:r w:rsidRPr="00546715">
              <w:rPr>
                <w:rFonts w:ascii="Times Armenian" w:hAnsi="Times Armenian"/>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132FAAE9" w14:textId="41B9B23D" w:rsidR="00CB752B" w:rsidRDefault="00CB752B" w:rsidP="00CB752B">
            <w:pPr>
              <w:jc w:val="center"/>
              <w:rPr>
                <w:rFonts w:ascii="Sylfaen" w:hAnsi="Sylfaen" w:cs="Sylfaen"/>
                <w:sz w:val="20"/>
              </w:rPr>
            </w:pPr>
            <w:r>
              <w:rPr>
                <w:rFonts w:ascii="Sylfaen" w:hAnsi="Sylfaen" w:cs="Sylfaen"/>
                <w:sz w:val="20"/>
              </w:rPr>
              <w:t>լիտր</w:t>
            </w:r>
          </w:p>
        </w:tc>
        <w:tc>
          <w:tcPr>
            <w:tcW w:w="810" w:type="dxa"/>
            <w:tcBorders>
              <w:top w:val="single" w:sz="4" w:space="0" w:color="auto"/>
              <w:left w:val="single" w:sz="4" w:space="0" w:color="auto"/>
              <w:bottom w:val="single" w:sz="4" w:space="0" w:color="auto"/>
              <w:right w:val="single" w:sz="4" w:space="0" w:color="auto"/>
            </w:tcBorders>
          </w:tcPr>
          <w:p w14:paraId="26BC5AE1"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2F71FFD"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D92F3DD" w14:textId="1DE3A679"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09A26604" w14:textId="65FDDD74"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6305D54" w14:textId="57259430"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87929FE" w14:textId="57B2E89A"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1A51E0D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D359F26" w14:textId="5A92521F" w:rsidR="00CB752B" w:rsidRPr="001620D1" w:rsidRDefault="00CB752B" w:rsidP="00CB752B">
            <w:pPr>
              <w:jc w:val="center"/>
              <w:rPr>
                <w:rFonts w:ascii="GHEA Grapalat" w:hAnsi="GHEA Grapalat"/>
                <w:sz w:val="20"/>
                <w:lang w:val="hy-AM"/>
              </w:rPr>
            </w:pPr>
            <w:r>
              <w:rPr>
                <w:rFonts w:ascii="GHEA Grapalat" w:hAnsi="GHEA Grapalat"/>
                <w:sz w:val="20"/>
                <w:lang w:val="hy-AM"/>
              </w:rPr>
              <w:t>4</w:t>
            </w:r>
          </w:p>
        </w:tc>
        <w:tc>
          <w:tcPr>
            <w:tcW w:w="1319" w:type="dxa"/>
            <w:tcBorders>
              <w:top w:val="single" w:sz="4" w:space="0" w:color="auto"/>
              <w:left w:val="single" w:sz="4" w:space="0" w:color="auto"/>
              <w:bottom w:val="single" w:sz="4" w:space="0" w:color="auto"/>
              <w:right w:val="single" w:sz="4" w:space="0" w:color="auto"/>
            </w:tcBorders>
          </w:tcPr>
          <w:p w14:paraId="4D2750AB" w14:textId="522B887F" w:rsidR="00CB752B" w:rsidRDefault="00CB752B" w:rsidP="00CB752B">
            <w:pPr>
              <w:jc w:val="center"/>
              <w:rPr>
                <w:rFonts w:ascii="Times Armenian" w:hAnsi="Times Armenian" w:cs="Arial"/>
                <w:sz w:val="20"/>
              </w:rPr>
            </w:pPr>
            <w:r>
              <w:rPr>
                <w:rFonts w:ascii="Times Armenian" w:hAnsi="Times Armenian" w:cs="Arial"/>
                <w:sz w:val="20"/>
              </w:rPr>
              <w:t>33211490</w:t>
            </w:r>
          </w:p>
        </w:tc>
        <w:tc>
          <w:tcPr>
            <w:tcW w:w="1905" w:type="dxa"/>
            <w:tcBorders>
              <w:top w:val="single" w:sz="4" w:space="0" w:color="auto"/>
              <w:left w:val="single" w:sz="4" w:space="0" w:color="auto"/>
              <w:bottom w:val="single" w:sz="4" w:space="0" w:color="auto"/>
              <w:right w:val="single" w:sz="4" w:space="0" w:color="auto"/>
            </w:tcBorders>
            <w:vAlign w:val="bottom"/>
          </w:tcPr>
          <w:p w14:paraId="784E7E1E" w14:textId="6B205BA8" w:rsidR="00CB752B" w:rsidRDefault="00CB752B" w:rsidP="00CB752B">
            <w:pPr>
              <w:jc w:val="center"/>
              <w:rPr>
                <w:rFonts w:ascii="Sylfaen" w:hAnsi="Sylfaen" w:cs="Sylfaen"/>
                <w:sz w:val="20"/>
              </w:rPr>
            </w:pPr>
            <w:r>
              <w:rPr>
                <w:rFonts w:ascii="Sylfaen" w:hAnsi="Sylfaen" w:cs="Sylfaen"/>
                <w:sz w:val="20"/>
              </w:rPr>
              <w:t>EA 50</w:t>
            </w:r>
          </w:p>
        </w:tc>
        <w:tc>
          <w:tcPr>
            <w:tcW w:w="1173" w:type="dxa"/>
            <w:tcBorders>
              <w:top w:val="single" w:sz="4" w:space="0" w:color="auto"/>
              <w:left w:val="single" w:sz="4" w:space="0" w:color="auto"/>
              <w:bottom w:val="single" w:sz="4" w:space="0" w:color="auto"/>
              <w:right w:val="single" w:sz="4" w:space="0" w:color="auto"/>
            </w:tcBorders>
          </w:tcPr>
          <w:p w14:paraId="76494878"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46E224B" w14:textId="305EC1A3" w:rsidR="00CB752B" w:rsidRDefault="00CB752B" w:rsidP="00CB752B">
            <w:pPr>
              <w:jc w:val="center"/>
              <w:rPr>
                <w:rFonts w:ascii="GHEA Grapalat" w:hAnsi="GHEA Grapalat"/>
                <w:sz w:val="20"/>
              </w:rPr>
            </w:pPr>
            <w:r w:rsidRPr="00E60435">
              <w:rPr>
                <w:rFonts w:ascii="Sylfaen" w:hAnsi="Sylfaen" w:cs="Calibri"/>
                <w:color w:val="000000"/>
                <w:sz w:val="16"/>
                <w:szCs w:val="16"/>
                <w:lang w:val="af-ZA" w:eastAsia="ru-RU"/>
              </w:rPr>
              <w:t xml:space="preserve">  </w:t>
            </w:r>
            <w:r w:rsidRPr="00E60435">
              <w:rPr>
                <w:rFonts w:ascii="Times Armenian" w:hAnsi="Times Armenian"/>
                <w:sz w:val="16"/>
                <w:szCs w:val="16"/>
                <w:lang w:val="af-ZA"/>
              </w:rPr>
              <w:t>EA - 50</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40269D71" w14:textId="53692EF8" w:rsidR="00CB752B" w:rsidRDefault="00CB752B" w:rsidP="00CB752B">
            <w:pPr>
              <w:jc w:val="center"/>
              <w:rPr>
                <w:rFonts w:ascii="Sylfaen" w:hAnsi="Sylfaen" w:cs="Sylfaen"/>
                <w:sz w:val="20"/>
              </w:rPr>
            </w:pPr>
            <w:r>
              <w:rPr>
                <w:rFonts w:ascii="Sylfaen" w:hAnsi="Sylfaen" w:cs="Sylfaen"/>
                <w:sz w:val="20"/>
              </w:rPr>
              <w:t>լիտր</w:t>
            </w:r>
          </w:p>
        </w:tc>
        <w:tc>
          <w:tcPr>
            <w:tcW w:w="810" w:type="dxa"/>
            <w:tcBorders>
              <w:top w:val="single" w:sz="4" w:space="0" w:color="auto"/>
              <w:left w:val="single" w:sz="4" w:space="0" w:color="auto"/>
              <w:bottom w:val="single" w:sz="4" w:space="0" w:color="auto"/>
              <w:right w:val="single" w:sz="4" w:space="0" w:color="auto"/>
            </w:tcBorders>
          </w:tcPr>
          <w:p w14:paraId="2472DE2E"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5C2544A"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B2882F5" w14:textId="41762B60"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0C34D64F" w14:textId="05923CC2"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20E5E5A" w14:textId="563185AA"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պայմանա </w:t>
            </w:r>
            <w:r w:rsidRPr="00C17DB5">
              <w:rPr>
                <w:rFonts w:ascii="Sylfaen" w:hAnsi="Sylfaen" w:cs="Sylfaen"/>
                <w:sz w:val="16"/>
                <w:szCs w:val="16"/>
                <w:lang w:val="hy-AM"/>
              </w:rPr>
              <w:lastRenderedPageBreak/>
              <w:t>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C4691BD" w14:textId="44E1A486" w:rsidR="00CB752B" w:rsidRDefault="00CB752B" w:rsidP="00CB752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60DB61BC"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C1D2A24" w14:textId="3A6542BC" w:rsidR="00CB752B" w:rsidRPr="001620D1" w:rsidRDefault="00CB752B" w:rsidP="00CB752B">
            <w:pPr>
              <w:jc w:val="center"/>
              <w:rPr>
                <w:rFonts w:ascii="GHEA Grapalat" w:hAnsi="GHEA Grapalat"/>
                <w:sz w:val="20"/>
                <w:lang w:val="hy-AM"/>
              </w:rPr>
            </w:pPr>
            <w:r>
              <w:rPr>
                <w:rFonts w:ascii="GHEA Grapalat" w:hAnsi="GHEA Grapalat"/>
                <w:sz w:val="20"/>
                <w:lang w:val="hy-AM"/>
              </w:rPr>
              <w:t>5</w:t>
            </w:r>
          </w:p>
        </w:tc>
        <w:tc>
          <w:tcPr>
            <w:tcW w:w="1319" w:type="dxa"/>
            <w:tcBorders>
              <w:top w:val="single" w:sz="4" w:space="0" w:color="auto"/>
              <w:left w:val="single" w:sz="4" w:space="0" w:color="auto"/>
              <w:bottom w:val="single" w:sz="4" w:space="0" w:color="auto"/>
              <w:right w:val="single" w:sz="4" w:space="0" w:color="auto"/>
            </w:tcBorders>
          </w:tcPr>
          <w:p w14:paraId="25E65C5B" w14:textId="5B41653A" w:rsidR="00CB752B" w:rsidRDefault="00CB752B" w:rsidP="00CB752B">
            <w:pPr>
              <w:jc w:val="center"/>
              <w:rPr>
                <w:rFonts w:ascii="Times Armenian" w:hAnsi="Times Armenian" w:cs="Arial"/>
                <w:sz w:val="20"/>
              </w:rPr>
            </w:pPr>
            <w:r>
              <w:rPr>
                <w:rFonts w:ascii="Times Armenian" w:hAnsi="Times Armenian" w:cs="Arial"/>
                <w:sz w:val="20"/>
              </w:rPr>
              <w:t>33211400</w:t>
            </w:r>
          </w:p>
        </w:tc>
        <w:tc>
          <w:tcPr>
            <w:tcW w:w="1905" w:type="dxa"/>
            <w:tcBorders>
              <w:top w:val="single" w:sz="4" w:space="0" w:color="auto"/>
              <w:left w:val="single" w:sz="4" w:space="0" w:color="auto"/>
              <w:bottom w:val="single" w:sz="4" w:space="0" w:color="auto"/>
              <w:right w:val="single" w:sz="4" w:space="0" w:color="auto"/>
            </w:tcBorders>
            <w:vAlign w:val="bottom"/>
          </w:tcPr>
          <w:p w14:paraId="1171C828" w14:textId="76D54C8A" w:rsidR="00CB752B" w:rsidRDefault="00CB752B" w:rsidP="00CB752B">
            <w:pPr>
              <w:jc w:val="center"/>
              <w:rPr>
                <w:rFonts w:ascii="Sylfaen" w:hAnsi="Sylfaen" w:cs="Sylfaen"/>
                <w:sz w:val="20"/>
              </w:rPr>
            </w:pPr>
            <w:r>
              <w:rPr>
                <w:rFonts w:ascii="Sylfaen" w:hAnsi="Sylfaen" w:cs="Sylfaen"/>
                <w:sz w:val="20"/>
                <w:lang w:val="hy-AM"/>
              </w:rPr>
              <w:t>Ցիտոլոգիական սոսինձ</w:t>
            </w:r>
          </w:p>
        </w:tc>
        <w:tc>
          <w:tcPr>
            <w:tcW w:w="1173" w:type="dxa"/>
            <w:tcBorders>
              <w:top w:val="single" w:sz="4" w:space="0" w:color="auto"/>
              <w:left w:val="single" w:sz="4" w:space="0" w:color="auto"/>
              <w:bottom w:val="single" w:sz="4" w:space="0" w:color="auto"/>
              <w:right w:val="single" w:sz="4" w:space="0" w:color="auto"/>
            </w:tcBorders>
          </w:tcPr>
          <w:p w14:paraId="551869BE"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249D753E" w14:textId="3FDDD36B" w:rsidR="00CB752B" w:rsidRPr="00CB752B" w:rsidRDefault="00CB752B" w:rsidP="00CB752B">
            <w:pPr>
              <w:jc w:val="center"/>
              <w:rPr>
                <w:rFonts w:ascii="GHEA Grapalat" w:hAnsi="GHEA Grapalat"/>
                <w:sz w:val="20"/>
                <w:lang w:val="af-ZA"/>
              </w:rPr>
            </w:pPr>
            <w:r w:rsidRPr="00E60435">
              <w:rPr>
                <w:rFonts w:ascii="Sylfaen" w:hAnsi="Sylfaen" w:cs="Sylfaen"/>
                <w:bCs/>
                <w:i/>
                <w:color w:val="000000"/>
                <w:sz w:val="16"/>
                <w:szCs w:val="16"/>
              </w:rPr>
              <w:t>Ծածկող</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միջավայր</w:t>
            </w:r>
            <w:r w:rsidRPr="00E60435">
              <w:rPr>
                <w:rFonts w:ascii="Times Armenian" w:hAnsi="Times Armenian" w:cs="Times Armenian"/>
                <w:bCs/>
                <w:i/>
                <w:color w:val="000000"/>
                <w:sz w:val="16"/>
                <w:szCs w:val="16"/>
                <w:lang w:val="af-ZA"/>
              </w:rPr>
              <w:t xml:space="preserve"> 1000</w:t>
            </w:r>
            <w:r w:rsidRPr="00E60435">
              <w:rPr>
                <w:rFonts w:ascii="Sylfaen" w:hAnsi="Sylfaen" w:cs="Sylfaen"/>
                <w:bCs/>
                <w:i/>
                <w:color w:val="000000"/>
                <w:sz w:val="16"/>
                <w:szCs w:val="16"/>
              </w:rPr>
              <w:t>մլ</w:t>
            </w:r>
            <w:r w:rsidRPr="00E60435">
              <w:rPr>
                <w:rFonts w:ascii="Times Armenian" w:hAnsi="Times Armenian" w:cs="Times Armenian"/>
                <w:bCs/>
                <w:i/>
                <w:color w:val="000000"/>
                <w:sz w:val="16"/>
                <w:szCs w:val="16"/>
                <w:lang w:val="af-ZA"/>
              </w:rPr>
              <w:t xml:space="preserve"> - </w:t>
            </w:r>
            <w:r w:rsidRPr="00E60435">
              <w:rPr>
                <w:rFonts w:ascii="Sylfaen" w:hAnsi="Sylfaen" w:cs="Sylfaen"/>
                <w:bCs/>
                <w:i/>
                <w:color w:val="000000"/>
                <w:sz w:val="16"/>
                <w:szCs w:val="16"/>
              </w:rPr>
              <w:t>Արտաքինտեսքը</w:t>
            </w:r>
            <w:r w:rsidRPr="00E60435">
              <w:rPr>
                <w:rFonts w:ascii="Times Armenian" w:hAnsi="Times Armenian" w:cs="Times Armenian"/>
                <w:bCs/>
                <w:i/>
                <w:color w:val="000000"/>
                <w:sz w:val="16"/>
                <w:szCs w:val="16"/>
                <w:lang w:val="af-ZA"/>
              </w:rPr>
              <w:t xml:space="preserve">`  </w:t>
            </w:r>
            <w:r w:rsidRPr="00E60435">
              <w:rPr>
                <w:rFonts w:ascii="Sylfaen" w:hAnsi="Sylfaen" w:cs="Sylfaen"/>
                <w:bCs/>
                <w:i/>
                <w:color w:val="000000"/>
                <w:sz w:val="16"/>
                <w:szCs w:val="16"/>
              </w:rPr>
              <w:t>հեղուկ</w:t>
            </w:r>
            <w:r w:rsidRPr="00E60435">
              <w:rPr>
                <w:rFonts w:ascii="Times Armenian" w:hAnsi="Times Armenian" w:cs="Times Armenian"/>
                <w:bCs/>
                <w:i/>
                <w:color w:val="000000"/>
                <w:sz w:val="16"/>
                <w:szCs w:val="16"/>
                <w:lang w:val="af-ZA"/>
              </w:rPr>
              <w:t xml:space="preserve">, </w:t>
            </w:r>
            <w:r w:rsidRPr="00E60435">
              <w:rPr>
                <w:rFonts w:ascii="Sylfaen" w:hAnsi="Sylfaen" w:cs="Sylfaen"/>
                <w:bCs/>
                <w:i/>
                <w:color w:val="000000"/>
                <w:sz w:val="16"/>
                <w:szCs w:val="16"/>
              </w:rPr>
              <w:t>Եռման</w:t>
            </w:r>
            <w:r w:rsidRPr="00E60435">
              <w:rPr>
                <w:rFonts w:ascii="Times Armenian" w:hAnsi="Times Armenian" w:cs="Sylfaen"/>
                <w:bCs/>
                <w:i/>
                <w:color w:val="000000"/>
                <w:sz w:val="16"/>
                <w:szCs w:val="16"/>
                <w:lang w:val="hy-AM"/>
              </w:rPr>
              <w:t xml:space="preserve"> </w:t>
            </w:r>
            <w:r w:rsidRPr="00E60435">
              <w:rPr>
                <w:rFonts w:ascii="Sylfaen" w:hAnsi="Sylfaen" w:cs="Sylfaen"/>
                <w:bCs/>
                <w:i/>
                <w:color w:val="000000"/>
                <w:sz w:val="16"/>
                <w:szCs w:val="16"/>
              </w:rPr>
              <w:t>կետը</w:t>
            </w:r>
            <w:r w:rsidRPr="00E60435">
              <w:rPr>
                <w:rFonts w:ascii="Times Armenian" w:hAnsi="Times Armenian" w:cs="Times Armenian"/>
                <w:bCs/>
                <w:i/>
                <w:color w:val="000000"/>
                <w:sz w:val="16"/>
                <w:szCs w:val="16"/>
                <w:lang w:val="af-ZA"/>
              </w:rPr>
              <w:t>` 137 C.</w:t>
            </w:r>
            <w:r w:rsidRPr="00E60435">
              <w:rPr>
                <w:rFonts w:ascii="Sylfaen" w:hAnsi="Sylfaen" w:cs="Sylfaen"/>
                <w:bCs/>
                <w:i/>
                <w:color w:val="000000"/>
                <w:sz w:val="16"/>
                <w:szCs w:val="16"/>
              </w:rPr>
              <w:t>Բոցավառման</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ջերմաստիճան</w:t>
            </w:r>
            <w:r w:rsidRPr="00E60435">
              <w:rPr>
                <w:rFonts w:ascii="Times Armenian" w:hAnsi="Times Armenian" w:cs="Times Armenian"/>
                <w:bCs/>
                <w:i/>
                <w:color w:val="000000"/>
                <w:sz w:val="16"/>
                <w:szCs w:val="16"/>
                <w:lang w:val="af-ZA"/>
              </w:rPr>
              <w:t>` 500</w:t>
            </w:r>
            <w:r w:rsidRPr="00E60435">
              <w:rPr>
                <w:rFonts w:ascii="Cambria Math" w:hAnsi="Cambria Math" w:cs="Cambria Math"/>
                <w:bCs/>
                <w:i/>
                <w:color w:val="000000"/>
                <w:sz w:val="16"/>
                <w:szCs w:val="16"/>
                <w:lang w:val="af-ZA"/>
              </w:rPr>
              <w:t>⁰</w:t>
            </w:r>
            <w:r w:rsidRPr="00E60435">
              <w:rPr>
                <w:rFonts w:ascii="Times Armenian" w:hAnsi="Times Armenian" w:cs="Times Armenian"/>
                <w:bCs/>
                <w:i/>
                <w:color w:val="000000"/>
                <w:sz w:val="16"/>
                <w:szCs w:val="16"/>
                <w:lang w:val="af-ZA"/>
              </w:rPr>
              <w:t>C:</w:t>
            </w:r>
            <w:r w:rsidRPr="00E60435">
              <w:rPr>
                <w:rFonts w:ascii="Times Armenian" w:hAnsi="Times Armenian" w:cs="Times Armenian"/>
                <w:bCs/>
                <w:i/>
                <w:color w:val="000000"/>
                <w:sz w:val="16"/>
                <w:szCs w:val="16"/>
                <w:lang w:val="hy-AM"/>
              </w:rPr>
              <w:t xml:space="preserve"> </w:t>
            </w:r>
            <w:r w:rsidRPr="00E60435">
              <w:rPr>
                <w:rFonts w:ascii="Sylfaen" w:hAnsi="Sylfaen" w:cs="Sylfaen"/>
                <w:bCs/>
                <w:i/>
                <w:color w:val="000000"/>
                <w:sz w:val="16"/>
                <w:szCs w:val="16"/>
              </w:rPr>
              <w:t>Գոլոր</w:t>
            </w:r>
            <w:r w:rsidRPr="00E60435">
              <w:rPr>
                <w:rFonts w:ascii="Times Armenian" w:hAnsi="Times Armenian" w:cs="Sylfaen"/>
                <w:bCs/>
                <w:i/>
                <w:color w:val="000000"/>
                <w:sz w:val="16"/>
                <w:szCs w:val="16"/>
                <w:lang w:val="hy-AM"/>
              </w:rPr>
              <w:t xml:space="preserve"> </w:t>
            </w:r>
            <w:r w:rsidRPr="00E60435">
              <w:rPr>
                <w:rFonts w:ascii="Sylfaen" w:hAnsi="Sylfaen" w:cs="Sylfaen"/>
                <w:bCs/>
                <w:i/>
                <w:color w:val="000000"/>
                <w:sz w:val="16"/>
                <w:szCs w:val="16"/>
              </w:rPr>
              <w:t>շիների</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ճնշումը</w:t>
            </w:r>
            <w:r w:rsidRPr="00E60435">
              <w:rPr>
                <w:rFonts w:ascii="Times Armenian" w:hAnsi="Times Armenian" w:cs="Times Armenian"/>
                <w:bCs/>
                <w:i/>
                <w:color w:val="000000"/>
                <w:sz w:val="16"/>
                <w:szCs w:val="16"/>
                <w:lang w:val="af-ZA"/>
              </w:rPr>
              <w:t xml:space="preserve"> 200C-</w:t>
            </w:r>
            <w:r w:rsidRPr="00E60435">
              <w:rPr>
                <w:rFonts w:ascii="Sylfaen" w:hAnsi="Sylfaen" w:cs="Sylfaen"/>
                <w:bCs/>
                <w:i/>
                <w:color w:val="000000"/>
                <w:sz w:val="16"/>
                <w:szCs w:val="16"/>
              </w:rPr>
              <w:t>ում</w:t>
            </w:r>
            <w:r w:rsidRPr="00E60435">
              <w:rPr>
                <w:rFonts w:ascii="Times Armenian" w:hAnsi="Times Armenian" w:cs="Times Armenian"/>
                <w:bCs/>
                <w:i/>
                <w:color w:val="000000"/>
                <w:sz w:val="16"/>
                <w:szCs w:val="16"/>
                <w:lang w:val="af-ZA"/>
              </w:rPr>
              <w:t xml:space="preserve">` 17 </w:t>
            </w:r>
            <w:r w:rsidRPr="00E60435">
              <w:rPr>
                <w:rFonts w:ascii="Sylfaen" w:hAnsi="Sylfaen" w:cs="Sylfaen"/>
                <w:bCs/>
                <w:i/>
                <w:color w:val="000000"/>
                <w:sz w:val="16"/>
                <w:szCs w:val="16"/>
              </w:rPr>
              <w:t>մմ</w:t>
            </w:r>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ս</w:t>
            </w:r>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ս</w:t>
            </w:r>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Լուծիչների</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պարունա</w:t>
            </w:r>
            <w:r w:rsidRPr="00E60435">
              <w:rPr>
                <w:rFonts w:ascii="Times Armenian" w:hAnsi="Times Armenian" w:cs="Sylfaen"/>
                <w:bCs/>
                <w:i/>
                <w:color w:val="000000"/>
                <w:sz w:val="16"/>
                <w:szCs w:val="16"/>
                <w:lang w:val="hy-AM"/>
              </w:rPr>
              <w:t xml:space="preserve"> </w:t>
            </w:r>
            <w:r w:rsidRPr="00E60435">
              <w:rPr>
                <w:rFonts w:ascii="Sylfaen" w:hAnsi="Sylfaen" w:cs="Sylfaen"/>
                <w:bCs/>
                <w:i/>
                <w:color w:val="000000"/>
                <w:sz w:val="16"/>
                <w:szCs w:val="16"/>
              </w:rPr>
              <w:t>կությունը</w:t>
            </w:r>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Օրգանականլ</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ուծիչներ</w:t>
            </w:r>
            <w:r w:rsidRPr="00E60435">
              <w:rPr>
                <w:rFonts w:ascii="Times Armenian" w:hAnsi="Times Armenian" w:cs="Times Armenian"/>
                <w:bCs/>
                <w:i/>
                <w:color w:val="000000"/>
                <w:sz w:val="16"/>
                <w:szCs w:val="16"/>
                <w:lang w:val="af-ZA"/>
              </w:rPr>
              <w:t xml:space="preserve">` 55.0%  </w:t>
            </w:r>
            <w:r w:rsidRPr="00E60435">
              <w:rPr>
                <w:rFonts w:ascii="Sylfaen" w:hAnsi="Sylfaen" w:cs="Sylfaen"/>
                <w:bCs/>
                <w:i/>
                <w:color w:val="000000"/>
                <w:sz w:val="16"/>
                <w:szCs w:val="16"/>
              </w:rPr>
              <w:t>Ջուր</w:t>
            </w:r>
            <w:r w:rsidRPr="00E60435">
              <w:rPr>
                <w:rFonts w:ascii="Times Armenian" w:hAnsi="Times Armenian" w:cs="Times Armenian"/>
                <w:bCs/>
                <w:i/>
                <w:color w:val="000000"/>
                <w:sz w:val="16"/>
                <w:szCs w:val="16"/>
                <w:lang w:val="af-ZA"/>
              </w:rPr>
              <w:t xml:space="preserve">` 32.1% </w:t>
            </w:r>
            <w:r w:rsidRPr="00E60435">
              <w:rPr>
                <w:rFonts w:ascii="Sylfaen" w:hAnsi="Sylfaen" w:cs="Sylfaen"/>
                <w:bCs/>
                <w:i/>
                <w:color w:val="000000"/>
                <w:sz w:val="16"/>
                <w:szCs w:val="16"/>
              </w:rPr>
              <w:t>Ցնդող</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օրգանական</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միացություններ</w:t>
            </w:r>
            <w:r w:rsidRPr="00E60435">
              <w:rPr>
                <w:rFonts w:ascii="Times Armenian" w:hAnsi="Times Armenian" w:cs="Times Armenian"/>
                <w:bCs/>
                <w:i/>
                <w:color w:val="000000"/>
                <w:sz w:val="16"/>
                <w:szCs w:val="16"/>
                <w:lang w:val="af-ZA"/>
              </w:rPr>
              <w:t xml:space="preserve">` 67.9%,     810.5 </w:t>
            </w:r>
            <w:r w:rsidRPr="00E60435">
              <w:rPr>
                <w:rFonts w:ascii="Sylfaen" w:hAnsi="Sylfaen" w:cs="Sylfaen"/>
                <w:bCs/>
                <w:i/>
                <w:color w:val="000000"/>
                <w:sz w:val="16"/>
                <w:szCs w:val="16"/>
              </w:rPr>
              <w:t>գ</w:t>
            </w:r>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լ</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Առավելութ</w:t>
            </w:r>
            <w:r w:rsidRPr="00E60435">
              <w:rPr>
                <w:rFonts w:ascii="Times Armenian" w:hAnsi="Times Armenian" w:cs="Sylfaen"/>
                <w:bCs/>
                <w:i/>
                <w:color w:val="000000"/>
                <w:sz w:val="16"/>
                <w:szCs w:val="16"/>
                <w:lang w:val="hy-AM"/>
              </w:rPr>
              <w:t xml:space="preserve"> </w:t>
            </w:r>
            <w:r w:rsidRPr="00E60435">
              <w:rPr>
                <w:rFonts w:ascii="Sylfaen" w:hAnsi="Sylfaen" w:cs="Sylfaen"/>
                <w:bCs/>
                <w:i/>
                <w:color w:val="000000"/>
                <w:sz w:val="16"/>
                <w:szCs w:val="16"/>
              </w:rPr>
              <w:t>յունները</w:t>
            </w:r>
            <w:r w:rsidRPr="00E60435">
              <w:rPr>
                <w:rFonts w:ascii="Times Armenian" w:hAnsi="Times Armenian" w:cs="Times Armenian"/>
                <w:bCs/>
                <w:i/>
                <w:color w:val="000000"/>
                <w:sz w:val="16"/>
                <w:szCs w:val="16"/>
                <w:lang w:val="af-ZA"/>
              </w:rPr>
              <w:t>.</w:t>
            </w:r>
            <w:r w:rsidRPr="00E60435">
              <w:rPr>
                <w:rFonts w:ascii="Times Armenian" w:hAnsi="Times Armenian"/>
                <w:bCs/>
                <w:i/>
                <w:color w:val="000000"/>
                <w:sz w:val="16"/>
                <w:szCs w:val="16"/>
                <w:lang w:val="af-ZA"/>
              </w:rPr>
              <w:t xml:space="preserve">• </w:t>
            </w:r>
            <w:r w:rsidRPr="00E60435">
              <w:rPr>
                <w:rFonts w:ascii="Sylfaen" w:hAnsi="Sylfaen" w:cs="Sylfaen"/>
                <w:bCs/>
                <w:i/>
                <w:color w:val="000000"/>
                <w:sz w:val="16"/>
                <w:szCs w:val="16"/>
              </w:rPr>
              <w:t>Արագ</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Չորացում</w:t>
            </w:r>
            <w:r w:rsidRPr="00E60435">
              <w:rPr>
                <w:rFonts w:ascii="Times Armenian" w:hAnsi="Times Armenian"/>
                <w:bCs/>
                <w:i/>
                <w:color w:val="000000"/>
                <w:sz w:val="16"/>
                <w:szCs w:val="16"/>
                <w:lang w:val="af-ZA"/>
              </w:rPr>
              <w:t>•</w:t>
            </w:r>
            <w:r w:rsidRPr="00E60435">
              <w:rPr>
                <w:rFonts w:ascii="Sylfaen" w:hAnsi="Sylfaen" w:cs="Sylfaen"/>
                <w:bCs/>
                <w:i/>
                <w:color w:val="000000"/>
                <w:sz w:val="16"/>
                <w:szCs w:val="16"/>
              </w:rPr>
              <w:t>Օդի</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պղպջակների</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բացակայութ</w:t>
            </w:r>
            <w:r w:rsidRPr="00E60435">
              <w:rPr>
                <w:rFonts w:ascii="Times Armenian" w:hAnsi="Times Armenian" w:cs="Sylfaen"/>
                <w:bCs/>
                <w:i/>
                <w:color w:val="000000"/>
                <w:sz w:val="16"/>
                <w:szCs w:val="16"/>
                <w:lang w:val="hy-AM"/>
              </w:rPr>
              <w:t xml:space="preserve"> </w:t>
            </w:r>
            <w:r w:rsidRPr="00E60435">
              <w:rPr>
                <w:rFonts w:ascii="Sylfaen" w:hAnsi="Sylfaen" w:cs="Sylfaen"/>
                <w:bCs/>
                <w:i/>
                <w:color w:val="000000"/>
                <w:sz w:val="16"/>
                <w:szCs w:val="16"/>
              </w:rPr>
              <w:t>յուն</w:t>
            </w:r>
            <w:r w:rsidRPr="00E60435">
              <w:rPr>
                <w:rFonts w:ascii="Times Armenian" w:hAnsi="Times Armenian"/>
                <w:bCs/>
                <w:i/>
                <w:color w:val="000000"/>
                <w:sz w:val="16"/>
                <w:szCs w:val="16"/>
                <w:lang w:val="af-ZA"/>
              </w:rPr>
              <w:t xml:space="preserve">• </w:t>
            </w:r>
            <w:r w:rsidRPr="00E60435">
              <w:rPr>
                <w:rFonts w:ascii="Sylfaen" w:hAnsi="Sylfaen" w:cs="Sylfaen"/>
                <w:bCs/>
                <w:i/>
                <w:color w:val="000000"/>
                <w:sz w:val="16"/>
                <w:szCs w:val="16"/>
              </w:rPr>
              <w:t>Քիմիապես</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Չեզոք</w:t>
            </w:r>
            <w:r w:rsidRPr="00E60435">
              <w:rPr>
                <w:rFonts w:ascii="Times Armenian" w:hAnsi="Times Armenian"/>
                <w:bCs/>
                <w:i/>
                <w:color w:val="000000"/>
                <w:sz w:val="16"/>
                <w:szCs w:val="16"/>
                <w:lang w:val="af-ZA"/>
              </w:rPr>
              <w:t xml:space="preserve">• </w:t>
            </w:r>
            <w:r w:rsidRPr="00E60435">
              <w:rPr>
                <w:rFonts w:ascii="Sylfaen" w:hAnsi="Sylfaen" w:cs="Sylfaen"/>
                <w:bCs/>
                <w:i/>
                <w:color w:val="000000"/>
                <w:sz w:val="16"/>
                <w:szCs w:val="16"/>
              </w:rPr>
              <w:t>Պասիվ</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ուլտրամանուշակագույն</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լույսի</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ազդեցությանը</w:t>
            </w:r>
            <w:r w:rsidRPr="00E60435">
              <w:rPr>
                <w:rFonts w:ascii="Times Armenian" w:hAnsi="Times Armenian"/>
                <w:bCs/>
                <w:i/>
                <w:color w:val="000000"/>
                <w:sz w:val="16"/>
                <w:szCs w:val="16"/>
                <w:lang w:val="af-ZA"/>
              </w:rPr>
              <w:t xml:space="preserve">• </w:t>
            </w:r>
            <w:r w:rsidRPr="00E60435">
              <w:rPr>
                <w:rFonts w:ascii="Sylfaen" w:hAnsi="Sylfaen" w:cs="Sylfaen"/>
                <w:bCs/>
                <w:i/>
                <w:color w:val="000000"/>
                <w:sz w:val="16"/>
                <w:szCs w:val="16"/>
              </w:rPr>
              <w:t>Անտարբեր</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սառնությանը</w:t>
            </w:r>
            <w:r w:rsidRPr="00E60435">
              <w:rPr>
                <w:rFonts w:ascii="Times Armenian" w:hAnsi="Times Armenian"/>
                <w:bCs/>
                <w:i/>
                <w:color w:val="000000"/>
                <w:sz w:val="16"/>
                <w:szCs w:val="16"/>
                <w:lang w:val="af-ZA"/>
              </w:rPr>
              <w:t xml:space="preserve">• </w:t>
            </w:r>
            <w:r w:rsidRPr="00E60435">
              <w:rPr>
                <w:rFonts w:ascii="Sylfaen" w:hAnsi="Sylfaen" w:cs="Sylfaen"/>
                <w:bCs/>
                <w:i/>
                <w:color w:val="000000"/>
                <w:sz w:val="16"/>
                <w:szCs w:val="16"/>
              </w:rPr>
              <w:t>Խորհուրդ</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տրվում</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շատ</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հետազոտությունների</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համար</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և</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ամենօրյա</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հյուսվածքաբանական</w:t>
            </w:r>
            <w:r w:rsidRPr="00E60435">
              <w:rPr>
                <w:rFonts w:ascii="Times Armenian" w:hAnsi="Times Armenian" w:cs="Times Armenian"/>
                <w:bCs/>
                <w:i/>
                <w:color w:val="000000"/>
                <w:sz w:val="16"/>
                <w:szCs w:val="16"/>
                <w:lang w:val="af-ZA"/>
              </w:rPr>
              <w:t xml:space="preserve"> / </w:t>
            </w:r>
            <w:r w:rsidRPr="00E60435">
              <w:rPr>
                <w:rFonts w:ascii="Sylfaen" w:hAnsi="Sylfaen" w:cs="Sylfaen"/>
                <w:bCs/>
                <w:i/>
                <w:color w:val="000000"/>
                <w:sz w:val="16"/>
                <w:szCs w:val="16"/>
              </w:rPr>
              <w:t>ցիտոլոգիական</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նախապատրաս</w:t>
            </w:r>
            <w:r w:rsidRPr="00E60435">
              <w:rPr>
                <w:rFonts w:ascii="Times Armenian" w:hAnsi="Times Armenian" w:cs="Sylfaen"/>
                <w:bCs/>
                <w:i/>
                <w:color w:val="000000"/>
                <w:sz w:val="16"/>
                <w:szCs w:val="16"/>
                <w:lang w:val="hy-AM"/>
              </w:rPr>
              <w:t xml:space="preserve"> </w:t>
            </w:r>
            <w:r w:rsidRPr="00E60435">
              <w:rPr>
                <w:rFonts w:ascii="Sylfaen" w:hAnsi="Sylfaen" w:cs="Sylfaen"/>
                <w:bCs/>
                <w:i/>
                <w:color w:val="000000"/>
                <w:sz w:val="16"/>
                <w:szCs w:val="16"/>
              </w:rPr>
              <w:t>տությունների</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համար</w:t>
            </w:r>
            <w:r w:rsidRPr="00E60435">
              <w:rPr>
                <w:rFonts w:ascii="Times Armenian" w:hAnsi="Times Armenian"/>
                <w:bCs/>
                <w:i/>
                <w:color w:val="000000"/>
                <w:sz w:val="16"/>
                <w:szCs w:val="16"/>
                <w:lang w:val="af-ZA"/>
              </w:rPr>
              <w:t xml:space="preserve"> • </w:t>
            </w:r>
            <w:r w:rsidRPr="00E60435">
              <w:rPr>
                <w:rFonts w:ascii="Sylfaen" w:hAnsi="Sylfaen" w:cs="Sylfaen"/>
                <w:bCs/>
                <w:i/>
                <w:color w:val="000000"/>
                <w:sz w:val="16"/>
                <w:szCs w:val="16"/>
              </w:rPr>
              <w:t>Ընդհանուր</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օպտիկական</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հստա</w:t>
            </w:r>
            <w:r w:rsidRPr="00E60435">
              <w:rPr>
                <w:rFonts w:ascii="Times Armenian" w:hAnsi="Times Armenian" w:cs="Sylfaen"/>
                <w:bCs/>
                <w:i/>
                <w:color w:val="000000"/>
                <w:sz w:val="16"/>
                <w:szCs w:val="16"/>
                <w:lang w:val="hy-AM"/>
              </w:rPr>
              <w:t xml:space="preserve"> </w:t>
            </w:r>
            <w:r w:rsidRPr="00E60435">
              <w:rPr>
                <w:rFonts w:ascii="Sylfaen" w:hAnsi="Sylfaen" w:cs="Sylfaen"/>
                <w:bCs/>
                <w:i/>
                <w:color w:val="000000"/>
                <w:sz w:val="16"/>
                <w:szCs w:val="16"/>
              </w:rPr>
              <w:t>կություն</w:t>
            </w:r>
            <w:r w:rsidRPr="00E60435">
              <w:rPr>
                <w:rFonts w:ascii="Times Armenian" w:hAnsi="Times Armenian"/>
                <w:bCs/>
                <w:i/>
                <w:color w:val="000000"/>
                <w:sz w:val="16"/>
                <w:szCs w:val="16"/>
                <w:lang w:val="af-ZA"/>
              </w:rPr>
              <w:t xml:space="preserve">• </w:t>
            </w:r>
            <w:r w:rsidRPr="00E60435">
              <w:rPr>
                <w:rFonts w:ascii="Sylfaen" w:hAnsi="Sylfaen" w:cs="Sylfaen"/>
                <w:bCs/>
                <w:i/>
                <w:color w:val="000000"/>
                <w:sz w:val="16"/>
                <w:szCs w:val="16"/>
              </w:rPr>
              <w:t>ապակուն</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մոտ</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բեկման</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ցուցիչ</w:t>
            </w:r>
            <w:r w:rsidRPr="00E60435">
              <w:rPr>
                <w:rFonts w:ascii="Times Armenian" w:hAnsi="Times Armenian"/>
                <w:bCs/>
                <w:i/>
                <w:color w:val="000000"/>
                <w:sz w:val="16"/>
                <w:szCs w:val="16"/>
                <w:lang w:val="af-ZA"/>
              </w:rPr>
              <w:t xml:space="preserve">• </w:t>
            </w:r>
            <w:r w:rsidRPr="00E60435">
              <w:rPr>
                <w:rFonts w:ascii="Sylfaen" w:hAnsi="Sylfaen" w:cs="Sylfaen"/>
                <w:bCs/>
                <w:i/>
                <w:color w:val="000000"/>
                <w:sz w:val="16"/>
                <w:szCs w:val="16"/>
              </w:rPr>
              <w:t>Տարիներ</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ընթաց</w:t>
            </w:r>
            <w:r w:rsidRPr="00E60435">
              <w:rPr>
                <w:rFonts w:ascii="Times Armenian" w:hAnsi="Times Armenian" w:cs="Sylfaen"/>
                <w:bCs/>
                <w:i/>
                <w:color w:val="000000"/>
                <w:sz w:val="16"/>
                <w:szCs w:val="16"/>
                <w:lang w:val="hy-AM"/>
              </w:rPr>
              <w:t xml:space="preserve"> </w:t>
            </w:r>
            <w:r w:rsidRPr="00E60435">
              <w:rPr>
                <w:rFonts w:ascii="Sylfaen" w:hAnsi="Sylfaen" w:cs="Sylfaen"/>
                <w:bCs/>
                <w:i/>
                <w:color w:val="000000"/>
                <w:sz w:val="16"/>
                <w:szCs w:val="16"/>
              </w:rPr>
              <w:t>քում</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չդեղնելու</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հատկություն</w:t>
            </w:r>
            <w:r w:rsidRPr="00E60435">
              <w:rPr>
                <w:rFonts w:ascii="Times Armenian" w:hAnsi="Times Armenian"/>
                <w:bCs/>
                <w:i/>
                <w:color w:val="000000"/>
                <w:sz w:val="16"/>
                <w:szCs w:val="16"/>
                <w:lang w:val="af-ZA"/>
              </w:rPr>
              <w:t>•</w:t>
            </w:r>
            <w:r w:rsidRPr="00E60435">
              <w:rPr>
                <w:rFonts w:ascii="Sylfaen" w:hAnsi="Sylfaen" w:cs="Sylfaen"/>
                <w:bCs/>
                <w:i/>
                <w:color w:val="000000"/>
                <w:sz w:val="16"/>
                <w:szCs w:val="16"/>
              </w:rPr>
              <w:t>Հեշտությամբ</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խառնվում</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քսիլենի</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հետ</w:t>
            </w:r>
            <w:r w:rsidRPr="00E60435">
              <w:rPr>
                <w:rFonts w:ascii="Times Armenian" w:hAnsi="Times Armenian" w:cs="Sylfaen"/>
                <w:bCs/>
                <w:i/>
                <w:color w:val="000000"/>
                <w:sz w:val="16"/>
                <w:szCs w:val="16"/>
                <w:lang w:val="af-ZA"/>
              </w:rPr>
              <w:t>:</w:t>
            </w:r>
            <w:r w:rsidRPr="00E60435">
              <w:rPr>
                <w:rFonts w:ascii="Sylfaen" w:hAnsi="Sylfaen" w:cs="Sylfaen"/>
                <w:bCs/>
                <w:i/>
                <w:color w:val="000000"/>
                <w:sz w:val="16"/>
                <w:szCs w:val="16"/>
              </w:rPr>
              <w:t>Արագ</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չորանալու</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հատկության</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շնորհիվ</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կանխ</w:t>
            </w:r>
            <w:r w:rsidRPr="00E60435">
              <w:rPr>
                <w:rFonts w:ascii="Times Armenian" w:hAnsi="Times Armenian" w:cs="Sylfaen"/>
                <w:bCs/>
                <w:i/>
                <w:color w:val="000000"/>
                <w:sz w:val="16"/>
                <w:szCs w:val="16"/>
                <w:lang w:val="hy-AM"/>
              </w:rPr>
              <w:t xml:space="preserve"> </w:t>
            </w:r>
            <w:r w:rsidRPr="00E60435">
              <w:rPr>
                <w:rFonts w:ascii="Sylfaen" w:hAnsi="Sylfaen" w:cs="Sylfaen"/>
                <w:bCs/>
                <w:i/>
                <w:color w:val="000000"/>
                <w:sz w:val="16"/>
                <w:szCs w:val="16"/>
              </w:rPr>
              <w:t>վում</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ծածկապակու</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տակ</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խոնավության</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թափանցումը</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և</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որպես</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հետևանք</w:t>
            </w:r>
            <w:r w:rsidRPr="00E60435">
              <w:rPr>
                <w:rFonts w:ascii="Times Armenian" w:hAnsi="Times Armenian" w:cs="Times Armenian"/>
                <w:bCs/>
                <w:i/>
                <w:color w:val="000000"/>
                <w:sz w:val="16"/>
                <w:szCs w:val="16"/>
                <w:lang w:val="af-ZA"/>
              </w:rPr>
              <w:t xml:space="preserve">,  </w:t>
            </w:r>
            <w:r w:rsidRPr="00E60435">
              <w:rPr>
                <w:rFonts w:ascii="Sylfaen" w:hAnsi="Sylfaen" w:cs="Sylfaen"/>
                <w:bCs/>
                <w:i/>
                <w:color w:val="000000"/>
                <w:sz w:val="16"/>
                <w:szCs w:val="16"/>
              </w:rPr>
              <w:t>նմուշի</w:t>
            </w:r>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պղտորումը</w:t>
            </w:r>
            <w:r w:rsidRPr="00E60435">
              <w:rPr>
                <w:rFonts w:ascii="Times Armenian" w:hAnsi="Times Armenian" w:cs="Times Armenian"/>
                <w:bCs/>
                <w:i/>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47A78F7C" w14:textId="6FE64E9A" w:rsidR="00CB752B" w:rsidRDefault="00CB752B" w:rsidP="00CB752B">
            <w:pPr>
              <w:jc w:val="center"/>
              <w:rPr>
                <w:rFonts w:ascii="Sylfaen" w:hAnsi="Sylfaen" w:cs="Sylfaen"/>
                <w:sz w:val="20"/>
              </w:rPr>
            </w:pPr>
            <w:r>
              <w:rPr>
                <w:rFonts w:ascii="Sylfaen" w:hAnsi="Sylfaen" w:cs="Sylfaen"/>
                <w:sz w:val="20"/>
              </w:rPr>
              <w:t>լիտր</w:t>
            </w:r>
          </w:p>
        </w:tc>
        <w:tc>
          <w:tcPr>
            <w:tcW w:w="810" w:type="dxa"/>
            <w:tcBorders>
              <w:top w:val="single" w:sz="4" w:space="0" w:color="auto"/>
              <w:left w:val="single" w:sz="4" w:space="0" w:color="auto"/>
              <w:bottom w:val="single" w:sz="4" w:space="0" w:color="auto"/>
              <w:right w:val="single" w:sz="4" w:space="0" w:color="auto"/>
            </w:tcBorders>
          </w:tcPr>
          <w:p w14:paraId="02385839"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69D43D2"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A3FA337" w14:textId="6D6ADD49"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166529E2" w14:textId="1F717363"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2047FB8" w14:textId="5E64541C"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1A48DA9" w14:textId="49FBAA63"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6159644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9B265DC" w14:textId="59BDE71C" w:rsidR="00CB752B" w:rsidRPr="001620D1" w:rsidRDefault="00CB752B" w:rsidP="00CB752B">
            <w:pPr>
              <w:jc w:val="center"/>
              <w:rPr>
                <w:rFonts w:ascii="GHEA Grapalat" w:hAnsi="GHEA Grapalat"/>
                <w:sz w:val="20"/>
                <w:lang w:val="hy-AM"/>
              </w:rPr>
            </w:pPr>
            <w:r>
              <w:rPr>
                <w:rFonts w:ascii="GHEA Grapalat" w:hAnsi="GHEA Grapalat"/>
                <w:sz w:val="20"/>
                <w:lang w:val="hy-AM"/>
              </w:rPr>
              <w:t>6</w:t>
            </w:r>
          </w:p>
        </w:tc>
        <w:tc>
          <w:tcPr>
            <w:tcW w:w="1319" w:type="dxa"/>
            <w:tcBorders>
              <w:top w:val="single" w:sz="4" w:space="0" w:color="auto"/>
              <w:left w:val="single" w:sz="4" w:space="0" w:color="auto"/>
              <w:bottom w:val="single" w:sz="4" w:space="0" w:color="auto"/>
              <w:right w:val="single" w:sz="4" w:space="0" w:color="auto"/>
            </w:tcBorders>
          </w:tcPr>
          <w:p w14:paraId="2BFA9FFC" w14:textId="3D687F36" w:rsidR="00CB752B" w:rsidRDefault="00CB752B" w:rsidP="00CB752B">
            <w:pPr>
              <w:jc w:val="center"/>
              <w:rPr>
                <w:rFonts w:ascii="Times Armenian" w:hAnsi="Times Armenian" w:cs="Arial"/>
                <w:sz w:val="20"/>
              </w:rPr>
            </w:pPr>
            <w:r>
              <w:rPr>
                <w:rFonts w:ascii="Times Armenian" w:hAnsi="Times Armenian" w:cs="Arial"/>
                <w:sz w:val="20"/>
              </w:rPr>
              <w:t>33211110</w:t>
            </w:r>
          </w:p>
        </w:tc>
        <w:tc>
          <w:tcPr>
            <w:tcW w:w="1905" w:type="dxa"/>
            <w:tcBorders>
              <w:top w:val="single" w:sz="4" w:space="0" w:color="auto"/>
              <w:left w:val="single" w:sz="4" w:space="0" w:color="auto"/>
              <w:bottom w:val="single" w:sz="4" w:space="0" w:color="auto"/>
              <w:right w:val="single" w:sz="4" w:space="0" w:color="auto"/>
            </w:tcBorders>
            <w:vAlign w:val="bottom"/>
          </w:tcPr>
          <w:p w14:paraId="48D85213" w14:textId="6CE513C8" w:rsidR="00CB752B" w:rsidRDefault="00CB752B" w:rsidP="00CB752B">
            <w:pPr>
              <w:jc w:val="center"/>
              <w:rPr>
                <w:rFonts w:ascii="Sylfaen" w:hAnsi="Sylfaen" w:cs="Sylfaen"/>
                <w:sz w:val="20"/>
                <w:lang w:val="hy-AM"/>
              </w:rPr>
            </w:pPr>
            <w:r>
              <w:rPr>
                <w:rFonts w:ascii="Sylfaen" w:hAnsi="Sylfaen" w:cs="Sylfaen"/>
                <w:sz w:val="20"/>
                <w:lang w:val="hy-AM"/>
              </w:rPr>
              <w:t>Քսիլոլ</w:t>
            </w:r>
          </w:p>
        </w:tc>
        <w:tc>
          <w:tcPr>
            <w:tcW w:w="1173" w:type="dxa"/>
            <w:tcBorders>
              <w:top w:val="single" w:sz="4" w:space="0" w:color="auto"/>
              <w:left w:val="single" w:sz="4" w:space="0" w:color="auto"/>
              <w:bottom w:val="single" w:sz="4" w:space="0" w:color="auto"/>
              <w:right w:val="single" w:sz="4" w:space="0" w:color="auto"/>
            </w:tcBorders>
          </w:tcPr>
          <w:p w14:paraId="2DD18057"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935507D" w14:textId="3C047A6D" w:rsidR="00CB752B" w:rsidRDefault="00CB752B" w:rsidP="00CB752B">
            <w:pPr>
              <w:jc w:val="center"/>
              <w:rPr>
                <w:rFonts w:ascii="GHEA Grapalat" w:hAnsi="GHEA Grapalat"/>
                <w:sz w:val="20"/>
              </w:rPr>
            </w:pPr>
            <w:r w:rsidRPr="00E60435">
              <w:rPr>
                <w:rFonts w:ascii="Sylfaen" w:hAnsi="Sylfaen" w:cs="Calibri"/>
                <w:color w:val="000000"/>
                <w:sz w:val="16"/>
                <w:szCs w:val="16"/>
                <w:lang w:eastAsia="ru-RU"/>
              </w:rPr>
              <w:t>Քսիլոլ</w:t>
            </w:r>
            <w:r w:rsidRPr="00E60435">
              <w:rPr>
                <w:rFonts w:ascii="Sylfaen" w:hAnsi="Sylfaen" w:cs="Calibri"/>
                <w:color w:val="000000"/>
                <w:sz w:val="16"/>
                <w:szCs w:val="16"/>
                <w:lang w:val="af-ZA" w:eastAsia="ru-RU"/>
              </w:rPr>
              <w:t xml:space="preserve"> - Б </w:t>
            </w:r>
            <w:r w:rsidRPr="00E60435">
              <w:rPr>
                <w:rFonts w:ascii="Sylfaen" w:hAnsi="Sylfaen" w:cs="Calibri"/>
                <w:color w:val="000000"/>
                <w:sz w:val="16"/>
                <w:szCs w:val="16"/>
                <w:lang w:eastAsia="ru-RU"/>
              </w:rPr>
              <w:t>մակնիշի</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ըստ</w:t>
            </w:r>
            <w:r w:rsidRPr="00E60435">
              <w:rPr>
                <w:rFonts w:ascii="Sylfaen" w:hAnsi="Sylfaen" w:cs="Calibri"/>
                <w:color w:val="000000"/>
                <w:sz w:val="16"/>
                <w:szCs w:val="16"/>
                <w:lang w:val="af-ZA" w:eastAsia="ru-RU"/>
              </w:rPr>
              <w:t xml:space="preserve"> ГОСТ 9410-78-</w:t>
            </w:r>
            <w:r w:rsidRPr="00E60435">
              <w:rPr>
                <w:rFonts w:ascii="Sylfaen" w:hAnsi="Sylfaen" w:cs="Calibri"/>
                <w:color w:val="000000"/>
                <w:sz w:val="16"/>
                <w:szCs w:val="16"/>
                <w:lang w:eastAsia="ru-RU"/>
              </w:rPr>
              <w:t>ի</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Թափանցիկ</w:t>
            </w:r>
            <w:r w:rsidRPr="00E60435">
              <w:rPr>
                <w:rFonts w:ascii="Sylfaen" w:hAnsi="Sylfaen" w:cs="Calibri"/>
                <w:color w:val="000000"/>
                <w:sz w:val="16"/>
                <w:szCs w:val="16"/>
                <w:lang w:val="af-ZA" w:eastAsia="ru-RU"/>
              </w:rPr>
              <w:t>,</w:t>
            </w:r>
            <w:r w:rsidRPr="00E60435">
              <w:rPr>
                <w:rFonts w:ascii="Sylfaen" w:hAnsi="Sylfaen" w:cs="Calibri"/>
                <w:color w:val="000000"/>
                <w:sz w:val="16"/>
                <w:szCs w:val="16"/>
                <w:lang w:eastAsia="ru-RU"/>
              </w:rPr>
              <w:t>ցնդող</w:t>
            </w:r>
            <w:r>
              <w:rPr>
                <w:rFonts w:ascii="Sylfaen" w:hAnsi="Sylfaen" w:cs="Calibri"/>
                <w:color w:val="000000"/>
                <w:sz w:val="16"/>
                <w:szCs w:val="16"/>
                <w:lang w:val="hy-AM" w:eastAsia="ru-RU"/>
              </w:rPr>
              <w:t xml:space="preserve"> </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յուրահատուկ</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հոտով</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անգույն</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հեղուկ</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առանց</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օտար</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խար</w:t>
            </w:r>
            <w:r>
              <w:rPr>
                <w:rFonts w:ascii="Sylfaen" w:hAnsi="Sylfaen" w:cs="Calibri"/>
                <w:color w:val="000000"/>
                <w:sz w:val="16"/>
                <w:szCs w:val="16"/>
                <w:lang w:val="hy-AM" w:eastAsia="ru-RU"/>
              </w:rPr>
              <w:t xml:space="preserve"> </w:t>
            </w:r>
            <w:r w:rsidRPr="00E60435">
              <w:rPr>
                <w:rFonts w:ascii="Sylfaen" w:hAnsi="Sylfaen" w:cs="Calibri"/>
                <w:color w:val="000000"/>
                <w:sz w:val="16"/>
                <w:szCs w:val="16"/>
                <w:lang w:eastAsia="ru-RU"/>
              </w:rPr>
              <w:t>նո</w:t>
            </w:r>
            <w:r>
              <w:rPr>
                <w:rFonts w:ascii="Sylfaen" w:hAnsi="Sylfaen" w:cs="Calibri"/>
                <w:color w:val="000000"/>
                <w:sz w:val="16"/>
                <w:szCs w:val="16"/>
                <w:lang w:val="hy-AM" w:eastAsia="ru-RU"/>
              </w:rPr>
              <w:t>ւ</w:t>
            </w:r>
            <w:r w:rsidRPr="00E60435">
              <w:rPr>
                <w:rFonts w:ascii="Sylfaen" w:hAnsi="Sylfaen" w:cs="Calibri"/>
                <w:color w:val="000000"/>
                <w:sz w:val="16"/>
                <w:szCs w:val="16"/>
                <w:lang w:eastAsia="ru-RU"/>
              </w:rPr>
              <w:t>րդների</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և</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առանց</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ջրի</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պարունակության</w:t>
            </w:r>
            <w:r w:rsidRPr="00E60435">
              <w:rPr>
                <w:rFonts w:ascii="Sylfaen" w:hAnsi="Sylfaen" w:cs="Calibri"/>
                <w:color w:val="000000"/>
                <w:sz w:val="16"/>
                <w:szCs w:val="16"/>
                <w:lang w:val="af-ZA" w:eastAsia="ru-RU"/>
              </w:rPr>
              <w:t xml:space="preserve">: 0,003% K2Cr 2O7 </w:t>
            </w:r>
            <w:r w:rsidRPr="00E60435">
              <w:rPr>
                <w:rFonts w:ascii="Sylfaen" w:hAnsi="Sylfaen" w:cs="Calibri"/>
                <w:color w:val="000000"/>
                <w:sz w:val="16"/>
                <w:szCs w:val="16"/>
                <w:lang w:eastAsia="ru-RU"/>
              </w:rPr>
              <w:t>լուծույթից</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ոչ</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մուգ</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Խտությունը</w:t>
            </w:r>
            <w:r w:rsidRPr="00E60435">
              <w:rPr>
                <w:rFonts w:ascii="Sylfaen" w:hAnsi="Sylfaen" w:cs="Calibri"/>
                <w:color w:val="000000"/>
                <w:sz w:val="16"/>
                <w:szCs w:val="16"/>
                <w:lang w:val="af-ZA" w:eastAsia="ru-RU"/>
              </w:rPr>
              <w:t xml:space="preserve"> 0,86-0,87 </w:t>
            </w:r>
            <w:r w:rsidRPr="00E60435">
              <w:rPr>
                <w:rFonts w:ascii="Sylfaen" w:hAnsi="Sylfaen" w:cs="Calibri"/>
                <w:color w:val="000000"/>
                <w:sz w:val="16"/>
                <w:szCs w:val="16"/>
                <w:lang w:eastAsia="ru-RU"/>
              </w:rPr>
              <w:t>գ</w:t>
            </w:r>
            <w:r w:rsidRPr="00E60435">
              <w:rPr>
                <w:rFonts w:ascii="Sylfaen" w:hAnsi="Sylfaen" w:cs="Calibri"/>
                <w:color w:val="000000"/>
                <w:sz w:val="16"/>
                <w:szCs w:val="16"/>
                <w:lang w:val="af-ZA" w:eastAsia="ru-RU"/>
              </w:rPr>
              <w:t>/</w:t>
            </w:r>
            <w:r w:rsidRPr="00E60435">
              <w:rPr>
                <w:rFonts w:ascii="Sylfaen" w:hAnsi="Sylfaen" w:cs="Calibri"/>
                <w:color w:val="000000"/>
                <w:sz w:val="16"/>
                <w:szCs w:val="16"/>
                <w:lang w:eastAsia="ru-RU"/>
              </w:rPr>
              <w:t>սմ</w:t>
            </w:r>
            <w:r w:rsidRPr="00E60435">
              <w:rPr>
                <w:rFonts w:ascii="Sylfaen" w:hAnsi="Sylfaen" w:cs="Calibri"/>
                <w:color w:val="000000"/>
                <w:sz w:val="16"/>
                <w:szCs w:val="16"/>
                <w:lang w:val="af-ZA" w:eastAsia="ru-RU"/>
              </w:rPr>
              <w:t>3 20°C-</w:t>
            </w:r>
            <w:r w:rsidRPr="00E60435">
              <w:rPr>
                <w:rFonts w:ascii="Sylfaen" w:hAnsi="Sylfaen" w:cs="Calibri"/>
                <w:color w:val="000000"/>
                <w:sz w:val="16"/>
                <w:szCs w:val="16"/>
                <w:lang w:eastAsia="ru-RU"/>
              </w:rPr>
              <w:t>ի</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պայ</w:t>
            </w:r>
            <w:r>
              <w:rPr>
                <w:rFonts w:ascii="Sylfaen" w:hAnsi="Sylfaen" w:cs="Calibri"/>
                <w:color w:val="000000"/>
                <w:sz w:val="16"/>
                <w:szCs w:val="16"/>
                <w:lang w:val="hy-AM" w:eastAsia="ru-RU"/>
              </w:rPr>
              <w:t xml:space="preserve"> </w:t>
            </w:r>
            <w:r w:rsidRPr="00E60435">
              <w:rPr>
                <w:rFonts w:ascii="Sylfaen" w:hAnsi="Sylfaen" w:cs="Calibri"/>
                <w:color w:val="000000"/>
                <w:sz w:val="16"/>
                <w:szCs w:val="16"/>
                <w:lang w:eastAsia="ru-RU"/>
              </w:rPr>
              <w:t>մաններում</w:t>
            </w:r>
            <w:r>
              <w:rPr>
                <w:rFonts w:ascii="Sylfaen" w:hAnsi="Sylfaen" w:cs="Calibri"/>
                <w:color w:val="000000"/>
                <w:sz w:val="16"/>
                <w:szCs w:val="16"/>
                <w:lang w:val="af-ZA" w:eastAsia="ru-RU"/>
              </w:rPr>
              <w:t>:</w:t>
            </w:r>
            <w:r w:rsidRPr="00E60435">
              <w:rPr>
                <w:rFonts w:ascii="Sylfaen" w:hAnsi="Sylfaen" w:cs="Calibri"/>
                <w:color w:val="000000"/>
                <w:sz w:val="16"/>
                <w:szCs w:val="16"/>
                <w:lang w:eastAsia="ru-RU"/>
              </w:rPr>
              <w:t>Առանց</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արոմատիկ</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ածխաջրածինների</w:t>
            </w:r>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պարու</w:t>
            </w:r>
            <w:r>
              <w:rPr>
                <w:rFonts w:ascii="Sylfaen" w:hAnsi="Sylfaen" w:cs="Calibri"/>
                <w:color w:val="000000"/>
                <w:sz w:val="16"/>
                <w:szCs w:val="16"/>
                <w:lang w:val="hy-AM" w:eastAsia="ru-RU"/>
              </w:rPr>
              <w:t xml:space="preserve"> </w:t>
            </w:r>
            <w:r w:rsidRPr="00E60435">
              <w:rPr>
                <w:rFonts w:ascii="Sylfaen" w:hAnsi="Sylfaen" w:cs="Calibri"/>
                <w:color w:val="000000"/>
                <w:sz w:val="16"/>
                <w:szCs w:val="16"/>
                <w:lang w:eastAsia="ru-RU"/>
              </w:rPr>
              <w:t>նակության</w:t>
            </w:r>
            <w:r w:rsidRPr="00E60435">
              <w:rPr>
                <w:rFonts w:ascii="Sylfaen" w:hAnsi="Sylfaen" w:cs="Calibri"/>
                <w:color w:val="000000"/>
                <w:sz w:val="16"/>
                <w:szCs w:val="16"/>
                <w:lang w:val="af-ZA" w:eastAsia="ru-RU"/>
              </w:rPr>
              <w:t>:</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6D5D9ECE" w14:textId="2B34BF57" w:rsidR="00CB752B" w:rsidRDefault="00CB752B" w:rsidP="00CB752B">
            <w:pPr>
              <w:jc w:val="center"/>
              <w:rPr>
                <w:rFonts w:ascii="Sylfaen" w:hAnsi="Sylfaen" w:cs="Sylfaen"/>
                <w:sz w:val="20"/>
              </w:rPr>
            </w:pPr>
            <w:r>
              <w:rPr>
                <w:rFonts w:ascii="Sylfaen" w:hAnsi="Sylfaen" w:cs="Sylfaen"/>
                <w:sz w:val="20"/>
              </w:rPr>
              <w:t>լիտր</w:t>
            </w:r>
          </w:p>
        </w:tc>
        <w:tc>
          <w:tcPr>
            <w:tcW w:w="810" w:type="dxa"/>
            <w:tcBorders>
              <w:top w:val="single" w:sz="4" w:space="0" w:color="auto"/>
              <w:left w:val="single" w:sz="4" w:space="0" w:color="auto"/>
              <w:bottom w:val="single" w:sz="4" w:space="0" w:color="auto"/>
              <w:right w:val="single" w:sz="4" w:space="0" w:color="auto"/>
            </w:tcBorders>
          </w:tcPr>
          <w:p w14:paraId="3BA2250B"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673F987"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A38846A" w14:textId="37B82A70" w:rsidR="00CB752B" w:rsidRDefault="00CB752B" w:rsidP="00CB752B">
            <w:pPr>
              <w:jc w:val="center"/>
              <w:rPr>
                <w:rFonts w:ascii="GHEA Grapalat" w:hAnsi="GHEA Grapalat"/>
                <w:sz w:val="20"/>
              </w:rPr>
            </w:pPr>
            <w:r>
              <w:rPr>
                <w:sz w:val="18"/>
                <w:szCs w:val="18"/>
              </w:rPr>
              <w:t>3</w:t>
            </w:r>
          </w:p>
        </w:tc>
        <w:tc>
          <w:tcPr>
            <w:tcW w:w="761" w:type="dxa"/>
            <w:tcBorders>
              <w:top w:val="single" w:sz="4" w:space="0" w:color="auto"/>
              <w:left w:val="single" w:sz="4" w:space="0" w:color="auto"/>
              <w:bottom w:val="single" w:sz="4" w:space="0" w:color="auto"/>
              <w:right w:val="single" w:sz="4" w:space="0" w:color="auto"/>
            </w:tcBorders>
          </w:tcPr>
          <w:p w14:paraId="253C9E37" w14:textId="56C4673D"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18E774E" w14:textId="47B96FBE"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պայմանա </w:t>
            </w:r>
            <w:r w:rsidRPr="00C17DB5">
              <w:rPr>
                <w:rFonts w:ascii="Sylfaen" w:hAnsi="Sylfaen" w:cs="Sylfaen"/>
                <w:sz w:val="16"/>
                <w:szCs w:val="16"/>
                <w:lang w:val="hy-AM"/>
              </w:rPr>
              <w:lastRenderedPageBreak/>
              <w:t>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1839E36" w14:textId="3000AB09" w:rsidR="00CB752B" w:rsidRDefault="00CB752B" w:rsidP="00CB752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6A85FE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8F6FA9A" w14:textId="6557FB94" w:rsidR="00CB752B" w:rsidRPr="001620D1" w:rsidRDefault="00CB752B" w:rsidP="00CB752B">
            <w:pPr>
              <w:jc w:val="center"/>
              <w:rPr>
                <w:rFonts w:ascii="GHEA Grapalat" w:hAnsi="GHEA Grapalat"/>
                <w:sz w:val="20"/>
                <w:lang w:val="hy-AM"/>
              </w:rPr>
            </w:pPr>
            <w:r>
              <w:rPr>
                <w:rFonts w:ascii="GHEA Grapalat" w:hAnsi="GHEA Grapalat"/>
                <w:sz w:val="20"/>
                <w:lang w:val="hy-AM"/>
              </w:rPr>
              <w:t>7</w:t>
            </w:r>
          </w:p>
        </w:tc>
        <w:tc>
          <w:tcPr>
            <w:tcW w:w="1319" w:type="dxa"/>
            <w:tcBorders>
              <w:top w:val="single" w:sz="4" w:space="0" w:color="auto"/>
              <w:left w:val="single" w:sz="4" w:space="0" w:color="auto"/>
              <w:bottom w:val="single" w:sz="4" w:space="0" w:color="auto"/>
              <w:right w:val="single" w:sz="4" w:space="0" w:color="auto"/>
            </w:tcBorders>
          </w:tcPr>
          <w:p w14:paraId="25F8C050" w14:textId="77777777" w:rsidR="00CB752B" w:rsidRDefault="00CB752B" w:rsidP="00CB752B">
            <w:pPr>
              <w:jc w:val="center"/>
              <w:rPr>
                <w:rFonts w:ascii="Times Armenian" w:hAnsi="Times Armenian" w:cs="Arial"/>
                <w:sz w:val="20"/>
              </w:rPr>
            </w:pPr>
          </w:p>
        </w:tc>
        <w:tc>
          <w:tcPr>
            <w:tcW w:w="1905" w:type="dxa"/>
            <w:tcBorders>
              <w:top w:val="single" w:sz="4" w:space="0" w:color="auto"/>
              <w:left w:val="single" w:sz="4" w:space="0" w:color="auto"/>
              <w:bottom w:val="single" w:sz="4" w:space="0" w:color="auto"/>
              <w:right w:val="single" w:sz="4" w:space="0" w:color="auto"/>
            </w:tcBorders>
            <w:vAlign w:val="bottom"/>
          </w:tcPr>
          <w:p w14:paraId="52F672C9" w14:textId="18AB7B79" w:rsidR="00CB752B" w:rsidRPr="00F04279" w:rsidRDefault="00F04279" w:rsidP="00CB752B">
            <w:pPr>
              <w:jc w:val="center"/>
              <w:rPr>
                <w:rFonts w:ascii="Sylfaen" w:hAnsi="Sylfaen" w:cs="Sylfaen"/>
                <w:sz w:val="20"/>
                <w:lang w:val="hy-AM"/>
              </w:rPr>
            </w:pPr>
            <w:r w:rsidRPr="00F04279">
              <w:rPr>
                <w:rFonts w:ascii="Sylfaen" w:hAnsi="Sylfaen" w:cs="Arial"/>
                <w:sz w:val="20"/>
                <w:szCs w:val="20"/>
                <w:lang w:val="hy-AM"/>
              </w:rPr>
              <w:t>Գերչակի յուղ 30մլ</w:t>
            </w:r>
          </w:p>
        </w:tc>
        <w:tc>
          <w:tcPr>
            <w:tcW w:w="1173" w:type="dxa"/>
            <w:tcBorders>
              <w:top w:val="single" w:sz="4" w:space="0" w:color="auto"/>
              <w:left w:val="single" w:sz="4" w:space="0" w:color="auto"/>
              <w:bottom w:val="single" w:sz="4" w:space="0" w:color="auto"/>
              <w:right w:val="single" w:sz="4" w:space="0" w:color="auto"/>
            </w:tcBorders>
          </w:tcPr>
          <w:p w14:paraId="539E6BED"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F9F33F1" w14:textId="05AC9CCA" w:rsidR="00CB752B" w:rsidRDefault="00F04279" w:rsidP="00CB752B">
            <w:pPr>
              <w:jc w:val="center"/>
              <w:rPr>
                <w:rFonts w:ascii="GHEA Grapalat" w:hAnsi="GHEA Grapalat"/>
                <w:sz w:val="20"/>
              </w:rPr>
            </w:pPr>
            <w:r w:rsidRPr="00F04279">
              <w:rPr>
                <w:rFonts w:ascii="Sylfaen" w:hAnsi="Sylfaen" w:cs="Arial"/>
                <w:sz w:val="20"/>
                <w:szCs w:val="20"/>
                <w:lang w:val="hy-AM"/>
              </w:rPr>
              <w:t>Գերչակի յուղ 30մլ</w:t>
            </w:r>
          </w:p>
        </w:tc>
        <w:tc>
          <w:tcPr>
            <w:tcW w:w="845" w:type="dxa"/>
            <w:tcBorders>
              <w:top w:val="single" w:sz="4" w:space="0" w:color="auto"/>
              <w:left w:val="single" w:sz="4" w:space="0" w:color="auto"/>
              <w:bottom w:val="single" w:sz="4" w:space="0" w:color="auto"/>
              <w:right w:val="single" w:sz="4" w:space="0" w:color="auto"/>
            </w:tcBorders>
          </w:tcPr>
          <w:p w14:paraId="1998A462" w14:textId="6AF32C21" w:rsidR="00CB752B" w:rsidRDefault="00CB752B" w:rsidP="00CB752B">
            <w:pPr>
              <w:jc w:val="center"/>
              <w:rPr>
                <w:rFonts w:ascii="Sylfaen" w:hAnsi="Sylfaen" w:cs="Sylfaen"/>
                <w:sz w:val="20"/>
              </w:rPr>
            </w:pPr>
            <w:r>
              <w:rPr>
                <w:rFonts w:ascii="Sylfaen" w:hAnsi="Sylfaen"/>
                <w:sz w:val="20"/>
                <w:szCs w:val="20"/>
                <w:lang w:val="hy-AM"/>
              </w:rPr>
              <w:t>ֆլ</w:t>
            </w:r>
          </w:p>
        </w:tc>
        <w:tc>
          <w:tcPr>
            <w:tcW w:w="810" w:type="dxa"/>
            <w:tcBorders>
              <w:top w:val="single" w:sz="4" w:space="0" w:color="auto"/>
              <w:left w:val="single" w:sz="4" w:space="0" w:color="auto"/>
              <w:bottom w:val="single" w:sz="4" w:space="0" w:color="auto"/>
              <w:right w:val="single" w:sz="4" w:space="0" w:color="auto"/>
            </w:tcBorders>
          </w:tcPr>
          <w:p w14:paraId="0FE6F296"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9F513B3"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A017E23" w14:textId="2F40DA56" w:rsidR="00CB752B" w:rsidRDefault="00CB752B" w:rsidP="00CB752B">
            <w:pPr>
              <w:jc w:val="center"/>
              <w:rPr>
                <w:rFonts w:ascii="GHEA Grapalat" w:hAnsi="GHEA Grapalat"/>
                <w:sz w:val="20"/>
              </w:rPr>
            </w:pPr>
            <w:r>
              <w:rPr>
                <w:rFonts w:ascii="Sylfaen" w:hAnsi="Sylfaen"/>
                <w:sz w:val="18"/>
                <w:szCs w:val="18"/>
                <w:lang w:val="hy-AM"/>
              </w:rPr>
              <w:t>15</w:t>
            </w:r>
          </w:p>
        </w:tc>
        <w:tc>
          <w:tcPr>
            <w:tcW w:w="761" w:type="dxa"/>
            <w:tcBorders>
              <w:top w:val="single" w:sz="4" w:space="0" w:color="auto"/>
              <w:left w:val="single" w:sz="4" w:space="0" w:color="auto"/>
              <w:bottom w:val="single" w:sz="4" w:space="0" w:color="auto"/>
              <w:right w:val="single" w:sz="4" w:space="0" w:color="auto"/>
            </w:tcBorders>
          </w:tcPr>
          <w:p w14:paraId="6650E2D3" w14:textId="24AE3809"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81A97E3" w14:textId="4AA87AD9"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F41B422" w14:textId="3C7DBEE8"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438C13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10FED23" w14:textId="7B5B57DF" w:rsidR="00CB752B" w:rsidRPr="001620D1" w:rsidRDefault="00CB752B" w:rsidP="00CB752B">
            <w:pPr>
              <w:jc w:val="center"/>
              <w:rPr>
                <w:rFonts w:ascii="GHEA Grapalat" w:hAnsi="GHEA Grapalat"/>
                <w:sz w:val="20"/>
                <w:lang w:val="hy-AM"/>
              </w:rPr>
            </w:pPr>
            <w:r>
              <w:rPr>
                <w:rFonts w:ascii="GHEA Grapalat" w:hAnsi="GHEA Grapalat"/>
                <w:sz w:val="20"/>
                <w:lang w:val="hy-AM"/>
              </w:rPr>
              <w:t>8</w:t>
            </w:r>
          </w:p>
        </w:tc>
        <w:tc>
          <w:tcPr>
            <w:tcW w:w="1319" w:type="dxa"/>
            <w:tcBorders>
              <w:top w:val="single" w:sz="4" w:space="0" w:color="auto"/>
              <w:left w:val="single" w:sz="4" w:space="0" w:color="auto"/>
              <w:bottom w:val="single" w:sz="4" w:space="0" w:color="auto"/>
              <w:right w:val="single" w:sz="4" w:space="0" w:color="auto"/>
            </w:tcBorders>
          </w:tcPr>
          <w:p w14:paraId="5B091382" w14:textId="77777777" w:rsidR="00CB752B" w:rsidRDefault="00CB752B" w:rsidP="00CB752B">
            <w:pPr>
              <w:jc w:val="center"/>
              <w:rPr>
                <w:rFonts w:ascii="Times Armenian" w:hAnsi="Times Armenian" w:cs="Arial"/>
                <w:sz w:val="20"/>
              </w:rPr>
            </w:pPr>
          </w:p>
        </w:tc>
        <w:tc>
          <w:tcPr>
            <w:tcW w:w="1905" w:type="dxa"/>
            <w:tcBorders>
              <w:top w:val="single" w:sz="4" w:space="0" w:color="auto"/>
              <w:left w:val="single" w:sz="4" w:space="0" w:color="auto"/>
              <w:bottom w:val="single" w:sz="4" w:space="0" w:color="auto"/>
              <w:right w:val="single" w:sz="4" w:space="0" w:color="auto"/>
            </w:tcBorders>
            <w:vAlign w:val="bottom"/>
          </w:tcPr>
          <w:p w14:paraId="063E3A1F" w14:textId="2058A4CF" w:rsidR="00CB752B" w:rsidRDefault="00CB752B" w:rsidP="00CB752B">
            <w:pPr>
              <w:jc w:val="center"/>
              <w:rPr>
                <w:rFonts w:ascii="Sylfaen" w:hAnsi="Sylfaen" w:cs="Arial"/>
                <w:color w:val="FF0000"/>
                <w:sz w:val="20"/>
                <w:szCs w:val="20"/>
                <w:lang w:val="hy-AM"/>
              </w:rPr>
            </w:pPr>
            <w:r>
              <w:rPr>
                <w:rFonts w:ascii="Sylfaen" w:hAnsi="Sylfaen" w:cs="Arial"/>
                <w:sz w:val="20"/>
                <w:szCs w:val="20"/>
                <w:lang w:val="hy-AM"/>
              </w:rPr>
              <w:t>Կալիումի հիդրօքսիդ /</w:t>
            </w:r>
            <w:r>
              <w:rPr>
                <w:rFonts w:ascii="Sylfaen" w:hAnsi="Sylfaen" w:cs="Arial"/>
                <w:sz w:val="20"/>
                <w:szCs w:val="20"/>
              </w:rPr>
              <w:t>KOH</w:t>
            </w:r>
            <w:r>
              <w:rPr>
                <w:rFonts w:ascii="Sylfaen" w:hAnsi="Sylfaen" w:cs="Arial"/>
                <w:sz w:val="20"/>
                <w:szCs w:val="20"/>
                <w:lang w:val="hy-AM"/>
              </w:rPr>
              <w:t>/</w:t>
            </w:r>
          </w:p>
        </w:tc>
        <w:tc>
          <w:tcPr>
            <w:tcW w:w="1173" w:type="dxa"/>
            <w:tcBorders>
              <w:top w:val="single" w:sz="4" w:space="0" w:color="auto"/>
              <w:left w:val="single" w:sz="4" w:space="0" w:color="auto"/>
              <w:bottom w:val="single" w:sz="4" w:space="0" w:color="auto"/>
              <w:right w:val="single" w:sz="4" w:space="0" w:color="auto"/>
            </w:tcBorders>
          </w:tcPr>
          <w:p w14:paraId="1C4878AD"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234A4E48" w14:textId="74CBCA98" w:rsidR="00CB752B" w:rsidRDefault="00F04279" w:rsidP="00CB752B">
            <w:pPr>
              <w:jc w:val="center"/>
              <w:rPr>
                <w:rFonts w:ascii="GHEA Grapalat" w:hAnsi="GHEA Grapalat"/>
                <w:sz w:val="20"/>
              </w:rPr>
            </w:pPr>
            <w:r>
              <w:rPr>
                <w:rFonts w:ascii="Sylfaen" w:hAnsi="Sylfaen" w:cs="Arial"/>
                <w:sz w:val="20"/>
                <w:szCs w:val="20"/>
                <w:lang w:val="hy-AM"/>
              </w:rPr>
              <w:t>Կալիումի հիդրօքսիդ /</w:t>
            </w:r>
            <w:r>
              <w:rPr>
                <w:rFonts w:ascii="Sylfaen" w:hAnsi="Sylfaen" w:cs="Arial"/>
                <w:sz w:val="20"/>
                <w:szCs w:val="20"/>
              </w:rPr>
              <w:t>KOH</w:t>
            </w:r>
            <w:r>
              <w:rPr>
                <w:rFonts w:ascii="Sylfaen" w:hAnsi="Sylfaen" w:cs="Arial"/>
                <w:sz w:val="20"/>
                <w:szCs w:val="20"/>
                <w:lang w:val="hy-AM"/>
              </w:rPr>
              <w:t>/</w:t>
            </w:r>
          </w:p>
        </w:tc>
        <w:tc>
          <w:tcPr>
            <w:tcW w:w="845" w:type="dxa"/>
            <w:tcBorders>
              <w:top w:val="single" w:sz="4" w:space="0" w:color="auto"/>
              <w:left w:val="single" w:sz="4" w:space="0" w:color="auto"/>
              <w:bottom w:val="single" w:sz="4" w:space="0" w:color="auto"/>
              <w:right w:val="single" w:sz="4" w:space="0" w:color="auto"/>
            </w:tcBorders>
          </w:tcPr>
          <w:p w14:paraId="74A9D3EE" w14:textId="03B76687" w:rsidR="00CB752B" w:rsidRDefault="00CB752B" w:rsidP="00CB752B">
            <w:pPr>
              <w:jc w:val="center"/>
              <w:rPr>
                <w:rFonts w:ascii="Sylfaen" w:hAnsi="Sylfaen"/>
                <w:sz w:val="20"/>
                <w:szCs w:val="20"/>
                <w:lang w:val="hy-AM"/>
              </w:rPr>
            </w:pPr>
            <w:r>
              <w:rPr>
                <w:rFonts w:ascii="Sylfaen" w:hAnsi="Sylfaen"/>
                <w:sz w:val="20"/>
                <w:szCs w:val="20"/>
                <w:lang w:val="hy-AM"/>
              </w:rPr>
              <w:t>գրամ</w:t>
            </w:r>
          </w:p>
        </w:tc>
        <w:tc>
          <w:tcPr>
            <w:tcW w:w="810" w:type="dxa"/>
            <w:tcBorders>
              <w:top w:val="single" w:sz="4" w:space="0" w:color="auto"/>
              <w:left w:val="single" w:sz="4" w:space="0" w:color="auto"/>
              <w:bottom w:val="single" w:sz="4" w:space="0" w:color="auto"/>
              <w:right w:val="single" w:sz="4" w:space="0" w:color="auto"/>
            </w:tcBorders>
          </w:tcPr>
          <w:p w14:paraId="32343F02"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961F8C9"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E91EE51" w14:textId="6604F24D" w:rsidR="00CB752B" w:rsidRDefault="00CB752B" w:rsidP="00CB752B">
            <w:pPr>
              <w:jc w:val="center"/>
              <w:rPr>
                <w:rFonts w:ascii="GHEA Grapalat" w:hAnsi="GHEA Grapalat"/>
                <w:sz w:val="20"/>
              </w:rPr>
            </w:pPr>
            <w:r>
              <w:rPr>
                <w:rFonts w:ascii="Calibri" w:hAnsi="Calibri"/>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1F707537" w14:textId="3F11AF96"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84D8603" w14:textId="2489D726"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11B026D" w14:textId="570F957C"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997765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0A488D0" w14:textId="7A46F08E" w:rsidR="00CB752B" w:rsidRPr="001620D1" w:rsidRDefault="00CB752B" w:rsidP="00CB752B">
            <w:pPr>
              <w:jc w:val="center"/>
              <w:rPr>
                <w:rFonts w:ascii="GHEA Grapalat" w:hAnsi="GHEA Grapalat"/>
                <w:sz w:val="20"/>
                <w:lang w:val="hy-AM"/>
              </w:rPr>
            </w:pPr>
            <w:r>
              <w:rPr>
                <w:rFonts w:ascii="GHEA Grapalat" w:hAnsi="GHEA Grapalat"/>
                <w:sz w:val="20"/>
                <w:lang w:val="hy-AM"/>
              </w:rPr>
              <w:t>9</w:t>
            </w:r>
          </w:p>
        </w:tc>
        <w:tc>
          <w:tcPr>
            <w:tcW w:w="1319" w:type="dxa"/>
            <w:tcBorders>
              <w:top w:val="single" w:sz="4" w:space="0" w:color="auto"/>
              <w:left w:val="single" w:sz="4" w:space="0" w:color="auto"/>
              <w:bottom w:val="single" w:sz="4" w:space="0" w:color="auto"/>
              <w:right w:val="single" w:sz="4" w:space="0" w:color="auto"/>
            </w:tcBorders>
          </w:tcPr>
          <w:p w14:paraId="2321780B" w14:textId="77777777" w:rsidR="00CB752B" w:rsidRDefault="00CB752B" w:rsidP="00CB752B">
            <w:pPr>
              <w:jc w:val="center"/>
              <w:rPr>
                <w:rFonts w:ascii="Times Armenian" w:hAnsi="Times Armenian" w:cs="Arial"/>
                <w:sz w:val="20"/>
              </w:rPr>
            </w:pPr>
          </w:p>
        </w:tc>
        <w:tc>
          <w:tcPr>
            <w:tcW w:w="1905" w:type="dxa"/>
            <w:tcBorders>
              <w:top w:val="single" w:sz="4" w:space="0" w:color="auto"/>
              <w:left w:val="single" w:sz="4" w:space="0" w:color="auto"/>
              <w:bottom w:val="single" w:sz="4" w:space="0" w:color="auto"/>
              <w:right w:val="single" w:sz="4" w:space="0" w:color="auto"/>
            </w:tcBorders>
            <w:vAlign w:val="bottom"/>
          </w:tcPr>
          <w:p w14:paraId="560707B9" w14:textId="22A42926" w:rsidR="00CB752B" w:rsidRDefault="00CB752B" w:rsidP="00CB752B">
            <w:pPr>
              <w:jc w:val="center"/>
              <w:rPr>
                <w:rFonts w:ascii="Sylfaen" w:hAnsi="Sylfaen" w:cs="Arial"/>
                <w:sz w:val="20"/>
                <w:szCs w:val="20"/>
                <w:lang w:val="hy-AM"/>
              </w:rPr>
            </w:pPr>
            <w:r>
              <w:rPr>
                <w:rFonts w:ascii="Sylfaen" w:hAnsi="Sylfaen" w:cs="Arial"/>
                <w:sz w:val="20"/>
                <w:szCs w:val="20"/>
                <w:lang w:val="hy-AM"/>
              </w:rPr>
              <w:t>Մեթիլեն կապույտ</w:t>
            </w:r>
          </w:p>
        </w:tc>
        <w:tc>
          <w:tcPr>
            <w:tcW w:w="1173" w:type="dxa"/>
            <w:tcBorders>
              <w:top w:val="single" w:sz="4" w:space="0" w:color="auto"/>
              <w:left w:val="single" w:sz="4" w:space="0" w:color="auto"/>
              <w:bottom w:val="single" w:sz="4" w:space="0" w:color="auto"/>
              <w:right w:val="single" w:sz="4" w:space="0" w:color="auto"/>
            </w:tcBorders>
          </w:tcPr>
          <w:p w14:paraId="66C03A38"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7865367" w14:textId="503BA2BF" w:rsidR="00CB752B" w:rsidRDefault="00F04279" w:rsidP="00CB752B">
            <w:pPr>
              <w:jc w:val="center"/>
              <w:rPr>
                <w:rFonts w:ascii="GHEA Grapalat" w:hAnsi="GHEA Grapalat"/>
                <w:sz w:val="20"/>
              </w:rPr>
            </w:pPr>
            <w:r>
              <w:rPr>
                <w:rFonts w:ascii="Sylfaen" w:hAnsi="Sylfaen" w:cs="Arial"/>
                <w:sz w:val="20"/>
                <w:szCs w:val="20"/>
                <w:lang w:val="hy-AM"/>
              </w:rPr>
              <w:t>Մեթիլեն կապույտ</w:t>
            </w:r>
          </w:p>
        </w:tc>
        <w:tc>
          <w:tcPr>
            <w:tcW w:w="845" w:type="dxa"/>
            <w:tcBorders>
              <w:top w:val="single" w:sz="4" w:space="0" w:color="auto"/>
              <w:left w:val="single" w:sz="4" w:space="0" w:color="auto"/>
              <w:bottom w:val="single" w:sz="4" w:space="0" w:color="auto"/>
              <w:right w:val="single" w:sz="4" w:space="0" w:color="auto"/>
            </w:tcBorders>
          </w:tcPr>
          <w:p w14:paraId="773A872F" w14:textId="0ECB511A" w:rsidR="00CB752B" w:rsidRDefault="00CB752B" w:rsidP="00CB752B">
            <w:pPr>
              <w:jc w:val="center"/>
              <w:rPr>
                <w:rFonts w:ascii="Sylfaen" w:hAnsi="Sylfaen"/>
                <w:sz w:val="20"/>
                <w:szCs w:val="20"/>
                <w:lang w:val="hy-AM"/>
              </w:rPr>
            </w:pPr>
            <w:r>
              <w:rPr>
                <w:rFonts w:ascii="Sylfaen" w:hAnsi="Sylfaen"/>
                <w:sz w:val="20"/>
                <w:szCs w:val="20"/>
                <w:lang w:val="hy-AM"/>
              </w:rPr>
              <w:t>գրամ</w:t>
            </w:r>
          </w:p>
        </w:tc>
        <w:tc>
          <w:tcPr>
            <w:tcW w:w="810" w:type="dxa"/>
            <w:tcBorders>
              <w:top w:val="single" w:sz="4" w:space="0" w:color="auto"/>
              <w:left w:val="single" w:sz="4" w:space="0" w:color="auto"/>
              <w:bottom w:val="single" w:sz="4" w:space="0" w:color="auto"/>
              <w:right w:val="single" w:sz="4" w:space="0" w:color="auto"/>
            </w:tcBorders>
          </w:tcPr>
          <w:p w14:paraId="1B60FE27"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302DD2E"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FEC24B2" w14:textId="66D064BD" w:rsidR="00CB752B" w:rsidRDefault="00CB752B" w:rsidP="00CB752B">
            <w:pPr>
              <w:jc w:val="center"/>
              <w:rPr>
                <w:rFonts w:ascii="GHEA Grapalat" w:hAnsi="GHEA Grapalat"/>
                <w:sz w:val="20"/>
              </w:rPr>
            </w:pPr>
            <w:r>
              <w:rPr>
                <w:rFonts w:ascii="Calibri" w:hAnsi="Calibri"/>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3148AB97" w14:textId="0BE6973B"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BEB7B0C" w14:textId="28447C77"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3DC683B" w14:textId="6667A663" w:rsidR="00CB752B" w:rsidRDefault="00CB752B" w:rsidP="00CB752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3822BA1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D5730A6" w14:textId="7FC03E78" w:rsidR="00CB752B" w:rsidRPr="001620D1" w:rsidRDefault="00CB752B" w:rsidP="00CB752B">
            <w:pPr>
              <w:jc w:val="center"/>
              <w:rPr>
                <w:rFonts w:ascii="GHEA Grapalat" w:hAnsi="GHEA Grapalat"/>
                <w:sz w:val="20"/>
                <w:lang w:val="hy-AM"/>
              </w:rPr>
            </w:pPr>
            <w:r>
              <w:rPr>
                <w:rFonts w:ascii="GHEA Grapalat" w:hAnsi="GHEA Grapalat"/>
                <w:sz w:val="20"/>
                <w:lang w:val="hy-AM"/>
              </w:rPr>
              <w:t>10</w:t>
            </w:r>
          </w:p>
        </w:tc>
        <w:tc>
          <w:tcPr>
            <w:tcW w:w="1319" w:type="dxa"/>
            <w:tcBorders>
              <w:top w:val="single" w:sz="4" w:space="0" w:color="auto"/>
              <w:left w:val="single" w:sz="4" w:space="0" w:color="auto"/>
              <w:bottom w:val="single" w:sz="4" w:space="0" w:color="auto"/>
              <w:right w:val="single" w:sz="4" w:space="0" w:color="auto"/>
            </w:tcBorders>
          </w:tcPr>
          <w:p w14:paraId="44F245DE" w14:textId="274A04C9" w:rsidR="00CB752B" w:rsidRDefault="00CB752B" w:rsidP="00CB752B">
            <w:pPr>
              <w:jc w:val="center"/>
              <w:rPr>
                <w:rFonts w:ascii="Times Armenian" w:hAnsi="Times Armenian" w:cs="Arial"/>
                <w:sz w:val="20"/>
              </w:rPr>
            </w:pPr>
            <w:r>
              <w:rPr>
                <w:rFonts w:ascii="Times Armenian" w:hAnsi="Times Armenian" w:cs="Arial"/>
                <w:sz w:val="20"/>
                <w:szCs w:val="20"/>
              </w:rPr>
              <w:t>24321860</w:t>
            </w:r>
          </w:p>
        </w:tc>
        <w:tc>
          <w:tcPr>
            <w:tcW w:w="1905" w:type="dxa"/>
            <w:tcBorders>
              <w:top w:val="single" w:sz="4" w:space="0" w:color="auto"/>
              <w:left w:val="single" w:sz="4" w:space="0" w:color="auto"/>
              <w:bottom w:val="single" w:sz="4" w:space="0" w:color="auto"/>
              <w:right w:val="single" w:sz="4" w:space="0" w:color="auto"/>
            </w:tcBorders>
            <w:vAlign w:val="bottom"/>
          </w:tcPr>
          <w:p w14:paraId="1D6F2F57" w14:textId="5DA6533B" w:rsidR="00CB752B" w:rsidRDefault="00CB752B" w:rsidP="00CB752B">
            <w:pPr>
              <w:jc w:val="center"/>
              <w:rPr>
                <w:rFonts w:ascii="Sylfaen" w:hAnsi="Sylfaen" w:cs="Arial"/>
                <w:sz w:val="20"/>
                <w:szCs w:val="20"/>
                <w:lang w:val="hy-AM"/>
              </w:rPr>
            </w:pPr>
            <w:r>
              <w:rPr>
                <w:rFonts w:ascii="Sylfaen" w:hAnsi="Sylfaen" w:cs="Arial"/>
                <w:sz w:val="20"/>
                <w:szCs w:val="20"/>
              </w:rPr>
              <w:t>Նատրիում Լիմոնաթթվային</w:t>
            </w:r>
          </w:p>
        </w:tc>
        <w:tc>
          <w:tcPr>
            <w:tcW w:w="1173" w:type="dxa"/>
            <w:tcBorders>
              <w:top w:val="single" w:sz="4" w:space="0" w:color="auto"/>
              <w:left w:val="single" w:sz="4" w:space="0" w:color="auto"/>
              <w:bottom w:val="single" w:sz="4" w:space="0" w:color="auto"/>
              <w:right w:val="single" w:sz="4" w:space="0" w:color="auto"/>
            </w:tcBorders>
          </w:tcPr>
          <w:p w14:paraId="4D77E057" w14:textId="77777777" w:rsidR="00CB752B" w:rsidRDefault="00CB752B" w:rsidP="00CB752B">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0AE64B3E" w14:textId="48F95356" w:rsidR="00CB752B" w:rsidRDefault="00F04279" w:rsidP="00CB752B">
            <w:pPr>
              <w:jc w:val="center"/>
              <w:rPr>
                <w:rFonts w:ascii="GHEA Grapalat" w:hAnsi="GHEA Grapalat"/>
                <w:sz w:val="20"/>
              </w:rPr>
            </w:pPr>
            <w:r>
              <w:rPr>
                <w:rFonts w:ascii="Sylfaen" w:hAnsi="Sylfaen" w:cs="Arial"/>
                <w:sz w:val="20"/>
                <w:szCs w:val="20"/>
              </w:rPr>
              <w:t>Նատրիում Լիմոնաթթվային</w:t>
            </w:r>
          </w:p>
        </w:tc>
        <w:tc>
          <w:tcPr>
            <w:tcW w:w="845" w:type="dxa"/>
            <w:tcBorders>
              <w:top w:val="single" w:sz="4" w:space="0" w:color="auto"/>
              <w:left w:val="single" w:sz="4" w:space="0" w:color="auto"/>
              <w:bottom w:val="single" w:sz="4" w:space="0" w:color="auto"/>
              <w:right w:val="single" w:sz="4" w:space="0" w:color="auto"/>
            </w:tcBorders>
          </w:tcPr>
          <w:p w14:paraId="3FE130A3" w14:textId="50D3F1D3" w:rsidR="00CB752B" w:rsidRDefault="00CB752B" w:rsidP="00CB752B">
            <w:pPr>
              <w:jc w:val="center"/>
              <w:rPr>
                <w:rFonts w:ascii="Sylfaen" w:hAnsi="Sylfaen"/>
                <w:sz w:val="20"/>
                <w:szCs w:val="20"/>
                <w:lang w:val="hy-AM"/>
              </w:rPr>
            </w:pPr>
            <w:r>
              <w:rPr>
                <w:rFonts w:ascii="Sylfaen" w:hAnsi="Sylfaen"/>
                <w:sz w:val="20"/>
                <w:szCs w:val="20"/>
              </w:rPr>
              <w:t>գրամ</w:t>
            </w:r>
          </w:p>
        </w:tc>
        <w:tc>
          <w:tcPr>
            <w:tcW w:w="810" w:type="dxa"/>
            <w:tcBorders>
              <w:top w:val="single" w:sz="4" w:space="0" w:color="auto"/>
              <w:left w:val="single" w:sz="4" w:space="0" w:color="auto"/>
              <w:bottom w:val="single" w:sz="4" w:space="0" w:color="auto"/>
              <w:right w:val="single" w:sz="4" w:space="0" w:color="auto"/>
            </w:tcBorders>
          </w:tcPr>
          <w:p w14:paraId="3D13B003"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75431EA" w14:textId="77777777" w:rsidR="00CB752B" w:rsidRDefault="00CB752B" w:rsidP="00CB752B">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40BBB25" w14:textId="63B58EA9" w:rsidR="00CB752B" w:rsidRDefault="00CB752B" w:rsidP="00CB752B">
            <w:pPr>
              <w:jc w:val="center"/>
              <w:rPr>
                <w:rFonts w:ascii="GHEA Grapalat" w:hAnsi="GHEA Grapalat"/>
                <w:sz w:val="20"/>
              </w:rPr>
            </w:pPr>
            <w:r>
              <w:rPr>
                <w:sz w:val="18"/>
                <w:szCs w:val="18"/>
              </w:rPr>
              <w:t>200</w:t>
            </w:r>
          </w:p>
        </w:tc>
        <w:tc>
          <w:tcPr>
            <w:tcW w:w="761" w:type="dxa"/>
            <w:tcBorders>
              <w:top w:val="single" w:sz="4" w:space="0" w:color="auto"/>
              <w:left w:val="single" w:sz="4" w:space="0" w:color="auto"/>
              <w:bottom w:val="single" w:sz="4" w:space="0" w:color="auto"/>
              <w:right w:val="single" w:sz="4" w:space="0" w:color="auto"/>
            </w:tcBorders>
          </w:tcPr>
          <w:p w14:paraId="41174BD0" w14:textId="316716E8" w:rsidR="00CB752B" w:rsidRDefault="00CB752B" w:rsidP="00CB752B">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5C44E71" w14:textId="5AE68E2F" w:rsidR="00CB752B" w:rsidRDefault="00CB752B" w:rsidP="00CB752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70223C3" w14:textId="59E97AFD" w:rsidR="00CB752B" w:rsidRDefault="00CB752B" w:rsidP="00CB752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22CE4A0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D60327F" w14:textId="0B7C6B69" w:rsidR="00F04279" w:rsidRPr="001620D1" w:rsidRDefault="00F04279" w:rsidP="00F04279">
            <w:pPr>
              <w:jc w:val="center"/>
              <w:rPr>
                <w:rFonts w:ascii="GHEA Grapalat" w:hAnsi="GHEA Grapalat"/>
                <w:sz w:val="20"/>
                <w:lang w:val="hy-AM"/>
              </w:rPr>
            </w:pPr>
            <w:r>
              <w:rPr>
                <w:rFonts w:ascii="GHEA Grapalat" w:hAnsi="GHEA Grapalat"/>
                <w:sz w:val="20"/>
                <w:lang w:val="hy-AM"/>
              </w:rPr>
              <w:t>11</w:t>
            </w:r>
          </w:p>
        </w:tc>
        <w:tc>
          <w:tcPr>
            <w:tcW w:w="1319" w:type="dxa"/>
            <w:tcBorders>
              <w:top w:val="single" w:sz="4" w:space="0" w:color="auto"/>
              <w:left w:val="single" w:sz="4" w:space="0" w:color="auto"/>
              <w:bottom w:val="single" w:sz="4" w:space="0" w:color="auto"/>
              <w:right w:val="single" w:sz="4" w:space="0" w:color="auto"/>
            </w:tcBorders>
          </w:tcPr>
          <w:p w14:paraId="2E7E17BE" w14:textId="5EFAFC3B" w:rsidR="00F04279" w:rsidRDefault="00F04279" w:rsidP="00F04279">
            <w:pPr>
              <w:jc w:val="center"/>
              <w:rPr>
                <w:rFonts w:ascii="Times Armenian" w:hAnsi="Times Armenian" w:cs="Arial"/>
                <w:sz w:val="20"/>
                <w:szCs w:val="20"/>
              </w:rPr>
            </w:pPr>
            <w:r>
              <w:rPr>
                <w:rFonts w:ascii="Times Armenian" w:hAnsi="Times Armenian" w:cs="Arial"/>
                <w:sz w:val="20"/>
                <w:szCs w:val="20"/>
              </w:rPr>
              <w:t>33211320</w:t>
            </w:r>
          </w:p>
        </w:tc>
        <w:tc>
          <w:tcPr>
            <w:tcW w:w="1905" w:type="dxa"/>
            <w:tcBorders>
              <w:top w:val="single" w:sz="4" w:space="0" w:color="auto"/>
              <w:left w:val="single" w:sz="4" w:space="0" w:color="auto"/>
              <w:bottom w:val="single" w:sz="4" w:space="0" w:color="auto"/>
              <w:right w:val="single" w:sz="4" w:space="0" w:color="auto"/>
            </w:tcBorders>
            <w:vAlign w:val="bottom"/>
          </w:tcPr>
          <w:p w14:paraId="36619330" w14:textId="5DAB4FC7" w:rsidR="00F04279" w:rsidRDefault="00F04279" w:rsidP="00F04279">
            <w:pPr>
              <w:jc w:val="center"/>
              <w:rPr>
                <w:rFonts w:ascii="Sylfaen" w:hAnsi="Sylfaen" w:cs="Arial"/>
                <w:sz w:val="20"/>
                <w:szCs w:val="20"/>
              </w:rPr>
            </w:pPr>
            <w:r>
              <w:rPr>
                <w:rFonts w:ascii="Sylfaen" w:hAnsi="Sylfaen" w:cs="Arial"/>
                <w:sz w:val="20"/>
                <w:szCs w:val="20"/>
              </w:rPr>
              <w:t>Հեպատիտ Բ/HBsAg/</w:t>
            </w:r>
          </w:p>
        </w:tc>
        <w:tc>
          <w:tcPr>
            <w:tcW w:w="1173" w:type="dxa"/>
            <w:tcBorders>
              <w:top w:val="single" w:sz="4" w:space="0" w:color="auto"/>
              <w:left w:val="single" w:sz="4" w:space="0" w:color="auto"/>
              <w:bottom w:val="single" w:sz="4" w:space="0" w:color="auto"/>
              <w:right w:val="single" w:sz="4" w:space="0" w:color="auto"/>
            </w:tcBorders>
          </w:tcPr>
          <w:p w14:paraId="585876FF"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4D9F751" w14:textId="4391581F" w:rsidR="00F04279" w:rsidRDefault="00F04279" w:rsidP="00F04279">
            <w:pPr>
              <w:jc w:val="center"/>
              <w:rPr>
                <w:rFonts w:ascii="GHEA Grapalat" w:hAnsi="GHEA Grapalat"/>
                <w:sz w:val="20"/>
              </w:rPr>
            </w:pPr>
            <w:r w:rsidRPr="00E60435">
              <w:rPr>
                <w:rFonts w:ascii="Sylfaen" w:hAnsi="Sylfaen"/>
                <w:sz w:val="16"/>
                <w:szCs w:val="16"/>
                <w:lang w:val="af-ZA"/>
              </w:rPr>
              <w:t xml:space="preserve">HBsAg Combo Rapid test-Cassette (Serum/Plasma/ Whole Blood) </w:t>
            </w:r>
            <w:r w:rsidRPr="00E60435">
              <w:rPr>
                <w:rFonts w:ascii="Sylfaen" w:hAnsi="Sylfaen"/>
                <w:sz w:val="16"/>
                <w:szCs w:val="16"/>
              </w:rPr>
              <w:t>արագ</w:t>
            </w:r>
            <w:r w:rsidRPr="00E60435">
              <w:rPr>
                <w:rFonts w:ascii="Sylfaen" w:hAnsi="Sylfaen"/>
                <w:sz w:val="16"/>
                <w:szCs w:val="16"/>
                <w:lang w:val="af-ZA"/>
              </w:rPr>
              <w:t xml:space="preserve">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թեստ</w:t>
            </w:r>
            <w:r w:rsidRPr="00E60435">
              <w:rPr>
                <w:rFonts w:ascii="Sylfaen" w:hAnsi="Sylfaen"/>
                <w:sz w:val="16"/>
                <w:szCs w:val="16"/>
                <w:lang w:val="af-ZA"/>
              </w:rPr>
              <w:t xml:space="preserve">: </w:t>
            </w:r>
            <w:r w:rsidRPr="00E60435">
              <w:rPr>
                <w:rFonts w:ascii="Sylfaen" w:hAnsi="Sylfaen"/>
                <w:sz w:val="16"/>
                <w:szCs w:val="16"/>
              </w:rPr>
              <w:t>Ստուգվող</w:t>
            </w:r>
            <w:r w:rsidRPr="00E60435">
              <w:rPr>
                <w:rFonts w:ascii="Sylfaen" w:hAnsi="Sylfaen"/>
                <w:sz w:val="16"/>
                <w:szCs w:val="16"/>
                <w:lang w:val="af-ZA"/>
              </w:rPr>
              <w:t xml:space="preserve"> </w:t>
            </w:r>
            <w:r w:rsidRPr="00E60435">
              <w:rPr>
                <w:rFonts w:ascii="Sylfaen" w:hAnsi="Sylfaen"/>
                <w:sz w:val="16"/>
                <w:szCs w:val="16"/>
              </w:rPr>
              <w:t>նմուշ</w:t>
            </w:r>
            <w:r w:rsidRPr="00E60435">
              <w:rPr>
                <w:rFonts w:ascii="Sylfaen" w:hAnsi="Sylfaen"/>
                <w:sz w:val="16"/>
                <w:szCs w:val="16"/>
                <w:lang w:val="af-ZA"/>
              </w:rPr>
              <w:t xml:space="preserve">՝ </w:t>
            </w:r>
            <w:r w:rsidRPr="00E60435">
              <w:rPr>
                <w:rFonts w:ascii="Sylfaen" w:hAnsi="Sylfaen"/>
                <w:sz w:val="16"/>
                <w:szCs w:val="16"/>
              </w:rPr>
              <w:t>արյան</w:t>
            </w:r>
            <w:r w:rsidRPr="00E60435">
              <w:rPr>
                <w:rFonts w:ascii="Sylfaen" w:hAnsi="Sylfaen"/>
                <w:sz w:val="16"/>
                <w:szCs w:val="16"/>
                <w:lang w:val="af-ZA"/>
              </w:rPr>
              <w:t xml:space="preserve"> </w:t>
            </w:r>
            <w:r w:rsidRPr="00E60435">
              <w:rPr>
                <w:rFonts w:ascii="Sylfaen" w:hAnsi="Sylfaen"/>
                <w:sz w:val="16"/>
                <w:szCs w:val="16"/>
              </w:rPr>
              <w:t>շիճուկ</w:t>
            </w:r>
            <w:r w:rsidRPr="00E60435">
              <w:rPr>
                <w:rFonts w:ascii="Sylfaen" w:hAnsi="Sylfaen"/>
                <w:sz w:val="16"/>
                <w:szCs w:val="16"/>
                <w:lang w:val="af-ZA"/>
              </w:rPr>
              <w:t>:</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w:t>
            </w:r>
          </w:p>
        </w:tc>
        <w:tc>
          <w:tcPr>
            <w:tcW w:w="845" w:type="dxa"/>
            <w:tcBorders>
              <w:top w:val="single" w:sz="4" w:space="0" w:color="auto"/>
              <w:left w:val="single" w:sz="4" w:space="0" w:color="auto"/>
              <w:bottom w:val="single" w:sz="4" w:space="0" w:color="auto"/>
              <w:right w:val="single" w:sz="4" w:space="0" w:color="auto"/>
            </w:tcBorders>
          </w:tcPr>
          <w:p w14:paraId="48F1C0BB" w14:textId="10207829" w:rsidR="00F04279" w:rsidRDefault="00F04279" w:rsidP="00F04279">
            <w:pPr>
              <w:jc w:val="center"/>
              <w:rPr>
                <w:rFonts w:ascii="Sylfaen" w:hAnsi="Sylfaen"/>
                <w:sz w:val="20"/>
                <w:szCs w:val="20"/>
              </w:rPr>
            </w:pPr>
            <w:r>
              <w:rPr>
                <w:rFonts w:ascii="Sylfaen" w:hAnsi="Sylfaen"/>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7D7BABC2"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C792BE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F965BFE" w14:textId="472EC7BB" w:rsidR="00F04279" w:rsidRDefault="00F04279" w:rsidP="00F04279">
            <w:pPr>
              <w:jc w:val="center"/>
              <w:rPr>
                <w:rFonts w:ascii="GHEA Grapalat" w:hAnsi="GHEA Grapalat"/>
                <w:sz w:val="20"/>
              </w:rPr>
            </w:pPr>
            <w:r>
              <w:rPr>
                <w:sz w:val="18"/>
                <w:szCs w:val="18"/>
              </w:rPr>
              <w:t>250</w:t>
            </w:r>
          </w:p>
        </w:tc>
        <w:tc>
          <w:tcPr>
            <w:tcW w:w="761" w:type="dxa"/>
            <w:tcBorders>
              <w:top w:val="single" w:sz="4" w:space="0" w:color="auto"/>
              <w:left w:val="single" w:sz="4" w:space="0" w:color="auto"/>
              <w:bottom w:val="single" w:sz="4" w:space="0" w:color="auto"/>
              <w:right w:val="single" w:sz="4" w:space="0" w:color="auto"/>
            </w:tcBorders>
          </w:tcPr>
          <w:p w14:paraId="6653EAA6" w14:textId="6D20148C"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C5DD82B" w14:textId="02C13A7F"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73AB8BE" w14:textId="49EDC286"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25A63F6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E3114C6" w14:textId="61EF97F1" w:rsidR="00F04279" w:rsidRPr="001620D1" w:rsidRDefault="00F04279" w:rsidP="00F04279">
            <w:pPr>
              <w:jc w:val="center"/>
              <w:rPr>
                <w:rFonts w:ascii="GHEA Grapalat" w:hAnsi="GHEA Grapalat"/>
                <w:sz w:val="20"/>
                <w:lang w:val="hy-AM"/>
              </w:rPr>
            </w:pPr>
            <w:r>
              <w:rPr>
                <w:rFonts w:ascii="GHEA Grapalat" w:hAnsi="GHEA Grapalat"/>
                <w:sz w:val="20"/>
                <w:lang w:val="hy-AM"/>
              </w:rPr>
              <w:t>12</w:t>
            </w:r>
          </w:p>
        </w:tc>
        <w:tc>
          <w:tcPr>
            <w:tcW w:w="1319" w:type="dxa"/>
            <w:tcBorders>
              <w:top w:val="single" w:sz="4" w:space="0" w:color="auto"/>
              <w:left w:val="single" w:sz="4" w:space="0" w:color="auto"/>
              <w:bottom w:val="single" w:sz="4" w:space="0" w:color="auto"/>
              <w:right w:val="single" w:sz="4" w:space="0" w:color="auto"/>
            </w:tcBorders>
          </w:tcPr>
          <w:p w14:paraId="5BF6A880" w14:textId="75DAB0C6" w:rsidR="00F04279" w:rsidRDefault="00F04279" w:rsidP="00F04279">
            <w:pPr>
              <w:jc w:val="center"/>
              <w:rPr>
                <w:rFonts w:ascii="Times Armenian" w:hAnsi="Times Armenian" w:cs="Arial"/>
                <w:sz w:val="20"/>
                <w:szCs w:val="20"/>
              </w:rPr>
            </w:pPr>
            <w:r>
              <w:rPr>
                <w:rFonts w:ascii="Times Armenian" w:hAnsi="Times Armenian" w:cs="Arial"/>
                <w:sz w:val="20"/>
                <w:szCs w:val="20"/>
              </w:rPr>
              <w:t>33211190</w:t>
            </w:r>
          </w:p>
        </w:tc>
        <w:tc>
          <w:tcPr>
            <w:tcW w:w="1905" w:type="dxa"/>
            <w:tcBorders>
              <w:top w:val="single" w:sz="4" w:space="0" w:color="auto"/>
              <w:left w:val="single" w:sz="4" w:space="0" w:color="auto"/>
              <w:bottom w:val="single" w:sz="4" w:space="0" w:color="auto"/>
              <w:right w:val="single" w:sz="4" w:space="0" w:color="auto"/>
            </w:tcBorders>
            <w:vAlign w:val="bottom"/>
          </w:tcPr>
          <w:p w14:paraId="20AB15A9" w14:textId="61BC86C7" w:rsidR="00F04279" w:rsidRDefault="00F04279" w:rsidP="00F04279">
            <w:pPr>
              <w:jc w:val="center"/>
              <w:rPr>
                <w:rFonts w:ascii="Sylfaen" w:hAnsi="Sylfaen" w:cs="Arial"/>
                <w:sz w:val="20"/>
                <w:szCs w:val="20"/>
              </w:rPr>
            </w:pPr>
            <w:r>
              <w:rPr>
                <w:rFonts w:ascii="Sylfaen" w:hAnsi="Sylfaen" w:cs="Arial"/>
                <w:sz w:val="20"/>
                <w:szCs w:val="20"/>
              </w:rPr>
              <w:t>Հեպատիտ Ց/HCV/</w:t>
            </w:r>
          </w:p>
        </w:tc>
        <w:tc>
          <w:tcPr>
            <w:tcW w:w="1173" w:type="dxa"/>
            <w:tcBorders>
              <w:top w:val="single" w:sz="4" w:space="0" w:color="auto"/>
              <w:left w:val="single" w:sz="4" w:space="0" w:color="auto"/>
              <w:bottom w:val="single" w:sz="4" w:space="0" w:color="auto"/>
              <w:right w:val="single" w:sz="4" w:space="0" w:color="auto"/>
            </w:tcBorders>
          </w:tcPr>
          <w:p w14:paraId="5E6AC218"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40A4FA6B" w14:textId="39EE7800" w:rsidR="00F04279" w:rsidRDefault="00F04279" w:rsidP="00F04279">
            <w:pPr>
              <w:jc w:val="center"/>
              <w:rPr>
                <w:rFonts w:ascii="GHEA Grapalat" w:hAnsi="GHEA Grapalat"/>
                <w:sz w:val="20"/>
              </w:rPr>
            </w:pPr>
            <w:r w:rsidRPr="00E60435">
              <w:rPr>
                <w:rFonts w:ascii="Sylfaen" w:hAnsi="Sylfaen"/>
                <w:sz w:val="16"/>
                <w:szCs w:val="16"/>
              </w:rPr>
              <w:t>Հեպատիտ</w:t>
            </w:r>
            <w:r w:rsidRPr="00E60435">
              <w:rPr>
                <w:rFonts w:ascii="Sylfaen" w:hAnsi="Sylfaen"/>
                <w:sz w:val="16"/>
                <w:szCs w:val="16"/>
                <w:lang w:val="af-ZA"/>
              </w:rPr>
              <w:t xml:space="preserve"> C </w:t>
            </w:r>
            <w:r w:rsidRPr="00E60435">
              <w:rPr>
                <w:rFonts w:ascii="Sylfaen" w:hAnsi="Sylfaen"/>
                <w:sz w:val="16"/>
                <w:szCs w:val="16"/>
              </w:rPr>
              <w:t>վիրուսի</w:t>
            </w:r>
            <w:r w:rsidRPr="00E60435">
              <w:rPr>
                <w:rFonts w:ascii="Sylfaen" w:hAnsi="Sylfaen"/>
                <w:sz w:val="16"/>
                <w:szCs w:val="16"/>
                <w:lang w:val="af-ZA"/>
              </w:rPr>
              <w:t xml:space="preserve"> </w:t>
            </w:r>
            <w:r w:rsidRPr="00E60435">
              <w:rPr>
                <w:rFonts w:ascii="Sylfaen" w:hAnsi="Sylfaen"/>
                <w:sz w:val="16"/>
                <w:szCs w:val="16"/>
              </w:rPr>
              <w:t>նկատմամբ</w:t>
            </w:r>
            <w:r w:rsidRPr="00E60435">
              <w:rPr>
                <w:rFonts w:ascii="Sylfaen" w:hAnsi="Sylfaen"/>
                <w:sz w:val="16"/>
                <w:szCs w:val="16"/>
                <w:lang w:val="af-ZA"/>
              </w:rPr>
              <w:t xml:space="preserve"> IgG </w:t>
            </w:r>
            <w:r w:rsidRPr="00E60435">
              <w:rPr>
                <w:rFonts w:ascii="Sylfaen" w:hAnsi="Sylfaen"/>
                <w:sz w:val="16"/>
                <w:szCs w:val="16"/>
              </w:rPr>
              <w:t>հակամարմինների</w:t>
            </w:r>
            <w:r w:rsidRPr="00E60435">
              <w:rPr>
                <w:rFonts w:ascii="Sylfaen" w:hAnsi="Sylfaen"/>
                <w:sz w:val="16"/>
                <w:szCs w:val="16"/>
                <w:lang w:val="af-ZA"/>
              </w:rPr>
              <w:t xml:space="preserve">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տեստ</w:t>
            </w:r>
            <w:r w:rsidRPr="00E60435">
              <w:rPr>
                <w:rFonts w:ascii="Sylfaen" w:hAnsi="Sylfaen"/>
                <w:sz w:val="16"/>
                <w:szCs w:val="16"/>
                <w:lang w:val="af-ZA"/>
              </w:rPr>
              <w:t xml:space="preserve"> </w:t>
            </w:r>
            <w:r w:rsidRPr="00E60435">
              <w:rPr>
                <w:rFonts w:ascii="Sylfaen" w:hAnsi="Sylfaen"/>
                <w:sz w:val="16"/>
                <w:szCs w:val="16"/>
              </w:rPr>
              <w:t>արագ</w:t>
            </w:r>
            <w:r w:rsidRPr="00E60435">
              <w:rPr>
                <w:rFonts w:ascii="Sylfaen" w:hAnsi="Sylfaen"/>
                <w:sz w:val="16"/>
                <w:szCs w:val="16"/>
                <w:lang w:val="af-ZA"/>
              </w:rPr>
              <w:t xml:space="preserve">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թեստ</w:t>
            </w:r>
            <w:r w:rsidRPr="00E60435">
              <w:rPr>
                <w:rFonts w:ascii="Sylfaen" w:hAnsi="Sylfaen"/>
                <w:sz w:val="16"/>
                <w:szCs w:val="16"/>
                <w:lang w:val="af-ZA"/>
              </w:rPr>
              <w:t xml:space="preserve"> </w:t>
            </w:r>
            <w:r w:rsidRPr="00E60435">
              <w:rPr>
                <w:rFonts w:ascii="Sylfaen" w:hAnsi="Sylfaen"/>
                <w:sz w:val="16"/>
                <w:szCs w:val="16"/>
              </w:rPr>
              <w:t>Ստուգվող</w:t>
            </w:r>
            <w:r w:rsidRPr="00E60435">
              <w:rPr>
                <w:rFonts w:ascii="Sylfaen" w:hAnsi="Sylfaen"/>
                <w:sz w:val="16"/>
                <w:szCs w:val="16"/>
                <w:lang w:val="af-ZA"/>
              </w:rPr>
              <w:t xml:space="preserve"> </w:t>
            </w:r>
            <w:r w:rsidRPr="00E60435">
              <w:rPr>
                <w:rFonts w:ascii="Sylfaen" w:hAnsi="Sylfaen"/>
                <w:sz w:val="16"/>
                <w:szCs w:val="16"/>
              </w:rPr>
              <w:t>նմուշ</w:t>
            </w:r>
            <w:r w:rsidRPr="00E60435">
              <w:rPr>
                <w:rFonts w:ascii="Sylfaen" w:hAnsi="Sylfaen"/>
                <w:sz w:val="16"/>
                <w:szCs w:val="16"/>
                <w:lang w:val="af-ZA"/>
              </w:rPr>
              <w:t xml:space="preserve">՝ </w:t>
            </w:r>
            <w:r w:rsidRPr="00E60435">
              <w:rPr>
                <w:rFonts w:ascii="Sylfaen" w:hAnsi="Sylfaen"/>
                <w:sz w:val="16"/>
                <w:szCs w:val="16"/>
              </w:rPr>
              <w:t>արյան</w:t>
            </w:r>
            <w:r w:rsidRPr="00E60435">
              <w:rPr>
                <w:rFonts w:ascii="Sylfaen" w:hAnsi="Sylfaen"/>
                <w:sz w:val="16"/>
                <w:szCs w:val="16"/>
                <w:lang w:val="af-ZA"/>
              </w:rPr>
              <w:t xml:space="preserve"> </w:t>
            </w:r>
            <w:r w:rsidRPr="00E60435">
              <w:rPr>
                <w:rFonts w:ascii="Sylfaen" w:hAnsi="Sylfaen"/>
                <w:sz w:val="16"/>
                <w:szCs w:val="16"/>
              </w:rPr>
              <w:t>շիճուկ</w:t>
            </w:r>
            <w:r w:rsidRPr="00E60435">
              <w:rPr>
                <w:rFonts w:ascii="Sylfaen" w:hAnsi="Sylfaen"/>
                <w:sz w:val="16"/>
                <w:szCs w:val="16"/>
                <w:lang w:val="af-ZA"/>
              </w:rPr>
              <w:t xml:space="preserve">: </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p>
        </w:tc>
        <w:tc>
          <w:tcPr>
            <w:tcW w:w="845" w:type="dxa"/>
            <w:tcBorders>
              <w:top w:val="single" w:sz="4" w:space="0" w:color="auto"/>
              <w:left w:val="single" w:sz="4" w:space="0" w:color="auto"/>
              <w:bottom w:val="single" w:sz="4" w:space="0" w:color="auto"/>
              <w:right w:val="single" w:sz="4" w:space="0" w:color="auto"/>
            </w:tcBorders>
          </w:tcPr>
          <w:p w14:paraId="1427C3B3" w14:textId="188B5B09" w:rsidR="00F04279" w:rsidRDefault="00F04279" w:rsidP="00F04279">
            <w:pPr>
              <w:jc w:val="center"/>
              <w:rPr>
                <w:rFonts w:ascii="Sylfaen" w:hAnsi="Sylfaen"/>
                <w:sz w:val="20"/>
                <w:szCs w:val="20"/>
              </w:rPr>
            </w:pPr>
            <w:r>
              <w:rPr>
                <w:rFonts w:ascii="Sylfaen" w:hAnsi="Sylfaen"/>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548B61EC"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23887E9"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DC29BB5" w14:textId="68B11EB5" w:rsidR="00F04279" w:rsidRDefault="00F04279" w:rsidP="00F04279">
            <w:pPr>
              <w:jc w:val="center"/>
              <w:rPr>
                <w:rFonts w:ascii="GHEA Grapalat" w:hAnsi="GHEA Grapalat"/>
                <w:sz w:val="20"/>
              </w:rPr>
            </w:pPr>
            <w:r>
              <w:rPr>
                <w:sz w:val="18"/>
                <w:szCs w:val="18"/>
              </w:rPr>
              <w:t>250</w:t>
            </w:r>
          </w:p>
        </w:tc>
        <w:tc>
          <w:tcPr>
            <w:tcW w:w="761" w:type="dxa"/>
            <w:tcBorders>
              <w:top w:val="single" w:sz="4" w:space="0" w:color="auto"/>
              <w:left w:val="single" w:sz="4" w:space="0" w:color="auto"/>
              <w:bottom w:val="single" w:sz="4" w:space="0" w:color="auto"/>
              <w:right w:val="single" w:sz="4" w:space="0" w:color="auto"/>
            </w:tcBorders>
          </w:tcPr>
          <w:p w14:paraId="3DDC5316" w14:textId="414C64DA"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86C45CA" w14:textId="2AC5C554"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CBE2534" w14:textId="003001F5"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368B9AD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526AAFA" w14:textId="31A9722E" w:rsidR="00F04279" w:rsidRPr="001620D1" w:rsidRDefault="00F04279" w:rsidP="00F04279">
            <w:pPr>
              <w:jc w:val="center"/>
              <w:rPr>
                <w:rFonts w:ascii="GHEA Grapalat" w:hAnsi="GHEA Grapalat"/>
                <w:sz w:val="20"/>
                <w:lang w:val="hy-AM"/>
              </w:rPr>
            </w:pPr>
            <w:r>
              <w:rPr>
                <w:rFonts w:ascii="GHEA Grapalat" w:hAnsi="GHEA Grapalat"/>
                <w:sz w:val="20"/>
                <w:lang w:val="hy-AM"/>
              </w:rPr>
              <w:t>13</w:t>
            </w:r>
          </w:p>
        </w:tc>
        <w:tc>
          <w:tcPr>
            <w:tcW w:w="1319" w:type="dxa"/>
            <w:tcBorders>
              <w:top w:val="single" w:sz="4" w:space="0" w:color="auto"/>
              <w:left w:val="single" w:sz="4" w:space="0" w:color="auto"/>
              <w:bottom w:val="single" w:sz="4" w:space="0" w:color="auto"/>
              <w:right w:val="single" w:sz="4" w:space="0" w:color="auto"/>
            </w:tcBorders>
          </w:tcPr>
          <w:p w14:paraId="577A0A91" w14:textId="24BF95BA" w:rsidR="00F04279" w:rsidRDefault="00F04279" w:rsidP="00F04279">
            <w:pPr>
              <w:jc w:val="center"/>
              <w:rPr>
                <w:rFonts w:ascii="Times Armenian" w:hAnsi="Times Armenian" w:cs="Arial"/>
                <w:sz w:val="20"/>
                <w:szCs w:val="20"/>
              </w:rPr>
            </w:pPr>
            <w:r>
              <w:rPr>
                <w:rFonts w:ascii="Times Armenian" w:hAnsi="Times Armenian" w:cs="Arial"/>
                <w:sz w:val="20"/>
                <w:szCs w:val="20"/>
              </w:rPr>
              <w:t>33211200</w:t>
            </w:r>
          </w:p>
        </w:tc>
        <w:tc>
          <w:tcPr>
            <w:tcW w:w="1905" w:type="dxa"/>
            <w:tcBorders>
              <w:top w:val="single" w:sz="4" w:space="0" w:color="auto"/>
              <w:left w:val="single" w:sz="4" w:space="0" w:color="auto"/>
              <w:bottom w:val="single" w:sz="4" w:space="0" w:color="auto"/>
              <w:right w:val="single" w:sz="4" w:space="0" w:color="auto"/>
            </w:tcBorders>
            <w:vAlign w:val="bottom"/>
          </w:tcPr>
          <w:p w14:paraId="7FF43D08" w14:textId="64DFCAD3" w:rsidR="00F04279" w:rsidRDefault="00F04279" w:rsidP="00F04279">
            <w:pPr>
              <w:jc w:val="center"/>
              <w:rPr>
                <w:rFonts w:ascii="Sylfaen" w:hAnsi="Sylfaen" w:cs="Arial"/>
                <w:sz w:val="20"/>
                <w:szCs w:val="20"/>
              </w:rPr>
            </w:pPr>
            <w:r>
              <w:rPr>
                <w:rFonts w:ascii="Times Armenian" w:hAnsi="Times Armenian" w:cs="Arial"/>
                <w:sz w:val="20"/>
                <w:szCs w:val="20"/>
              </w:rPr>
              <w:t>òáÉÇÏÉáÝ ³ÝïÇ-</w:t>
            </w:r>
            <w:r>
              <w:rPr>
                <w:rFonts w:ascii="Sylfaen" w:hAnsi="Sylfaen" w:cs="Arial"/>
                <w:sz w:val="20"/>
                <w:szCs w:val="20"/>
              </w:rPr>
              <w:t>Ա</w:t>
            </w:r>
          </w:p>
        </w:tc>
        <w:tc>
          <w:tcPr>
            <w:tcW w:w="1173" w:type="dxa"/>
            <w:tcBorders>
              <w:top w:val="single" w:sz="4" w:space="0" w:color="auto"/>
              <w:left w:val="single" w:sz="4" w:space="0" w:color="auto"/>
              <w:bottom w:val="single" w:sz="4" w:space="0" w:color="auto"/>
              <w:right w:val="single" w:sz="4" w:space="0" w:color="auto"/>
            </w:tcBorders>
          </w:tcPr>
          <w:p w14:paraId="57D64C5F"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33CCB14" w14:textId="2D2B0FD9" w:rsidR="00F04279" w:rsidRDefault="00F04279" w:rsidP="00F04279">
            <w:pPr>
              <w:jc w:val="center"/>
              <w:rPr>
                <w:rFonts w:ascii="GHEA Grapalat" w:hAnsi="GHEA Grapalat"/>
                <w:sz w:val="20"/>
              </w:rPr>
            </w:pPr>
            <w:r w:rsidRPr="00E60435">
              <w:rPr>
                <w:rFonts w:ascii="Times Armenian" w:hAnsi="Times Armenian" w:cs="Arial"/>
                <w:sz w:val="16"/>
                <w:szCs w:val="16"/>
                <w:lang w:val="af-ZA"/>
              </w:rPr>
              <w:t>òáÉÇÏÉáÝ ³ÝïÇ-</w:t>
            </w:r>
            <w:r w:rsidRPr="00E60435">
              <w:rPr>
                <w:rFonts w:ascii="Sylfaen" w:hAnsi="Sylfaen" w:cs="Arial"/>
                <w:sz w:val="16"/>
                <w:szCs w:val="16"/>
              </w:rPr>
              <w:t>Ա</w:t>
            </w:r>
            <w:r w:rsidRPr="00E60435">
              <w:rPr>
                <w:rFonts w:ascii="Times Armenian" w:hAnsi="Times Armenian" w:cs="Arial"/>
                <w:sz w:val="16"/>
                <w:szCs w:val="16"/>
                <w:lang w:val="af-ZA"/>
              </w:rPr>
              <w:t xml:space="preserve"> -</w:t>
            </w:r>
            <w:r w:rsidRPr="00E60435">
              <w:rPr>
                <w:rFonts w:ascii="Sylfaen" w:hAnsi="Sylfaen"/>
                <w:sz w:val="16"/>
                <w:szCs w:val="16"/>
              </w:rPr>
              <w:t>Արյան</w:t>
            </w:r>
            <w:r w:rsidRPr="00E60435">
              <w:rPr>
                <w:rFonts w:ascii="Sylfaen" w:hAnsi="Sylfaen"/>
                <w:sz w:val="16"/>
                <w:szCs w:val="16"/>
                <w:lang w:val="af-ZA"/>
              </w:rPr>
              <w:t xml:space="preserve"> </w:t>
            </w:r>
            <w:r w:rsidRPr="00E60435">
              <w:rPr>
                <w:rFonts w:ascii="Sylfaen" w:hAnsi="Sylfaen"/>
                <w:sz w:val="16"/>
                <w:szCs w:val="16"/>
              </w:rPr>
              <w:t>խմբի</w:t>
            </w:r>
            <w:r w:rsidRPr="00E60435">
              <w:rPr>
                <w:rFonts w:ascii="Sylfaen" w:hAnsi="Sylfaen"/>
                <w:sz w:val="16"/>
                <w:szCs w:val="16"/>
                <w:lang w:val="af-ZA"/>
              </w:rPr>
              <w:t xml:space="preserve"> (II)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տեստ</w:t>
            </w:r>
            <w:r w:rsidRPr="00E60435">
              <w:rPr>
                <w:rFonts w:ascii="Sylfaen" w:hAnsi="Sylfaen"/>
                <w:sz w:val="16"/>
                <w:szCs w:val="16"/>
                <w:lang w:val="af-ZA"/>
              </w:rPr>
              <w:t xml:space="preserve"> </w:t>
            </w:r>
            <w:r w:rsidRPr="00E60435">
              <w:rPr>
                <w:rFonts w:ascii="Sylfaen" w:hAnsi="Sylfaen"/>
                <w:sz w:val="16"/>
                <w:szCs w:val="16"/>
              </w:rPr>
              <w:t>Մեթոդ</w:t>
            </w:r>
            <w:r w:rsidRPr="00E60435">
              <w:rPr>
                <w:rFonts w:ascii="Sylfaen" w:hAnsi="Sylfaen"/>
                <w:sz w:val="16"/>
                <w:szCs w:val="16"/>
                <w:lang w:val="af-ZA"/>
              </w:rPr>
              <w:t xml:space="preserve">- </w:t>
            </w:r>
            <w:r w:rsidRPr="00E60435">
              <w:rPr>
                <w:rFonts w:ascii="Sylfaen" w:hAnsi="Sylfaen"/>
                <w:sz w:val="16"/>
                <w:szCs w:val="16"/>
              </w:rPr>
              <w:t>հեմագլյուտինացիա</w:t>
            </w:r>
            <w:r w:rsidRPr="00E60435">
              <w:rPr>
                <w:rFonts w:ascii="Sylfaen" w:hAnsi="Sylfaen"/>
                <w:sz w:val="16"/>
                <w:szCs w:val="16"/>
                <w:lang w:val="af-ZA"/>
              </w:rPr>
              <w:t xml:space="preserve">: </w:t>
            </w:r>
            <w:r w:rsidRPr="00E60435">
              <w:rPr>
                <w:rFonts w:ascii="Sylfaen" w:hAnsi="Sylfaen"/>
                <w:sz w:val="16"/>
                <w:szCs w:val="16"/>
              </w:rPr>
              <w:t>Ստուգվող</w:t>
            </w:r>
            <w:r w:rsidRPr="00E60435">
              <w:rPr>
                <w:rFonts w:ascii="Sylfaen" w:hAnsi="Sylfaen"/>
                <w:sz w:val="16"/>
                <w:szCs w:val="16"/>
                <w:lang w:val="af-ZA"/>
              </w:rPr>
              <w:t xml:space="preserve"> </w:t>
            </w:r>
            <w:r w:rsidRPr="00E60435">
              <w:rPr>
                <w:rFonts w:ascii="Sylfaen" w:hAnsi="Sylfaen"/>
                <w:sz w:val="16"/>
                <w:szCs w:val="16"/>
              </w:rPr>
              <w:t>նմուշ</w:t>
            </w:r>
            <w:r w:rsidRPr="00E60435">
              <w:rPr>
                <w:rFonts w:ascii="Sylfaen" w:hAnsi="Sylfaen"/>
                <w:sz w:val="16"/>
                <w:szCs w:val="16"/>
                <w:lang w:val="af-ZA"/>
              </w:rPr>
              <w:t xml:space="preserve">՝ </w:t>
            </w:r>
            <w:r w:rsidRPr="00E60435">
              <w:rPr>
                <w:rFonts w:ascii="Sylfaen" w:hAnsi="Sylfaen"/>
                <w:sz w:val="16"/>
                <w:szCs w:val="16"/>
              </w:rPr>
              <w:t>արյուն</w:t>
            </w:r>
            <w:r w:rsidRPr="00E60435">
              <w:rPr>
                <w:rFonts w:ascii="Sylfaen" w:hAnsi="Sylfaen"/>
                <w:sz w:val="16"/>
                <w:szCs w:val="16"/>
                <w:lang w:val="af-ZA"/>
              </w:rPr>
              <w:t xml:space="preserve">: </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5E478DB0" w14:textId="7874DAB7" w:rsidR="00F04279" w:rsidRDefault="00F04279" w:rsidP="00F04279">
            <w:pPr>
              <w:jc w:val="center"/>
              <w:rPr>
                <w:rFonts w:ascii="Sylfaen" w:hAnsi="Sylfaen"/>
                <w:sz w:val="20"/>
                <w:szCs w:val="20"/>
              </w:rPr>
            </w:pPr>
            <w:r>
              <w:rPr>
                <w:rFonts w:ascii="Sylfaen" w:hAnsi="Sylfaen"/>
                <w:sz w:val="20"/>
                <w:szCs w:val="20"/>
              </w:rPr>
              <w:t>մլ</w:t>
            </w:r>
          </w:p>
        </w:tc>
        <w:tc>
          <w:tcPr>
            <w:tcW w:w="810" w:type="dxa"/>
            <w:tcBorders>
              <w:top w:val="single" w:sz="4" w:space="0" w:color="auto"/>
              <w:left w:val="single" w:sz="4" w:space="0" w:color="auto"/>
              <w:bottom w:val="single" w:sz="4" w:space="0" w:color="auto"/>
              <w:right w:val="single" w:sz="4" w:space="0" w:color="auto"/>
            </w:tcBorders>
          </w:tcPr>
          <w:p w14:paraId="7A138774"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A406A45"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439C017" w14:textId="6DF3F46C"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668B2931" w14:textId="4CC7D0B2"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3B819F1" w14:textId="289E1B74"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8C7DD8F" w14:textId="548FEA63"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398D814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CF5A9C0" w14:textId="059990AF" w:rsidR="00F04279" w:rsidRPr="001620D1" w:rsidRDefault="00F04279" w:rsidP="00F04279">
            <w:pPr>
              <w:jc w:val="center"/>
              <w:rPr>
                <w:rFonts w:ascii="GHEA Grapalat" w:hAnsi="GHEA Grapalat"/>
                <w:sz w:val="20"/>
                <w:lang w:val="hy-AM"/>
              </w:rPr>
            </w:pPr>
            <w:r>
              <w:rPr>
                <w:rFonts w:ascii="GHEA Grapalat" w:hAnsi="GHEA Grapalat"/>
                <w:sz w:val="20"/>
                <w:lang w:val="hy-AM"/>
              </w:rPr>
              <w:t>14</w:t>
            </w:r>
          </w:p>
        </w:tc>
        <w:tc>
          <w:tcPr>
            <w:tcW w:w="1319" w:type="dxa"/>
            <w:tcBorders>
              <w:top w:val="single" w:sz="4" w:space="0" w:color="auto"/>
              <w:left w:val="single" w:sz="4" w:space="0" w:color="auto"/>
              <w:bottom w:val="single" w:sz="4" w:space="0" w:color="auto"/>
              <w:right w:val="single" w:sz="4" w:space="0" w:color="auto"/>
            </w:tcBorders>
          </w:tcPr>
          <w:p w14:paraId="577E21A9" w14:textId="04A543DC" w:rsidR="00F04279" w:rsidRDefault="00F04279" w:rsidP="00F04279">
            <w:pPr>
              <w:jc w:val="center"/>
              <w:rPr>
                <w:rFonts w:ascii="Times Armenian" w:hAnsi="Times Armenian" w:cs="Arial"/>
                <w:sz w:val="20"/>
                <w:szCs w:val="20"/>
              </w:rPr>
            </w:pPr>
            <w:r>
              <w:rPr>
                <w:rFonts w:ascii="Times Armenian" w:hAnsi="Times Armenian" w:cs="Arial"/>
                <w:sz w:val="20"/>
                <w:szCs w:val="20"/>
              </w:rPr>
              <w:t>33211220</w:t>
            </w:r>
          </w:p>
        </w:tc>
        <w:tc>
          <w:tcPr>
            <w:tcW w:w="1905" w:type="dxa"/>
            <w:tcBorders>
              <w:top w:val="single" w:sz="4" w:space="0" w:color="auto"/>
              <w:left w:val="single" w:sz="4" w:space="0" w:color="auto"/>
              <w:bottom w:val="single" w:sz="4" w:space="0" w:color="auto"/>
              <w:right w:val="single" w:sz="4" w:space="0" w:color="auto"/>
            </w:tcBorders>
            <w:vAlign w:val="bottom"/>
          </w:tcPr>
          <w:p w14:paraId="1CDE345A" w14:textId="5328F1D6" w:rsidR="00F04279" w:rsidRDefault="00F04279" w:rsidP="00F04279">
            <w:pPr>
              <w:jc w:val="center"/>
              <w:rPr>
                <w:rFonts w:ascii="Times Armenian" w:hAnsi="Times Armenian" w:cs="Arial"/>
                <w:sz w:val="20"/>
                <w:szCs w:val="20"/>
              </w:rPr>
            </w:pPr>
            <w:r>
              <w:rPr>
                <w:rFonts w:ascii="Times Armenian" w:hAnsi="Times Armenian" w:cs="Arial"/>
                <w:sz w:val="20"/>
                <w:szCs w:val="20"/>
              </w:rPr>
              <w:t>òáÉÇÏÉáÝ ³ÝïÇ-´</w:t>
            </w:r>
          </w:p>
        </w:tc>
        <w:tc>
          <w:tcPr>
            <w:tcW w:w="1173" w:type="dxa"/>
            <w:tcBorders>
              <w:top w:val="single" w:sz="4" w:space="0" w:color="auto"/>
              <w:left w:val="single" w:sz="4" w:space="0" w:color="auto"/>
              <w:bottom w:val="single" w:sz="4" w:space="0" w:color="auto"/>
              <w:right w:val="single" w:sz="4" w:space="0" w:color="auto"/>
            </w:tcBorders>
          </w:tcPr>
          <w:p w14:paraId="138B2003"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B57D939" w14:textId="680BB9C4" w:rsidR="00F04279" w:rsidRDefault="00F04279" w:rsidP="00F04279">
            <w:pPr>
              <w:jc w:val="center"/>
              <w:rPr>
                <w:rFonts w:ascii="GHEA Grapalat" w:hAnsi="GHEA Grapalat"/>
                <w:sz w:val="20"/>
              </w:rPr>
            </w:pPr>
            <w:r w:rsidRPr="00E60435">
              <w:rPr>
                <w:rFonts w:ascii="Times Armenian" w:hAnsi="Times Armenian" w:cs="Arial"/>
                <w:sz w:val="16"/>
                <w:szCs w:val="16"/>
                <w:lang w:val="af-ZA"/>
              </w:rPr>
              <w:t>òáÉÇÏÉáÝ ³ÝïÇ-´ -</w:t>
            </w:r>
            <w:r w:rsidRPr="00E60435">
              <w:rPr>
                <w:rFonts w:ascii="Sylfaen" w:hAnsi="Sylfaen"/>
                <w:sz w:val="16"/>
                <w:szCs w:val="16"/>
              </w:rPr>
              <w:t>Արյան</w:t>
            </w:r>
            <w:r w:rsidRPr="00E60435">
              <w:rPr>
                <w:rFonts w:ascii="Sylfaen" w:hAnsi="Sylfaen"/>
                <w:sz w:val="16"/>
                <w:szCs w:val="16"/>
                <w:lang w:val="af-ZA"/>
              </w:rPr>
              <w:t xml:space="preserve"> </w:t>
            </w:r>
            <w:r w:rsidRPr="00E60435">
              <w:rPr>
                <w:rFonts w:ascii="Sylfaen" w:hAnsi="Sylfaen"/>
                <w:sz w:val="16"/>
                <w:szCs w:val="16"/>
              </w:rPr>
              <w:t>խմբի</w:t>
            </w:r>
            <w:r w:rsidRPr="00E60435">
              <w:rPr>
                <w:rFonts w:ascii="Sylfaen" w:hAnsi="Sylfaen"/>
                <w:sz w:val="16"/>
                <w:szCs w:val="16"/>
                <w:lang w:val="af-ZA"/>
              </w:rPr>
              <w:t xml:space="preserve"> (III)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տեստ</w:t>
            </w:r>
            <w:r w:rsidRPr="00E60435">
              <w:rPr>
                <w:rFonts w:ascii="Sylfaen" w:hAnsi="Sylfaen"/>
                <w:sz w:val="16"/>
                <w:szCs w:val="16"/>
                <w:lang w:val="af-ZA"/>
              </w:rPr>
              <w:t xml:space="preserve"> : </w:t>
            </w:r>
            <w:r w:rsidRPr="00E60435">
              <w:rPr>
                <w:rFonts w:ascii="Sylfaen" w:hAnsi="Sylfaen"/>
                <w:sz w:val="16"/>
                <w:szCs w:val="16"/>
              </w:rPr>
              <w:t>Մեթոդ</w:t>
            </w:r>
            <w:r w:rsidRPr="00E60435">
              <w:rPr>
                <w:rFonts w:ascii="Sylfaen" w:hAnsi="Sylfaen"/>
                <w:sz w:val="16"/>
                <w:szCs w:val="16"/>
                <w:lang w:val="af-ZA"/>
              </w:rPr>
              <w:t xml:space="preserve"> </w:t>
            </w:r>
            <w:r w:rsidRPr="00E60435">
              <w:rPr>
                <w:rFonts w:ascii="Sylfaen" w:hAnsi="Sylfaen"/>
                <w:sz w:val="16"/>
                <w:szCs w:val="16"/>
              </w:rPr>
              <w:t>հեմագլյուտինացիա</w:t>
            </w:r>
            <w:r w:rsidRPr="00E60435">
              <w:rPr>
                <w:rFonts w:ascii="Sylfaen" w:hAnsi="Sylfaen"/>
                <w:sz w:val="16"/>
                <w:szCs w:val="16"/>
                <w:lang w:val="af-ZA"/>
              </w:rPr>
              <w:t xml:space="preserve">: </w:t>
            </w:r>
            <w:r w:rsidRPr="00E60435">
              <w:rPr>
                <w:rFonts w:ascii="Sylfaen" w:hAnsi="Sylfaen"/>
                <w:sz w:val="16"/>
                <w:szCs w:val="16"/>
              </w:rPr>
              <w:t>Ստուգվող</w:t>
            </w:r>
            <w:r w:rsidRPr="00E60435">
              <w:rPr>
                <w:rFonts w:ascii="Sylfaen" w:hAnsi="Sylfaen"/>
                <w:sz w:val="16"/>
                <w:szCs w:val="16"/>
                <w:lang w:val="af-ZA"/>
              </w:rPr>
              <w:t xml:space="preserve"> </w:t>
            </w:r>
            <w:r w:rsidRPr="00E60435">
              <w:rPr>
                <w:rFonts w:ascii="Sylfaen" w:hAnsi="Sylfaen"/>
                <w:sz w:val="16"/>
                <w:szCs w:val="16"/>
              </w:rPr>
              <w:t>նմուշ</w:t>
            </w:r>
            <w:r w:rsidRPr="00E60435">
              <w:rPr>
                <w:rFonts w:ascii="Sylfaen" w:hAnsi="Sylfaen"/>
                <w:sz w:val="16"/>
                <w:szCs w:val="16"/>
                <w:lang w:val="af-ZA"/>
              </w:rPr>
              <w:t xml:space="preserve">՝ </w:t>
            </w:r>
            <w:r w:rsidRPr="00E60435">
              <w:rPr>
                <w:rFonts w:ascii="Sylfaen" w:hAnsi="Sylfaen"/>
                <w:sz w:val="16"/>
                <w:szCs w:val="16"/>
              </w:rPr>
              <w:t>արյուն</w:t>
            </w:r>
            <w:r w:rsidRPr="00E60435">
              <w:rPr>
                <w:rFonts w:ascii="Sylfaen" w:hAnsi="Sylfaen"/>
                <w:sz w:val="16"/>
                <w:szCs w:val="16"/>
                <w:lang w:val="af-ZA"/>
              </w:rPr>
              <w:t>:</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54353A25" w14:textId="64D2914E" w:rsidR="00F04279" w:rsidRDefault="00F04279" w:rsidP="00F04279">
            <w:pPr>
              <w:jc w:val="center"/>
              <w:rPr>
                <w:rFonts w:ascii="Sylfaen" w:hAnsi="Sylfaen"/>
                <w:sz w:val="20"/>
                <w:szCs w:val="20"/>
              </w:rPr>
            </w:pPr>
            <w:r>
              <w:rPr>
                <w:rFonts w:ascii="Sylfaen" w:hAnsi="Sylfaen"/>
                <w:sz w:val="20"/>
                <w:szCs w:val="20"/>
              </w:rPr>
              <w:t>մլ</w:t>
            </w:r>
          </w:p>
        </w:tc>
        <w:tc>
          <w:tcPr>
            <w:tcW w:w="810" w:type="dxa"/>
            <w:tcBorders>
              <w:top w:val="single" w:sz="4" w:space="0" w:color="auto"/>
              <w:left w:val="single" w:sz="4" w:space="0" w:color="auto"/>
              <w:bottom w:val="single" w:sz="4" w:space="0" w:color="auto"/>
              <w:right w:val="single" w:sz="4" w:space="0" w:color="auto"/>
            </w:tcBorders>
          </w:tcPr>
          <w:p w14:paraId="19048080"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CC266EB"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8F33CF5" w14:textId="42F4B7F0"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167658F3" w14:textId="301FA91D"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53F22DD" w14:textId="49A78C82"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w:t>
            </w:r>
            <w:r w:rsidRPr="00C17DB5">
              <w:rPr>
                <w:rFonts w:ascii="Sylfaen" w:hAnsi="Sylfaen" w:cs="Sylfaen"/>
                <w:color w:val="000000"/>
                <w:sz w:val="16"/>
                <w:szCs w:val="16"/>
                <w:lang w:val="hy-AM"/>
              </w:rPr>
              <w:lastRenderedPageBreak/>
              <w:t xml:space="preserve">,իսկ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2296826" w14:textId="3BC6424D"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43DE28B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8BBC0B7" w14:textId="7165EE5F" w:rsidR="00F04279" w:rsidRPr="001620D1" w:rsidRDefault="00F04279" w:rsidP="00F04279">
            <w:pPr>
              <w:jc w:val="center"/>
              <w:rPr>
                <w:rFonts w:ascii="GHEA Grapalat" w:hAnsi="GHEA Grapalat"/>
                <w:sz w:val="20"/>
                <w:lang w:val="hy-AM"/>
              </w:rPr>
            </w:pPr>
            <w:r>
              <w:rPr>
                <w:rFonts w:ascii="GHEA Grapalat" w:hAnsi="GHEA Grapalat"/>
                <w:sz w:val="20"/>
                <w:lang w:val="hy-AM"/>
              </w:rPr>
              <w:t>15</w:t>
            </w:r>
          </w:p>
        </w:tc>
        <w:tc>
          <w:tcPr>
            <w:tcW w:w="1319" w:type="dxa"/>
            <w:tcBorders>
              <w:top w:val="single" w:sz="4" w:space="0" w:color="auto"/>
              <w:left w:val="single" w:sz="4" w:space="0" w:color="auto"/>
              <w:bottom w:val="single" w:sz="4" w:space="0" w:color="auto"/>
              <w:right w:val="single" w:sz="4" w:space="0" w:color="auto"/>
            </w:tcBorders>
          </w:tcPr>
          <w:p w14:paraId="65DD0292" w14:textId="3CCC8950" w:rsidR="00F04279" w:rsidRDefault="00F04279" w:rsidP="00F04279">
            <w:pPr>
              <w:jc w:val="center"/>
              <w:rPr>
                <w:rFonts w:ascii="Times Armenian" w:hAnsi="Times Armenian" w:cs="Arial"/>
                <w:sz w:val="20"/>
                <w:szCs w:val="20"/>
              </w:rPr>
            </w:pPr>
            <w:r>
              <w:rPr>
                <w:rFonts w:ascii="Times Armenian" w:hAnsi="Times Armenian" w:cs="Arial"/>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bottom"/>
          </w:tcPr>
          <w:p w14:paraId="6AB88FED" w14:textId="0DBC8893" w:rsidR="00F04279" w:rsidRDefault="00F04279" w:rsidP="00F04279">
            <w:pPr>
              <w:jc w:val="center"/>
              <w:rPr>
                <w:rFonts w:ascii="Times Armenian" w:hAnsi="Times Armenian" w:cs="Arial"/>
                <w:sz w:val="20"/>
                <w:szCs w:val="20"/>
              </w:rPr>
            </w:pPr>
            <w:r>
              <w:rPr>
                <w:rFonts w:ascii="Times Armenian" w:hAnsi="Times Armenian" w:cs="Arial"/>
                <w:sz w:val="20"/>
                <w:szCs w:val="20"/>
              </w:rPr>
              <w:t>òáÉÇÏÉáÝ ³ÝïÇ-¸</w:t>
            </w:r>
          </w:p>
        </w:tc>
        <w:tc>
          <w:tcPr>
            <w:tcW w:w="1173" w:type="dxa"/>
            <w:tcBorders>
              <w:top w:val="single" w:sz="4" w:space="0" w:color="auto"/>
              <w:left w:val="single" w:sz="4" w:space="0" w:color="auto"/>
              <w:bottom w:val="single" w:sz="4" w:space="0" w:color="auto"/>
              <w:right w:val="single" w:sz="4" w:space="0" w:color="auto"/>
            </w:tcBorders>
          </w:tcPr>
          <w:p w14:paraId="45765EB9"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691CC110" w14:textId="24E28E6A" w:rsidR="00F04279" w:rsidRDefault="00F04279" w:rsidP="00F04279">
            <w:pPr>
              <w:jc w:val="center"/>
              <w:rPr>
                <w:rFonts w:ascii="GHEA Grapalat" w:hAnsi="GHEA Grapalat"/>
                <w:sz w:val="20"/>
              </w:rPr>
            </w:pPr>
            <w:r w:rsidRPr="00E60435">
              <w:rPr>
                <w:rFonts w:ascii="Times Armenian" w:hAnsi="Times Armenian" w:cs="Arial"/>
                <w:sz w:val="16"/>
                <w:szCs w:val="16"/>
                <w:lang w:val="af-ZA"/>
              </w:rPr>
              <w:t xml:space="preserve">òáÉÇÏÉáÝ ³ÝïÇ-¸ </w:t>
            </w:r>
            <w:r w:rsidRPr="00E60435">
              <w:rPr>
                <w:rFonts w:ascii="Sylfaen" w:hAnsi="Sylfaen"/>
                <w:sz w:val="16"/>
                <w:szCs w:val="16"/>
              </w:rPr>
              <w:t>ռեզուս</w:t>
            </w:r>
            <w:r w:rsidRPr="00E60435">
              <w:rPr>
                <w:rFonts w:ascii="Sylfaen" w:hAnsi="Sylfaen"/>
                <w:sz w:val="16"/>
                <w:szCs w:val="16"/>
                <w:lang w:val="af-ZA"/>
              </w:rPr>
              <w:t xml:space="preserve"> </w:t>
            </w:r>
            <w:r w:rsidRPr="00E60435">
              <w:rPr>
                <w:rFonts w:ascii="Sylfaen" w:hAnsi="Sylfaen"/>
                <w:sz w:val="16"/>
                <w:szCs w:val="16"/>
              </w:rPr>
              <w:t>համակարգի</w:t>
            </w:r>
            <w:r w:rsidRPr="00E60435">
              <w:rPr>
                <w:rFonts w:ascii="Sylfaen" w:hAnsi="Sylfaen"/>
                <w:sz w:val="16"/>
                <w:szCs w:val="16"/>
                <w:lang w:val="af-ZA"/>
              </w:rPr>
              <w:t xml:space="preserve"> </w:t>
            </w:r>
            <w:r w:rsidRPr="00E60435">
              <w:rPr>
                <w:rFonts w:ascii="Sylfaen" w:hAnsi="Sylfaen"/>
                <w:sz w:val="16"/>
                <w:szCs w:val="16"/>
              </w:rPr>
              <w:t>անտիգենի</w:t>
            </w:r>
            <w:r w:rsidRPr="00E60435">
              <w:rPr>
                <w:rFonts w:ascii="Sylfaen" w:hAnsi="Sylfaen"/>
                <w:sz w:val="16"/>
                <w:szCs w:val="16"/>
                <w:lang w:val="af-ZA"/>
              </w:rPr>
              <w:t xml:space="preserve">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տեստ</w:t>
            </w:r>
            <w:r w:rsidRPr="00E60435">
              <w:rPr>
                <w:rFonts w:ascii="Sylfaen" w:hAnsi="Sylfaen"/>
                <w:sz w:val="16"/>
                <w:szCs w:val="16"/>
                <w:lang w:val="af-ZA"/>
              </w:rPr>
              <w:t>:</w:t>
            </w:r>
            <w:r w:rsidRPr="00E60435">
              <w:rPr>
                <w:rFonts w:ascii="Sylfaen" w:hAnsi="Sylfaen"/>
                <w:sz w:val="16"/>
                <w:szCs w:val="16"/>
              </w:rPr>
              <w:t>Մեթոդ</w:t>
            </w:r>
            <w:r w:rsidRPr="00E60435">
              <w:rPr>
                <w:rFonts w:ascii="Sylfaen" w:hAnsi="Sylfaen"/>
                <w:sz w:val="16"/>
                <w:szCs w:val="16"/>
                <w:lang w:val="af-ZA"/>
              </w:rPr>
              <w:t xml:space="preserve">  </w:t>
            </w:r>
            <w:r w:rsidRPr="00E60435">
              <w:rPr>
                <w:rFonts w:ascii="Sylfaen" w:hAnsi="Sylfaen"/>
                <w:sz w:val="16"/>
                <w:szCs w:val="16"/>
              </w:rPr>
              <w:t>հեմագլյուտինացիա</w:t>
            </w:r>
            <w:r w:rsidRPr="00E60435">
              <w:rPr>
                <w:rFonts w:ascii="Sylfaen" w:hAnsi="Sylfaen"/>
                <w:sz w:val="16"/>
                <w:szCs w:val="16"/>
                <w:lang w:val="af-ZA"/>
              </w:rPr>
              <w:t xml:space="preserve">, </w:t>
            </w:r>
            <w:r w:rsidRPr="00E60435">
              <w:rPr>
                <w:rFonts w:ascii="Sylfaen" w:hAnsi="Sylfaen"/>
                <w:sz w:val="16"/>
                <w:szCs w:val="16"/>
              </w:rPr>
              <w:t>Ֆորմատ</w:t>
            </w:r>
            <w:r>
              <w:rPr>
                <w:rFonts w:ascii="Sylfaen" w:hAnsi="Sylfaen"/>
                <w:sz w:val="16"/>
                <w:szCs w:val="16"/>
                <w:lang w:val="af-ZA"/>
              </w:rPr>
              <w:t>:</w:t>
            </w:r>
            <w:r w:rsidRPr="00E60435">
              <w:rPr>
                <w:rFonts w:ascii="Sylfaen" w:hAnsi="Sylfaen"/>
                <w:sz w:val="16"/>
                <w:szCs w:val="16"/>
              </w:rPr>
              <w:t>Ստուգվող</w:t>
            </w:r>
            <w:r w:rsidRPr="00E60435">
              <w:rPr>
                <w:rFonts w:ascii="Sylfaen" w:hAnsi="Sylfaen"/>
                <w:sz w:val="16"/>
                <w:szCs w:val="16"/>
                <w:lang w:val="af-ZA"/>
              </w:rPr>
              <w:t xml:space="preserve"> </w:t>
            </w:r>
            <w:r w:rsidRPr="00E60435">
              <w:rPr>
                <w:rFonts w:ascii="Sylfaen" w:hAnsi="Sylfaen"/>
                <w:sz w:val="16"/>
                <w:szCs w:val="16"/>
              </w:rPr>
              <w:t>նմուշ</w:t>
            </w:r>
            <w:r w:rsidRPr="00E60435">
              <w:rPr>
                <w:rFonts w:ascii="Sylfaen" w:hAnsi="Sylfaen"/>
                <w:sz w:val="16"/>
                <w:szCs w:val="16"/>
                <w:lang w:val="af-ZA"/>
              </w:rPr>
              <w:t>՝</w:t>
            </w:r>
            <w:r w:rsidRPr="00E60435">
              <w:rPr>
                <w:rFonts w:ascii="Sylfaen" w:hAnsi="Sylfaen"/>
                <w:sz w:val="16"/>
                <w:szCs w:val="16"/>
              </w:rPr>
              <w:t>արյուն</w:t>
            </w:r>
            <w:r w:rsidRPr="00E60435">
              <w:rPr>
                <w:rFonts w:ascii="Sylfaen" w:hAnsi="Sylfaen"/>
                <w:sz w:val="16"/>
                <w:szCs w:val="16"/>
                <w:lang w:val="af-ZA"/>
              </w:rPr>
              <w:t>:</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0F276532" w14:textId="14D01FF5" w:rsidR="00F04279" w:rsidRDefault="00F04279" w:rsidP="00F04279">
            <w:pPr>
              <w:jc w:val="center"/>
              <w:rPr>
                <w:rFonts w:ascii="Sylfaen" w:hAnsi="Sylfaen"/>
                <w:sz w:val="20"/>
                <w:szCs w:val="20"/>
              </w:rPr>
            </w:pPr>
            <w:r>
              <w:rPr>
                <w:rFonts w:ascii="Sylfaen" w:hAnsi="Sylfaen"/>
                <w:sz w:val="20"/>
                <w:szCs w:val="20"/>
              </w:rPr>
              <w:t>մլ</w:t>
            </w:r>
          </w:p>
        </w:tc>
        <w:tc>
          <w:tcPr>
            <w:tcW w:w="810" w:type="dxa"/>
            <w:tcBorders>
              <w:top w:val="single" w:sz="4" w:space="0" w:color="auto"/>
              <w:left w:val="single" w:sz="4" w:space="0" w:color="auto"/>
              <w:bottom w:val="single" w:sz="4" w:space="0" w:color="auto"/>
              <w:right w:val="single" w:sz="4" w:space="0" w:color="auto"/>
            </w:tcBorders>
          </w:tcPr>
          <w:p w14:paraId="7561F598"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A17BE88"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BF53A0E" w14:textId="414150D2"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59C0EBF9" w14:textId="3FEA4D1A"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92994D5" w14:textId="1A9CC314"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B3FA65E" w14:textId="0AF48792"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36778ABC"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7E69603" w14:textId="57269118" w:rsidR="00F04279" w:rsidRPr="001620D1" w:rsidRDefault="00F04279" w:rsidP="00F04279">
            <w:pPr>
              <w:jc w:val="center"/>
              <w:rPr>
                <w:rFonts w:ascii="GHEA Grapalat" w:hAnsi="GHEA Grapalat"/>
                <w:sz w:val="20"/>
                <w:lang w:val="hy-AM"/>
              </w:rPr>
            </w:pPr>
            <w:r>
              <w:rPr>
                <w:rFonts w:ascii="GHEA Grapalat" w:hAnsi="GHEA Grapalat"/>
                <w:sz w:val="20"/>
                <w:lang w:val="hy-AM"/>
              </w:rPr>
              <w:t>16</w:t>
            </w:r>
          </w:p>
        </w:tc>
        <w:tc>
          <w:tcPr>
            <w:tcW w:w="1319" w:type="dxa"/>
            <w:tcBorders>
              <w:top w:val="single" w:sz="4" w:space="0" w:color="auto"/>
              <w:left w:val="single" w:sz="4" w:space="0" w:color="auto"/>
              <w:bottom w:val="single" w:sz="4" w:space="0" w:color="auto"/>
              <w:right w:val="single" w:sz="4" w:space="0" w:color="auto"/>
            </w:tcBorders>
          </w:tcPr>
          <w:p w14:paraId="6415EED1" w14:textId="23121A20" w:rsidR="00F04279" w:rsidRDefault="00F04279" w:rsidP="00F04279">
            <w:pPr>
              <w:jc w:val="center"/>
              <w:rPr>
                <w:rFonts w:ascii="Times Armenian" w:hAnsi="Times Armenian" w:cs="Arial"/>
                <w:sz w:val="20"/>
                <w:szCs w:val="20"/>
              </w:rPr>
            </w:pPr>
            <w:r>
              <w:rPr>
                <w:rFonts w:ascii="Times Armenian" w:hAnsi="Times Armenian" w:cs="Arial"/>
                <w:sz w:val="20"/>
                <w:szCs w:val="20"/>
              </w:rPr>
              <w:t>33211210</w:t>
            </w:r>
          </w:p>
        </w:tc>
        <w:tc>
          <w:tcPr>
            <w:tcW w:w="1905" w:type="dxa"/>
            <w:tcBorders>
              <w:top w:val="single" w:sz="4" w:space="0" w:color="auto"/>
              <w:left w:val="single" w:sz="4" w:space="0" w:color="auto"/>
              <w:bottom w:val="single" w:sz="4" w:space="0" w:color="auto"/>
              <w:right w:val="single" w:sz="4" w:space="0" w:color="auto"/>
            </w:tcBorders>
            <w:vAlign w:val="bottom"/>
          </w:tcPr>
          <w:p w14:paraId="3877C056" w14:textId="08811093" w:rsidR="00F04279" w:rsidRDefault="00F04279" w:rsidP="00F04279">
            <w:pPr>
              <w:jc w:val="center"/>
              <w:rPr>
                <w:rFonts w:ascii="Times Armenian" w:hAnsi="Times Armenian" w:cs="Arial"/>
                <w:sz w:val="20"/>
                <w:szCs w:val="20"/>
              </w:rPr>
            </w:pPr>
            <w:r>
              <w:rPr>
                <w:rFonts w:ascii="Times Armenian" w:hAnsi="Times Armenian" w:cs="Arial"/>
                <w:sz w:val="20"/>
                <w:szCs w:val="20"/>
              </w:rPr>
              <w:t>òáÉÇÏÉáÝ ³ÝïÇ-²´</w:t>
            </w:r>
          </w:p>
        </w:tc>
        <w:tc>
          <w:tcPr>
            <w:tcW w:w="1173" w:type="dxa"/>
            <w:tcBorders>
              <w:top w:val="single" w:sz="4" w:space="0" w:color="auto"/>
              <w:left w:val="single" w:sz="4" w:space="0" w:color="auto"/>
              <w:bottom w:val="single" w:sz="4" w:space="0" w:color="auto"/>
              <w:right w:val="single" w:sz="4" w:space="0" w:color="auto"/>
            </w:tcBorders>
          </w:tcPr>
          <w:p w14:paraId="651A791C"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43A50728" w14:textId="227E35CD" w:rsidR="00F04279" w:rsidRDefault="00F04279" w:rsidP="00F04279">
            <w:pPr>
              <w:jc w:val="center"/>
              <w:rPr>
                <w:rFonts w:ascii="GHEA Grapalat" w:hAnsi="GHEA Grapalat"/>
                <w:sz w:val="20"/>
              </w:rPr>
            </w:pPr>
            <w:r w:rsidRPr="00E60435">
              <w:rPr>
                <w:rFonts w:ascii="Times Armenian" w:hAnsi="Times Armenian" w:cs="Arial"/>
                <w:sz w:val="16"/>
                <w:szCs w:val="16"/>
                <w:lang w:val="af-ZA"/>
              </w:rPr>
              <w:t xml:space="preserve">òáÉÇÏÉáÝ ³ÝïÇ-²´ </w:t>
            </w:r>
            <w:r w:rsidRPr="00E60435">
              <w:rPr>
                <w:rFonts w:ascii="Sylfaen" w:hAnsi="Sylfaen"/>
                <w:sz w:val="16"/>
                <w:szCs w:val="16"/>
              </w:rPr>
              <w:t>Ռեզուս</w:t>
            </w:r>
            <w:r w:rsidRPr="00E60435">
              <w:rPr>
                <w:rFonts w:ascii="Sylfaen" w:hAnsi="Sylfaen"/>
                <w:sz w:val="16"/>
                <w:szCs w:val="16"/>
                <w:lang w:val="af-ZA"/>
              </w:rPr>
              <w:t xml:space="preserve"> </w:t>
            </w:r>
            <w:r w:rsidRPr="00E60435">
              <w:rPr>
                <w:rFonts w:ascii="Sylfaen" w:hAnsi="Sylfaen"/>
                <w:sz w:val="16"/>
                <w:szCs w:val="16"/>
              </w:rPr>
              <w:t>համակարգի</w:t>
            </w:r>
            <w:r w:rsidRPr="00E60435">
              <w:rPr>
                <w:rFonts w:ascii="Sylfaen" w:hAnsi="Sylfaen"/>
                <w:sz w:val="16"/>
                <w:szCs w:val="16"/>
                <w:lang w:val="af-ZA"/>
              </w:rPr>
              <w:t xml:space="preserve"> </w:t>
            </w:r>
            <w:r w:rsidRPr="00E60435">
              <w:rPr>
                <w:rFonts w:ascii="Sylfaen" w:hAnsi="Sylfaen"/>
                <w:sz w:val="16"/>
                <w:szCs w:val="16"/>
              </w:rPr>
              <w:t>անտիգենի</w:t>
            </w:r>
            <w:r w:rsidRPr="00E60435">
              <w:rPr>
                <w:rFonts w:ascii="Sylfaen" w:hAnsi="Sylfaen"/>
                <w:sz w:val="16"/>
                <w:szCs w:val="16"/>
                <w:lang w:val="af-ZA"/>
              </w:rPr>
              <w:t xml:space="preserve">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տեստ</w:t>
            </w:r>
            <w:r w:rsidRPr="00E60435">
              <w:rPr>
                <w:rFonts w:ascii="Sylfaen" w:hAnsi="Sylfaen"/>
                <w:sz w:val="16"/>
                <w:szCs w:val="16"/>
                <w:lang w:val="af-ZA"/>
              </w:rPr>
              <w:t xml:space="preserve">: </w:t>
            </w:r>
            <w:r w:rsidRPr="00E60435">
              <w:rPr>
                <w:rFonts w:ascii="Sylfaen" w:hAnsi="Sylfaen"/>
                <w:sz w:val="16"/>
                <w:szCs w:val="16"/>
              </w:rPr>
              <w:t>Մեթոդ</w:t>
            </w:r>
            <w:r w:rsidRPr="00E60435">
              <w:rPr>
                <w:rFonts w:ascii="Sylfaen" w:hAnsi="Sylfaen"/>
                <w:sz w:val="16"/>
                <w:szCs w:val="16"/>
                <w:lang w:val="af-ZA"/>
              </w:rPr>
              <w:t xml:space="preserve">  </w:t>
            </w:r>
            <w:r w:rsidRPr="00E60435">
              <w:rPr>
                <w:rFonts w:ascii="Sylfaen" w:hAnsi="Sylfaen"/>
                <w:sz w:val="16"/>
                <w:szCs w:val="16"/>
              </w:rPr>
              <w:t>հեմագլյուտինացիա</w:t>
            </w:r>
            <w:r w:rsidRPr="00E60435">
              <w:rPr>
                <w:rFonts w:ascii="Sylfaen" w:hAnsi="Sylfaen"/>
                <w:sz w:val="16"/>
                <w:szCs w:val="16"/>
                <w:lang w:val="af-ZA"/>
              </w:rPr>
              <w:t xml:space="preserve">: </w:t>
            </w:r>
            <w:r w:rsidRPr="00E60435">
              <w:rPr>
                <w:rFonts w:ascii="Sylfaen" w:hAnsi="Sylfaen"/>
                <w:sz w:val="16"/>
                <w:szCs w:val="16"/>
              </w:rPr>
              <w:t>Ստուգվող</w:t>
            </w:r>
            <w:r w:rsidRPr="00E60435">
              <w:rPr>
                <w:rFonts w:ascii="Sylfaen" w:hAnsi="Sylfaen"/>
                <w:sz w:val="16"/>
                <w:szCs w:val="16"/>
                <w:lang w:val="af-ZA"/>
              </w:rPr>
              <w:t xml:space="preserve"> </w:t>
            </w:r>
            <w:r w:rsidRPr="00E60435">
              <w:rPr>
                <w:rFonts w:ascii="Sylfaen" w:hAnsi="Sylfaen"/>
                <w:sz w:val="16"/>
                <w:szCs w:val="16"/>
              </w:rPr>
              <w:t>նմուշ</w:t>
            </w:r>
            <w:r w:rsidRPr="00E60435">
              <w:rPr>
                <w:rFonts w:ascii="Sylfaen" w:hAnsi="Sylfaen"/>
                <w:sz w:val="16"/>
                <w:szCs w:val="16"/>
                <w:lang w:val="af-ZA"/>
              </w:rPr>
              <w:t xml:space="preserve">՝ </w:t>
            </w:r>
            <w:r w:rsidRPr="00E60435">
              <w:rPr>
                <w:rFonts w:ascii="Sylfaen" w:hAnsi="Sylfaen"/>
                <w:sz w:val="16"/>
                <w:szCs w:val="16"/>
              </w:rPr>
              <w:t>արյուն</w:t>
            </w:r>
            <w:r w:rsidRPr="00E60435">
              <w:rPr>
                <w:rFonts w:ascii="Sylfaen" w:hAnsi="Sylfaen"/>
                <w:sz w:val="16"/>
                <w:szCs w:val="16"/>
                <w:lang w:val="af-ZA"/>
              </w:rPr>
              <w:t>:</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2D105729" w14:textId="5A658DCD" w:rsidR="00F04279" w:rsidRDefault="00F04279" w:rsidP="00F04279">
            <w:pPr>
              <w:jc w:val="center"/>
              <w:rPr>
                <w:rFonts w:ascii="Sylfaen" w:hAnsi="Sylfaen"/>
                <w:sz w:val="20"/>
                <w:szCs w:val="20"/>
              </w:rPr>
            </w:pPr>
            <w:r>
              <w:rPr>
                <w:rFonts w:ascii="Sylfaen" w:hAnsi="Sylfaen"/>
                <w:sz w:val="20"/>
                <w:szCs w:val="20"/>
              </w:rPr>
              <w:t>մլ</w:t>
            </w:r>
          </w:p>
        </w:tc>
        <w:tc>
          <w:tcPr>
            <w:tcW w:w="810" w:type="dxa"/>
            <w:tcBorders>
              <w:top w:val="single" w:sz="4" w:space="0" w:color="auto"/>
              <w:left w:val="single" w:sz="4" w:space="0" w:color="auto"/>
              <w:bottom w:val="single" w:sz="4" w:space="0" w:color="auto"/>
              <w:right w:val="single" w:sz="4" w:space="0" w:color="auto"/>
            </w:tcBorders>
          </w:tcPr>
          <w:p w14:paraId="66EC7A43"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91B494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6D75368" w14:textId="01C671F1"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4DA7871C" w14:textId="6201B372"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EF71E35" w14:textId="764DFA39"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94E9358" w14:textId="2885466F"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14A015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1FE33D5" w14:textId="7708FADC" w:rsidR="00F04279" w:rsidRPr="001620D1" w:rsidRDefault="00F04279" w:rsidP="00F04279">
            <w:pPr>
              <w:jc w:val="center"/>
              <w:rPr>
                <w:rFonts w:ascii="GHEA Grapalat" w:hAnsi="GHEA Grapalat"/>
                <w:sz w:val="20"/>
                <w:lang w:val="hy-AM"/>
              </w:rPr>
            </w:pPr>
            <w:r>
              <w:rPr>
                <w:rFonts w:ascii="GHEA Grapalat" w:hAnsi="GHEA Grapalat"/>
                <w:sz w:val="20"/>
                <w:lang w:val="hy-AM"/>
              </w:rPr>
              <w:t>17</w:t>
            </w:r>
          </w:p>
        </w:tc>
        <w:tc>
          <w:tcPr>
            <w:tcW w:w="1319" w:type="dxa"/>
            <w:tcBorders>
              <w:top w:val="single" w:sz="4" w:space="0" w:color="auto"/>
              <w:left w:val="single" w:sz="4" w:space="0" w:color="auto"/>
              <w:bottom w:val="single" w:sz="4" w:space="0" w:color="auto"/>
              <w:right w:val="single" w:sz="4" w:space="0" w:color="auto"/>
            </w:tcBorders>
          </w:tcPr>
          <w:p w14:paraId="20176087" w14:textId="1F228947" w:rsidR="00F04279" w:rsidRDefault="00F04279" w:rsidP="00F04279">
            <w:pPr>
              <w:jc w:val="center"/>
              <w:rPr>
                <w:rFonts w:ascii="Times Armenian" w:hAnsi="Times Armenian" w:cs="Arial"/>
                <w:sz w:val="20"/>
                <w:szCs w:val="20"/>
              </w:rPr>
            </w:pPr>
            <w:r>
              <w:rPr>
                <w:rFonts w:ascii="Times Armenian" w:hAnsi="Times Armenian" w:cs="Arial"/>
                <w:sz w:val="20"/>
                <w:szCs w:val="20"/>
              </w:rPr>
              <w:t>33211230</w:t>
            </w:r>
          </w:p>
        </w:tc>
        <w:tc>
          <w:tcPr>
            <w:tcW w:w="1905" w:type="dxa"/>
            <w:tcBorders>
              <w:top w:val="single" w:sz="4" w:space="0" w:color="auto"/>
              <w:left w:val="single" w:sz="4" w:space="0" w:color="auto"/>
              <w:bottom w:val="single" w:sz="4" w:space="0" w:color="auto"/>
              <w:right w:val="single" w:sz="4" w:space="0" w:color="auto"/>
            </w:tcBorders>
            <w:vAlign w:val="bottom"/>
          </w:tcPr>
          <w:p w14:paraId="3BDECEF8" w14:textId="0AF92962" w:rsidR="00F04279" w:rsidRDefault="00F04279" w:rsidP="00F04279">
            <w:pPr>
              <w:jc w:val="center"/>
              <w:rPr>
                <w:rFonts w:ascii="Times Armenian" w:hAnsi="Times Armenian" w:cs="Arial"/>
                <w:sz w:val="20"/>
                <w:szCs w:val="20"/>
              </w:rPr>
            </w:pPr>
            <w:r>
              <w:rPr>
                <w:rFonts w:ascii="Times Armenian" w:hAnsi="Times Armenian" w:cs="Arial"/>
                <w:sz w:val="20"/>
                <w:szCs w:val="20"/>
              </w:rPr>
              <w:t>òáÉÇÏÉáÝ ³ÝïÇ-ò</w:t>
            </w:r>
          </w:p>
        </w:tc>
        <w:tc>
          <w:tcPr>
            <w:tcW w:w="1173" w:type="dxa"/>
            <w:tcBorders>
              <w:top w:val="single" w:sz="4" w:space="0" w:color="auto"/>
              <w:left w:val="single" w:sz="4" w:space="0" w:color="auto"/>
              <w:bottom w:val="single" w:sz="4" w:space="0" w:color="auto"/>
              <w:right w:val="single" w:sz="4" w:space="0" w:color="auto"/>
            </w:tcBorders>
          </w:tcPr>
          <w:p w14:paraId="6DB6D536"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1A1E5FA5" w14:textId="5EE2C347" w:rsidR="00F04279" w:rsidRDefault="00F04279" w:rsidP="00F04279">
            <w:pPr>
              <w:jc w:val="center"/>
              <w:rPr>
                <w:rFonts w:ascii="GHEA Grapalat" w:hAnsi="GHEA Grapalat"/>
                <w:sz w:val="20"/>
              </w:rPr>
            </w:pPr>
            <w:r w:rsidRPr="00E60435">
              <w:rPr>
                <w:rFonts w:ascii="Times Armenian" w:hAnsi="Times Armenian" w:cs="Arial"/>
                <w:sz w:val="16"/>
                <w:szCs w:val="16"/>
                <w:lang w:val="af-ZA"/>
              </w:rPr>
              <w:t xml:space="preserve">òáÉÇÏÉáÝ ³ÝïÇ-ò </w:t>
            </w:r>
            <w:r w:rsidRPr="00E60435">
              <w:rPr>
                <w:rFonts w:ascii="Times Armenian" w:hAnsi="Times Armenian"/>
                <w:sz w:val="16"/>
                <w:szCs w:val="16"/>
                <w:lang w:val="af-ZA"/>
              </w:rPr>
              <w:t xml:space="preserve"> </w:t>
            </w:r>
            <w:r w:rsidRPr="00E60435">
              <w:rPr>
                <w:rFonts w:ascii="Sylfaen" w:hAnsi="Sylfaen"/>
                <w:sz w:val="16"/>
                <w:szCs w:val="16"/>
              </w:rPr>
              <w:t>ռեզուս</w:t>
            </w:r>
            <w:r w:rsidRPr="00E60435">
              <w:rPr>
                <w:rFonts w:ascii="Sylfaen" w:hAnsi="Sylfaen"/>
                <w:sz w:val="16"/>
                <w:szCs w:val="16"/>
                <w:lang w:val="af-ZA"/>
              </w:rPr>
              <w:t xml:space="preserve"> </w:t>
            </w:r>
            <w:r w:rsidRPr="00E60435">
              <w:rPr>
                <w:rFonts w:ascii="Sylfaen" w:hAnsi="Sylfaen"/>
                <w:sz w:val="16"/>
                <w:szCs w:val="16"/>
              </w:rPr>
              <w:t>համակարգի</w:t>
            </w:r>
            <w:r w:rsidRPr="00E60435">
              <w:rPr>
                <w:rFonts w:ascii="Sylfaen" w:hAnsi="Sylfaen"/>
                <w:sz w:val="16"/>
                <w:szCs w:val="16"/>
                <w:lang w:val="af-ZA"/>
              </w:rPr>
              <w:t xml:space="preserve"> </w:t>
            </w:r>
            <w:r w:rsidRPr="00E60435">
              <w:rPr>
                <w:rFonts w:ascii="Sylfaen" w:hAnsi="Sylfaen"/>
                <w:sz w:val="16"/>
                <w:szCs w:val="16"/>
              </w:rPr>
              <w:t>անտիգենի</w:t>
            </w:r>
            <w:r w:rsidRPr="00E60435">
              <w:rPr>
                <w:rFonts w:ascii="Sylfaen" w:hAnsi="Sylfaen"/>
                <w:sz w:val="16"/>
                <w:szCs w:val="16"/>
                <w:lang w:val="af-ZA"/>
              </w:rPr>
              <w:t xml:space="preserve">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տեստ</w:t>
            </w:r>
            <w:r w:rsidRPr="00E60435">
              <w:rPr>
                <w:rFonts w:ascii="Sylfaen" w:hAnsi="Sylfaen"/>
                <w:sz w:val="16"/>
                <w:szCs w:val="16"/>
                <w:lang w:val="af-ZA"/>
              </w:rPr>
              <w:t>,</w:t>
            </w:r>
            <w:r w:rsidRPr="00E60435">
              <w:rPr>
                <w:rFonts w:ascii="Sylfaen" w:hAnsi="Sylfaen"/>
                <w:sz w:val="16"/>
                <w:szCs w:val="16"/>
              </w:rPr>
              <w:t>Մեթոդ</w:t>
            </w:r>
            <w:r w:rsidRPr="00E60435">
              <w:rPr>
                <w:rFonts w:ascii="Sylfaen" w:hAnsi="Sylfaen"/>
                <w:sz w:val="16"/>
                <w:szCs w:val="16"/>
                <w:lang w:val="af-ZA"/>
              </w:rPr>
              <w:t xml:space="preserve">- </w:t>
            </w:r>
            <w:r w:rsidRPr="00E60435">
              <w:rPr>
                <w:rFonts w:ascii="Sylfaen" w:hAnsi="Sylfaen"/>
                <w:sz w:val="16"/>
                <w:szCs w:val="16"/>
              </w:rPr>
              <w:t>հեմագլյուտինացիա</w:t>
            </w:r>
            <w:r w:rsidRPr="00E60435">
              <w:rPr>
                <w:rFonts w:ascii="Sylfaen" w:hAnsi="Sylfaen"/>
                <w:sz w:val="16"/>
                <w:szCs w:val="16"/>
                <w:lang w:val="af-ZA"/>
              </w:rPr>
              <w:t xml:space="preserve">:  </w:t>
            </w:r>
            <w:r w:rsidRPr="00E60435">
              <w:rPr>
                <w:rFonts w:ascii="Sylfaen" w:hAnsi="Sylfaen"/>
                <w:sz w:val="16"/>
                <w:szCs w:val="16"/>
              </w:rPr>
              <w:t>Ստուգվող</w:t>
            </w:r>
            <w:r w:rsidRPr="00E60435">
              <w:rPr>
                <w:rFonts w:ascii="Sylfaen" w:hAnsi="Sylfaen"/>
                <w:sz w:val="16"/>
                <w:szCs w:val="16"/>
                <w:lang w:val="af-ZA"/>
              </w:rPr>
              <w:t xml:space="preserve"> </w:t>
            </w:r>
            <w:r w:rsidRPr="00E60435">
              <w:rPr>
                <w:rFonts w:ascii="Sylfaen" w:hAnsi="Sylfaen"/>
                <w:sz w:val="16"/>
                <w:szCs w:val="16"/>
              </w:rPr>
              <w:t>նմուշ</w:t>
            </w:r>
            <w:r w:rsidRPr="00E60435">
              <w:rPr>
                <w:rFonts w:ascii="Sylfaen" w:hAnsi="Sylfaen"/>
                <w:sz w:val="16"/>
                <w:szCs w:val="16"/>
                <w:lang w:val="af-ZA"/>
              </w:rPr>
              <w:t xml:space="preserve"> ՝</w:t>
            </w:r>
            <w:r w:rsidRPr="00E60435">
              <w:rPr>
                <w:rFonts w:ascii="Sylfaen" w:hAnsi="Sylfaen"/>
                <w:sz w:val="16"/>
                <w:szCs w:val="16"/>
              </w:rPr>
              <w:t>արյուն</w:t>
            </w:r>
            <w:r w:rsidRPr="00E60435">
              <w:rPr>
                <w:rFonts w:ascii="Sylfaen" w:hAnsi="Sylfaen"/>
                <w:sz w:val="16"/>
                <w:szCs w:val="16"/>
                <w:lang w:val="af-ZA"/>
              </w:rPr>
              <w:t>:</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1A480D7E" w14:textId="13B55E1C" w:rsidR="00F04279" w:rsidRDefault="00F04279" w:rsidP="00F04279">
            <w:pPr>
              <w:jc w:val="center"/>
              <w:rPr>
                <w:rFonts w:ascii="Sylfaen" w:hAnsi="Sylfaen"/>
                <w:sz w:val="20"/>
                <w:szCs w:val="20"/>
              </w:rPr>
            </w:pPr>
            <w:r>
              <w:rPr>
                <w:rFonts w:ascii="Sylfaen" w:hAnsi="Sylfaen"/>
                <w:sz w:val="20"/>
                <w:szCs w:val="20"/>
              </w:rPr>
              <w:t>մլ</w:t>
            </w:r>
          </w:p>
        </w:tc>
        <w:tc>
          <w:tcPr>
            <w:tcW w:w="810" w:type="dxa"/>
            <w:tcBorders>
              <w:top w:val="single" w:sz="4" w:space="0" w:color="auto"/>
              <w:left w:val="single" w:sz="4" w:space="0" w:color="auto"/>
              <w:bottom w:val="single" w:sz="4" w:space="0" w:color="auto"/>
              <w:right w:val="single" w:sz="4" w:space="0" w:color="auto"/>
            </w:tcBorders>
          </w:tcPr>
          <w:p w14:paraId="593A585D"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E5CCD77"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943145D" w14:textId="350DE260" w:rsidR="00F04279" w:rsidRDefault="00F04279" w:rsidP="00F04279">
            <w:pPr>
              <w:jc w:val="center"/>
              <w:rPr>
                <w:rFonts w:ascii="GHEA Grapalat" w:hAnsi="GHEA Grapalat"/>
                <w:sz w:val="20"/>
              </w:rPr>
            </w:pPr>
            <w:r>
              <w:rPr>
                <w:sz w:val="18"/>
                <w:szCs w:val="18"/>
              </w:rPr>
              <w:t>30</w:t>
            </w:r>
          </w:p>
        </w:tc>
        <w:tc>
          <w:tcPr>
            <w:tcW w:w="761" w:type="dxa"/>
            <w:tcBorders>
              <w:top w:val="single" w:sz="4" w:space="0" w:color="auto"/>
              <w:left w:val="single" w:sz="4" w:space="0" w:color="auto"/>
              <w:bottom w:val="single" w:sz="4" w:space="0" w:color="auto"/>
              <w:right w:val="single" w:sz="4" w:space="0" w:color="auto"/>
            </w:tcBorders>
          </w:tcPr>
          <w:p w14:paraId="5D710E39" w14:textId="1BEBCF31"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53B83C3" w14:textId="40784D7D"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73AAE9F" w14:textId="62418136"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76348E4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58895AC" w14:textId="67981D60" w:rsidR="00F04279" w:rsidRPr="001620D1" w:rsidRDefault="00F04279" w:rsidP="00F04279">
            <w:pPr>
              <w:jc w:val="center"/>
              <w:rPr>
                <w:rFonts w:ascii="GHEA Grapalat" w:hAnsi="GHEA Grapalat"/>
                <w:sz w:val="20"/>
                <w:lang w:val="hy-AM"/>
              </w:rPr>
            </w:pPr>
            <w:r>
              <w:rPr>
                <w:rFonts w:ascii="GHEA Grapalat" w:hAnsi="GHEA Grapalat"/>
                <w:sz w:val="20"/>
                <w:lang w:val="hy-AM"/>
              </w:rPr>
              <w:t>18</w:t>
            </w:r>
          </w:p>
        </w:tc>
        <w:tc>
          <w:tcPr>
            <w:tcW w:w="1319" w:type="dxa"/>
            <w:tcBorders>
              <w:top w:val="single" w:sz="4" w:space="0" w:color="auto"/>
              <w:left w:val="single" w:sz="4" w:space="0" w:color="auto"/>
              <w:bottom w:val="single" w:sz="4" w:space="0" w:color="auto"/>
              <w:right w:val="single" w:sz="4" w:space="0" w:color="auto"/>
            </w:tcBorders>
          </w:tcPr>
          <w:p w14:paraId="53E2ACCB" w14:textId="5942777B" w:rsidR="00F04279" w:rsidRDefault="00F04279" w:rsidP="00F04279">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bottom"/>
          </w:tcPr>
          <w:p w14:paraId="3A0BC243" w14:textId="65EE8D1D" w:rsidR="00F04279" w:rsidRDefault="00F04279" w:rsidP="00F04279">
            <w:pPr>
              <w:jc w:val="center"/>
              <w:rPr>
                <w:rFonts w:ascii="Times Armenian" w:hAnsi="Times Armenian" w:cs="Arial"/>
                <w:sz w:val="20"/>
                <w:szCs w:val="20"/>
              </w:rPr>
            </w:pPr>
            <w:r>
              <w:rPr>
                <w:rFonts w:ascii="Sylfaen" w:hAnsi="Sylfaen" w:cs="Arial"/>
                <w:sz w:val="20"/>
                <w:szCs w:val="20"/>
              </w:rPr>
              <w:t>Սիֆիլիսի</w:t>
            </w:r>
            <w:r>
              <w:rPr>
                <w:rFonts w:ascii="Times Armenian" w:hAnsi="Times Armenian" w:cs="Arial"/>
                <w:sz w:val="20"/>
                <w:szCs w:val="20"/>
              </w:rPr>
              <w:t xml:space="preserve"> </w:t>
            </w:r>
            <w:r>
              <w:rPr>
                <w:rFonts w:ascii="Sylfaen" w:hAnsi="Sylfaen" w:cs="Arial"/>
                <w:sz w:val="20"/>
                <w:szCs w:val="20"/>
              </w:rPr>
              <w:t>որոշման</w:t>
            </w:r>
            <w:r>
              <w:rPr>
                <w:rFonts w:ascii="Times Armenian" w:hAnsi="Times Armenian" w:cs="Arial"/>
                <w:sz w:val="20"/>
                <w:szCs w:val="20"/>
              </w:rPr>
              <w:t xml:space="preserve">  </w:t>
            </w:r>
            <w:r>
              <w:rPr>
                <w:rFonts w:ascii="Sylfaen" w:hAnsi="Sylfaen" w:cs="Arial"/>
                <w:sz w:val="20"/>
                <w:szCs w:val="20"/>
              </w:rPr>
              <w:t>հավաքածու</w:t>
            </w:r>
            <w:r>
              <w:rPr>
                <w:rFonts w:ascii="Times Armenian" w:hAnsi="Times Armenian" w:cs="Arial"/>
                <w:sz w:val="20"/>
                <w:szCs w:val="20"/>
              </w:rPr>
              <w:t>/RPR CARBON /</w:t>
            </w:r>
          </w:p>
        </w:tc>
        <w:tc>
          <w:tcPr>
            <w:tcW w:w="1173" w:type="dxa"/>
            <w:tcBorders>
              <w:top w:val="single" w:sz="4" w:space="0" w:color="auto"/>
              <w:left w:val="single" w:sz="4" w:space="0" w:color="auto"/>
              <w:bottom w:val="single" w:sz="4" w:space="0" w:color="auto"/>
              <w:right w:val="single" w:sz="4" w:space="0" w:color="auto"/>
            </w:tcBorders>
          </w:tcPr>
          <w:p w14:paraId="702847FF"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545F02AA" w14:textId="4DB18F1C" w:rsidR="00F04279" w:rsidRDefault="00F04279" w:rsidP="00F04279">
            <w:pPr>
              <w:jc w:val="center"/>
              <w:rPr>
                <w:rFonts w:ascii="GHEA Grapalat" w:hAnsi="GHEA Grapalat"/>
                <w:sz w:val="20"/>
              </w:rPr>
            </w:pPr>
            <w:r w:rsidRPr="00E60435">
              <w:rPr>
                <w:rFonts w:ascii="Sylfaen" w:hAnsi="Sylfaen"/>
                <w:sz w:val="16"/>
                <w:szCs w:val="16"/>
              </w:rPr>
              <w:t>Սիֆիլիսի</w:t>
            </w:r>
            <w:r w:rsidRPr="00E60435">
              <w:rPr>
                <w:rFonts w:ascii="Sylfaen" w:hAnsi="Sylfaen"/>
                <w:sz w:val="16"/>
                <w:szCs w:val="16"/>
                <w:lang w:val="af-ZA"/>
              </w:rPr>
              <w:t xml:space="preserve"> </w:t>
            </w:r>
            <w:r w:rsidRPr="00E60435">
              <w:rPr>
                <w:rFonts w:ascii="Sylfaen" w:hAnsi="Sylfaen"/>
                <w:sz w:val="16"/>
                <w:szCs w:val="16"/>
              </w:rPr>
              <w:t>որոշման</w:t>
            </w:r>
            <w:r w:rsidRPr="00E60435">
              <w:rPr>
                <w:rFonts w:ascii="Sylfaen" w:hAnsi="Sylfaen"/>
                <w:sz w:val="16"/>
                <w:szCs w:val="16"/>
                <w:lang w:val="af-ZA"/>
              </w:rPr>
              <w:t xml:space="preserve"> </w:t>
            </w:r>
            <w:r w:rsidRPr="00E60435">
              <w:rPr>
                <w:rFonts w:ascii="Sylfaen" w:hAnsi="Sylfaen"/>
                <w:sz w:val="16"/>
                <w:szCs w:val="16"/>
              </w:rPr>
              <w:t>տեստ</w:t>
            </w:r>
            <w:r w:rsidRPr="00E60435">
              <w:rPr>
                <w:rFonts w:ascii="Sylfaen" w:hAnsi="Sylfaen"/>
                <w:sz w:val="16"/>
                <w:szCs w:val="16"/>
                <w:lang w:val="af-ZA"/>
              </w:rPr>
              <w:t>-</w:t>
            </w:r>
            <w:r w:rsidRPr="00E60435">
              <w:rPr>
                <w:rFonts w:ascii="Sylfaen" w:hAnsi="Sylfaen"/>
                <w:sz w:val="16"/>
                <w:szCs w:val="16"/>
              </w:rPr>
              <w:t>հավաքածու</w:t>
            </w:r>
            <w:r w:rsidRPr="00E60435">
              <w:rPr>
                <w:rFonts w:ascii="Sylfaen" w:hAnsi="Sylfaen"/>
                <w:sz w:val="16"/>
                <w:szCs w:val="16"/>
                <w:lang w:val="af-ZA"/>
              </w:rPr>
              <w:t xml:space="preserve"> </w:t>
            </w:r>
            <w:r w:rsidRPr="00E60435">
              <w:rPr>
                <w:rFonts w:ascii="Sylfaen" w:hAnsi="Sylfaen"/>
                <w:sz w:val="16"/>
                <w:szCs w:val="16"/>
              </w:rPr>
              <w:t>Ստուգվող</w:t>
            </w:r>
            <w:r w:rsidRPr="00E60435">
              <w:rPr>
                <w:rFonts w:ascii="Sylfaen" w:hAnsi="Sylfaen"/>
                <w:sz w:val="16"/>
                <w:szCs w:val="16"/>
                <w:lang w:val="af-ZA"/>
              </w:rPr>
              <w:t xml:space="preserve"> </w:t>
            </w:r>
            <w:r w:rsidRPr="00E60435">
              <w:rPr>
                <w:rFonts w:ascii="Sylfaen" w:hAnsi="Sylfaen"/>
                <w:sz w:val="16"/>
                <w:szCs w:val="16"/>
              </w:rPr>
              <w:t>նմուշ</w:t>
            </w:r>
            <w:r w:rsidRPr="00E60435">
              <w:rPr>
                <w:rFonts w:ascii="Sylfaen" w:hAnsi="Sylfaen"/>
                <w:sz w:val="16"/>
                <w:szCs w:val="16"/>
                <w:lang w:val="af-ZA"/>
              </w:rPr>
              <w:t>՝</w:t>
            </w:r>
            <w:r w:rsidRPr="00E60435">
              <w:rPr>
                <w:rFonts w:ascii="Sylfaen" w:hAnsi="Sylfaen"/>
                <w:sz w:val="16"/>
                <w:szCs w:val="16"/>
              </w:rPr>
              <w:t>արյան</w:t>
            </w:r>
            <w:r w:rsidRPr="00E60435">
              <w:rPr>
                <w:rFonts w:ascii="Sylfaen" w:hAnsi="Sylfaen"/>
                <w:sz w:val="16"/>
                <w:szCs w:val="16"/>
                <w:lang w:val="af-ZA"/>
              </w:rPr>
              <w:t xml:space="preserve"> </w:t>
            </w:r>
            <w:r w:rsidRPr="00E60435">
              <w:rPr>
                <w:rFonts w:ascii="Sylfaen" w:hAnsi="Sylfaen"/>
                <w:sz w:val="16"/>
                <w:szCs w:val="16"/>
              </w:rPr>
              <w:t>շիճուկ</w:t>
            </w:r>
            <w:r w:rsidRPr="00E60435">
              <w:rPr>
                <w:rFonts w:ascii="Sylfaen" w:hAnsi="Sylfaen"/>
                <w:sz w:val="16"/>
                <w:szCs w:val="16"/>
                <w:lang w:val="af-ZA"/>
              </w:rPr>
              <w:t>:</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Արտադրանքի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առկայությունը</w:t>
            </w:r>
            <w:r w:rsidRPr="00E60435">
              <w:rPr>
                <w:rFonts w:ascii="Times Armenian" w:hAnsi="Times Armenian"/>
                <w:color w:val="000000"/>
                <w:sz w:val="16"/>
                <w:szCs w:val="16"/>
                <w:lang w:val="af-ZA"/>
              </w:rPr>
              <w:t>:</w:t>
            </w:r>
          </w:p>
        </w:tc>
        <w:tc>
          <w:tcPr>
            <w:tcW w:w="845" w:type="dxa"/>
            <w:tcBorders>
              <w:top w:val="single" w:sz="4" w:space="0" w:color="auto"/>
              <w:left w:val="single" w:sz="4" w:space="0" w:color="auto"/>
              <w:bottom w:val="single" w:sz="4" w:space="0" w:color="auto"/>
              <w:right w:val="single" w:sz="4" w:space="0" w:color="auto"/>
            </w:tcBorders>
          </w:tcPr>
          <w:p w14:paraId="5BF60581" w14:textId="0BA86CCD" w:rsidR="00F04279" w:rsidRDefault="00F04279" w:rsidP="00F04279">
            <w:pPr>
              <w:jc w:val="center"/>
              <w:rPr>
                <w:rFonts w:ascii="Sylfaen" w:hAnsi="Sylfaen"/>
                <w:sz w:val="20"/>
                <w:szCs w:val="20"/>
              </w:rPr>
            </w:pPr>
            <w:r>
              <w:rPr>
                <w:rFonts w:ascii="Sylfaen" w:hAnsi="Sylfaen"/>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083E063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E8182D0"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98431B0" w14:textId="70B23CB7" w:rsidR="00F04279" w:rsidRDefault="00F04279" w:rsidP="00F04279">
            <w:pPr>
              <w:jc w:val="center"/>
              <w:rPr>
                <w:rFonts w:ascii="GHEA Grapalat" w:hAnsi="GHEA Grapalat"/>
                <w:sz w:val="20"/>
              </w:rPr>
            </w:pPr>
            <w:r>
              <w:rPr>
                <w:sz w:val="18"/>
                <w:szCs w:val="18"/>
              </w:rPr>
              <w:t>500</w:t>
            </w:r>
          </w:p>
        </w:tc>
        <w:tc>
          <w:tcPr>
            <w:tcW w:w="761" w:type="dxa"/>
            <w:tcBorders>
              <w:top w:val="single" w:sz="4" w:space="0" w:color="auto"/>
              <w:left w:val="single" w:sz="4" w:space="0" w:color="auto"/>
              <w:bottom w:val="single" w:sz="4" w:space="0" w:color="auto"/>
              <w:right w:val="single" w:sz="4" w:space="0" w:color="auto"/>
            </w:tcBorders>
          </w:tcPr>
          <w:p w14:paraId="3F731BC2" w14:textId="0606D56E"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DFCADC1" w14:textId="4F368426"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1A29B82" w14:textId="79787F91"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2CFC311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D41029D" w14:textId="4653E913" w:rsidR="00F04279" w:rsidRPr="001620D1" w:rsidRDefault="00F04279" w:rsidP="00F04279">
            <w:pPr>
              <w:jc w:val="center"/>
              <w:rPr>
                <w:rFonts w:ascii="GHEA Grapalat" w:hAnsi="GHEA Grapalat"/>
                <w:sz w:val="20"/>
                <w:lang w:val="hy-AM"/>
              </w:rPr>
            </w:pPr>
            <w:r>
              <w:rPr>
                <w:rFonts w:ascii="GHEA Grapalat" w:hAnsi="GHEA Grapalat"/>
                <w:sz w:val="20"/>
                <w:lang w:val="hy-AM"/>
              </w:rPr>
              <w:t>19</w:t>
            </w:r>
          </w:p>
        </w:tc>
        <w:tc>
          <w:tcPr>
            <w:tcW w:w="1319" w:type="dxa"/>
            <w:tcBorders>
              <w:top w:val="single" w:sz="4" w:space="0" w:color="auto"/>
              <w:left w:val="single" w:sz="4" w:space="0" w:color="auto"/>
              <w:bottom w:val="single" w:sz="4" w:space="0" w:color="auto"/>
              <w:right w:val="single" w:sz="4" w:space="0" w:color="auto"/>
            </w:tcBorders>
          </w:tcPr>
          <w:p w14:paraId="620E127B" w14:textId="61F3E079" w:rsidR="00F04279" w:rsidRDefault="00F04279" w:rsidP="00F04279">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tcPr>
          <w:p w14:paraId="50E7E388" w14:textId="63F766BC" w:rsidR="00F04279" w:rsidRDefault="00F04279" w:rsidP="00F04279">
            <w:pPr>
              <w:jc w:val="center"/>
              <w:rPr>
                <w:rFonts w:ascii="Sylfaen" w:hAnsi="Sylfaen" w:cs="Arial"/>
                <w:sz w:val="20"/>
                <w:szCs w:val="20"/>
              </w:rPr>
            </w:pPr>
            <w:r>
              <w:rPr>
                <w:rFonts w:ascii="Sylfaen" w:hAnsi="Sylfaen" w:cs="Arial"/>
                <w:sz w:val="20"/>
                <w:szCs w:val="20"/>
                <w:lang w:val="hy-AM"/>
              </w:rPr>
              <w:t>Հելիկոբակտերի որոշման թեստ/արյան մեջ/</w:t>
            </w:r>
          </w:p>
        </w:tc>
        <w:tc>
          <w:tcPr>
            <w:tcW w:w="1173" w:type="dxa"/>
            <w:tcBorders>
              <w:top w:val="single" w:sz="4" w:space="0" w:color="auto"/>
              <w:left w:val="single" w:sz="4" w:space="0" w:color="auto"/>
              <w:bottom w:val="single" w:sz="4" w:space="0" w:color="auto"/>
              <w:right w:val="single" w:sz="4" w:space="0" w:color="auto"/>
            </w:tcBorders>
          </w:tcPr>
          <w:p w14:paraId="6B10B2FE"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AAFAB43" w14:textId="212D6531" w:rsidR="00F04279" w:rsidRDefault="00F04279" w:rsidP="00F04279">
            <w:pPr>
              <w:jc w:val="center"/>
              <w:rPr>
                <w:rFonts w:ascii="GHEA Grapalat" w:hAnsi="GHEA Grapalat"/>
                <w:sz w:val="20"/>
              </w:rPr>
            </w:pPr>
            <w:r>
              <w:rPr>
                <w:rFonts w:ascii="Sylfaen" w:hAnsi="Sylfaen" w:cs="Arial"/>
                <w:sz w:val="20"/>
                <w:szCs w:val="20"/>
                <w:lang w:val="hy-AM"/>
              </w:rPr>
              <w:t>Հելիկոբակտեր պիլորի  ,</w:t>
            </w:r>
            <w:r>
              <w:rPr>
                <w:rFonts w:ascii="Sylfaen" w:hAnsi="Sylfaen" w:cs="Arial"/>
                <w:sz w:val="20"/>
                <w:szCs w:val="20"/>
              </w:rPr>
              <w:t>H.Pilory Abb Combo rapid test,</w:t>
            </w:r>
            <w:r>
              <w:rPr>
                <w:rFonts w:ascii="Sylfaen" w:hAnsi="Sylfaen" w:cs="Arial"/>
                <w:sz w:val="20"/>
                <w:szCs w:val="20"/>
                <w:lang w:val="hy-AM"/>
              </w:rPr>
              <w:t xml:space="preserve">արագ որոշման թեստ, ստուգվող նմուշ </w:t>
            </w:r>
            <w:r>
              <w:rPr>
                <w:rFonts w:ascii="Sylfaen" w:hAnsi="Sylfaen" w:cs="Arial"/>
                <w:sz w:val="20"/>
                <w:szCs w:val="20"/>
                <w:lang w:val="hy-AM"/>
              </w:rPr>
              <w:lastRenderedPageBreak/>
              <w:t>՝ամբողջական արյուն,արյան շիճուկ,պլազմա</w:t>
            </w:r>
          </w:p>
        </w:tc>
        <w:tc>
          <w:tcPr>
            <w:tcW w:w="845" w:type="dxa"/>
            <w:tcBorders>
              <w:top w:val="single" w:sz="4" w:space="0" w:color="auto"/>
              <w:left w:val="single" w:sz="4" w:space="0" w:color="auto"/>
              <w:bottom w:val="single" w:sz="4" w:space="0" w:color="auto"/>
              <w:right w:val="single" w:sz="4" w:space="0" w:color="auto"/>
            </w:tcBorders>
          </w:tcPr>
          <w:p w14:paraId="404A263F" w14:textId="252D1FE7" w:rsidR="00F04279" w:rsidRDefault="00F04279" w:rsidP="00F04279">
            <w:pPr>
              <w:jc w:val="center"/>
              <w:rPr>
                <w:rFonts w:ascii="Sylfaen" w:hAnsi="Sylfaen"/>
                <w:sz w:val="20"/>
                <w:szCs w:val="20"/>
              </w:rPr>
            </w:pPr>
            <w:r>
              <w:rPr>
                <w:rFonts w:ascii="Sylfaen" w:hAnsi="Sylfaen" w:cs="Times Armenian"/>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77AA10EE"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25876B1"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6CE4470" w14:textId="00D02009" w:rsidR="00F04279" w:rsidRDefault="00F04279" w:rsidP="00F04279">
            <w:pPr>
              <w:jc w:val="center"/>
              <w:rPr>
                <w:rFonts w:ascii="GHEA Grapalat" w:hAnsi="GHEA Grapalat"/>
                <w:sz w:val="20"/>
              </w:rPr>
            </w:pPr>
            <w:r>
              <w:rPr>
                <w:sz w:val="18"/>
                <w:szCs w:val="18"/>
              </w:rPr>
              <w:t>1</w:t>
            </w:r>
            <w:r>
              <w:rPr>
                <w:rFonts w:ascii="Sylfaen" w:hAnsi="Sylfaen"/>
                <w:sz w:val="18"/>
                <w:szCs w:val="18"/>
                <w:lang w:val="hy-AM"/>
              </w:rPr>
              <w:t>50</w:t>
            </w:r>
          </w:p>
        </w:tc>
        <w:tc>
          <w:tcPr>
            <w:tcW w:w="761" w:type="dxa"/>
            <w:tcBorders>
              <w:top w:val="single" w:sz="4" w:space="0" w:color="auto"/>
              <w:left w:val="single" w:sz="4" w:space="0" w:color="auto"/>
              <w:bottom w:val="single" w:sz="4" w:space="0" w:color="auto"/>
              <w:right w:val="single" w:sz="4" w:space="0" w:color="auto"/>
            </w:tcBorders>
          </w:tcPr>
          <w:p w14:paraId="522431E3" w14:textId="1EC2CEBF"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19AA9F4" w14:textId="32822C9C"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576E356" w14:textId="46F6317E"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093A9C5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7238AAE" w14:textId="45D6C9B4" w:rsidR="00F04279" w:rsidRPr="001620D1" w:rsidRDefault="00F04279" w:rsidP="00F04279">
            <w:pPr>
              <w:jc w:val="center"/>
              <w:rPr>
                <w:rFonts w:ascii="GHEA Grapalat" w:hAnsi="GHEA Grapalat"/>
                <w:sz w:val="20"/>
                <w:lang w:val="hy-AM"/>
              </w:rPr>
            </w:pPr>
            <w:r>
              <w:rPr>
                <w:rFonts w:ascii="GHEA Grapalat" w:hAnsi="GHEA Grapalat"/>
                <w:sz w:val="20"/>
                <w:lang w:val="hy-AM"/>
              </w:rPr>
              <w:t>20</w:t>
            </w:r>
          </w:p>
        </w:tc>
        <w:tc>
          <w:tcPr>
            <w:tcW w:w="1319" w:type="dxa"/>
            <w:tcBorders>
              <w:top w:val="single" w:sz="4" w:space="0" w:color="auto"/>
              <w:left w:val="single" w:sz="4" w:space="0" w:color="auto"/>
              <w:bottom w:val="single" w:sz="4" w:space="0" w:color="auto"/>
              <w:right w:val="single" w:sz="4" w:space="0" w:color="auto"/>
            </w:tcBorders>
          </w:tcPr>
          <w:p w14:paraId="298C2920" w14:textId="288C3BFA" w:rsidR="00F04279" w:rsidRDefault="00F04279" w:rsidP="00F04279">
            <w:pPr>
              <w:jc w:val="center"/>
              <w:rPr>
                <w:rFonts w:ascii="Times Armenian" w:hAnsi="Times Armenian" w:cs="Arial"/>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tcPr>
          <w:p w14:paraId="01128A78" w14:textId="26E5AA28" w:rsidR="00F04279" w:rsidRDefault="00F04279" w:rsidP="00F04279">
            <w:pPr>
              <w:jc w:val="center"/>
              <w:rPr>
                <w:rFonts w:ascii="Sylfaen" w:hAnsi="Sylfaen" w:cs="Arial"/>
                <w:sz w:val="20"/>
                <w:szCs w:val="20"/>
                <w:lang w:val="hy-AM"/>
              </w:rPr>
            </w:pPr>
            <w:r>
              <w:rPr>
                <w:rFonts w:ascii="Sylfaen" w:hAnsi="Sylfaen" w:cs="Arial"/>
                <w:sz w:val="20"/>
                <w:szCs w:val="20"/>
                <w:lang w:val="hy-AM"/>
              </w:rPr>
              <w:t>Հելիկոբակտերի որոշման թեստ/կղանքի մեջ/</w:t>
            </w:r>
          </w:p>
        </w:tc>
        <w:tc>
          <w:tcPr>
            <w:tcW w:w="1173" w:type="dxa"/>
            <w:tcBorders>
              <w:top w:val="single" w:sz="4" w:space="0" w:color="auto"/>
              <w:left w:val="single" w:sz="4" w:space="0" w:color="auto"/>
              <w:bottom w:val="single" w:sz="4" w:space="0" w:color="auto"/>
              <w:right w:val="single" w:sz="4" w:space="0" w:color="auto"/>
            </w:tcBorders>
          </w:tcPr>
          <w:p w14:paraId="3F56C8E7"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F661F4E" w14:textId="658FBA8D" w:rsidR="00F04279" w:rsidRDefault="00F04279" w:rsidP="00F04279">
            <w:pPr>
              <w:jc w:val="center"/>
              <w:rPr>
                <w:rFonts w:ascii="GHEA Grapalat" w:hAnsi="GHEA Grapalat"/>
                <w:sz w:val="20"/>
              </w:rPr>
            </w:pPr>
            <w:r>
              <w:rPr>
                <w:rFonts w:ascii="Sylfaen" w:hAnsi="Sylfaen" w:cs="Arial"/>
                <w:sz w:val="20"/>
                <w:szCs w:val="20"/>
                <w:lang w:val="hy-AM"/>
              </w:rPr>
              <w:t>Հելիկոբակտեր պիլորի  ,</w:t>
            </w:r>
            <w:r>
              <w:rPr>
                <w:rFonts w:ascii="Sylfaen" w:hAnsi="Sylfaen" w:cs="Arial"/>
                <w:sz w:val="20"/>
                <w:szCs w:val="20"/>
              </w:rPr>
              <w:t xml:space="preserve"> H.Pilory Abb Combo rapid test,</w:t>
            </w:r>
            <w:r>
              <w:rPr>
                <w:rFonts w:ascii="Sylfaen" w:hAnsi="Sylfaen" w:cs="Arial"/>
                <w:sz w:val="20"/>
                <w:szCs w:val="20"/>
                <w:lang w:val="hy-AM"/>
              </w:rPr>
              <w:t xml:space="preserve">արագ որոշման թեստ, ստուգվող նմուշ ՝կղանք,։Մեթոդ իմունոքրոմոտոգրաֆիկ, </w:t>
            </w:r>
            <w:r w:rsidRPr="00F93BB7">
              <w:rPr>
                <w:rFonts w:ascii="Sylfaen" w:hAnsi="Sylfaen" w:cs="Arial"/>
                <w:sz w:val="20"/>
                <w:szCs w:val="20"/>
                <w:lang w:val="hy-AM"/>
              </w:rPr>
              <w:t xml:space="preserve">H.Pilory </w:t>
            </w:r>
            <w:r>
              <w:rPr>
                <w:rFonts w:ascii="Sylfaen" w:hAnsi="Sylfaen" w:cs="Arial"/>
                <w:sz w:val="20"/>
                <w:szCs w:val="20"/>
                <w:lang w:val="hy-AM"/>
              </w:rPr>
              <w:t xml:space="preserve">-ի անտիգենի որոշման համար </w:t>
            </w:r>
          </w:p>
        </w:tc>
        <w:tc>
          <w:tcPr>
            <w:tcW w:w="845" w:type="dxa"/>
            <w:tcBorders>
              <w:top w:val="single" w:sz="4" w:space="0" w:color="auto"/>
              <w:left w:val="single" w:sz="4" w:space="0" w:color="auto"/>
              <w:bottom w:val="single" w:sz="4" w:space="0" w:color="auto"/>
              <w:right w:val="single" w:sz="4" w:space="0" w:color="auto"/>
            </w:tcBorders>
          </w:tcPr>
          <w:p w14:paraId="0BCBF364" w14:textId="53BD8D2F" w:rsidR="00F04279" w:rsidRDefault="00F04279" w:rsidP="00F04279">
            <w:pPr>
              <w:jc w:val="center"/>
              <w:rPr>
                <w:rFonts w:ascii="Sylfaen" w:hAnsi="Sylfaen" w:cs="Times Armenian"/>
                <w:sz w:val="20"/>
                <w:szCs w:val="20"/>
              </w:rPr>
            </w:pPr>
            <w:r>
              <w:rPr>
                <w:rFonts w:ascii="Sylfaen" w:hAnsi="Sylfaen" w:cs="Times Armenian"/>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2A450724"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52FB251"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1D896C9" w14:textId="4B69ADF2" w:rsidR="00F04279" w:rsidRDefault="00F04279" w:rsidP="00F04279">
            <w:pPr>
              <w:jc w:val="center"/>
              <w:rPr>
                <w:rFonts w:ascii="GHEA Grapalat" w:hAnsi="GHEA Grapalat"/>
                <w:sz w:val="20"/>
              </w:rPr>
            </w:pPr>
            <w:r>
              <w:rPr>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6D1D49D3" w14:textId="6DD579ED"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7A61553" w14:textId="31B35A0E"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98CCA52" w14:textId="4892A6B9"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748871A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7EF1284" w14:textId="42BCAC07" w:rsidR="00F04279" w:rsidRPr="001620D1" w:rsidRDefault="00F04279" w:rsidP="00F04279">
            <w:pPr>
              <w:jc w:val="center"/>
              <w:rPr>
                <w:rFonts w:ascii="GHEA Grapalat" w:hAnsi="GHEA Grapalat"/>
                <w:sz w:val="20"/>
                <w:lang w:val="hy-AM"/>
              </w:rPr>
            </w:pPr>
            <w:r>
              <w:rPr>
                <w:rFonts w:ascii="GHEA Grapalat" w:hAnsi="GHEA Grapalat"/>
                <w:sz w:val="20"/>
                <w:lang w:val="hy-AM"/>
              </w:rPr>
              <w:t>21</w:t>
            </w:r>
          </w:p>
        </w:tc>
        <w:tc>
          <w:tcPr>
            <w:tcW w:w="1319" w:type="dxa"/>
            <w:tcBorders>
              <w:top w:val="single" w:sz="4" w:space="0" w:color="auto"/>
              <w:left w:val="single" w:sz="4" w:space="0" w:color="auto"/>
              <w:bottom w:val="single" w:sz="4" w:space="0" w:color="auto"/>
              <w:right w:val="single" w:sz="4" w:space="0" w:color="auto"/>
            </w:tcBorders>
          </w:tcPr>
          <w:p w14:paraId="29A64592" w14:textId="317E13D4" w:rsidR="00F04279" w:rsidRDefault="00F04279" w:rsidP="00F04279">
            <w:pPr>
              <w:jc w:val="center"/>
              <w:rPr>
                <w:sz w:val="20"/>
                <w:szCs w:val="20"/>
              </w:rPr>
            </w:pPr>
            <w:r>
              <w:rPr>
                <w:rFonts w:ascii="Times Armenian" w:hAnsi="Times Armenian"/>
                <w:sz w:val="20"/>
                <w:szCs w:val="20"/>
              </w:rPr>
              <w:t>33141212</w:t>
            </w:r>
          </w:p>
        </w:tc>
        <w:tc>
          <w:tcPr>
            <w:tcW w:w="1905" w:type="dxa"/>
            <w:tcBorders>
              <w:top w:val="single" w:sz="4" w:space="0" w:color="auto"/>
              <w:left w:val="single" w:sz="4" w:space="0" w:color="auto"/>
              <w:bottom w:val="single" w:sz="4" w:space="0" w:color="auto"/>
              <w:right w:val="single" w:sz="4" w:space="0" w:color="auto"/>
            </w:tcBorders>
          </w:tcPr>
          <w:p w14:paraId="6AC7B001" w14:textId="2ED457DD" w:rsidR="00F04279" w:rsidRDefault="00F04279" w:rsidP="00F04279">
            <w:pPr>
              <w:jc w:val="center"/>
              <w:rPr>
                <w:rFonts w:ascii="Sylfaen" w:hAnsi="Sylfaen" w:cs="Arial"/>
                <w:sz w:val="20"/>
                <w:szCs w:val="20"/>
                <w:lang w:val="hy-AM"/>
              </w:rPr>
            </w:pPr>
            <w:r>
              <w:rPr>
                <w:rFonts w:ascii="Sylfaen" w:hAnsi="Sylfaen" w:cs="Sylfaen"/>
                <w:sz w:val="20"/>
                <w:szCs w:val="20"/>
              </w:rPr>
              <w:t>Ախտահանող նյութ</w:t>
            </w:r>
          </w:p>
        </w:tc>
        <w:tc>
          <w:tcPr>
            <w:tcW w:w="1173" w:type="dxa"/>
            <w:tcBorders>
              <w:top w:val="single" w:sz="4" w:space="0" w:color="auto"/>
              <w:left w:val="single" w:sz="4" w:space="0" w:color="auto"/>
              <w:bottom w:val="single" w:sz="4" w:space="0" w:color="auto"/>
              <w:right w:val="single" w:sz="4" w:space="0" w:color="auto"/>
            </w:tcBorders>
          </w:tcPr>
          <w:p w14:paraId="09B7F886"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1C5DE5B" w14:textId="1E3DD95C" w:rsidR="00F04279" w:rsidRDefault="00F04279" w:rsidP="00F04279">
            <w:pPr>
              <w:jc w:val="center"/>
              <w:rPr>
                <w:rFonts w:ascii="GHEA Grapalat" w:hAnsi="GHEA Grapalat"/>
                <w:sz w:val="20"/>
              </w:rPr>
            </w:pPr>
            <w:r w:rsidRPr="00E60435">
              <w:rPr>
                <w:rFonts w:ascii="Sylfaen" w:hAnsi="Sylfaen" w:cs="Sylfaen"/>
                <w:sz w:val="16"/>
                <w:szCs w:val="16"/>
              </w:rPr>
              <w:t>Ախտահանող</w:t>
            </w:r>
            <w:r w:rsidRPr="00E60435">
              <w:rPr>
                <w:rFonts w:ascii="Sylfaen" w:hAnsi="Sylfaen" w:cs="Sylfaen"/>
                <w:sz w:val="16"/>
                <w:szCs w:val="16"/>
                <w:lang w:val="af-ZA"/>
              </w:rPr>
              <w:t xml:space="preserve"> </w:t>
            </w:r>
            <w:r w:rsidRPr="00E60435">
              <w:rPr>
                <w:rFonts w:ascii="Sylfaen" w:hAnsi="Sylfaen" w:cs="Sylfaen"/>
                <w:sz w:val="16"/>
                <w:szCs w:val="16"/>
              </w:rPr>
              <w:t>նյութ</w:t>
            </w:r>
            <w:r w:rsidRPr="00E60435">
              <w:rPr>
                <w:rFonts w:ascii="Sylfaen" w:hAnsi="Sylfaen" w:cs="Sylfaen"/>
                <w:sz w:val="16"/>
                <w:szCs w:val="16"/>
                <w:lang w:val="af-ZA"/>
              </w:rPr>
              <w:t xml:space="preserve">- </w:t>
            </w:r>
            <w:r w:rsidRPr="00E60435">
              <w:rPr>
                <w:rFonts w:ascii="Sylfaen" w:hAnsi="Sylfaen" w:cs="Sylfaen"/>
                <w:sz w:val="16"/>
                <w:szCs w:val="16"/>
              </w:rPr>
              <w:t>Աշխատանքային</w:t>
            </w:r>
            <w:r w:rsidRPr="00E60435">
              <w:rPr>
                <w:rFonts w:ascii="Arial Armenian" w:hAnsi="Arial Armenian" w:cs="Arial Armenian"/>
                <w:sz w:val="16"/>
                <w:szCs w:val="16"/>
                <w:lang w:val="af-ZA"/>
              </w:rPr>
              <w:t xml:space="preserve"> </w:t>
            </w:r>
            <w:r w:rsidRPr="00E60435">
              <w:rPr>
                <w:rFonts w:ascii="Sylfaen" w:hAnsi="Sylfaen" w:cs="Sylfaen"/>
                <w:sz w:val="16"/>
                <w:szCs w:val="16"/>
              </w:rPr>
              <w:t>լուծույթը</w:t>
            </w:r>
            <w:r w:rsidRPr="00E60435">
              <w:rPr>
                <w:rFonts w:ascii="Arial Armenian" w:hAnsi="Arial Armenian" w:cs="Arial Armenian"/>
                <w:sz w:val="16"/>
                <w:szCs w:val="16"/>
                <w:lang w:val="af-ZA"/>
              </w:rPr>
              <w:t xml:space="preserve"> </w:t>
            </w:r>
            <w:r w:rsidRPr="00E60435">
              <w:rPr>
                <w:rFonts w:ascii="Sylfaen" w:hAnsi="Sylfaen" w:cs="Sylfaen"/>
                <w:sz w:val="16"/>
                <w:szCs w:val="16"/>
              </w:rPr>
              <w:t>նախատեսված</w:t>
            </w:r>
            <w:r w:rsidRPr="00E60435">
              <w:rPr>
                <w:rFonts w:ascii="Arial Armenian" w:hAnsi="Arial Armenian" w:cs="Arial Armenian"/>
                <w:sz w:val="16"/>
                <w:szCs w:val="16"/>
                <w:lang w:val="af-ZA"/>
              </w:rPr>
              <w:t xml:space="preserve"> </w:t>
            </w:r>
            <w:r w:rsidRPr="00E60435">
              <w:rPr>
                <w:rFonts w:ascii="Sylfaen" w:hAnsi="Sylfaen" w:cs="Sylfaen"/>
                <w:sz w:val="16"/>
                <w:szCs w:val="16"/>
              </w:rPr>
              <w:t>է</w:t>
            </w:r>
            <w:r w:rsidRPr="00E60435">
              <w:rPr>
                <w:rFonts w:ascii="Arial Armenian" w:hAnsi="Arial Armenian" w:cs="Arial Armenian"/>
                <w:sz w:val="16"/>
                <w:szCs w:val="16"/>
                <w:lang w:val="af-ZA"/>
              </w:rPr>
              <w:t xml:space="preserve"> </w:t>
            </w:r>
            <w:r w:rsidRPr="00E60435">
              <w:rPr>
                <w:rFonts w:ascii="Sylfaen" w:hAnsi="Sylfaen" w:cs="Sylfaen"/>
                <w:sz w:val="16"/>
                <w:szCs w:val="16"/>
              </w:rPr>
              <w:t>բժշկական</w:t>
            </w:r>
            <w:r w:rsidRPr="00E60435">
              <w:rPr>
                <w:rFonts w:ascii="Arial Armenian" w:hAnsi="Arial Armenian" w:cs="Arial Armenian"/>
                <w:sz w:val="16"/>
                <w:szCs w:val="16"/>
                <w:lang w:val="af-ZA"/>
              </w:rPr>
              <w:t xml:space="preserve"> </w:t>
            </w:r>
            <w:r w:rsidRPr="00E60435">
              <w:rPr>
                <w:rFonts w:ascii="Sylfaen" w:hAnsi="Sylfaen" w:cs="Sylfaen"/>
                <w:sz w:val="16"/>
                <w:szCs w:val="16"/>
              </w:rPr>
              <w:t>նշանակության</w:t>
            </w:r>
            <w:r w:rsidRPr="00E60435">
              <w:rPr>
                <w:rFonts w:ascii="Arial Armenian" w:hAnsi="Arial Armenian" w:cs="Arial Armenian"/>
                <w:sz w:val="16"/>
                <w:szCs w:val="16"/>
                <w:lang w:val="af-ZA"/>
              </w:rPr>
              <w:t xml:space="preserve"> </w:t>
            </w:r>
            <w:r w:rsidRPr="00E60435">
              <w:rPr>
                <w:rFonts w:ascii="Sylfaen" w:hAnsi="Sylfaen" w:cs="Sylfaen"/>
                <w:sz w:val="16"/>
                <w:szCs w:val="16"/>
              </w:rPr>
              <w:t>գործիքների</w:t>
            </w:r>
            <w:r w:rsidRPr="00E60435">
              <w:rPr>
                <w:rFonts w:ascii="Arial Armenian" w:hAnsi="Arial Armenian" w:cs="Arial Armenian"/>
                <w:sz w:val="16"/>
                <w:szCs w:val="16"/>
                <w:lang w:val="af-ZA"/>
              </w:rPr>
              <w:t xml:space="preserve">, </w:t>
            </w:r>
            <w:r w:rsidRPr="00E60435">
              <w:rPr>
                <w:rFonts w:ascii="Sylfaen" w:hAnsi="Sylfaen" w:cs="Sylfaen"/>
                <w:sz w:val="16"/>
                <w:szCs w:val="16"/>
              </w:rPr>
              <w:t>առարկաների</w:t>
            </w:r>
            <w:r w:rsidRPr="00E60435">
              <w:rPr>
                <w:rFonts w:ascii="Arial Armenian" w:hAnsi="Arial Armenian" w:cs="Arial Armenian"/>
                <w:sz w:val="16"/>
                <w:szCs w:val="16"/>
                <w:lang w:val="af-ZA"/>
              </w:rPr>
              <w:t xml:space="preserve">, </w:t>
            </w:r>
            <w:r w:rsidRPr="00E60435">
              <w:rPr>
                <w:rFonts w:ascii="Sylfaen" w:hAnsi="Sylfaen" w:cs="Sylfaen"/>
                <w:sz w:val="16"/>
                <w:szCs w:val="16"/>
              </w:rPr>
              <w:t>էնդոսկոպների</w:t>
            </w:r>
            <w:r w:rsidRPr="00E60435">
              <w:rPr>
                <w:rFonts w:ascii="Arial Armenian" w:hAnsi="Arial Armenian" w:cs="Arial Armenian"/>
                <w:sz w:val="16"/>
                <w:szCs w:val="16"/>
                <w:lang w:val="af-ZA"/>
              </w:rPr>
              <w:t xml:space="preserve"> </w:t>
            </w:r>
            <w:r w:rsidRPr="00E60435">
              <w:rPr>
                <w:rFonts w:ascii="Sylfaen" w:hAnsi="Sylfaen" w:cs="Sylfaen"/>
                <w:sz w:val="16"/>
                <w:szCs w:val="16"/>
              </w:rPr>
              <w:t>ախտահանման</w:t>
            </w:r>
            <w:r w:rsidRPr="00E60435">
              <w:rPr>
                <w:rFonts w:ascii="Sylfaen" w:hAnsi="Sylfaen" w:cs="Sylfaen"/>
                <w:sz w:val="16"/>
                <w:szCs w:val="16"/>
                <w:lang w:val="af-ZA"/>
              </w:rPr>
              <w:t xml:space="preserve"> </w:t>
            </w:r>
            <w:r w:rsidRPr="00E60435">
              <w:rPr>
                <w:rFonts w:ascii="Sylfaen" w:hAnsi="Sylfaen" w:cs="Sylfaen"/>
                <w:sz w:val="16"/>
                <w:szCs w:val="16"/>
              </w:rPr>
              <w:t>համար</w:t>
            </w:r>
            <w:r w:rsidRPr="00E60435">
              <w:rPr>
                <w:rFonts w:ascii="Sylfaen" w:hAnsi="Sylfaen" w:cs="Sylfaen"/>
                <w:sz w:val="16"/>
                <w:szCs w:val="16"/>
                <w:lang w:val="af-ZA"/>
              </w:rPr>
              <w:t xml:space="preserve"> </w:t>
            </w:r>
            <w:r w:rsidRPr="00E60435">
              <w:rPr>
                <w:rFonts w:ascii="Arial Armenian" w:hAnsi="Arial Armenian" w:cs="Arial Armenian"/>
                <w:sz w:val="16"/>
                <w:szCs w:val="16"/>
                <w:lang w:val="af-ZA"/>
              </w:rPr>
              <w:t>-</w:t>
            </w:r>
            <w:r w:rsidRPr="00E60435">
              <w:rPr>
                <w:rFonts w:ascii="Sylfaen" w:hAnsi="Sylfaen" w:cs="Arial"/>
                <w:sz w:val="16"/>
                <w:szCs w:val="16"/>
                <w:lang w:val="af-ZA"/>
              </w:rPr>
              <w:t xml:space="preserve"> 200</w:t>
            </w:r>
            <w:r w:rsidRPr="00E60435">
              <w:rPr>
                <w:rFonts w:ascii="Sylfaen" w:hAnsi="Sylfaen" w:cs="Arial"/>
                <w:sz w:val="16"/>
                <w:szCs w:val="16"/>
              </w:rPr>
              <w:t>լ</w:t>
            </w:r>
            <w:r w:rsidRPr="00E60435">
              <w:rPr>
                <w:rFonts w:ascii="Sylfaen" w:hAnsi="Sylfaen" w:cs="Arial"/>
                <w:sz w:val="16"/>
                <w:szCs w:val="16"/>
                <w:lang w:val="af-ZA"/>
              </w:rPr>
              <w:t xml:space="preserve">  </w:t>
            </w:r>
            <w:r w:rsidRPr="00E60435">
              <w:rPr>
                <w:rFonts w:ascii="Sylfaen" w:hAnsi="Sylfaen" w:cs="Arial"/>
                <w:sz w:val="16"/>
                <w:szCs w:val="16"/>
              </w:rPr>
              <w:t>պատրաստի</w:t>
            </w:r>
            <w:r w:rsidRPr="00E60435">
              <w:rPr>
                <w:rFonts w:ascii="Sylfaen" w:hAnsi="Sylfaen" w:cs="Arial"/>
                <w:sz w:val="16"/>
                <w:szCs w:val="16"/>
                <w:lang w:val="af-ZA"/>
              </w:rPr>
              <w:t xml:space="preserve"> </w:t>
            </w:r>
            <w:r w:rsidRPr="00E60435">
              <w:rPr>
                <w:rFonts w:ascii="Sylfaen" w:hAnsi="Sylfaen" w:cs="Arial"/>
                <w:sz w:val="16"/>
                <w:szCs w:val="16"/>
              </w:rPr>
              <w:t>լուծույթ</w:t>
            </w:r>
            <w:r w:rsidRPr="00E60435">
              <w:rPr>
                <w:rFonts w:ascii="Sylfaen" w:hAnsi="Sylfaen" w:cs="Arial"/>
                <w:sz w:val="16"/>
                <w:szCs w:val="16"/>
                <w:lang w:val="af-ZA"/>
              </w:rPr>
              <w:t xml:space="preserve">, </w:t>
            </w:r>
            <w:r w:rsidRPr="00E60435">
              <w:rPr>
                <w:rFonts w:ascii="Sylfaen" w:hAnsi="Sylfaen" w:cs="Arial"/>
                <w:sz w:val="16"/>
                <w:szCs w:val="16"/>
              </w:rPr>
              <w:t>բացված</w:t>
            </w:r>
            <w:r w:rsidRPr="00E60435">
              <w:rPr>
                <w:rFonts w:ascii="Sylfaen" w:hAnsi="Sylfaen" w:cs="Arial"/>
                <w:sz w:val="16"/>
                <w:szCs w:val="16"/>
                <w:lang w:val="af-ZA"/>
              </w:rPr>
              <w:t xml:space="preserve"> </w:t>
            </w:r>
            <w:r w:rsidRPr="00E60435">
              <w:rPr>
                <w:rFonts w:ascii="Sylfaen" w:hAnsi="Sylfaen" w:cs="Arial"/>
                <w:sz w:val="16"/>
                <w:szCs w:val="16"/>
              </w:rPr>
              <w:t>պատրաստի</w:t>
            </w:r>
            <w:r w:rsidRPr="00E60435">
              <w:rPr>
                <w:rFonts w:ascii="Sylfaen" w:hAnsi="Sylfaen" w:cs="Arial"/>
                <w:sz w:val="16"/>
                <w:szCs w:val="16"/>
                <w:lang w:val="af-ZA"/>
              </w:rPr>
              <w:t xml:space="preserve"> </w:t>
            </w:r>
            <w:r w:rsidRPr="00E60435">
              <w:rPr>
                <w:rFonts w:ascii="Sylfaen" w:hAnsi="Sylfaen" w:cs="Arial"/>
                <w:sz w:val="16"/>
                <w:szCs w:val="16"/>
              </w:rPr>
              <w:t>լուծույթը</w:t>
            </w:r>
            <w:r w:rsidRPr="00E60435">
              <w:rPr>
                <w:rFonts w:ascii="Sylfaen" w:hAnsi="Sylfaen" w:cs="Arial"/>
                <w:sz w:val="16"/>
                <w:szCs w:val="16"/>
                <w:lang w:val="af-ZA"/>
              </w:rPr>
              <w:t xml:space="preserve"> </w:t>
            </w:r>
            <w:r w:rsidRPr="00E60435">
              <w:rPr>
                <w:rFonts w:ascii="Sylfaen" w:hAnsi="Sylfaen" w:cs="Arial"/>
                <w:sz w:val="16"/>
                <w:szCs w:val="16"/>
              </w:rPr>
              <w:t>պիտանի</w:t>
            </w:r>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14 </w:t>
            </w:r>
            <w:r w:rsidRPr="00E60435">
              <w:rPr>
                <w:rFonts w:ascii="Sylfaen" w:hAnsi="Sylfaen" w:cs="Arial"/>
                <w:sz w:val="16"/>
                <w:szCs w:val="16"/>
              </w:rPr>
              <w:t>օր</w:t>
            </w:r>
            <w:r w:rsidRPr="00E60435">
              <w:rPr>
                <w:rFonts w:ascii="Sylfaen" w:hAnsi="Sylfaen" w:cs="Arial"/>
                <w:sz w:val="16"/>
                <w:szCs w:val="16"/>
                <w:lang w:val="af-ZA"/>
              </w:rPr>
              <w:t xml:space="preserve">, </w:t>
            </w:r>
            <w:r w:rsidRPr="00E60435">
              <w:rPr>
                <w:rFonts w:ascii="Sylfaen" w:hAnsi="Sylfaen" w:cs="Arial"/>
                <w:sz w:val="16"/>
                <w:szCs w:val="16"/>
              </w:rPr>
              <w:t>նախատեսված</w:t>
            </w:r>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r w:rsidRPr="00E60435">
              <w:rPr>
                <w:rFonts w:ascii="Sylfaen" w:hAnsi="Sylfaen" w:cs="Arial"/>
                <w:sz w:val="16"/>
                <w:szCs w:val="16"/>
              </w:rPr>
              <w:t>բազմակի</w:t>
            </w:r>
            <w:r w:rsidRPr="00E60435">
              <w:rPr>
                <w:rFonts w:ascii="Sylfaen" w:hAnsi="Sylfaen" w:cs="Arial"/>
                <w:sz w:val="16"/>
                <w:szCs w:val="16"/>
                <w:lang w:val="af-ZA"/>
              </w:rPr>
              <w:t xml:space="preserve"> </w:t>
            </w:r>
            <w:r w:rsidRPr="00E60435">
              <w:rPr>
                <w:rFonts w:ascii="Sylfaen" w:hAnsi="Sylfaen" w:cs="Arial"/>
                <w:sz w:val="16"/>
                <w:szCs w:val="16"/>
              </w:rPr>
              <w:t>օգտագործման</w:t>
            </w:r>
            <w:r w:rsidRPr="00E60435">
              <w:rPr>
                <w:rFonts w:ascii="Sylfaen" w:hAnsi="Sylfaen" w:cs="Arial"/>
                <w:sz w:val="16"/>
                <w:szCs w:val="16"/>
                <w:lang w:val="af-ZA"/>
              </w:rPr>
              <w:t xml:space="preserve"> </w:t>
            </w:r>
            <w:r w:rsidRPr="00E60435">
              <w:rPr>
                <w:rFonts w:ascii="Sylfaen" w:hAnsi="Sylfaen" w:cs="Arial"/>
                <w:sz w:val="16"/>
                <w:szCs w:val="16"/>
              </w:rPr>
              <w:t>համար</w:t>
            </w:r>
            <w:r w:rsidRPr="00E60435">
              <w:rPr>
                <w:rFonts w:ascii="Sylfaen" w:hAnsi="Sylfaen" w:cs="Arial"/>
                <w:sz w:val="16"/>
                <w:szCs w:val="16"/>
                <w:lang w:val="af-ZA"/>
              </w:rPr>
              <w:t xml:space="preserve">:  </w:t>
            </w:r>
            <w:r w:rsidRPr="00E60435">
              <w:rPr>
                <w:rFonts w:ascii="Sylfaen" w:hAnsi="Sylfaen" w:cs="Arial"/>
                <w:sz w:val="16"/>
                <w:szCs w:val="16"/>
              </w:rPr>
              <w:t>Ախտահանիչ</w:t>
            </w:r>
            <w:r w:rsidRPr="00E60435">
              <w:rPr>
                <w:rFonts w:ascii="Sylfaen" w:hAnsi="Sylfaen" w:cs="Arial"/>
                <w:sz w:val="16"/>
                <w:szCs w:val="16"/>
                <w:lang w:val="af-ZA"/>
              </w:rPr>
              <w:t xml:space="preserve"> </w:t>
            </w:r>
            <w:r w:rsidRPr="00E60435">
              <w:rPr>
                <w:rFonts w:ascii="Sylfaen" w:hAnsi="Sylfaen" w:cs="Arial"/>
                <w:sz w:val="16"/>
                <w:szCs w:val="16"/>
              </w:rPr>
              <w:t>նյութն</w:t>
            </w:r>
            <w:r w:rsidRPr="00E60435">
              <w:rPr>
                <w:rFonts w:ascii="Sylfaen" w:hAnsi="Sylfaen" w:cs="Arial"/>
                <w:sz w:val="16"/>
                <w:szCs w:val="16"/>
                <w:lang w:val="af-ZA"/>
              </w:rPr>
              <w:t xml:space="preserve"> </w:t>
            </w:r>
            <w:r w:rsidRPr="00E60435">
              <w:rPr>
                <w:rFonts w:ascii="Sylfaen" w:hAnsi="Sylfaen" w:cs="Arial"/>
                <w:sz w:val="16"/>
                <w:szCs w:val="16"/>
              </w:rPr>
              <w:t>օժտված</w:t>
            </w:r>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r w:rsidRPr="00E60435">
              <w:rPr>
                <w:rFonts w:ascii="Sylfaen" w:hAnsi="Sylfaen" w:cs="Arial"/>
                <w:sz w:val="16"/>
                <w:szCs w:val="16"/>
              </w:rPr>
              <w:t>հակամանրէային</w:t>
            </w:r>
            <w:r w:rsidRPr="00E60435">
              <w:rPr>
                <w:rFonts w:ascii="Sylfaen" w:hAnsi="Sylfaen" w:cs="Arial"/>
                <w:sz w:val="16"/>
                <w:szCs w:val="16"/>
                <w:lang w:val="af-ZA"/>
              </w:rPr>
              <w:t xml:space="preserve"> </w:t>
            </w:r>
            <w:r w:rsidRPr="00E60435">
              <w:rPr>
                <w:rFonts w:ascii="Sylfaen" w:hAnsi="Sylfaen" w:cs="Arial"/>
                <w:sz w:val="16"/>
                <w:szCs w:val="16"/>
              </w:rPr>
              <w:t>ակտի</w:t>
            </w:r>
            <w:r w:rsidRPr="00E60435">
              <w:rPr>
                <w:rFonts w:ascii="Sylfaen" w:hAnsi="Sylfaen" w:cs="Arial"/>
                <w:sz w:val="16"/>
                <w:szCs w:val="16"/>
                <w:lang w:val="af-ZA"/>
              </w:rPr>
              <w:t xml:space="preserve"> </w:t>
            </w:r>
            <w:r w:rsidRPr="00E60435">
              <w:rPr>
                <w:rFonts w:ascii="Sylfaen" w:hAnsi="Sylfaen" w:cs="Arial"/>
                <w:sz w:val="16"/>
                <w:szCs w:val="16"/>
              </w:rPr>
              <w:t>վությամբ</w:t>
            </w:r>
            <w:r w:rsidRPr="00E60435">
              <w:rPr>
                <w:rFonts w:ascii="Sylfaen" w:hAnsi="Sylfaen" w:cs="Arial"/>
                <w:sz w:val="16"/>
                <w:szCs w:val="16"/>
                <w:lang w:val="af-ZA"/>
              </w:rPr>
              <w:t xml:space="preserve"> </w:t>
            </w:r>
            <w:r w:rsidRPr="00E60435">
              <w:rPr>
                <w:rFonts w:ascii="Sylfaen" w:hAnsi="Sylfaen" w:cs="Arial"/>
                <w:sz w:val="16"/>
                <w:szCs w:val="16"/>
              </w:rPr>
              <w:t>գրամդրական</w:t>
            </w:r>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r w:rsidRPr="00E60435">
              <w:rPr>
                <w:rFonts w:ascii="Sylfaen" w:hAnsi="Sylfaen" w:cs="Arial"/>
                <w:sz w:val="16"/>
                <w:szCs w:val="16"/>
              </w:rPr>
              <w:t>գրամբացասական</w:t>
            </w:r>
            <w:r w:rsidRPr="00E60435">
              <w:rPr>
                <w:rFonts w:ascii="Sylfaen" w:hAnsi="Sylfaen" w:cs="Arial"/>
                <w:sz w:val="16"/>
                <w:szCs w:val="16"/>
                <w:lang w:val="af-ZA"/>
              </w:rPr>
              <w:t xml:space="preserve"> </w:t>
            </w:r>
            <w:r w:rsidRPr="00E60435">
              <w:rPr>
                <w:rFonts w:ascii="Sylfaen" w:hAnsi="Sylfaen" w:cs="Arial"/>
                <w:sz w:val="16"/>
                <w:szCs w:val="16"/>
              </w:rPr>
              <w:t>մարէների</w:t>
            </w:r>
            <w:r w:rsidRPr="00E60435">
              <w:rPr>
                <w:rFonts w:ascii="Sylfaen" w:hAnsi="Sylfaen" w:cs="Arial"/>
                <w:sz w:val="16"/>
                <w:szCs w:val="16"/>
                <w:lang w:val="af-ZA"/>
              </w:rPr>
              <w:t xml:space="preserve"> (</w:t>
            </w:r>
            <w:r w:rsidRPr="00E60435">
              <w:rPr>
                <w:rFonts w:ascii="Sylfaen" w:hAnsi="Sylfaen" w:cs="Arial"/>
                <w:sz w:val="16"/>
                <w:szCs w:val="16"/>
              </w:rPr>
              <w:t>ներառյալ՝</w:t>
            </w:r>
            <w:r w:rsidRPr="00E60435">
              <w:rPr>
                <w:rFonts w:ascii="Sylfaen" w:hAnsi="Sylfaen" w:cs="Arial"/>
                <w:sz w:val="16"/>
                <w:szCs w:val="16"/>
                <w:lang w:val="af-ZA"/>
              </w:rPr>
              <w:t xml:space="preserve"> </w:t>
            </w:r>
            <w:r w:rsidRPr="00E60435">
              <w:rPr>
                <w:rFonts w:ascii="Sylfaen" w:hAnsi="Sylfaen" w:cs="Arial"/>
                <w:sz w:val="16"/>
                <w:szCs w:val="16"/>
              </w:rPr>
              <w:t>տուբեր</w:t>
            </w:r>
            <w:r w:rsidRPr="00E60435">
              <w:rPr>
                <w:rFonts w:ascii="Sylfaen" w:hAnsi="Sylfaen" w:cs="Arial"/>
                <w:sz w:val="16"/>
                <w:szCs w:val="16"/>
                <w:lang w:val="af-ZA"/>
              </w:rPr>
              <w:t xml:space="preserve"> </w:t>
            </w:r>
            <w:r w:rsidRPr="00E60435">
              <w:rPr>
                <w:rFonts w:ascii="Sylfaen" w:hAnsi="Sylfaen" w:cs="Arial"/>
                <w:sz w:val="16"/>
                <w:szCs w:val="16"/>
              </w:rPr>
              <w:lastRenderedPageBreak/>
              <w:t>կուլոզի</w:t>
            </w:r>
            <w:r w:rsidRPr="00E60435">
              <w:rPr>
                <w:rFonts w:ascii="Sylfaen" w:hAnsi="Sylfaen" w:cs="Arial"/>
                <w:sz w:val="16"/>
                <w:szCs w:val="16"/>
                <w:lang w:val="af-ZA"/>
              </w:rPr>
              <w:t xml:space="preserve"> </w:t>
            </w:r>
            <w:r w:rsidRPr="00E60435">
              <w:rPr>
                <w:rFonts w:ascii="Sylfaen" w:hAnsi="Sylfaen" w:cs="Arial"/>
                <w:sz w:val="16"/>
                <w:szCs w:val="16"/>
              </w:rPr>
              <w:t>միկոբակտերիաները</w:t>
            </w:r>
            <w:r w:rsidRPr="00E60435">
              <w:rPr>
                <w:rFonts w:ascii="Sylfaen" w:hAnsi="Sylfaen" w:cs="Arial"/>
                <w:sz w:val="16"/>
                <w:szCs w:val="16"/>
                <w:lang w:val="af-ZA"/>
              </w:rPr>
              <w:t xml:space="preserve">), </w:t>
            </w:r>
            <w:r w:rsidRPr="00E60435">
              <w:rPr>
                <w:rFonts w:ascii="Sylfaen" w:hAnsi="Sylfaen" w:cs="Arial"/>
                <w:sz w:val="16"/>
                <w:szCs w:val="16"/>
              </w:rPr>
              <w:t>վիրուս</w:t>
            </w:r>
            <w:r w:rsidRPr="00E60435">
              <w:rPr>
                <w:rFonts w:ascii="Sylfaen" w:hAnsi="Sylfaen" w:cs="Arial"/>
                <w:sz w:val="16"/>
                <w:szCs w:val="16"/>
                <w:lang w:val="af-ZA"/>
              </w:rPr>
              <w:t xml:space="preserve"> </w:t>
            </w:r>
            <w:r w:rsidRPr="00E60435">
              <w:rPr>
                <w:rFonts w:ascii="Sylfaen" w:hAnsi="Sylfaen" w:cs="Arial"/>
                <w:sz w:val="16"/>
                <w:szCs w:val="16"/>
              </w:rPr>
              <w:t>ների</w:t>
            </w:r>
            <w:r w:rsidRPr="00E60435">
              <w:rPr>
                <w:rFonts w:ascii="Sylfaen" w:hAnsi="Sylfaen" w:cs="Arial"/>
                <w:sz w:val="16"/>
                <w:szCs w:val="16"/>
                <w:lang w:val="af-ZA"/>
              </w:rPr>
              <w:t xml:space="preserve"> (</w:t>
            </w:r>
            <w:r w:rsidRPr="00E60435">
              <w:rPr>
                <w:rFonts w:ascii="Sylfaen" w:hAnsi="Sylfaen" w:cs="Arial"/>
                <w:sz w:val="16"/>
                <w:szCs w:val="16"/>
              </w:rPr>
              <w:t>ներառյալ</w:t>
            </w:r>
            <w:r w:rsidRPr="00E60435">
              <w:rPr>
                <w:rFonts w:ascii="Sylfaen" w:hAnsi="Sylfaen" w:cs="Arial"/>
                <w:sz w:val="16"/>
                <w:szCs w:val="16"/>
                <w:lang w:val="af-ZA"/>
              </w:rPr>
              <w:t xml:space="preserve"> </w:t>
            </w:r>
            <w:r w:rsidRPr="00E60435">
              <w:rPr>
                <w:rFonts w:ascii="Sylfaen" w:hAnsi="Sylfaen" w:cs="Arial"/>
                <w:sz w:val="16"/>
                <w:szCs w:val="16"/>
              </w:rPr>
              <w:t>արտաընդերային</w:t>
            </w:r>
            <w:r w:rsidRPr="00E60435">
              <w:rPr>
                <w:rFonts w:ascii="Sylfaen" w:hAnsi="Sylfaen" w:cs="Arial"/>
                <w:sz w:val="16"/>
                <w:szCs w:val="16"/>
                <w:lang w:val="af-ZA"/>
              </w:rPr>
              <w:t xml:space="preserve"> </w:t>
            </w:r>
            <w:r w:rsidRPr="00E60435">
              <w:rPr>
                <w:rFonts w:ascii="Sylfaen" w:hAnsi="Sylfaen" w:cs="Arial"/>
                <w:sz w:val="16"/>
                <w:szCs w:val="16"/>
              </w:rPr>
              <w:t>հեպատի</w:t>
            </w:r>
            <w:r w:rsidRPr="00E60435">
              <w:rPr>
                <w:rFonts w:ascii="Sylfaen" w:hAnsi="Sylfaen" w:cs="Arial"/>
                <w:sz w:val="16"/>
                <w:szCs w:val="16"/>
                <w:lang w:val="af-ZA"/>
              </w:rPr>
              <w:t xml:space="preserve"> </w:t>
            </w:r>
            <w:r w:rsidRPr="00E60435">
              <w:rPr>
                <w:rFonts w:ascii="Sylfaen" w:hAnsi="Sylfaen" w:cs="Arial"/>
                <w:sz w:val="16"/>
                <w:szCs w:val="16"/>
              </w:rPr>
              <w:t>տները</w:t>
            </w:r>
            <w:r w:rsidRPr="00E60435">
              <w:rPr>
                <w:rFonts w:ascii="Sylfaen" w:hAnsi="Sylfaen" w:cs="Arial"/>
                <w:sz w:val="16"/>
                <w:szCs w:val="16"/>
                <w:lang w:val="af-ZA"/>
              </w:rPr>
              <w:t xml:space="preserve">, </w:t>
            </w:r>
            <w:r w:rsidRPr="00E60435">
              <w:rPr>
                <w:rFonts w:ascii="Sylfaen" w:hAnsi="Sylfaen" w:cs="Arial"/>
                <w:sz w:val="16"/>
                <w:szCs w:val="16"/>
              </w:rPr>
              <w:t>ՄԻԱՎ</w:t>
            </w:r>
            <w:r w:rsidRPr="00E60435">
              <w:rPr>
                <w:rFonts w:ascii="Sylfaen" w:hAnsi="Sylfaen" w:cs="Arial"/>
                <w:sz w:val="16"/>
                <w:szCs w:val="16"/>
                <w:lang w:val="af-ZA"/>
              </w:rPr>
              <w:t>-</w:t>
            </w:r>
            <w:r w:rsidRPr="00E60435">
              <w:rPr>
                <w:rFonts w:ascii="Sylfaen" w:hAnsi="Sylfaen" w:cs="Arial"/>
                <w:sz w:val="16"/>
                <w:szCs w:val="16"/>
              </w:rPr>
              <w:t>վարակը</w:t>
            </w:r>
            <w:r w:rsidRPr="00E60435">
              <w:rPr>
                <w:rFonts w:ascii="Sylfaen" w:hAnsi="Sylfaen" w:cs="Arial"/>
                <w:sz w:val="16"/>
                <w:szCs w:val="16"/>
                <w:lang w:val="af-ZA"/>
              </w:rPr>
              <w:t xml:space="preserve">, </w:t>
            </w:r>
            <w:r w:rsidRPr="00E60435">
              <w:rPr>
                <w:rFonts w:ascii="Sylfaen" w:hAnsi="Sylfaen" w:cs="Arial"/>
                <w:sz w:val="16"/>
                <w:szCs w:val="16"/>
              </w:rPr>
              <w:t>պոլիոմիե</w:t>
            </w:r>
            <w:r w:rsidRPr="00E60435">
              <w:rPr>
                <w:rFonts w:ascii="Sylfaen" w:hAnsi="Sylfaen" w:cs="Arial"/>
                <w:sz w:val="16"/>
                <w:szCs w:val="16"/>
                <w:lang w:val="af-ZA"/>
              </w:rPr>
              <w:t xml:space="preserve"> </w:t>
            </w:r>
            <w:r w:rsidRPr="00E60435">
              <w:rPr>
                <w:rFonts w:ascii="Sylfaen" w:hAnsi="Sylfaen" w:cs="Arial"/>
                <w:sz w:val="16"/>
                <w:szCs w:val="16"/>
              </w:rPr>
              <w:t>լիտը</w:t>
            </w:r>
            <w:r w:rsidRPr="00E60435">
              <w:rPr>
                <w:rFonts w:ascii="Sylfaen" w:hAnsi="Sylfaen" w:cs="Arial"/>
                <w:sz w:val="16"/>
                <w:szCs w:val="16"/>
                <w:lang w:val="af-ZA"/>
              </w:rPr>
              <w:t xml:space="preserve">), (H5N1),(A H1N1), </w:t>
            </w:r>
            <w:r w:rsidRPr="00E60435">
              <w:rPr>
                <w:rFonts w:ascii="Sylfaen" w:hAnsi="Sylfaen" w:cs="Arial"/>
                <w:sz w:val="16"/>
                <w:szCs w:val="16"/>
              </w:rPr>
              <w:t>սնկերի</w:t>
            </w:r>
            <w:r w:rsidRPr="00E60435">
              <w:rPr>
                <w:rFonts w:ascii="Sylfaen" w:hAnsi="Sylfaen" w:cs="Arial"/>
                <w:sz w:val="16"/>
                <w:szCs w:val="16"/>
                <w:lang w:val="af-ZA"/>
              </w:rPr>
              <w:t xml:space="preserve"> (</w:t>
            </w:r>
            <w:r w:rsidRPr="00E60435">
              <w:rPr>
                <w:rFonts w:ascii="Sylfaen" w:hAnsi="Sylfaen" w:cs="Arial"/>
                <w:sz w:val="16"/>
                <w:szCs w:val="16"/>
              </w:rPr>
              <w:t>այդ</w:t>
            </w:r>
            <w:r w:rsidRPr="00E60435">
              <w:rPr>
                <w:rFonts w:ascii="Sylfaen" w:hAnsi="Sylfaen" w:cs="Arial"/>
                <w:sz w:val="16"/>
                <w:szCs w:val="16"/>
                <w:lang w:val="af-ZA"/>
              </w:rPr>
              <w:t xml:space="preserve"> </w:t>
            </w:r>
            <w:r w:rsidRPr="00E60435">
              <w:rPr>
                <w:rFonts w:ascii="Sylfaen" w:hAnsi="Sylfaen" w:cs="Arial"/>
                <w:sz w:val="16"/>
                <w:szCs w:val="16"/>
              </w:rPr>
              <w:t>թվում</w:t>
            </w:r>
            <w:r w:rsidRPr="00E60435">
              <w:rPr>
                <w:rFonts w:ascii="Sylfaen" w:hAnsi="Sylfaen" w:cs="Arial"/>
                <w:sz w:val="16"/>
                <w:szCs w:val="16"/>
                <w:lang w:val="af-ZA"/>
              </w:rPr>
              <w:t xml:space="preserve">` </w:t>
            </w:r>
            <w:r w:rsidRPr="00E60435">
              <w:rPr>
                <w:rFonts w:ascii="Sylfaen" w:hAnsi="Sylfaen" w:cs="Arial"/>
                <w:sz w:val="16"/>
                <w:szCs w:val="16"/>
              </w:rPr>
              <w:t>կանդիդա</w:t>
            </w:r>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r w:rsidRPr="00E60435">
              <w:rPr>
                <w:rFonts w:ascii="Sylfaen" w:hAnsi="Sylfaen" w:cs="Arial"/>
                <w:sz w:val="16"/>
                <w:szCs w:val="16"/>
              </w:rPr>
              <w:t>դերմատոֆիտիա</w:t>
            </w:r>
            <w:r w:rsidRPr="00E60435">
              <w:rPr>
                <w:rFonts w:ascii="Sylfaen" w:hAnsi="Sylfaen" w:cs="Arial"/>
                <w:sz w:val="16"/>
                <w:szCs w:val="16"/>
                <w:lang w:val="af-ZA"/>
              </w:rPr>
              <w:t xml:space="preserve">) </w:t>
            </w:r>
            <w:r w:rsidRPr="00E60435">
              <w:rPr>
                <w:rFonts w:ascii="Sylfaen" w:hAnsi="Sylfaen" w:cs="Arial"/>
                <w:sz w:val="16"/>
                <w:szCs w:val="16"/>
              </w:rPr>
              <w:t>նկատմամբ</w:t>
            </w:r>
            <w:r w:rsidRPr="00E60435">
              <w:rPr>
                <w:rFonts w:ascii="Sylfaen" w:hAnsi="Sylfaen" w:cs="Arial"/>
                <w:sz w:val="16"/>
                <w:szCs w:val="16"/>
                <w:lang w:val="af-ZA"/>
              </w:rPr>
              <w:t xml:space="preserve">:  </w:t>
            </w:r>
            <w:r w:rsidRPr="00E60435">
              <w:rPr>
                <w:rFonts w:ascii="Sylfaen" w:hAnsi="Sylfaen" w:cs="Arial"/>
                <w:sz w:val="16"/>
                <w:szCs w:val="16"/>
              </w:rPr>
              <w:t>Ախտա</w:t>
            </w:r>
            <w:r w:rsidRPr="00E60435">
              <w:rPr>
                <w:rFonts w:ascii="Sylfaen" w:hAnsi="Sylfaen" w:cs="Arial"/>
                <w:sz w:val="16"/>
                <w:szCs w:val="16"/>
                <w:lang w:val="af-ZA"/>
              </w:rPr>
              <w:t xml:space="preserve"> </w:t>
            </w:r>
            <w:r w:rsidRPr="00E60435">
              <w:rPr>
                <w:rFonts w:ascii="Sylfaen" w:hAnsi="Sylfaen" w:cs="Arial"/>
                <w:sz w:val="16"/>
                <w:szCs w:val="16"/>
              </w:rPr>
              <w:t>հանիչ</w:t>
            </w:r>
            <w:r w:rsidRPr="00E60435">
              <w:rPr>
                <w:rFonts w:ascii="Sylfaen" w:hAnsi="Sylfaen" w:cs="Arial"/>
                <w:sz w:val="16"/>
                <w:szCs w:val="16"/>
                <w:lang w:val="af-ZA"/>
              </w:rPr>
              <w:t xml:space="preserve"> </w:t>
            </w:r>
            <w:r w:rsidRPr="00E60435">
              <w:rPr>
                <w:rFonts w:ascii="Sylfaen" w:hAnsi="Sylfaen" w:cs="Arial"/>
                <w:sz w:val="16"/>
                <w:szCs w:val="16"/>
              </w:rPr>
              <w:t>նյութը</w:t>
            </w:r>
            <w:r w:rsidRPr="00E60435">
              <w:rPr>
                <w:rFonts w:ascii="Sylfaen" w:hAnsi="Sylfaen" w:cs="Arial"/>
                <w:sz w:val="16"/>
                <w:szCs w:val="16"/>
                <w:lang w:val="af-ZA"/>
              </w:rPr>
              <w:t xml:space="preserve"> </w:t>
            </w:r>
            <w:r w:rsidRPr="00E60435">
              <w:rPr>
                <w:rFonts w:ascii="Sylfaen" w:hAnsi="Sylfaen" w:cs="Arial"/>
                <w:sz w:val="16"/>
                <w:szCs w:val="16"/>
              </w:rPr>
              <w:t>նախատեսված</w:t>
            </w:r>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r w:rsidRPr="00E60435">
              <w:rPr>
                <w:rFonts w:ascii="Sylfaen" w:hAnsi="Sylfaen" w:cs="Arial"/>
                <w:sz w:val="16"/>
                <w:szCs w:val="16"/>
              </w:rPr>
              <w:t>բժշկական</w:t>
            </w:r>
            <w:r w:rsidRPr="00E60435">
              <w:rPr>
                <w:rFonts w:ascii="Sylfaen" w:hAnsi="Sylfaen" w:cs="Arial"/>
                <w:sz w:val="16"/>
                <w:szCs w:val="16"/>
                <w:lang w:val="af-ZA"/>
              </w:rPr>
              <w:t xml:space="preserve"> </w:t>
            </w:r>
            <w:r w:rsidRPr="00E60435">
              <w:rPr>
                <w:rFonts w:ascii="Sylfaen" w:hAnsi="Sylfaen" w:cs="Arial"/>
                <w:sz w:val="16"/>
                <w:szCs w:val="16"/>
              </w:rPr>
              <w:t>նշանակության</w:t>
            </w:r>
            <w:r w:rsidRPr="00E60435">
              <w:rPr>
                <w:rFonts w:ascii="Sylfaen" w:hAnsi="Sylfaen" w:cs="Arial"/>
                <w:sz w:val="16"/>
                <w:szCs w:val="16"/>
                <w:lang w:val="af-ZA"/>
              </w:rPr>
              <w:t xml:space="preserve"> </w:t>
            </w:r>
            <w:r w:rsidRPr="00E60435">
              <w:rPr>
                <w:rFonts w:ascii="Sylfaen" w:hAnsi="Sylfaen" w:cs="Arial"/>
                <w:sz w:val="16"/>
                <w:szCs w:val="16"/>
              </w:rPr>
              <w:t>գործիքների</w:t>
            </w:r>
            <w:r w:rsidRPr="00E60435">
              <w:rPr>
                <w:rFonts w:ascii="Sylfaen" w:hAnsi="Sylfaen" w:cs="Arial"/>
                <w:sz w:val="16"/>
                <w:szCs w:val="16"/>
                <w:lang w:val="af-ZA"/>
              </w:rPr>
              <w:t xml:space="preserve">, </w:t>
            </w:r>
            <w:r w:rsidRPr="00E60435">
              <w:rPr>
                <w:rFonts w:ascii="Sylfaen" w:hAnsi="Sylfaen" w:cs="Arial"/>
                <w:sz w:val="16"/>
                <w:szCs w:val="16"/>
              </w:rPr>
              <w:t>էնդոսկոպների</w:t>
            </w:r>
            <w:r w:rsidRPr="00E60435">
              <w:rPr>
                <w:rFonts w:ascii="Sylfaen" w:hAnsi="Sylfaen" w:cs="Arial"/>
                <w:sz w:val="16"/>
                <w:szCs w:val="16"/>
                <w:lang w:val="af-ZA"/>
              </w:rPr>
              <w:t xml:space="preserve">  </w:t>
            </w:r>
            <w:r w:rsidRPr="00E60435">
              <w:rPr>
                <w:rFonts w:ascii="Sylfaen" w:hAnsi="Sylfaen" w:cs="Arial"/>
                <w:sz w:val="16"/>
                <w:szCs w:val="16"/>
              </w:rPr>
              <w:t>ախտահանման</w:t>
            </w:r>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r w:rsidRPr="00E60435">
              <w:rPr>
                <w:rFonts w:ascii="Sylfaen" w:hAnsi="Sylfaen" w:cs="Arial"/>
                <w:sz w:val="16"/>
                <w:szCs w:val="16"/>
              </w:rPr>
              <w:t>նախաման</w:t>
            </w:r>
            <w:r w:rsidRPr="00E60435">
              <w:rPr>
                <w:rFonts w:ascii="Sylfaen" w:hAnsi="Sylfaen" w:cs="Arial"/>
                <w:sz w:val="16"/>
                <w:szCs w:val="16"/>
                <w:lang w:val="af-ZA"/>
              </w:rPr>
              <w:t xml:space="preserve"> </w:t>
            </w:r>
            <w:r w:rsidRPr="00E60435">
              <w:rPr>
                <w:rFonts w:ascii="Sylfaen" w:hAnsi="Sylfaen" w:cs="Arial"/>
                <w:sz w:val="16"/>
                <w:szCs w:val="16"/>
              </w:rPr>
              <w:t>րէազերծումային</w:t>
            </w:r>
            <w:r w:rsidRPr="00E60435">
              <w:rPr>
                <w:rFonts w:ascii="Sylfaen" w:hAnsi="Sylfaen" w:cs="Arial"/>
                <w:sz w:val="16"/>
                <w:szCs w:val="16"/>
                <w:lang w:val="af-ZA"/>
              </w:rPr>
              <w:t xml:space="preserve">   </w:t>
            </w:r>
            <w:r w:rsidRPr="00E60435">
              <w:rPr>
                <w:rFonts w:ascii="Sylfaen" w:hAnsi="Sylfaen" w:cs="Arial"/>
                <w:sz w:val="16"/>
                <w:szCs w:val="16"/>
              </w:rPr>
              <w:t>մաքրման</w:t>
            </w:r>
            <w:r w:rsidRPr="00E60435">
              <w:rPr>
                <w:rFonts w:ascii="Sylfaen" w:hAnsi="Sylfaen" w:cs="Arial"/>
                <w:sz w:val="16"/>
                <w:szCs w:val="16"/>
                <w:lang w:val="af-ZA"/>
              </w:rPr>
              <w:t xml:space="preserve"> </w:t>
            </w:r>
            <w:r w:rsidRPr="00E60435">
              <w:rPr>
                <w:rFonts w:ascii="Sylfaen" w:hAnsi="Sylfaen" w:cs="Arial"/>
                <w:sz w:val="16"/>
                <w:szCs w:val="16"/>
              </w:rPr>
              <w:t>համար</w:t>
            </w:r>
            <w:r w:rsidRPr="00E60435">
              <w:rPr>
                <w:rFonts w:ascii="Sylfaen" w:hAnsi="Sylfaen" w:cs="Arial"/>
                <w:sz w:val="16"/>
                <w:szCs w:val="16"/>
                <w:lang w:val="af-ZA"/>
              </w:rPr>
              <w:t xml:space="preserve">, </w:t>
            </w:r>
            <w:r w:rsidRPr="00E60435">
              <w:rPr>
                <w:rFonts w:ascii="Sylfaen" w:hAnsi="Sylfaen" w:cs="Arial"/>
                <w:sz w:val="16"/>
                <w:szCs w:val="16"/>
              </w:rPr>
              <w:t>երկուսը</w:t>
            </w:r>
            <w:r w:rsidRPr="00E60435">
              <w:rPr>
                <w:rFonts w:ascii="Sylfaen" w:hAnsi="Sylfaen" w:cs="Arial"/>
                <w:sz w:val="16"/>
                <w:szCs w:val="16"/>
                <w:lang w:val="af-ZA"/>
              </w:rPr>
              <w:t xml:space="preserve"> </w:t>
            </w:r>
            <w:r w:rsidRPr="00E60435">
              <w:rPr>
                <w:rFonts w:ascii="Sylfaen" w:hAnsi="Sylfaen" w:cs="Arial"/>
                <w:sz w:val="16"/>
                <w:szCs w:val="16"/>
              </w:rPr>
              <w:t>մեկում</w:t>
            </w:r>
            <w:r w:rsidRPr="00E60435">
              <w:rPr>
                <w:rFonts w:ascii="Sylfaen" w:hAnsi="Sylfaen" w:cs="Arial"/>
                <w:sz w:val="16"/>
                <w:szCs w:val="16"/>
                <w:lang w:val="af-ZA"/>
              </w:rPr>
              <w:t xml:space="preserve"> </w:t>
            </w:r>
            <w:r w:rsidRPr="00E60435">
              <w:rPr>
                <w:rFonts w:ascii="Sylfaen" w:hAnsi="Sylfaen" w:cs="Arial"/>
                <w:sz w:val="16"/>
                <w:szCs w:val="16"/>
              </w:rPr>
              <w:t>միա</w:t>
            </w:r>
            <w:r w:rsidRPr="00E60435">
              <w:rPr>
                <w:rFonts w:ascii="Sylfaen" w:hAnsi="Sylfaen" w:cs="Arial"/>
                <w:sz w:val="16"/>
                <w:szCs w:val="16"/>
                <w:lang w:val="af-ZA"/>
              </w:rPr>
              <w:t xml:space="preserve"> </w:t>
            </w:r>
            <w:r w:rsidRPr="00E60435">
              <w:rPr>
                <w:rFonts w:ascii="Sylfaen" w:hAnsi="Sylfaen" w:cs="Arial"/>
                <w:sz w:val="16"/>
                <w:szCs w:val="16"/>
              </w:rPr>
              <w:t>ժամանկ</w:t>
            </w:r>
            <w:r w:rsidRPr="00E60435">
              <w:rPr>
                <w:rFonts w:ascii="Sylfaen" w:hAnsi="Sylfaen" w:cs="Arial"/>
                <w:sz w:val="16"/>
                <w:szCs w:val="16"/>
                <w:lang w:val="af-ZA"/>
              </w:rPr>
              <w:t xml:space="preserve"> 15 </w:t>
            </w:r>
            <w:r w:rsidRPr="00E60435">
              <w:rPr>
                <w:rFonts w:ascii="Sylfaen" w:hAnsi="Sylfaen" w:cs="Arial"/>
                <w:sz w:val="16"/>
                <w:szCs w:val="16"/>
              </w:rPr>
              <w:t>րոպեի</w:t>
            </w:r>
            <w:r w:rsidRPr="00E60435">
              <w:rPr>
                <w:rFonts w:ascii="Sylfaen" w:hAnsi="Sylfaen" w:cs="Arial"/>
                <w:sz w:val="16"/>
                <w:szCs w:val="16"/>
                <w:lang w:val="af-ZA"/>
              </w:rPr>
              <w:t xml:space="preserve"> </w:t>
            </w:r>
            <w:r w:rsidRPr="00E60435">
              <w:rPr>
                <w:rFonts w:ascii="Sylfaen" w:hAnsi="Sylfaen" w:cs="Arial"/>
                <w:sz w:val="16"/>
                <w:szCs w:val="16"/>
              </w:rPr>
              <w:t>ընթացքում</w:t>
            </w:r>
            <w:r w:rsidRPr="00E60435">
              <w:rPr>
                <w:rFonts w:ascii="Sylfaen" w:hAnsi="Sylfaen" w:cs="Arial"/>
                <w:sz w:val="16"/>
                <w:szCs w:val="16"/>
                <w:lang w:val="af-ZA"/>
              </w:rPr>
              <w:t xml:space="preserve">: </w:t>
            </w:r>
            <w:r w:rsidRPr="00E60435">
              <w:rPr>
                <w:rFonts w:ascii="Sylfaen" w:hAnsi="Sylfaen" w:cs="Arial"/>
                <w:sz w:val="16"/>
                <w:szCs w:val="16"/>
              </w:rPr>
              <w:t>Ուն</w:t>
            </w:r>
            <w:r>
              <w:rPr>
                <w:rFonts w:ascii="Sylfaen" w:hAnsi="Sylfaen" w:cs="Arial"/>
                <w:sz w:val="16"/>
                <w:szCs w:val="16"/>
                <w:lang w:val="hy-AM"/>
              </w:rPr>
              <w:t>ենա</w:t>
            </w:r>
            <w:r w:rsidRPr="00E60435">
              <w:rPr>
                <w:rFonts w:ascii="Sylfaen" w:hAnsi="Sylfaen" w:cs="Arial"/>
                <w:sz w:val="16"/>
                <w:szCs w:val="16"/>
                <w:lang w:val="af-ZA"/>
              </w:rPr>
              <w:t xml:space="preserve"> ISO </w:t>
            </w:r>
            <w:r>
              <w:rPr>
                <w:rFonts w:ascii="Sylfaen" w:hAnsi="Sylfaen" w:cs="Arial"/>
                <w:sz w:val="16"/>
                <w:szCs w:val="16"/>
                <w:lang w:val="hy-AM"/>
              </w:rPr>
              <w:t>որակի հավաստագիր</w:t>
            </w:r>
            <w:r w:rsidRPr="00E60435">
              <w:rPr>
                <w:rFonts w:ascii="Sylfaen" w:hAnsi="Sylfaen" w:cs="Arial"/>
                <w:sz w:val="16"/>
                <w:szCs w:val="16"/>
                <w:lang w:val="af-ZA"/>
              </w:rPr>
              <w:t xml:space="preserve">, </w:t>
            </w:r>
            <w:r w:rsidRPr="00E60435">
              <w:rPr>
                <w:rFonts w:ascii="Sylfaen" w:hAnsi="Sylfaen" w:cs="Arial"/>
                <w:sz w:val="16"/>
                <w:szCs w:val="16"/>
              </w:rPr>
              <w:t>ՀՀ</w:t>
            </w:r>
            <w:r w:rsidRPr="00E60435">
              <w:rPr>
                <w:rFonts w:ascii="Sylfaen" w:hAnsi="Sylfaen" w:cs="Arial"/>
                <w:sz w:val="16"/>
                <w:szCs w:val="16"/>
                <w:lang w:val="af-ZA"/>
              </w:rPr>
              <w:t xml:space="preserve"> </w:t>
            </w:r>
            <w:r w:rsidRPr="00E60435">
              <w:rPr>
                <w:rFonts w:ascii="Sylfaen" w:hAnsi="Sylfaen" w:cs="Arial"/>
                <w:sz w:val="16"/>
                <w:szCs w:val="16"/>
              </w:rPr>
              <w:t>ԱՆ</w:t>
            </w:r>
            <w:r w:rsidRPr="00E60435">
              <w:rPr>
                <w:rFonts w:ascii="Sylfaen" w:hAnsi="Sylfaen" w:cs="Arial"/>
                <w:sz w:val="16"/>
                <w:szCs w:val="16"/>
                <w:lang w:val="af-ZA"/>
              </w:rPr>
              <w:t xml:space="preserve"> </w:t>
            </w:r>
            <w:r w:rsidRPr="00E60435">
              <w:rPr>
                <w:rFonts w:ascii="Sylfaen" w:hAnsi="Sylfaen" w:cs="Arial"/>
                <w:sz w:val="16"/>
                <w:szCs w:val="16"/>
              </w:rPr>
              <w:t>գրանց</w:t>
            </w:r>
            <w:r w:rsidRPr="00E60435">
              <w:rPr>
                <w:rFonts w:ascii="Sylfaen" w:hAnsi="Sylfaen" w:cs="Arial"/>
                <w:sz w:val="16"/>
                <w:szCs w:val="16"/>
                <w:lang w:val="af-ZA"/>
              </w:rPr>
              <w:t xml:space="preserve"> </w:t>
            </w:r>
            <w:r w:rsidRPr="00E60435">
              <w:rPr>
                <w:rFonts w:ascii="Sylfaen" w:hAnsi="Sylfaen" w:cs="Arial"/>
                <w:sz w:val="16"/>
                <w:szCs w:val="16"/>
              </w:rPr>
              <w:t>ման</w:t>
            </w:r>
            <w:r w:rsidRPr="00E60435">
              <w:rPr>
                <w:rFonts w:ascii="Sylfaen" w:hAnsi="Sylfaen" w:cs="Arial"/>
                <w:sz w:val="16"/>
                <w:szCs w:val="16"/>
                <w:lang w:val="af-ZA"/>
              </w:rPr>
              <w:t xml:space="preserve"> </w:t>
            </w:r>
            <w:r w:rsidRPr="00E60435">
              <w:rPr>
                <w:rFonts w:ascii="Sylfaen" w:hAnsi="Sylfaen" w:cs="Arial"/>
                <w:sz w:val="16"/>
                <w:szCs w:val="16"/>
              </w:rPr>
              <w:t>հավաստագրեր</w:t>
            </w:r>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r w:rsidRPr="00E60435">
              <w:rPr>
                <w:rFonts w:ascii="Sylfaen" w:hAnsi="Sylfaen" w:cs="Arial"/>
                <w:sz w:val="16"/>
                <w:szCs w:val="16"/>
              </w:rPr>
              <w:t>մեթոդական</w:t>
            </w:r>
            <w:r w:rsidRPr="00E60435">
              <w:rPr>
                <w:rFonts w:ascii="Sylfaen" w:hAnsi="Sylfaen" w:cs="Arial"/>
                <w:sz w:val="16"/>
                <w:szCs w:val="16"/>
                <w:lang w:val="af-ZA"/>
              </w:rPr>
              <w:t xml:space="preserve"> </w:t>
            </w:r>
            <w:r w:rsidRPr="00E60435">
              <w:rPr>
                <w:rFonts w:ascii="Sylfaen" w:hAnsi="Sylfaen" w:cs="Arial"/>
                <w:sz w:val="16"/>
                <w:szCs w:val="16"/>
              </w:rPr>
              <w:t>հրահանգ</w:t>
            </w:r>
          </w:p>
        </w:tc>
        <w:tc>
          <w:tcPr>
            <w:tcW w:w="845" w:type="dxa"/>
            <w:tcBorders>
              <w:top w:val="single" w:sz="4" w:space="0" w:color="auto"/>
              <w:left w:val="single" w:sz="4" w:space="0" w:color="auto"/>
              <w:bottom w:val="single" w:sz="4" w:space="0" w:color="auto"/>
              <w:right w:val="single" w:sz="4" w:space="0" w:color="auto"/>
            </w:tcBorders>
          </w:tcPr>
          <w:p w14:paraId="4EF0334E" w14:textId="32ADA457" w:rsidR="00F04279" w:rsidRDefault="00F04279" w:rsidP="00F04279">
            <w:pPr>
              <w:jc w:val="center"/>
              <w:rPr>
                <w:rFonts w:ascii="Sylfaen" w:hAnsi="Sylfaen" w:cs="Times Armenian"/>
                <w:sz w:val="20"/>
                <w:szCs w:val="20"/>
              </w:rPr>
            </w:pPr>
            <w:r>
              <w:rPr>
                <w:rFonts w:ascii="Sylfaen" w:hAnsi="Sylfaen"/>
                <w:sz w:val="20"/>
                <w:szCs w:val="20"/>
                <w:lang w:val="hy-AM"/>
              </w:rPr>
              <w:lastRenderedPageBreak/>
              <w:t>լիտր</w:t>
            </w:r>
          </w:p>
        </w:tc>
        <w:tc>
          <w:tcPr>
            <w:tcW w:w="810" w:type="dxa"/>
            <w:tcBorders>
              <w:top w:val="single" w:sz="4" w:space="0" w:color="auto"/>
              <w:left w:val="single" w:sz="4" w:space="0" w:color="auto"/>
              <w:bottom w:val="single" w:sz="4" w:space="0" w:color="auto"/>
              <w:right w:val="single" w:sz="4" w:space="0" w:color="auto"/>
            </w:tcBorders>
          </w:tcPr>
          <w:p w14:paraId="6FED270D"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8001741"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6890A6E" w14:textId="7FC3E08D" w:rsidR="00F04279" w:rsidRDefault="00000C5F" w:rsidP="00F04279">
            <w:pPr>
              <w:jc w:val="center"/>
              <w:rPr>
                <w:rFonts w:ascii="GHEA Grapalat" w:hAnsi="GHEA Grapalat"/>
                <w:sz w:val="20"/>
              </w:rPr>
            </w:pPr>
            <w:r>
              <w:rPr>
                <w:sz w:val="18"/>
                <w:szCs w:val="18"/>
                <w:lang w:val="hy-AM"/>
              </w:rPr>
              <w:t>1</w:t>
            </w:r>
            <w:r w:rsidR="00F04279">
              <w:rPr>
                <w:sz w:val="18"/>
                <w:szCs w:val="18"/>
                <w:lang w:val="hy-AM"/>
              </w:rPr>
              <w:t>0</w:t>
            </w:r>
          </w:p>
        </w:tc>
        <w:tc>
          <w:tcPr>
            <w:tcW w:w="761" w:type="dxa"/>
            <w:tcBorders>
              <w:top w:val="single" w:sz="4" w:space="0" w:color="auto"/>
              <w:left w:val="single" w:sz="4" w:space="0" w:color="auto"/>
              <w:bottom w:val="single" w:sz="4" w:space="0" w:color="auto"/>
              <w:right w:val="single" w:sz="4" w:space="0" w:color="auto"/>
            </w:tcBorders>
          </w:tcPr>
          <w:p w14:paraId="4261F481" w14:textId="3D12E6AB"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2EDCAD6" w14:textId="1927F156"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78B42A4" w14:textId="2C622119"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0A9DFA1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483CB1B" w14:textId="016B9DCF" w:rsidR="00F04279" w:rsidRPr="001620D1" w:rsidRDefault="00F04279" w:rsidP="00F04279">
            <w:pPr>
              <w:jc w:val="center"/>
              <w:rPr>
                <w:rFonts w:ascii="GHEA Grapalat" w:hAnsi="GHEA Grapalat"/>
                <w:sz w:val="20"/>
                <w:lang w:val="hy-AM"/>
              </w:rPr>
            </w:pPr>
            <w:r>
              <w:rPr>
                <w:rFonts w:ascii="GHEA Grapalat" w:hAnsi="GHEA Grapalat"/>
                <w:sz w:val="20"/>
                <w:lang w:val="hy-AM"/>
              </w:rPr>
              <w:t>22</w:t>
            </w:r>
          </w:p>
        </w:tc>
        <w:tc>
          <w:tcPr>
            <w:tcW w:w="1319" w:type="dxa"/>
            <w:tcBorders>
              <w:top w:val="single" w:sz="4" w:space="0" w:color="auto"/>
              <w:left w:val="single" w:sz="4" w:space="0" w:color="auto"/>
              <w:bottom w:val="single" w:sz="4" w:space="0" w:color="auto"/>
              <w:right w:val="single" w:sz="4" w:space="0" w:color="auto"/>
            </w:tcBorders>
          </w:tcPr>
          <w:p w14:paraId="4F138E65" w14:textId="69910CFD" w:rsidR="00F04279" w:rsidRDefault="00F04279" w:rsidP="00F04279">
            <w:pPr>
              <w:jc w:val="center"/>
              <w:rPr>
                <w:rFonts w:ascii="Times Armenian" w:hAnsi="Times Armenian"/>
                <w:sz w:val="20"/>
                <w:szCs w:val="20"/>
              </w:rPr>
            </w:pPr>
            <w:r>
              <w:rPr>
                <w:rFonts w:ascii="Times Armenian" w:hAnsi="Times Armenian" w:cs="Sylfaen"/>
                <w:sz w:val="20"/>
                <w:szCs w:val="20"/>
              </w:rPr>
              <w:t>24931510</w:t>
            </w:r>
          </w:p>
        </w:tc>
        <w:tc>
          <w:tcPr>
            <w:tcW w:w="1905" w:type="dxa"/>
            <w:tcBorders>
              <w:top w:val="single" w:sz="4" w:space="0" w:color="auto"/>
              <w:left w:val="single" w:sz="4" w:space="0" w:color="auto"/>
              <w:bottom w:val="single" w:sz="4" w:space="0" w:color="auto"/>
              <w:right w:val="single" w:sz="4" w:space="0" w:color="auto"/>
            </w:tcBorders>
          </w:tcPr>
          <w:p w14:paraId="3C4A8C63" w14:textId="7CAC39AC" w:rsidR="00F04279" w:rsidRDefault="00F04279" w:rsidP="00F04279">
            <w:pPr>
              <w:jc w:val="center"/>
              <w:rPr>
                <w:rFonts w:ascii="Sylfaen" w:hAnsi="Sylfaen" w:cs="Sylfaen"/>
                <w:sz w:val="20"/>
                <w:szCs w:val="20"/>
              </w:rPr>
            </w:pPr>
            <w:r>
              <w:rPr>
                <w:rFonts w:ascii="Sylfaen" w:hAnsi="Sylfaen" w:cs="Sylfaen"/>
                <w:sz w:val="20"/>
                <w:szCs w:val="20"/>
                <w:lang w:val="hy-AM"/>
              </w:rPr>
              <w:t>Լվացող լուծույթ գործիքների համար</w:t>
            </w:r>
          </w:p>
        </w:tc>
        <w:tc>
          <w:tcPr>
            <w:tcW w:w="1173" w:type="dxa"/>
            <w:tcBorders>
              <w:top w:val="single" w:sz="4" w:space="0" w:color="auto"/>
              <w:left w:val="single" w:sz="4" w:space="0" w:color="auto"/>
              <w:bottom w:val="single" w:sz="4" w:space="0" w:color="auto"/>
              <w:right w:val="single" w:sz="4" w:space="0" w:color="auto"/>
            </w:tcBorders>
          </w:tcPr>
          <w:p w14:paraId="12F887B0"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637A169E" w14:textId="45C85BCA" w:rsidR="00F04279" w:rsidRPr="00F04279" w:rsidRDefault="00F04279" w:rsidP="00F04279">
            <w:pPr>
              <w:jc w:val="center"/>
              <w:rPr>
                <w:rFonts w:ascii="GHEA Grapalat" w:hAnsi="GHEA Grapalat"/>
                <w:sz w:val="20"/>
                <w:lang w:val="hy-AM"/>
              </w:rPr>
            </w:pPr>
            <w:r w:rsidRPr="00267E98">
              <w:rPr>
                <w:rFonts w:ascii="Sylfaen" w:hAnsi="Sylfaen" w:cs="Sylfaen"/>
                <w:color w:val="000000" w:themeColor="text1"/>
                <w:sz w:val="20"/>
                <w:szCs w:val="20"/>
                <w:lang w:val="hy-AM"/>
              </w:rPr>
              <w:t>Ֆերմենտատիվ խիտ նյութ բժշկական գործիքների լվացման և մաքրման համար նախատեսված լինի բժշկական գործիքների ,ձեռքի մեթոդով նախաստերիլիզացիոն մաքրման համար։Պարունակի պրոտեազա,ամիլզա ,լիպազա օժանդակ կոմպոնենտներ  PH-7.5-8.5</w:t>
            </w:r>
            <w:r w:rsidRPr="00267E98">
              <w:rPr>
                <w:rFonts w:ascii="Sylfaen" w:hAnsi="Sylfaen" w:cs="Arial"/>
                <w:color w:val="000000" w:themeColor="text1"/>
                <w:sz w:val="16"/>
                <w:szCs w:val="16"/>
                <w:lang w:val="hy-AM"/>
              </w:rPr>
              <w:t xml:space="preserve"> ,</w:t>
            </w:r>
            <w:r w:rsidRPr="00267E98">
              <w:rPr>
                <w:rFonts w:ascii="Sylfaen" w:hAnsi="Sylfaen" w:cs="Arial"/>
                <w:color w:val="000000" w:themeColor="text1"/>
                <w:sz w:val="18"/>
                <w:szCs w:val="18"/>
                <w:lang w:val="hy-AM"/>
              </w:rPr>
              <w:t>պետք է  ունենա</w:t>
            </w:r>
            <w:r>
              <w:rPr>
                <w:rFonts w:ascii="Sylfaen" w:hAnsi="Sylfaen" w:cs="Arial"/>
                <w:color w:val="000000" w:themeColor="text1"/>
                <w:sz w:val="16"/>
                <w:szCs w:val="16"/>
                <w:lang w:val="hy-AM"/>
              </w:rPr>
              <w:t xml:space="preserve">  </w:t>
            </w:r>
            <w:r w:rsidRPr="00267E98">
              <w:rPr>
                <w:rFonts w:ascii="Sylfaen" w:hAnsi="Sylfaen" w:cs="Arial"/>
                <w:sz w:val="16"/>
                <w:szCs w:val="16"/>
                <w:lang w:val="hy-AM"/>
              </w:rPr>
              <w:t xml:space="preserve"> </w:t>
            </w:r>
            <w:r w:rsidRPr="00E60435">
              <w:rPr>
                <w:rFonts w:ascii="Sylfaen" w:hAnsi="Sylfaen" w:cs="Arial"/>
                <w:sz w:val="16"/>
                <w:szCs w:val="16"/>
                <w:lang w:val="af-ZA"/>
              </w:rPr>
              <w:t xml:space="preserve">ISO </w:t>
            </w:r>
            <w:r>
              <w:rPr>
                <w:rFonts w:ascii="Sylfaen" w:hAnsi="Sylfaen" w:cs="Arial"/>
                <w:sz w:val="16"/>
                <w:szCs w:val="16"/>
                <w:lang w:val="hy-AM"/>
              </w:rPr>
              <w:t>որակի հավաստագիր</w:t>
            </w:r>
            <w:r w:rsidRPr="00E60435">
              <w:rPr>
                <w:rFonts w:ascii="Sylfaen" w:hAnsi="Sylfaen" w:cs="Arial"/>
                <w:sz w:val="16"/>
                <w:szCs w:val="16"/>
                <w:lang w:val="af-ZA"/>
              </w:rPr>
              <w:t xml:space="preserve">, </w:t>
            </w:r>
            <w:r w:rsidRPr="00267E98">
              <w:rPr>
                <w:rFonts w:ascii="Sylfaen" w:hAnsi="Sylfaen" w:cs="Arial"/>
                <w:sz w:val="16"/>
                <w:szCs w:val="16"/>
                <w:lang w:val="hy-AM"/>
              </w:rPr>
              <w:t>ՀՀ</w:t>
            </w:r>
            <w:r w:rsidRPr="00E60435">
              <w:rPr>
                <w:rFonts w:ascii="Sylfaen" w:hAnsi="Sylfaen" w:cs="Arial"/>
                <w:sz w:val="16"/>
                <w:szCs w:val="16"/>
                <w:lang w:val="af-ZA"/>
              </w:rPr>
              <w:t xml:space="preserve"> </w:t>
            </w:r>
            <w:r w:rsidRPr="00267E98">
              <w:rPr>
                <w:rFonts w:ascii="Sylfaen" w:hAnsi="Sylfaen" w:cs="Arial"/>
                <w:sz w:val="16"/>
                <w:szCs w:val="16"/>
                <w:lang w:val="hy-AM"/>
              </w:rPr>
              <w:t>ԱՆ</w:t>
            </w:r>
            <w:r w:rsidRPr="00E60435">
              <w:rPr>
                <w:rFonts w:ascii="Sylfaen" w:hAnsi="Sylfaen" w:cs="Arial"/>
                <w:sz w:val="16"/>
                <w:szCs w:val="16"/>
                <w:lang w:val="af-ZA"/>
              </w:rPr>
              <w:t xml:space="preserve"> </w:t>
            </w:r>
            <w:r w:rsidRPr="00267E98">
              <w:rPr>
                <w:rFonts w:ascii="Sylfaen" w:hAnsi="Sylfaen" w:cs="Arial"/>
                <w:sz w:val="16"/>
                <w:szCs w:val="16"/>
                <w:lang w:val="hy-AM"/>
              </w:rPr>
              <w:t>գրանցման</w:t>
            </w:r>
            <w:r w:rsidRPr="00E60435">
              <w:rPr>
                <w:rFonts w:ascii="Sylfaen" w:hAnsi="Sylfaen" w:cs="Arial"/>
                <w:sz w:val="16"/>
                <w:szCs w:val="16"/>
                <w:lang w:val="af-ZA"/>
              </w:rPr>
              <w:t xml:space="preserve"> </w:t>
            </w:r>
            <w:r w:rsidRPr="00267E98">
              <w:rPr>
                <w:rFonts w:ascii="Sylfaen" w:hAnsi="Sylfaen" w:cs="Arial"/>
                <w:sz w:val="16"/>
                <w:szCs w:val="16"/>
                <w:lang w:val="hy-AM"/>
              </w:rPr>
              <w:t>հավաստագրեր</w:t>
            </w:r>
            <w:r w:rsidRPr="00E60435">
              <w:rPr>
                <w:rFonts w:ascii="Sylfaen" w:hAnsi="Sylfaen" w:cs="Arial"/>
                <w:sz w:val="16"/>
                <w:szCs w:val="16"/>
                <w:lang w:val="af-ZA"/>
              </w:rPr>
              <w:t xml:space="preserve"> </w:t>
            </w:r>
            <w:r w:rsidRPr="00267E98">
              <w:rPr>
                <w:rFonts w:ascii="Sylfaen" w:hAnsi="Sylfaen" w:cs="Arial"/>
                <w:sz w:val="16"/>
                <w:szCs w:val="16"/>
                <w:lang w:val="hy-AM"/>
              </w:rPr>
              <w:t>և</w:t>
            </w:r>
            <w:r w:rsidRPr="00E60435">
              <w:rPr>
                <w:rFonts w:ascii="Sylfaen" w:hAnsi="Sylfaen" w:cs="Arial"/>
                <w:sz w:val="16"/>
                <w:szCs w:val="16"/>
                <w:lang w:val="af-ZA"/>
              </w:rPr>
              <w:t xml:space="preserve"> </w:t>
            </w:r>
            <w:r w:rsidRPr="00267E98">
              <w:rPr>
                <w:rFonts w:ascii="Sylfaen" w:hAnsi="Sylfaen" w:cs="Arial"/>
                <w:sz w:val="16"/>
                <w:szCs w:val="16"/>
                <w:lang w:val="hy-AM"/>
              </w:rPr>
              <w:t>մեթոդական</w:t>
            </w:r>
            <w:r w:rsidRPr="00E60435">
              <w:rPr>
                <w:rFonts w:ascii="Sylfaen" w:hAnsi="Sylfaen" w:cs="Arial"/>
                <w:sz w:val="16"/>
                <w:szCs w:val="16"/>
                <w:lang w:val="af-ZA"/>
              </w:rPr>
              <w:t xml:space="preserve"> </w:t>
            </w:r>
            <w:r w:rsidRPr="00267E98">
              <w:rPr>
                <w:rFonts w:ascii="Sylfaen" w:hAnsi="Sylfaen" w:cs="Arial"/>
                <w:sz w:val="16"/>
                <w:szCs w:val="16"/>
                <w:lang w:val="hy-AM"/>
              </w:rPr>
              <w:t>հրահանգ</w:t>
            </w:r>
          </w:p>
        </w:tc>
        <w:tc>
          <w:tcPr>
            <w:tcW w:w="845" w:type="dxa"/>
            <w:tcBorders>
              <w:top w:val="single" w:sz="4" w:space="0" w:color="auto"/>
              <w:left w:val="single" w:sz="4" w:space="0" w:color="auto"/>
              <w:bottom w:val="single" w:sz="4" w:space="0" w:color="auto"/>
              <w:right w:val="single" w:sz="4" w:space="0" w:color="auto"/>
            </w:tcBorders>
          </w:tcPr>
          <w:p w14:paraId="5DC2A7A1" w14:textId="762D6DAC" w:rsidR="00F04279" w:rsidRDefault="00F04279" w:rsidP="00F04279">
            <w:pPr>
              <w:jc w:val="center"/>
              <w:rPr>
                <w:rFonts w:ascii="Sylfaen" w:hAnsi="Sylfaen"/>
                <w:sz w:val="20"/>
                <w:szCs w:val="20"/>
                <w:lang w:val="hy-AM"/>
              </w:rPr>
            </w:pPr>
            <w:r>
              <w:rPr>
                <w:rFonts w:ascii="Sylfaen" w:hAnsi="Sylfaen"/>
                <w:sz w:val="20"/>
                <w:szCs w:val="20"/>
                <w:lang w:val="hy-AM"/>
              </w:rPr>
              <w:t>լիտր</w:t>
            </w:r>
          </w:p>
        </w:tc>
        <w:tc>
          <w:tcPr>
            <w:tcW w:w="810" w:type="dxa"/>
            <w:tcBorders>
              <w:top w:val="single" w:sz="4" w:space="0" w:color="auto"/>
              <w:left w:val="single" w:sz="4" w:space="0" w:color="auto"/>
              <w:bottom w:val="single" w:sz="4" w:space="0" w:color="auto"/>
              <w:right w:val="single" w:sz="4" w:space="0" w:color="auto"/>
            </w:tcBorders>
          </w:tcPr>
          <w:p w14:paraId="0FA5AB7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1B00E95"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A2C4ADD" w14:textId="123DDB8E" w:rsidR="00F04279" w:rsidRDefault="00F04279" w:rsidP="00F04279">
            <w:pPr>
              <w:jc w:val="center"/>
              <w:rPr>
                <w:rFonts w:ascii="GHEA Grapalat" w:hAnsi="GHEA Grapalat"/>
                <w:sz w:val="20"/>
              </w:rPr>
            </w:pPr>
            <w:r>
              <w:rPr>
                <w:sz w:val="18"/>
                <w:szCs w:val="18"/>
                <w:lang w:val="hy-AM"/>
              </w:rPr>
              <w:t>30</w:t>
            </w:r>
          </w:p>
        </w:tc>
        <w:tc>
          <w:tcPr>
            <w:tcW w:w="761" w:type="dxa"/>
            <w:tcBorders>
              <w:top w:val="single" w:sz="4" w:space="0" w:color="auto"/>
              <w:left w:val="single" w:sz="4" w:space="0" w:color="auto"/>
              <w:bottom w:val="single" w:sz="4" w:space="0" w:color="auto"/>
              <w:right w:val="single" w:sz="4" w:space="0" w:color="auto"/>
            </w:tcBorders>
          </w:tcPr>
          <w:p w14:paraId="5040C6DE" w14:textId="4B9C800B"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01A1088" w14:textId="4DE8F62B"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2F92219" w14:textId="7D38B718"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385758D"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3F1D0B9" w14:textId="28DA1161" w:rsidR="00F04279" w:rsidRPr="001620D1" w:rsidRDefault="00F04279" w:rsidP="00F04279">
            <w:pPr>
              <w:jc w:val="center"/>
              <w:rPr>
                <w:rFonts w:ascii="GHEA Grapalat" w:hAnsi="GHEA Grapalat"/>
                <w:sz w:val="20"/>
                <w:lang w:val="hy-AM"/>
              </w:rPr>
            </w:pPr>
            <w:r>
              <w:rPr>
                <w:rFonts w:ascii="GHEA Grapalat" w:hAnsi="GHEA Grapalat"/>
                <w:sz w:val="20"/>
                <w:lang w:val="hy-AM"/>
              </w:rPr>
              <w:t>23</w:t>
            </w:r>
          </w:p>
        </w:tc>
        <w:tc>
          <w:tcPr>
            <w:tcW w:w="1319" w:type="dxa"/>
            <w:tcBorders>
              <w:top w:val="single" w:sz="4" w:space="0" w:color="auto"/>
              <w:left w:val="single" w:sz="4" w:space="0" w:color="auto"/>
              <w:bottom w:val="single" w:sz="4" w:space="0" w:color="auto"/>
              <w:right w:val="single" w:sz="4" w:space="0" w:color="auto"/>
            </w:tcBorders>
          </w:tcPr>
          <w:p w14:paraId="0EE11244" w14:textId="41FB8F78" w:rsidR="00F04279" w:rsidRDefault="00F04279" w:rsidP="00F04279">
            <w:pPr>
              <w:jc w:val="center"/>
              <w:rPr>
                <w:rFonts w:ascii="Times Armenian" w:hAnsi="Times Armenian" w:cs="Sylfaen"/>
                <w:sz w:val="20"/>
                <w:szCs w:val="20"/>
              </w:rPr>
            </w:pPr>
            <w:r>
              <w:rPr>
                <w:rFonts w:ascii="Times Armenian" w:hAnsi="Times Armenian" w:cs="Sylfaen"/>
                <w:sz w:val="20"/>
                <w:szCs w:val="20"/>
              </w:rPr>
              <w:t>24931500</w:t>
            </w:r>
          </w:p>
        </w:tc>
        <w:tc>
          <w:tcPr>
            <w:tcW w:w="1905" w:type="dxa"/>
            <w:tcBorders>
              <w:top w:val="single" w:sz="4" w:space="0" w:color="auto"/>
              <w:left w:val="single" w:sz="4" w:space="0" w:color="auto"/>
              <w:bottom w:val="single" w:sz="4" w:space="0" w:color="auto"/>
              <w:right w:val="single" w:sz="4" w:space="0" w:color="auto"/>
            </w:tcBorders>
          </w:tcPr>
          <w:p w14:paraId="6B8671FF" w14:textId="6ABBC1FD" w:rsidR="00F04279" w:rsidRDefault="00F04279" w:rsidP="00F04279">
            <w:pPr>
              <w:jc w:val="center"/>
              <w:rPr>
                <w:rFonts w:ascii="Sylfaen" w:hAnsi="Sylfaen" w:cs="Sylfaen"/>
                <w:sz w:val="20"/>
                <w:szCs w:val="20"/>
                <w:lang w:val="hy-AM"/>
              </w:rPr>
            </w:pPr>
            <w:r w:rsidRPr="007528C8">
              <w:rPr>
                <w:rFonts w:ascii="Sylfaen" w:hAnsi="Sylfaen" w:cs="Sylfaen"/>
                <w:sz w:val="20"/>
                <w:szCs w:val="20"/>
                <w:lang w:val="hy-AM"/>
              </w:rPr>
              <w:t>Ռենտգ</w:t>
            </w:r>
            <w:r w:rsidRPr="007528C8">
              <w:rPr>
                <w:rFonts w:ascii="Times Armenian" w:hAnsi="Times Armenian" w:cs="Times Armenian"/>
                <w:sz w:val="20"/>
                <w:szCs w:val="20"/>
                <w:lang w:val="hy-AM"/>
              </w:rPr>
              <w:t xml:space="preserve">»Ý </w:t>
            </w:r>
            <w:r w:rsidRPr="007528C8">
              <w:rPr>
                <w:rFonts w:ascii="Sylfaen" w:hAnsi="Sylfaen" w:cs="Sylfaen"/>
                <w:sz w:val="20"/>
                <w:szCs w:val="20"/>
                <w:lang w:val="hy-AM"/>
              </w:rPr>
              <w:t>ժապ</w:t>
            </w:r>
            <w:r w:rsidRPr="007528C8">
              <w:rPr>
                <w:rFonts w:ascii="Times Armenian" w:hAnsi="Times Armenian" w:cs="Sylfaen"/>
                <w:sz w:val="20"/>
                <w:szCs w:val="20"/>
                <w:lang w:val="hy-AM"/>
              </w:rPr>
              <w:t>³í»ÝÇ</w:t>
            </w:r>
            <w:r w:rsidRPr="007528C8">
              <w:rPr>
                <w:rFonts w:ascii="Times Armenian" w:hAnsi="Times Armenian" w:cs="Times Armenian"/>
                <w:sz w:val="20"/>
                <w:szCs w:val="20"/>
                <w:lang w:val="hy-AM"/>
              </w:rPr>
              <w:t xml:space="preserve"> </w:t>
            </w:r>
            <w:r w:rsidRPr="007528C8">
              <w:rPr>
                <w:rFonts w:ascii="Sylfaen" w:hAnsi="Sylfaen" w:cs="Sylfaen"/>
                <w:sz w:val="20"/>
                <w:szCs w:val="20"/>
                <w:lang w:val="hy-AM"/>
              </w:rPr>
              <w:t>Ֆիքսաժ</w:t>
            </w:r>
            <w:r w:rsidRPr="007528C8">
              <w:rPr>
                <w:rFonts w:ascii="Times Armenian" w:hAnsi="Times Armenian" w:cs="Times Armenian"/>
                <w:sz w:val="20"/>
                <w:szCs w:val="20"/>
                <w:lang w:val="hy-AM"/>
              </w:rPr>
              <w:t xml:space="preserve"> </w:t>
            </w:r>
          </w:p>
        </w:tc>
        <w:tc>
          <w:tcPr>
            <w:tcW w:w="1173" w:type="dxa"/>
            <w:tcBorders>
              <w:top w:val="single" w:sz="4" w:space="0" w:color="auto"/>
              <w:left w:val="single" w:sz="4" w:space="0" w:color="auto"/>
              <w:bottom w:val="single" w:sz="4" w:space="0" w:color="auto"/>
              <w:right w:val="single" w:sz="4" w:space="0" w:color="auto"/>
            </w:tcBorders>
          </w:tcPr>
          <w:p w14:paraId="1FD045CA"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14121D7E" w14:textId="1EEB3C76" w:rsidR="00F04279" w:rsidRDefault="00F04279" w:rsidP="00F04279">
            <w:pPr>
              <w:jc w:val="center"/>
              <w:rPr>
                <w:rFonts w:ascii="GHEA Grapalat" w:hAnsi="GHEA Grapalat"/>
                <w:sz w:val="20"/>
              </w:rPr>
            </w:pPr>
            <w:r w:rsidRPr="002A2044">
              <w:rPr>
                <w:rFonts w:ascii="Sylfaen" w:hAnsi="Sylfaen" w:cs="Sylfaen"/>
                <w:color w:val="000000" w:themeColor="text1"/>
                <w:sz w:val="16"/>
                <w:szCs w:val="16"/>
                <w:lang w:val="hy-AM"/>
              </w:rPr>
              <w:t>Բժ</w:t>
            </w:r>
            <w:r w:rsidRPr="001E2F9E">
              <w:rPr>
                <w:rFonts w:ascii="Sylfaen" w:hAnsi="Sylfaen" w:cs="Times Armenian"/>
                <w:color w:val="000000" w:themeColor="text1"/>
                <w:sz w:val="16"/>
                <w:szCs w:val="16"/>
                <w:lang w:val="af-ZA"/>
              </w:rPr>
              <w:t xml:space="preserve">շկական </w:t>
            </w:r>
            <w:r w:rsidRPr="001E2F9E">
              <w:rPr>
                <w:rFonts w:ascii="Times Armenian" w:hAnsi="Times Armenian" w:cs="Times Armenian"/>
                <w:color w:val="000000" w:themeColor="text1"/>
                <w:sz w:val="16"/>
                <w:szCs w:val="16"/>
                <w:lang w:val="af-ZA"/>
              </w:rPr>
              <w:t xml:space="preserve"> </w:t>
            </w:r>
            <w:r w:rsidRPr="002A2044">
              <w:rPr>
                <w:rFonts w:ascii="Sylfaen" w:hAnsi="Sylfaen" w:cs="Sylfaen"/>
                <w:color w:val="000000" w:themeColor="text1"/>
                <w:sz w:val="16"/>
                <w:szCs w:val="16"/>
                <w:lang w:val="hy-AM"/>
              </w:rPr>
              <w:t>ռենտգ</w:t>
            </w:r>
            <w:r w:rsidRPr="001E2F9E">
              <w:rPr>
                <w:rFonts w:ascii="Sylfaen" w:hAnsi="Sylfaen" w:cs="Times Armenian"/>
                <w:color w:val="000000" w:themeColor="text1"/>
                <w:sz w:val="16"/>
                <w:szCs w:val="16"/>
                <w:lang w:val="af-ZA"/>
              </w:rPr>
              <w:t xml:space="preserve">են </w:t>
            </w:r>
            <w:r w:rsidRPr="002A2044">
              <w:rPr>
                <w:rFonts w:ascii="Sylfaen" w:hAnsi="Sylfaen" w:cs="Sylfaen"/>
                <w:color w:val="000000" w:themeColor="text1"/>
                <w:sz w:val="16"/>
                <w:szCs w:val="16"/>
                <w:lang w:val="hy-AM"/>
              </w:rPr>
              <w:t>ժապ</w:t>
            </w:r>
            <w:r w:rsidRPr="001E2F9E">
              <w:rPr>
                <w:rFonts w:ascii="Sylfaen" w:hAnsi="Sylfaen" w:cs="Times Armenian"/>
                <w:color w:val="000000" w:themeColor="text1"/>
                <w:sz w:val="16"/>
                <w:szCs w:val="16"/>
                <w:lang w:val="af-ZA"/>
              </w:rPr>
              <w:t xml:space="preserve">ավեն </w:t>
            </w:r>
            <w:r w:rsidRPr="002A2044">
              <w:rPr>
                <w:rFonts w:ascii="Sylfaen" w:hAnsi="Sylfaen" w:cs="Sylfaen"/>
                <w:color w:val="000000" w:themeColor="text1"/>
                <w:sz w:val="16"/>
                <w:szCs w:val="16"/>
                <w:lang w:val="hy-AM"/>
              </w:rPr>
              <w:t>Ֆիքսաժ</w:t>
            </w:r>
            <w:r w:rsidRPr="001E2F9E">
              <w:rPr>
                <w:rFonts w:ascii="Sylfaen" w:hAnsi="Sylfaen" w:cs="Sylfaen"/>
                <w:color w:val="000000" w:themeColor="text1"/>
                <w:sz w:val="16"/>
                <w:szCs w:val="16"/>
                <w:lang w:val="hy-AM"/>
              </w:rPr>
              <w:t xml:space="preserve"> խտանյոթ 25-30լիտրի համար</w:t>
            </w:r>
          </w:p>
        </w:tc>
        <w:tc>
          <w:tcPr>
            <w:tcW w:w="845" w:type="dxa"/>
            <w:tcBorders>
              <w:top w:val="single" w:sz="4" w:space="0" w:color="auto"/>
              <w:left w:val="single" w:sz="4" w:space="0" w:color="auto"/>
              <w:bottom w:val="single" w:sz="4" w:space="0" w:color="auto"/>
              <w:right w:val="single" w:sz="4" w:space="0" w:color="auto"/>
            </w:tcBorders>
          </w:tcPr>
          <w:p w14:paraId="16022CB7" w14:textId="400DE71E" w:rsidR="00F04279" w:rsidRDefault="00F04279" w:rsidP="00F04279">
            <w:pPr>
              <w:jc w:val="center"/>
              <w:rPr>
                <w:rFonts w:ascii="Sylfaen" w:hAnsi="Sylfaen"/>
                <w:sz w:val="20"/>
                <w:szCs w:val="20"/>
                <w:lang w:val="hy-AM"/>
              </w:rPr>
            </w:pPr>
            <w:r>
              <w:rPr>
                <w:rFonts w:ascii="Sylfaen" w:hAnsi="Sylfaen"/>
                <w:sz w:val="20"/>
                <w:szCs w:val="20"/>
                <w:lang w:val="hy-AM"/>
              </w:rPr>
              <w:t>լիտր</w:t>
            </w:r>
          </w:p>
        </w:tc>
        <w:tc>
          <w:tcPr>
            <w:tcW w:w="810" w:type="dxa"/>
            <w:tcBorders>
              <w:top w:val="single" w:sz="4" w:space="0" w:color="auto"/>
              <w:left w:val="single" w:sz="4" w:space="0" w:color="auto"/>
              <w:bottom w:val="single" w:sz="4" w:space="0" w:color="auto"/>
              <w:right w:val="single" w:sz="4" w:space="0" w:color="auto"/>
            </w:tcBorders>
          </w:tcPr>
          <w:p w14:paraId="6C7A15F6"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2A96206"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7224A22" w14:textId="6A1CA2C9" w:rsidR="00F04279" w:rsidRDefault="00F04279" w:rsidP="00F04279">
            <w:pPr>
              <w:jc w:val="center"/>
              <w:rPr>
                <w:rFonts w:ascii="GHEA Grapalat" w:hAnsi="GHEA Grapalat"/>
                <w:sz w:val="20"/>
              </w:rPr>
            </w:pPr>
            <w:r>
              <w:rPr>
                <w:rFonts w:ascii="GHEA Grapalat" w:hAnsi="GHEA Grapalat"/>
                <w:sz w:val="18"/>
                <w:szCs w:val="18"/>
                <w:lang w:val="hy-AM"/>
              </w:rPr>
              <w:t>60</w:t>
            </w:r>
          </w:p>
        </w:tc>
        <w:tc>
          <w:tcPr>
            <w:tcW w:w="761" w:type="dxa"/>
            <w:tcBorders>
              <w:top w:val="single" w:sz="4" w:space="0" w:color="auto"/>
              <w:left w:val="single" w:sz="4" w:space="0" w:color="auto"/>
              <w:bottom w:val="single" w:sz="4" w:space="0" w:color="auto"/>
              <w:right w:val="single" w:sz="4" w:space="0" w:color="auto"/>
            </w:tcBorders>
          </w:tcPr>
          <w:p w14:paraId="5982DEE7" w14:textId="03D50E01"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CAE3AFC" w14:textId="1F8700A0"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3197AB7" w14:textId="192FBFD0"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2F1C7F5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FB5623D" w14:textId="424475DC" w:rsidR="00F04279" w:rsidRPr="001620D1" w:rsidRDefault="00F04279" w:rsidP="00F04279">
            <w:pPr>
              <w:jc w:val="center"/>
              <w:rPr>
                <w:rFonts w:ascii="GHEA Grapalat" w:hAnsi="GHEA Grapalat"/>
                <w:sz w:val="20"/>
                <w:lang w:val="hy-AM"/>
              </w:rPr>
            </w:pPr>
            <w:r>
              <w:rPr>
                <w:rFonts w:ascii="GHEA Grapalat" w:hAnsi="GHEA Grapalat"/>
                <w:sz w:val="20"/>
                <w:lang w:val="hy-AM"/>
              </w:rPr>
              <w:t>24</w:t>
            </w:r>
          </w:p>
        </w:tc>
        <w:tc>
          <w:tcPr>
            <w:tcW w:w="1319" w:type="dxa"/>
            <w:tcBorders>
              <w:top w:val="single" w:sz="4" w:space="0" w:color="auto"/>
              <w:left w:val="single" w:sz="4" w:space="0" w:color="auto"/>
              <w:bottom w:val="single" w:sz="4" w:space="0" w:color="auto"/>
              <w:right w:val="single" w:sz="4" w:space="0" w:color="auto"/>
            </w:tcBorders>
          </w:tcPr>
          <w:p w14:paraId="2C8693A8" w14:textId="734E97CD" w:rsidR="00F04279" w:rsidRDefault="00F04279" w:rsidP="00F04279">
            <w:pPr>
              <w:jc w:val="center"/>
              <w:rPr>
                <w:rFonts w:ascii="Times Armenian" w:hAnsi="Times Armenian" w:cs="Sylfaen"/>
                <w:sz w:val="20"/>
                <w:szCs w:val="20"/>
              </w:rPr>
            </w:pPr>
            <w:r>
              <w:rPr>
                <w:rFonts w:ascii="Times Armenian" w:hAnsi="Times Armenian" w:cs="Arial"/>
                <w:sz w:val="20"/>
                <w:szCs w:val="20"/>
              </w:rPr>
              <w:t>33141160</w:t>
            </w:r>
          </w:p>
        </w:tc>
        <w:tc>
          <w:tcPr>
            <w:tcW w:w="1905" w:type="dxa"/>
            <w:tcBorders>
              <w:top w:val="single" w:sz="4" w:space="0" w:color="auto"/>
              <w:left w:val="single" w:sz="4" w:space="0" w:color="auto"/>
              <w:bottom w:val="single" w:sz="4" w:space="0" w:color="auto"/>
              <w:right w:val="single" w:sz="4" w:space="0" w:color="auto"/>
            </w:tcBorders>
          </w:tcPr>
          <w:p w14:paraId="41DB512C" w14:textId="29229A32" w:rsidR="00F04279" w:rsidRPr="007528C8" w:rsidRDefault="00F04279" w:rsidP="00F04279">
            <w:pPr>
              <w:jc w:val="center"/>
              <w:rPr>
                <w:rFonts w:ascii="Sylfaen" w:hAnsi="Sylfaen" w:cs="Sylfaen"/>
                <w:sz w:val="20"/>
                <w:szCs w:val="20"/>
                <w:lang w:val="hy-AM"/>
              </w:rPr>
            </w:pPr>
            <w:r>
              <w:rPr>
                <w:rFonts w:ascii="Sylfaen" w:hAnsi="Sylfaen" w:cs="Sylfaen"/>
                <w:sz w:val="20"/>
                <w:szCs w:val="20"/>
              </w:rPr>
              <w:t>Ռենտգ</w:t>
            </w:r>
            <w:r>
              <w:rPr>
                <w:rFonts w:ascii="Times Armenian" w:hAnsi="Times Armenian" w:cs="Times Armenian"/>
                <w:sz w:val="20"/>
                <w:szCs w:val="20"/>
              </w:rPr>
              <w:t xml:space="preserve">»Ý </w:t>
            </w:r>
            <w:r>
              <w:rPr>
                <w:rFonts w:ascii="Sylfaen" w:hAnsi="Sylfaen" w:cs="Sylfaen"/>
                <w:sz w:val="20"/>
                <w:szCs w:val="20"/>
              </w:rPr>
              <w:t>ժապ</w:t>
            </w:r>
            <w:r>
              <w:rPr>
                <w:rFonts w:ascii="Times Armenian" w:hAnsi="Times Armenian" w:cs="Sylfaen"/>
                <w:sz w:val="20"/>
                <w:szCs w:val="20"/>
              </w:rPr>
              <w:t>³í»ÝÇ</w:t>
            </w:r>
            <w:r>
              <w:rPr>
                <w:rFonts w:ascii="Times Armenian" w:hAnsi="Times Armenian" w:cs="Times Armenian"/>
                <w:sz w:val="20"/>
                <w:szCs w:val="20"/>
              </w:rPr>
              <w:t xml:space="preserve"> </w:t>
            </w:r>
            <w:r>
              <w:rPr>
                <w:rFonts w:ascii="Sylfaen" w:hAnsi="Sylfaen" w:cs="Sylfaen"/>
                <w:sz w:val="20"/>
                <w:szCs w:val="20"/>
                <w:lang w:val="hy-AM"/>
              </w:rPr>
              <w:t xml:space="preserve">երևակման նյութ </w:t>
            </w:r>
          </w:p>
        </w:tc>
        <w:tc>
          <w:tcPr>
            <w:tcW w:w="1173" w:type="dxa"/>
            <w:tcBorders>
              <w:top w:val="single" w:sz="4" w:space="0" w:color="auto"/>
              <w:left w:val="single" w:sz="4" w:space="0" w:color="auto"/>
              <w:bottom w:val="single" w:sz="4" w:space="0" w:color="auto"/>
              <w:right w:val="single" w:sz="4" w:space="0" w:color="auto"/>
            </w:tcBorders>
          </w:tcPr>
          <w:p w14:paraId="15C5E738"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bottom"/>
          </w:tcPr>
          <w:p w14:paraId="644407D6" w14:textId="417B2CC5" w:rsidR="00F04279" w:rsidRDefault="00F04279" w:rsidP="00F04279">
            <w:pPr>
              <w:jc w:val="center"/>
              <w:rPr>
                <w:rFonts w:ascii="GHEA Grapalat" w:hAnsi="GHEA Grapalat"/>
                <w:sz w:val="20"/>
              </w:rPr>
            </w:pPr>
            <w:r w:rsidRPr="002A2044">
              <w:rPr>
                <w:rFonts w:ascii="Sylfaen" w:hAnsi="Sylfaen" w:cs="Sylfaen"/>
                <w:sz w:val="16"/>
                <w:szCs w:val="16"/>
                <w:lang w:val="hy-AM"/>
              </w:rPr>
              <w:t>Բժ</w:t>
            </w:r>
            <w:r w:rsidRPr="00E60435">
              <w:rPr>
                <w:rFonts w:ascii="Sylfaen" w:hAnsi="Sylfaen" w:cs="Times Armenian"/>
                <w:sz w:val="16"/>
                <w:szCs w:val="16"/>
                <w:lang w:val="af-ZA"/>
              </w:rPr>
              <w:t xml:space="preserve">շկական </w:t>
            </w:r>
            <w:r w:rsidRPr="00E60435">
              <w:rPr>
                <w:rFonts w:ascii="Times Armenian" w:hAnsi="Times Armenian" w:cs="Times Armenian"/>
                <w:sz w:val="16"/>
                <w:szCs w:val="16"/>
                <w:lang w:val="af-ZA"/>
              </w:rPr>
              <w:t xml:space="preserve"> </w:t>
            </w:r>
            <w:r w:rsidRPr="002A2044">
              <w:rPr>
                <w:rFonts w:ascii="Sylfaen" w:hAnsi="Sylfaen" w:cs="Sylfaen"/>
                <w:sz w:val="16"/>
                <w:szCs w:val="16"/>
                <w:lang w:val="hy-AM"/>
              </w:rPr>
              <w:t>ռենտգ</w:t>
            </w:r>
            <w:r w:rsidRPr="00E60435">
              <w:rPr>
                <w:rFonts w:ascii="Sylfaen" w:hAnsi="Sylfaen" w:cs="Times Armenian"/>
                <w:sz w:val="16"/>
                <w:szCs w:val="16"/>
                <w:lang w:val="af-ZA"/>
              </w:rPr>
              <w:t xml:space="preserve">են </w:t>
            </w:r>
            <w:r w:rsidRPr="002A2044">
              <w:rPr>
                <w:rFonts w:ascii="Sylfaen" w:hAnsi="Sylfaen" w:cs="Sylfaen"/>
                <w:sz w:val="16"/>
                <w:szCs w:val="16"/>
                <w:lang w:val="hy-AM"/>
              </w:rPr>
              <w:t>ժապ</w:t>
            </w:r>
            <w:r w:rsidRPr="00E60435">
              <w:rPr>
                <w:rFonts w:ascii="Sylfaen" w:hAnsi="Sylfaen" w:cs="Times Armenian"/>
                <w:sz w:val="16"/>
                <w:szCs w:val="16"/>
                <w:lang w:val="af-ZA"/>
              </w:rPr>
              <w:t xml:space="preserve">ավեն </w:t>
            </w:r>
            <w:r w:rsidRPr="002A2044">
              <w:rPr>
                <w:rFonts w:ascii="Sylfaen" w:hAnsi="Sylfaen" w:cs="Sylfaen"/>
                <w:sz w:val="16"/>
                <w:szCs w:val="16"/>
                <w:lang w:val="hy-AM"/>
              </w:rPr>
              <w:t>երևակ</w:t>
            </w:r>
            <w:r w:rsidRPr="00E60435">
              <w:rPr>
                <w:rFonts w:ascii="Sylfaen" w:hAnsi="Sylfaen" w:cs="Times Armenian"/>
                <w:sz w:val="16"/>
                <w:szCs w:val="16"/>
                <w:lang w:val="af-ZA"/>
              </w:rPr>
              <w:t xml:space="preserve">ման </w:t>
            </w:r>
            <w:r w:rsidRPr="00E60435">
              <w:rPr>
                <w:rFonts w:ascii="Times Armenian" w:hAnsi="Times Armenian" w:cs="Times Armenian"/>
                <w:sz w:val="16"/>
                <w:szCs w:val="16"/>
                <w:lang w:val="af-ZA"/>
              </w:rPr>
              <w:t xml:space="preserve"> </w:t>
            </w:r>
            <w:r>
              <w:rPr>
                <w:rFonts w:ascii="Arial" w:hAnsi="Arial" w:cs="Arial"/>
                <w:sz w:val="16"/>
                <w:szCs w:val="16"/>
                <w:lang w:val="hy-AM"/>
              </w:rPr>
              <w:t>խտանյութ 30լիտրի համար</w:t>
            </w:r>
          </w:p>
        </w:tc>
        <w:tc>
          <w:tcPr>
            <w:tcW w:w="845" w:type="dxa"/>
            <w:tcBorders>
              <w:top w:val="single" w:sz="4" w:space="0" w:color="auto"/>
              <w:left w:val="single" w:sz="4" w:space="0" w:color="auto"/>
              <w:bottom w:val="single" w:sz="4" w:space="0" w:color="auto"/>
              <w:right w:val="single" w:sz="4" w:space="0" w:color="auto"/>
            </w:tcBorders>
          </w:tcPr>
          <w:p w14:paraId="20ED9B4C" w14:textId="2F823A6B" w:rsidR="00F04279" w:rsidRDefault="00F04279" w:rsidP="00F04279">
            <w:pPr>
              <w:jc w:val="center"/>
              <w:rPr>
                <w:rFonts w:ascii="Sylfaen" w:hAnsi="Sylfaen"/>
                <w:sz w:val="20"/>
                <w:szCs w:val="20"/>
                <w:lang w:val="hy-AM"/>
              </w:rPr>
            </w:pPr>
            <w:r>
              <w:rPr>
                <w:rFonts w:ascii="Sylfaen" w:hAnsi="Sylfaen" w:cs="Times Armenian"/>
                <w:sz w:val="20"/>
                <w:szCs w:val="20"/>
                <w:lang w:val="hy-AM"/>
              </w:rPr>
              <w:t>լիտր</w:t>
            </w:r>
          </w:p>
        </w:tc>
        <w:tc>
          <w:tcPr>
            <w:tcW w:w="810" w:type="dxa"/>
            <w:tcBorders>
              <w:top w:val="single" w:sz="4" w:space="0" w:color="auto"/>
              <w:left w:val="single" w:sz="4" w:space="0" w:color="auto"/>
              <w:bottom w:val="single" w:sz="4" w:space="0" w:color="auto"/>
              <w:right w:val="single" w:sz="4" w:space="0" w:color="auto"/>
            </w:tcBorders>
          </w:tcPr>
          <w:p w14:paraId="566B846E"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5C45749"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85577DF" w14:textId="679DEECE" w:rsidR="00F04279" w:rsidRDefault="00F04279" w:rsidP="00F04279">
            <w:pPr>
              <w:jc w:val="center"/>
              <w:rPr>
                <w:rFonts w:ascii="GHEA Grapalat" w:hAnsi="GHEA Grapalat"/>
                <w:sz w:val="20"/>
              </w:rPr>
            </w:pPr>
            <w:r>
              <w:rPr>
                <w:rFonts w:ascii="GHEA Grapalat" w:hAnsi="GHEA Grapalat"/>
                <w:sz w:val="18"/>
                <w:szCs w:val="18"/>
                <w:lang w:val="hy-AM"/>
              </w:rPr>
              <w:t>120</w:t>
            </w:r>
          </w:p>
        </w:tc>
        <w:tc>
          <w:tcPr>
            <w:tcW w:w="761" w:type="dxa"/>
            <w:tcBorders>
              <w:top w:val="single" w:sz="4" w:space="0" w:color="auto"/>
              <w:left w:val="single" w:sz="4" w:space="0" w:color="auto"/>
              <w:bottom w:val="single" w:sz="4" w:space="0" w:color="auto"/>
              <w:right w:val="single" w:sz="4" w:space="0" w:color="auto"/>
            </w:tcBorders>
          </w:tcPr>
          <w:p w14:paraId="51E44C4D" w14:textId="57DE3F31"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E4FF8D8" w14:textId="042B1039"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D0A4C44" w14:textId="031A10E2"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63AC7F9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A372828" w14:textId="25DEAA0A" w:rsidR="00F04279" w:rsidRPr="001620D1" w:rsidRDefault="00F04279" w:rsidP="00F04279">
            <w:pPr>
              <w:jc w:val="center"/>
              <w:rPr>
                <w:rFonts w:ascii="GHEA Grapalat" w:hAnsi="GHEA Grapalat"/>
                <w:sz w:val="20"/>
                <w:lang w:val="hy-AM"/>
              </w:rPr>
            </w:pPr>
            <w:r>
              <w:rPr>
                <w:rFonts w:ascii="GHEA Grapalat" w:hAnsi="GHEA Grapalat"/>
                <w:sz w:val="20"/>
                <w:lang w:val="hy-AM"/>
              </w:rPr>
              <w:t>25</w:t>
            </w:r>
          </w:p>
        </w:tc>
        <w:tc>
          <w:tcPr>
            <w:tcW w:w="1319" w:type="dxa"/>
            <w:tcBorders>
              <w:top w:val="single" w:sz="4" w:space="0" w:color="auto"/>
              <w:left w:val="single" w:sz="4" w:space="0" w:color="auto"/>
              <w:bottom w:val="single" w:sz="4" w:space="0" w:color="auto"/>
              <w:right w:val="single" w:sz="4" w:space="0" w:color="auto"/>
            </w:tcBorders>
          </w:tcPr>
          <w:p w14:paraId="510C4612" w14:textId="6BA7BC56" w:rsidR="00F04279" w:rsidRDefault="00F04279" w:rsidP="00F04279">
            <w:pPr>
              <w:jc w:val="center"/>
              <w:rPr>
                <w:rFonts w:ascii="Times Armenian" w:hAnsi="Times Armenian" w:cs="Arial"/>
                <w:sz w:val="20"/>
                <w:szCs w:val="20"/>
              </w:rPr>
            </w:pPr>
            <w:r>
              <w:rPr>
                <w:rFonts w:ascii="Times Armenian" w:hAnsi="Times Armenian" w:cs="Arial"/>
                <w:sz w:val="20"/>
                <w:szCs w:val="20"/>
              </w:rPr>
              <w:t>24321800</w:t>
            </w:r>
          </w:p>
        </w:tc>
        <w:tc>
          <w:tcPr>
            <w:tcW w:w="1905" w:type="dxa"/>
            <w:tcBorders>
              <w:top w:val="single" w:sz="4" w:space="0" w:color="auto"/>
              <w:left w:val="single" w:sz="4" w:space="0" w:color="auto"/>
              <w:bottom w:val="single" w:sz="4" w:space="0" w:color="auto"/>
              <w:right w:val="single" w:sz="4" w:space="0" w:color="auto"/>
            </w:tcBorders>
          </w:tcPr>
          <w:p w14:paraId="5EE8FB93" w14:textId="1CF13272" w:rsidR="00F04279" w:rsidRDefault="00F04279" w:rsidP="00F04279">
            <w:pPr>
              <w:jc w:val="center"/>
              <w:rPr>
                <w:rFonts w:ascii="Sylfaen" w:hAnsi="Sylfaen" w:cs="Sylfaen"/>
                <w:sz w:val="20"/>
                <w:szCs w:val="20"/>
              </w:rPr>
            </w:pPr>
            <w:r>
              <w:rPr>
                <w:rFonts w:ascii="Sylfaen" w:hAnsi="Sylfaen" w:cs="Times Armenian"/>
                <w:sz w:val="20"/>
                <w:szCs w:val="20"/>
              </w:rPr>
              <w:t>Սոնոգել 250մլ</w:t>
            </w:r>
          </w:p>
        </w:tc>
        <w:tc>
          <w:tcPr>
            <w:tcW w:w="1173" w:type="dxa"/>
            <w:tcBorders>
              <w:top w:val="single" w:sz="4" w:space="0" w:color="auto"/>
              <w:left w:val="single" w:sz="4" w:space="0" w:color="auto"/>
              <w:bottom w:val="single" w:sz="4" w:space="0" w:color="auto"/>
              <w:right w:val="single" w:sz="4" w:space="0" w:color="auto"/>
            </w:tcBorders>
          </w:tcPr>
          <w:p w14:paraId="2B082AD8"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73605E48" w14:textId="6521B2F4" w:rsidR="00F04279" w:rsidRDefault="00F04279" w:rsidP="00F04279">
            <w:pPr>
              <w:jc w:val="center"/>
              <w:rPr>
                <w:rFonts w:ascii="GHEA Grapalat" w:hAnsi="GHEA Grapalat"/>
                <w:sz w:val="20"/>
              </w:rPr>
            </w:pPr>
            <w:r w:rsidRPr="00E60435">
              <w:rPr>
                <w:rFonts w:ascii="Sylfaen" w:hAnsi="Sylfaen" w:cs="Sylfaen"/>
                <w:sz w:val="16"/>
                <w:szCs w:val="16"/>
              </w:rPr>
              <w:t>Սոնոգրաֆիայի</w:t>
            </w:r>
            <w:r w:rsidRPr="00E60435">
              <w:rPr>
                <w:rFonts w:ascii="Times Armenian" w:hAnsi="Times Armenian" w:cs="Times Armenian"/>
                <w:sz w:val="16"/>
                <w:szCs w:val="16"/>
                <w:lang w:val="af-ZA"/>
              </w:rPr>
              <w:t xml:space="preserve"> </w:t>
            </w:r>
            <w:r w:rsidRPr="00E60435">
              <w:rPr>
                <w:rFonts w:ascii="Sylfaen" w:hAnsi="Sylfaen" w:cs="Sylfaen"/>
                <w:sz w:val="16"/>
                <w:szCs w:val="16"/>
              </w:rPr>
              <w:t>գել</w:t>
            </w:r>
            <w:r w:rsidRPr="00E60435">
              <w:rPr>
                <w:rFonts w:ascii="Times Armenian" w:hAnsi="Times Armenian" w:cs="Times Armenian"/>
                <w:sz w:val="16"/>
                <w:szCs w:val="16"/>
                <w:lang w:val="af-ZA"/>
              </w:rPr>
              <w:t xml:space="preserve"> (</w:t>
            </w:r>
            <w:r w:rsidRPr="00E60435">
              <w:rPr>
                <w:rFonts w:ascii="Sylfaen" w:hAnsi="Sylfaen" w:cs="Sylfaen"/>
                <w:sz w:val="16"/>
                <w:szCs w:val="16"/>
              </w:rPr>
              <w:t>ուլտրա</w:t>
            </w:r>
            <w:r w:rsidRPr="00E60435">
              <w:rPr>
                <w:rFonts w:ascii="Sylfaen" w:hAnsi="Sylfaen" w:cs="Sylfaen"/>
                <w:sz w:val="16"/>
                <w:szCs w:val="16"/>
                <w:lang w:val="af-ZA"/>
              </w:rPr>
              <w:t xml:space="preserve"> </w:t>
            </w:r>
            <w:r w:rsidRPr="00E60435">
              <w:rPr>
                <w:rFonts w:ascii="Sylfaen" w:hAnsi="Sylfaen" w:cs="Sylfaen"/>
                <w:sz w:val="16"/>
                <w:szCs w:val="16"/>
              </w:rPr>
              <w:t>ձայնային</w:t>
            </w:r>
            <w:r w:rsidRPr="00E60435">
              <w:rPr>
                <w:rFonts w:ascii="Times Armenian" w:hAnsi="Times Armenian" w:cs="Times Armenian"/>
                <w:sz w:val="16"/>
                <w:szCs w:val="16"/>
                <w:lang w:val="af-ZA"/>
              </w:rPr>
              <w:t xml:space="preserve"> </w:t>
            </w:r>
            <w:r w:rsidRPr="00E60435">
              <w:rPr>
                <w:rFonts w:ascii="Sylfaen" w:hAnsi="Sylfaen" w:cs="Sylfaen"/>
                <w:sz w:val="16"/>
                <w:szCs w:val="16"/>
              </w:rPr>
              <w:t>գել</w:t>
            </w:r>
            <w:r w:rsidRPr="00E60435">
              <w:rPr>
                <w:rFonts w:ascii="Times Armenian" w:hAnsi="Times Armenian" w:cs="Times Armenian"/>
                <w:sz w:val="16"/>
                <w:szCs w:val="16"/>
                <w:lang w:val="af-ZA"/>
              </w:rPr>
              <w:t xml:space="preserve">): </w:t>
            </w:r>
            <w:r w:rsidRPr="00E60435">
              <w:rPr>
                <w:rFonts w:ascii="Sylfaen" w:hAnsi="Sylfaen" w:cs="Sylfaen"/>
                <w:sz w:val="16"/>
                <w:szCs w:val="16"/>
              </w:rPr>
              <w:t>Մեկ</w:t>
            </w:r>
            <w:r w:rsidRPr="00E60435">
              <w:rPr>
                <w:rFonts w:ascii="Times Armenian" w:hAnsi="Times Armenian" w:cs="Times Armenian"/>
                <w:sz w:val="16"/>
                <w:szCs w:val="16"/>
                <w:lang w:val="af-ZA"/>
              </w:rPr>
              <w:t xml:space="preserve"> </w:t>
            </w:r>
            <w:r w:rsidRPr="00E60435">
              <w:rPr>
                <w:rFonts w:ascii="Sylfaen" w:hAnsi="Sylfaen" w:cs="Sylfaen"/>
                <w:sz w:val="16"/>
                <w:szCs w:val="16"/>
              </w:rPr>
              <w:t>տարայում</w:t>
            </w:r>
            <w:r w:rsidRPr="00E60435">
              <w:rPr>
                <w:rFonts w:ascii="Times Armenian" w:hAnsi="Times Armenian" w:cs="Times Armenian"/>
                <w:sz w:val="16"/>
                <w:szCs w:val="16"/>
                <w:lang w:val="af-ZA"/>
              </w:rPr>
              <w:t xml:space="preserve"> </w:t>
            </w:r>
            <w:r w:rsidRPr="00E60435">
              <w:rPr>
                <w:rFonts w:ascii="Sylfaen" w:hAnsi="Sylfaen" w:cs="Sylfaen"/>
                <w:sz w:val="16"/>
                <w:szCs w:val="16"/>
              </w:rPr>
              <w:t>պարունակող</w:t>
            </w:r>
            <w:r w:rsidRPr="00E60435">
              <w:rPr>
                <w:rFonts w:ascii="Times Armenian" w:hAnsi="Times Armenian" w:cs="Times Armenian"/>
                <w:sz w:val="16"/>
                <w:szCs w:val="16"/>
                <w:lang w:val="af-ZA"/>
              </w:rPr>
              <w:t xml:space="preserve"> </w:t>
            </w:r>
            <w:r w:rsidRPr="00E60435">
              <w:rPr>
                <w:rFonts w:ascii="Sylfaen" w:hAnsi="Sylfaen" w:cs="Sylfaen"/>
                <w:sz w:val="16"/>
                <w:szCs w:val="16"/>
              </w:rPr>
              <w:t>գելի</w:t>
            </w:r>
            <w:r w:rsidRPr="00E60435">
              <w:rPr>
                <w:rFonts w:ascii="Times Armenian" w:hAnsi="Times Armenian" w:cs="Times Armenian"/>
                <w:sz w:val="16"/>
                <w:szCs w:val="16"/>
                <w:lang w:val="af-ZA"/>
              </w:rPr>
              <w:t xml:space="preserve"> </w:t>
            </w:r>
            <w:r w:rsidRPr="00E60435">
              <w:rPr>
                <w:rFonts w:ascii="Sylfaen" w:hAnsi="Sylfaen" w:cs="Sylfaen"/>
                <w:sz w:val="16"/>
                <w:szCs w:val="16"/>
              </w:rPr>
              <w:t>ծավալը</w:t>
            </w:r>
            <w:r w:rsidRPr="00E60435">
              <w:rPr>
                <w:rFonts w:ascii="Times Armenian" w:hAnsi="Times Armenian" w:cs="Times Armenian"/>
                <w:sz w:val="16"/>
                <w:szCs w:val="16"/>
                <w:lang w:val="af-ZA"/>
              </w:rPr>
              <w:t xml:space="preserve">   </w:t>
            </w:r>
            <w:r w:rsidRPr="00E60435">
              <w:rPr>
                <w:rFonts w:ascii="Sylfaen" w:hAnsi="Sylfaen" w:cs="Sylfaen"/>
                <w:sz w:val="16"/>
                <w:szCs w:val="16"/>
              </w:rPr>
              <w:t>ոչ</w:t>
            </w:r>
            <w:r w:rsidRPr="00E60435">
              <w:rPr>
                <w:rFonts w:ascii="Times Armenian" w:hAnsi="Times Armenian" w:cs="Times Armenian"/>
                <w:sz w:val="16"/>
                <w:szCs w:val="16"/>
                <w:lang w:val="af-ZA"/>
              </w:rPr>
              <w:t xml:space="preserve"> </w:t>
            </w:r>
            <w:r w:rsidRPr="00E60435">
              <w:rPr>
                <w:rFonts w:ascii="Sylfaen" w:hAnsi="Sylfaen" w:cs="Sylfaen"/>
                <w:sz w:val="16"/>
                <w:szCs w:val="16"/>
              </w:rPr>
              <w:t>պակաս</w:t>
            </w:r>
            <w:r w:rsidRPr="00E60435">
              <w:rPr>
                <w:rFonts w:ascii="Times Armenian" w:hAnsi="Times Armenian" w:cs="Times Armenian"/>
                <w:sz w:val="16"/>
                <w:szCs w:val="16"/>
                <w:lang w:val="af-ZA"/>
              </w:rPr>
              <w:t xml:space="preserve"> </w:t>
            </w:r>
            <w:r w:rsidRPr="00E60435">
              <w:rPr>
                <w:rFonts w:ascii="Sylfaen" w:hAnsi="Sylfaen" w:cs="Sylfaen"/>
                <w:sz w:val="16"/>
                <w:szCs w:val="16"/>
              </w:rPr>
              <w:t>քան</w:t>
            </w:r>
            <w:r w:rsidRPr="00E60435">
              <w:rPr>
                <w:rFonts w:ascii="Times Armenian" w:hAnsi="Times Armenian" w:cs="Times Armenian"/>
                <w:sz w:val="16"/>
                <w:szCs w:val="16"/>
                <w:lang w:val="af-ZA"/>
              </w:rPr>
              <w:t xml:space="preserve"> 250</w:t>
            </w:r>
            <w:r w:rsidRPr="00E60435">
              <w:rPr>
                <w:rFonts w:ascii="Sylfaen" w:hAnsi="Sylfaen" w:cs="Sylfaen"/>
                <w:sz w:val="16"/>
                <w:szCs w:val="16"/>
              </w:rPr>
              <w:t>գր</w:t>
            </w:r>
            <w:r w:rsidRPr="00E60435">
              <w:rPr>
                <w:rFonts w:ascii="Sylfaen" w:hAnsi="Sylfaen" w:cs="Sylfaen"/>
                <w:sz w:val="16"/>
                <w:szCs w:val="16"/>
                <w:lang w:val="af-ZA"/>
              </w:rPr>
              <w:t xml:space="preserve"> </w:t>
            </w:r>
            <w:r w:rsidRPr="00E60435">
              <w:rPr>
                <w:rFonts w:ascii="Sylfaen" w:hAnsi="Sylfaen" w:cs="Sylfaen"/>
                <w:sz w:val="16"/>
                <w:szCs w:val="16"/>
              </w:rPr>
              <w:t>և</w:t>
            </w:r>
            <w:r w:rsidRPr="00E60435">
              <w:rPr>
                <w:rFonts w:ascii="Times Armenian" w:hAnsi="Times Armenian" w:cs="Times Armenian"/>
                <w:sz w:val="16"/>
                <w:szCs w:val="16"/>
                <w:lang w:val="af-ZA"/>
              </w:rPr>
              <w:t xml:space="preserve"> </w:t>
            </w:r>
            <w:r w:rsidRPr="00E60435">
              <w:rPr>
                <w:rFonts w:ascii="Sylfaen" w:hAnsi="Sylfaen" w:cs="Sylfaen"/>
                <w:sz w:val="16"/>
                <w:szCs w:val="16"/>
              </w:rPr>
              <w:t>ոչ</w:t>
            </w:r>
            <w:r w:rsidRPr="00E60435">
              <w:rPr>
                <w:rFonts w:ascii="Times Armenian" w:hAnsi="Times Armenian" w:cs="Times Armenian"/>
                <w:sz w:val="16"/>
                <w:szCs w:val="16"/>
                <w:lang w:val="af-ZA"/>
              </w:rPr>
              <w:t xml:space="preserve"> </w:t>
            </w:r>
            <w:r w:rsidRPr="00E60435">
              <w:rPr>
                <w:rFonts w:ascii="Sylfaen" w:hAnsi="Sylfaen" w:cs="Sylfaen"/>
                <w:sz w:val="16"/>
                <w:szCs w:val="16"/>
              </w:rPr>
              <w:t>ավել</w:t>
            </w:r>
            <w:r w:rsidRPr="00E60435">
              <w:rPr>
                <w:rFonts w:ascii="Times Armenian" w:hAnsi="Times Armenian" w:cs="Times Armenian"/>
                <w:sz w:val="16"/>
                <w:szCs w:val="16"/>
                <w:lang w:val="af-ZA"/>
              </w:rPr>
              <w:t xml:space="preserve"> </w:t>
            </w:r>
            <w:r w:rsidRPr="00E60435">
              <w:rPr>
                <w:rFonts w:ascii="Sylfaen" w:hAnsi="Sylfaen" w:cs="Sylfaen"/>
                <w:sz w:val="16"/>
                <w:szCs w:val="16"/>
              </w:rPr>
              <w:t>քան</w:t>
            </w:r>
            <w:r w:rsidRPr="00E60435">
              <w:rPr>
                <w:rFonts w:ascii="Times Armenian" w:hAnsi="Times Armenian" w:cs="Times Armenian"/>
                <w:sz w:val="16"/>
                <w:szCs w:val="16"/>
                <w:lang w:val="af-ZA"/>
              </w:rPr>
              <w:t xml:space="preserve"> 300</w:t>
            </w:r>
            <w:r w:rsidRPr="00E60435">
              <w:rPr>
                <w:rFonts w:ascii="Sylfaen" w:hAnsi="Sylfaen" w:cs="Sylfaen"/>
                <w:sz w:val="16"/>
                <w:szCs w:val="16"/>
                <w:lang w:val="af-ZA"/>
              </w:rPr>
              <w:t xml:space="preserve"> </w:t>
            </w:r>
            <w:r w:rsidRPr="00E60435">
              <w:rPr>
                <w:rFonts w:ascii="Sylfaen" w:hAnsi="Sylfaen" w:cs="Sylfaen"/>
                <w:sz w:val="16"/>
                <w:szCs w:val="16"/>
              </w:rPr>
              <w:t>գր</w:t>
            </w:r>
            <w:r w:rsidRPr="00E60435">
              <w:rPr>
                <w:rFonts w:ascii="Times Armenian" w:hAnsi="Times Armenian" w:cs="Times Armenian"/>
                <w:sz w:val="16"/>
                <w:szCs w:val="16"/>
                <w:lang w:val="af-ZA"/>
              </w:rPr>
              <w:t xml:space="preserve">: </w:t>
            </w:r>
            <w:r w:rsidRPr="00E60435">
              <w:rPr>
                <w:rFonts w:ascii="Sylfaen" w:hAnsi="Sylfaen" w:cs="Sylfaen"/>
                <w:sz w:val="16"/>
                <w:szCs w:val="16"/>
              </w:rPr>
              <w:t>Որակի</w:t>
            </w:r>
            <w:r w:rsidRPr="00E60435">
              <w:rPr>
                <w:rFonts w:ascii="Times Armenian" w:hAnsi="Times Armenian" w:cs="Times Armenian"/>
                <w:sz w:val="16"/>
                <w:szCs w:val="16"/>
                <w:lang w:val="af-ZA"/>
              </w:rPr>
              <w:t xml:space="preserve"> </w:t>
            </w:r>
            <w:r w:rsidRPr="00E60435">
              <w:rPr>
                <w:rFonts w:ascii="Sylfaen" w:hAnsi="Sylfaen" w:cs="Sylfaen"/>
                <w:sz w:val="16"/>
                <w:szCs w:val="16"/>
              </w:rPr>
              <w:t>սերտիֆիկատների</w:t>
            </w:r>
            <w:r w:rsidRPr="00E60435">
              <w:rPr>
                <w:rFonts w:ascii="Times Armenian" w:hAnsi="Times Armenian" w:cs="Times Armenian"/>
                <w:sz w:val="16"/>
                <w:szCs w:val="16"/>
                <w:lang w:val="af-ZA"/>
              </w:rPr>
              <w:t xml:space="preserve"> </w:t>
            </w:r>
            <w:r w:rsidRPr="00E60435">
              <w:rPr>
                <w:rFonts w:ascii="Sylfaen" w:hAnsi="Sylfaen" w:cs="Sylfaen"/>
                <w:sz w:val="16"/>
                <w:szCs w:val="16"/>
              </w:rPr>
              <w:t>առկայություն</w:t>
            </w:r>
          </w:p>
        </w:tc>
        <w:tc>
          <w:tcPr>
            <w:tcW w:w="845" w:type="dxa"/>
            <w:tcBorders>
              <w:top w:val="single" w:sz="4" w:space="0" w:color="auto"/>
              <w:left w:val="single" w:sz="4" w:space="0" w:color="auto"/>
              <w:bottom w:val="single" w:sz="4" w:space="0" w:color="auto"/>
              <w:right w:val="single" w:sz="4" w:space="0" w:color="auto"/>
            </w:tcBorders>
          </w:tcPr>
          <w:p w14:paraId="530DEABD" w14:textId="6C28F4FC" w:rsidR="00F04279" w:rsidRDefault="00F04279" w:rsidP="00F04279">
            <w:pPr>
              <w:jc w:val="center"/>
              <w:rPr>
                <w:rFonts w:ascii="Sylfaen" w:hAnsi="Sylfaen" w:cs="Times Armenian"/>
                <w:sz w:val="20"/>
                <w:szCs w:val="20"/>
                <w:lang w:val="hy-AM"/>
              </w:rPr>
            </w:pPr>
            <w:r>
              <w:rPr>
                <w:rFonts w:ascii="Sylfaen" w:hAnsi="Sylfaen" w:cs="Sylfaen"/>
                <w:sz w:val="20"/>
                <w:szCs w:val="20"/>
              </w:rPr>
              <w:t>հատ</w:t>
            </w:r>
          </w:p>
        </w:tc>
        <w:tc>
          <w:tcPr>
            <w:tcW w:w="810" w:type="dxa"/>
            <w:tcBorders>
              <w:top w:val="single" w:sz="4" w:space="0" w:color="auto"/>
              <w:left w:val="single" w:sz="4" w:space="0" w:color="auto"/>
              <w:bottom w:val="single" w:sz="4" w:space="0" w:color="auto"/>
              <w:right w:val="single" w:sz="4" w:space="0" w:color="auto"/>
            </w:tcBorders>
          </w:tcPr>
          <w:p w14:paraId="57F334CB"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83D2B4F"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DB34E30" w14:textId="30DF435B" w:rsidR="00F04279" w:rsidRDefault="00F04279" w:rsidP="00F04279">
            <w:pPr>
              <w:jc w:val="center"/>
              <w:rPr>
                <w:rFonts w:ascii="GHEA Grapalat" w:hAnsi="GHEA Grapalat"/>
                <w:sz w:val="20"/>
              </w:rPr>
            </w:pPr>
            <w:r>
              <w:rPr>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72CB7521" w14:textId="1A066E18"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2597033" w14:textId="03BA46D9"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C31F5B9" w14:textId="1C3C98D3"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59989A7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0AFFA6A" w14:textId="01C791D6" w:rsidR="00F04279" w:rsidRPr="001620D1" w:rsidRDefault="00F04279" w:rsidP="00F04279">
            <w:pPr>
              <w:jc w:val="center"/>
              <w:rPr>
                <w:rFonts w:ascii="GHEA Grapalat" w:hAnsi="GHEA Grapalat"/>
                <w:sz w:val="20"/>
                <w:lang w:val="hy-AM"/>
              </w:rPr>
            </w:pPr>
            <w:r>
              <w:rPr>
                <w:rFonts w:ascii="GHEA Grapalat" w:hAnsi="GHEA Grapalat"/>
                <w:sz w:val="20"/>
                <w:lang w:val="hy-AM"/>
              </w:rPr>
              <w:t>26</w:t>
            </w:r>
          </w:p>
        </w:tc>
        <w:tc>
          <w:tcPr>
            <w:tcW w:w="1319" w:type="dxa"/>
            <w:tcBorders>
              <w:top w:val="single" w:sz="4" w:space="0" w:color="auto"/>
              <w:left w:val="single" w:sz="4" w:space="0" w:color="auto"/>
              <w:bottom w:val="single" w:sz="4" w:space="0" w:color="auto"/>
              <w:right w:val="single" w:sz="4" w:space="0" w:color="auto"/>
            </w:tcBorders>
          </w:tcPr>
          <w:p w14:paraId="1A267ADE" w14:textId="4E6AA7D1" w:rsidR="00F04279" w:rsidRDefault="00F04279" w:rsidP="00F04279">
            <w:pPr>
              <w:jc w:val="center"/>
              <w:rPr>
                <w:rFonts w:ascii="Times Armenian" w:hAnsi="Times Armenian" w:cs="Arial"/>
                <w:sz w:val="20"/>
                <w:szCs w:val="20"/>
              </w:rPr>
            </w:pPr>
            <w:r>
              <w:rPr>
                <w:rFonts w:ascii="Times Armenian" w:hAnsi="Times Armenian"/>
                <w:sz w:val="20"/>
                <w:szCs w:val="20"/>
              </w:rPr>
              <w:t>33141212</w:t>
            </w:r>
          </w:p>
        </w:tc>
        <w:tc>
          <w:tcPr>
            <w:tcW w:w="1905" w:type="dxa"/>
            <w:tcBorders>
              <w:top w:val="single" w:sz="4" w:space="0" w:color="auto"/>
              <w:left w:val="single" w:sz="4" w:space="0" w:color="auto"/>
              <w:bottom w:val="single" w:sz="4" w:space="0" w:color="auto"/>
              <w:right w:val="single" w:sz="4" w:space="0" w:color="auto"/>
            </w:tcBorders>
            <w:vAlign w:val="bottom"/>
          </w:tcPr>
          <w:p w14:paraId="51445FA1" w14:textId="6CB4CC92" w:rsidR="00F04279" w:rsidRDefault="00F04279" w:rsidP="00F04279">
            <w:pPr>
              <w:jc w:val="center"/>
              <w:rPr>
                <w:rFonts w:ascii="Sylfaen" w:hAnsi="Sylfaen" w:cs="Times Armenian"/>
                <w:sz w:val="20"/>
                <w:szCs w:val="20"/>
              </w:rPr>
            </w:pPr>
            <w:r>
              <w:rPr>
                <w:rFonts w:ascii="Sylfaen" w:hAnsi="Sylfaen" w:cs="Arial"/>
                <w:sz w:val="20"/>
                <w:szCs w:val="20"/>
              </w:rPr>
              <w:t>Ազոպիրամ</w:t>
            </w:r>
          </w:p>
        </w:tc>
        <w:tc>
          <w:tcPr>
            <w:tcW w:w="1173" w:type="dxa"/>
            <w:tcBorders>
              <w:top w:val="single" w:sz="4" w:space="0" w:color="auto"/>
              <w:left w:val="single" w:sz="4" w:space="0" w:color="auto"/>
              <w:bottom w:val="single" w:sz="4" w:space="0" w:color="auto"/>
              <w:right w:val="single" w:sz="4" w:space="0" w:color="auto"/>
            </w:tcBorders>
          </w:tcPr>
          <w:p w14:paraId="47157A2E"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1DFD169F" w14:textId="1DB6C95A" w:rsidR="00F04279" w:rsidRDefault="00F04279" w:rsidP="00F04279">
            <w:pPr>
              <w:jc w:val="center"/>
              <w:rPr>
                <w:rFonts w:ascii="GHEA Grapalat" w:hAnsi="GHEA Grapalat"/>
                <w:sz w:val="20"/>
              </w:rPr>
            </w:pPr>
            <w:r w:rsidRPr="00E60435">
              <w:rPr>
                <w:rFonts w:ascii="Sylfaen" w:hAnsi="Sylfaen" w:cs="Arial"/>
                <w:sz w:val="16"/>
                <w:szCs w:val="16"/>
              </w:rPr>
              <w:t>Ազոպիրամ</w:t>
            </w:r>
            <w:r w:rsidRPr="00E60435">
              <w:rPr>
                <w:rFonts w:ascii="Sylfaen" w:hAnsi="Sylfaen" w:cs="Arial"/>
                <w:sz w:val="16"/>
                <w:szCs w:val="16"/>
                <w:lang w:val="af-ZA"/>
              </w:rPr>
              <w:t xml:space="preserve"> </w:t>
            </w:r>
            <w:r w:rsidRPr="00E60435">
              <w:rPr>
                <w:rFonts w:ascii="Sylfaen" w:hAnsi="Sylfaen" w:cs="Arial"/>
                <w:sz w:val="16"/>
                <w:szCs w:val="16"/>
              </w:rPr>
              <w:t>ախտահաող</w:t>
            </w:r>
            <w:r w:rsidRPr="00E60435">
              <w:rPr>
                <w:rFonts w:ascii="Sylfaen" w:hAnsi="Sylfaen" w:cs="Arial"/>
                <w:sz w:val="16"/>
                <w:szCs w:val="16"/>
                <w:lang w:val="af-ZA"/>
              </w:rPr>
              <w:t xml:space="preserve"> </w:t>
            </w:r>
            <w:r w:rsidRPr="00E60435">
              <w:rPr>
                <w:rFonts w:ascii="Sylfaen" w:hAnsi="Sylfaen" w:cs="Arial"/>
                <w:sz w:val="16"/>
                <w:szCs w:val="16"/>
              </w:rPr>
              <w:t>նյութ</w:t>
            </w:r>
            <w:r w:rsidRPr="00E60435">
              <w:rPr>
                <w:rFonts w:ascii="Arial AMU" w:hAnsi="Arial AMU"/>
                <w:bCs/>
                <w:color w:val="000000"/>
                <w:sz w:val="16"/>
                <w:szCs w:val="16"/>
                <w:shd w:val="clear" w:color="auto" w:fill="F8F8F8"/>
                <w:lang w:val="af-ZA"/>
              </w:rPr>
              <w:t>:</w:t>
            </w:r>
            <w:r w:rsidRPr="00E60435">
              <w:rPr>
                <w:rFonts w:ascii="Sylfaen" w:hAnsi="Sylfaen" w:cs="Sylfaen"/>
                <w:bCs/>
                <w:color w:val="000000"/>
                <w:sz w:val="16"/>
                <w:szCs w:val="16"/>
                <w:shd w:val="clear" w:color="auto" w:fill="F8F8F8"/>
              </w:rPr>
              <w:t>Ռեակտիվն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իրենից</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lastRenderedPageBreak/>
              <w:t>ներկայացնում</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է</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ամիդրոպիրինի</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և</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աղաթթվային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անիլինի</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սպիրտային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լուծույթ</w:t>
            </w:r>
            <w:r w:rsidRPr="00E60435">
              <w:rPr>
                <w:rFonts w:ascii="Arial AMU" w:hAnsi="Arial AMU"/>
                <w:bCs/>
                <w:color w:val="000000"/>
                <w:sz w:val="16"/>
                <w:szCs w:val="16"/>
                <w:shd w:val="clear" w:color="auto" w:fill="F8F8F8"/>
                <w:lang w:val="af-ZA"/>
              </w:rPr>
              <w:t>.</w:t>
            </w:r>
            <w:r w:rsidRPr="00E60435">
              <w:rPr>
                <w:rFonts w:ascii="Sylfaen" w:hAnsi="Sylfaen" w:cs="Sylfaen"/>
                <w:bCs/>
                <w:color w:val="000000"/>
                <w:sz w:val="16"/>
                <w:szCs w:val="16"/>
                <w:shd w:val="clear" w:color="auto" w:fill="F8F8F8"/>
              </w:rPr>
              <w:t>Ռեակտիվը</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կիրառվում</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է</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լաբորա</w:t>
            </w:r>
            <w:r w:rsidRPr="00E60435">
              <w:rPr>
                <w:rFonts w:ascii="Sylfaen" w:hAnsi="Sylfaen" w:cs="Sylfaen"/>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տորիաներում</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արյան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թաքնված</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հետքերի</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լվացող</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հեղու</w:t>
            </w:r>
            <w:r w:rsidRPr="00E60435">
              <w:rPr>
                <w:rFonts w:ascii="Sylfaen" w:hAnsi="Sylfaen" w:cs="Sylfaen"/>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կների</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մնացորդների</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հայտնաբերման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համար</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որոնք</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կարող</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են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մնացած</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լինել</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մանրէազերծման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ենթակա</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բժշկական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նշանակության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գործիքների</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վրա</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անբավարար</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նախամանրէազերծման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մաքրման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հետևանքով</w:t>
            </w:r>
            <w:r w:rsidRPr="00E60435">
              <w:rPr>
                <w:rFonts w:ascii="Arial AMU" w:hAnsi="Arial AMU"/>
                <w:bCs/>
                <w:color w:val="000000"/>
                <w:sz w:val="16"/>
                <w:szCs w:val="16"/>
                <w:shd w:val="clear" w:color="auto" w:fill="F8F8F8"/>
                <w:lang w:val="af-ZA"/>
              </w:rPr>
              <w:t>.</w:t>
            </w:r>
            <w:r w:rsidRPr="00E60435">
              <w:rPr>
                <w:rFonts w:ascii="Sylfaen" w:hAnsi="Sylfaen" w:cs="Sylfaen"/>
                <w:bCs/>
                <w:color w:val="000000"/>
                <w:sz w:val="16"/>
                <w:szCs w:val="16"/>
                <w:shd w:val="clear" w:color="auto" w:fill="F8F8F8"/>
              </w:rPr>
              <w:t>Ռեա</w:t>
            </w:r>
            <w:r w:rsidRPr="00E60435">
              <w:rPr>
                <w:rFonts w:ascii="Sylfaen" w:hAnsi="Sylfaen" w:cs="Sylfaen"/>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կտիվը</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հայտնաբերում</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է</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նաև</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քլոր</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պարունակող</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նյութերի</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առկայության</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հետքերը</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մակերեսների</w:t>
            </w:r>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վրա</w:t>
            </w:r>
            <w:r w:rsidRPr="00E60435">
              <w:rPr>
                <w:rFonts w:ascii="Sylfaen" w:hAnsi="Sylfaen"/>
                <w:sz w:val="16"/>
                <w:szCs w:val="16"/>
                <w:lang w:val="af-ZA"/>
              </w:rPr>
              <w:t xml:space="preserve"> :</w:t>
            </w:r>
          </w:p>
        </w:tc>
        <w:tc>
          <w:tcPr>
            <w:tcW w:w="845" w:type="dxa"/>
            <w:tcBorders>
              <w:top w:val="single" w:sz="4" w:space="0" w:color="auto"/>
              <w:left w:val="single" w:sz="4" w:space="0" w:color="auto"/>
              <w:bottom w:val="single" w:sz="4" w:space="0" w:color="auto"/>
              <w:right w:val="single" w:sz="4" w:space="0" w:color="auto"/>
            </w:tcBorders>
          </w:tcPr>
          <w:p w14:paraId="1159986C" w14:textId="6F190076" w:rsidR="00F04279" w:rsidRDefault="00F04279" w:rsidP="00F04279">
            <w:pPr>
              <w:jc w:val="center"/>
              <w:rPr>
                <w:rFonts w:ascii="Sylfaen" w:hAnsi="Sylfaen" w:cs="Sylfaen"/>
                <w:sz w:val="20"/>
                <w:szCs w:val="20"/>
              </w:rPr>
            </w:pPr>
            <w:r>
              <w:rPr>
                <w:rFonts w:ascii="Sylfaen" w:hAnsi="Sylfaen"/>
                <w:sz w:val="20"/>
                <w:szCs w:val="20"/>
              </w:rPr>
              <w:lastRenderedPageBreak/>
              <w:t>տուփ</w:t>
            </w:r>
          </w:p>
        </w:tc>
        <w:tc>
          <w:tcPr>
            <w:tcW w:w="810" w:type="dxa"/>
            <w:tcBorders>
              <w:top w:val="single" w:sz="4" w:space="0" w:color="auto"/>
              <w:left w:val="single" w:sz="4" w:space="0" w:color="auto"/>
              <w:bottom w:val="single" w:sz="4" w:space="0" w:color="auto"/>
              <w:right w:val="single" w:sz="4" w:space="0" w:color="auto"/>
            </w:tcBorders>
          </w:tcPr>
          <w:p w14:paraId="353925BA"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C6916C7"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69BB1B4" w14:textId="0027D0D4" w:rsidR="00F04279" w:rsidRDefault="00F04279" w:rsidP="00F04279">
            <w:pPr>
              <w:jc w:val="center"/>
              <w:rPr>
                <w:rFonts w:ascii="GHEA Grapalat" w:hAnsi="GHEA Grapalat"/>
                <w:sz w:val="20"/>
              </w:rPr>
            </w:pPr>
            <w:r>
              <w:rPr>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6DFCFEF6" w14:textId="5BBF8DA6"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DCE0287" w14:textId="5EA9FF95"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lastRenderedPageBreak/>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343C2E6" w14:textId="3ABECEA5" w:rsidR="00F04279" w:rsidRDefault="00F04279" w:rsidP="00F0427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04279" w14:paraId="03FBD84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5455B01" w14:textId="0B76F2F6" w:rsidR="00F04279" w:rsidRPr="001620D1" w:rsidRDefault="00F04279" w:rsidP="00F04279">
            <w:pPr>
              <w:jc w:val="center"/>
              <w:rPr>
                <w:rFonts w:ascii="GHEA Grapalat" w:hAnsi="GHEA Grapalat"/>
                <w:sz w:val="20"/>
                <w:lang w:val="hy-AM"/>
              </w:rPr>
            </w:pPr>
            <w:r>
              <w:rPr>
                <w:rFonts w:ascii="GHEA Grapalat" w:hAnsi="GHEA Grapalat"/>
                <w:sz w:val="20"/>
                <w:lang w:val="hy-AM"/>
              </w:rPr>
              <w:t>27</w:t>
            </w:r>
          </w:p>
        </w:tc>
        <w:tc>
          <w:tcPr>
            <w:tcW w:w="1319" w:type="dxa"/>
            <w:tcBorders>
              <w:top w:val="single" w:sz="4" w:space="0" w:color="auto"/>
              <w:left w:val="single" w:sz="4" w:space="0" w:color="auto"/>
              <w:bottom w:val="single" w:sz="4" w:space="0" w:color="auto"/>
              <w:right w:val="single" w:sz="4" w:space="0" w:color="auto"/>
            </w:tcBorders>
          </w:tcPr>
          <w:p w14:paraId="50C0DF8C" w14:textId="6FA4A934" w:rsidR="00F04279" w:rsidRDefault="00F04279" w:rsidP="00F04279">
            <w:pPr>
              <w:jc w:val="center"/>
              <w:rPr>
                <w:rFonts w:ascii="Times Armenian" w:hAnsi="Times Armenian"/>
                <w:sz w:val="20"/>
                <w:szCs w:val="20"/>
              </w:rPr>
            </w:pPr>
            <w:r>
              <w:rPr>
                <w:rFonts w:ascii="Times Armenian" w:hAnsi="Times Armenian"/>
                <w:sz w:val="20"/>
                <w:szCs w:val="20"/>
              </w:rPr>
              <w:t>33141212</w:t>
            </w:r>
          </w:p>
        </w:tc>
        <w:tc>
          <w:tcPr>
            <w:tcW w:w="1905" w:type="dxa"/>
            <w:tcBorders>
              <w:top w:val="single" w:sz="4" w:space="0" w:color="auto"/>
              <w:left w:val="single" w:sz="4" w:space="0" w:color="auto"/>
              <w:bottom w:val="single" w:sz="4" w:space="0" w:color="auto"/>
              <w:right w:val="single" w:sz="4" w:space="0" w:color="auto"/>
            </w:tcBorders>
          </w:tcPr>
          <w:p w14:paraId="124CE1D1" w14:textId="1AFC1D70" w:rsidR="00F04279" w:rsidRDefault="00F04279" w:rsidP="00F04279">
            <w:pPr>
              <w:jc w:val="center"/>
              <w:rPr>
                <w:rFonts w:ascii="Sylfaen" w:hAnsi="Sylfaen" w:cs="Arial"/>
                <w:sz w:val="20"/>
                <w:szCs w:val="20"/>
              </w:rPr>
            </w:pPr>
            <w:r>
              <w:rPr>
                <w:rFonts w:ascii="Sylfaen" w:hAnsi="Sylfaen" w:cs="Sylfaen"/>
                <w:sz w:val="20"/>
                <w:szCs w:val="20"/>
              </w:rPr>
              <w:t>Ախտահանող նյութ/</w:t>
            </w:r>
            <w:r>
              <w:rPr>
                <w:rFonts w:ascii="Sylfaen" w:hAnsi="Sylfaen" w:cs="Arial"/>
                <w:sz w:val="20"/>
                <w:szCs w:val="20"/>
              </w:rPr>
              <w:t xml:space="preserve"> </w:t>
            </w:r>
            <w:r>
              <w:rPr>
                <w:rFonts w:ascii="Sylfaen" w:hAnsi="Sylfaen" w:cs="Arial"/>
                <w:sz w:val="20"/>
                <w:szCs w:val="20"/>
                <w:lang w:val="hy-AM"/>
              </w:rPr>
              <w:t xml:space="preserve">արտաքին մակերեսների համար </w:t>
            </w:r>
            <w:r>
              <w:rPr>
                <w:rFonts w:ascii="Sylfaen" w:hAnsi="Sylfaen" w:cs="Arial"/>
                <w:sz w:val="20"/>
                <w:szCs w:val="20"/>
              </w:rPr>
              <w:t>/</w:t>
            </w:r>
            <w:r>
              <w:rPr>
                <w:rFonts w:ascii="Sylfaen" w:hAnsi="Sylfaen" w:cs="Arial"/>
                <w:sz w:val="20"/>
                <w:szCs w:val="20"/>
                <w:lang w:val="hy-AM"/>
              </w:rPr>
              <w:t>սփրեյի տեսքով/</w:t>
            </w:r>
            <w:r>
              <w:rPr>
                <w:rFonts w:ascii="Sylfaen" w:hAnsi="Sylfaen" w:cs="Arial"/>
                <w:sz w:val="20"/>
                <w:szCs w:val="20"/>
              </w:rPr>
              <w:t>750</w:t>
            </w:r>
            <w:r>
              <w:rPr>
                <w:rFonts w:ascii="Sylfaen" w:hAnsi="Sylfaen" w:cs="Arial"/>
                <w:sz w:val="20"/>
                <w:szCs w:val="20"/>
                <w:lang w:val="hy-AM"/>
              </w:rPr>
              <w:t>մլ</w:t>
            </w:r>
          </w:p>
        </w:tc>
        <w:tc>
          <w:tcPr>
            <w:tcW w:w="1173" w:type="dxa"/>
            <w:tcBorders>
              <w:top w:val="single" w:sz="4" w:space="0" w:color="auto"/>
              <w:left w:val="single" w:sz="4" w:space="0" w:color="auto"/>
              <w:bottom w:val="single" w:sz="4" w:space="0" w:color="auto"/>
              <w:right w:val="single" w:sz="4" w:space="0" w:color="auto"/>
            </w:tcBorders>
          </w:tcPr>
          <w:p w14:paraId="2A7FCE3E" w14:textId="77777777" w:rsidR="00F04279" w:rsidRDefault="00F04279" w:rsidP="00F0427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0417E6A9" w14:textId="554A6B75" w:rsidR="00F04279" w:rsidRDefault="00F04279" w:rsidP="00F04279">
            <w:pPr>
              <w:jc w:val="center"/>
              <w:rPr>
                <w:rFonts w:ascii="GHEA Grapalat" w:hAnsi="GHEA Grapalat"/>
                <w:sz w:val="20"/>
              </w:rPr>
            </w:pPr>
            <w:r>
              <w:rPr>
                <w:rFonts w:ascii="Sylfaen" w:hAnsi="Sylfaen" w:cs="Sylfaen"/>
                <w:sz w:val="20"/>
                <w:szCs w:val="20"/>
              </w:rPr>
              <w:t>Ախտահանող նյութ/</w:t>
            </w:r>
            <w:r>
              <w:rPr>
                <w:rFonts w:ascii="Sylfaen" w:hAnsi="Sylfaen" w:cs="Arial"/>
                <w:sz w:val="20"/>
                <w:szCs w:val="20"/>
              </w:rPr>
              <w:t xml:space="preserve"> </w:t>
            </w:r>
            <w:r>
              <w:rPr>
                <w:rFonts w:ascii="Sylfaen" w:hAnsi="Sylfaen" w:cs="Arial"/>
                <w:sz w:val="20"/>
                <w:szCs w:val="20"/>
                <w:lang w:val="hy-AM"/>
              </w:rPr>
              <w:t>արտաքին մակերեսների համար</w:t>
            </w:r>
            <w:r>
              <w:rPr>
                <w:rFonts w:ascii="Sylfaen" w:hAnsi="Sylfaen" w:cs="Arial"/>
                <w:sz w:val="20"/>
                <w:szCs w:val="20"/>
              </w:rPr>
              <w:t xml:space="preserve"> </w:t>
            </w:r>
            <w:r>
              <w:rPr>
                <w:rFonts w:ascii="Sylfaen" w:hAnsi="Sylfaen" w:cs="Arial"/>
                <w:sz w:val="20"/>
                <w:szCs w:val="20"/>
                <w:lang w:val="hy-AM"/>
              </w:rPr>
              <w:t xml:space="preserve"> </w:t>
            </w:r>
            <w:r>
              <w:rPr>
                <w:rFonts w:ascii="Sylfaen" w:hAnsi="Sylfaen" w:cs="Arial"/>
                <w:sz w:val="20"/>
                <w:szCs w:val="20"/>
              </w:rPr>
              <w:t>/</w:t>
            </w:r>
            <w:r>
              <w:rPr>
                <w:rFonts w:ascii="Sylfaen" w:hAnsi="Sylfaen" w:cs="Arial"/>
                <w:sz w:val="20"/>
                <w:szCs w:val="20"/>
                <w:lang w:val="hy-AM"/>
              </w:rPr>
              <w:t>սփրեյի տեսքով/</w:t>
            </w:r>
            <w:r>
              <w:rPr>
                <w:rFonts w:ascii="Sylfaen" w:hAnsi="Sylfaen" w:cs="Arial"/>
                <w:sz w:val="20"/>
                <w:szCs w:val="20"/>
              </w:rPr>
              <w:t>750</w:t>
            </w:r>
            <w:r>
              <w:rPr>
                <w:rFonts w:ascii="Sylfaen" w:hAnsi="Sylfaen" w:cs="Arial"/>
                <w:sz w:val="20"/>
                <w:szCs w:val="20"/>
                <w:lang w:val="hy-AM"/>
              </w:rPr>
              <w:t xml:space="preserve">մլ </w:t>
            </w:r>
            <w:r w:rsidRPr="00B31D16">
              <w:rPr>
                <w:rFonts w:ascii="Arial" w:hAnsi="Arial" w:cs="Arial"/>
                <w:sz w:val="21"/>
                <w:szCs w:val="21"/>
                <w:shd w:val="clear" w:color="auto" w:fill="FFFFFF"/>
              </w:rPr>
              <w:t>Ախտահանման</w:t>
            </w:r>
            <w:r w:rsidRPr="00B31D16">
              <w:rPr>
                <w:rFonts w:ascii="Lato" w:hAnsi="Lato"/>
                <w:sz w:val="21"/>
                <w:szCs w:val="21"/>
                <w:shd w:val="clear" w:color="auto" w:fill="FFFFFF"/>
              </w:rPr>
              <w:t xml:space="preserve"> </w:t>
            </w:r>
            <w:r w:rsidRPr="00B31D16">
              <w:rPr>
                <w:rFonts w:ascii="Arial" w:hAnsi="Arial" w:cs="Arial"/>
                <w:sz w:val="21"/>
                <w:szCs w:val="21"/>
                <w:shd w:val="clear" w:color="auto" w:fill="FFFFFF"/>
              </w:rPr>
              <w:t>պահաժամը</w:t>
            </w:r>
            <w:r w:rsidRPr="00B31D16">
              <w:rPr>
                <w:rFonts w:ascii="Lato" w:hAnsi="Lato"/>
                <w:sz w:val="21"/>
                <w:szCs w:val="21"/>
                <w:shd w:val="clear" w:color="auto" w:fill="FFFFFF"/>
              </w:rPr>
              <w:t xml:space="preserve">` </w:t>
            </w:r>
            <w:r w:rsidRPr="00B31D16">
              <w:rPr>
                <w:rFonts w:ascii="Arial" w:hAnsi="Arial" w:cs="Arial"/>
                <w:sz w:val="21"/>
                <w:szCs w:val="21"/>
                <w:shd w:val="clear" w:color="auto" w:fill="FFFFFF"/>
                <w:lang w:val="hy-AM"/>
              </w:rPr>
              <w:t xml:space="preserve">առավելագույնը </w:t>
            </w:r>
            <w:r w:rsidRPr="00B31D16">
              <w:rPr>
                <w:rFonts w:ascii="Lato" w:hAnsi="Lato"/>
                <w:sz w:val="21"/>
                <w:szCs w:val="21"/>
                <w:shd w:val="clear" w:color="auto" w:fill="FFFFFF"/>
              </w:rPr>
              <w:t xml:space="preserve"> </w:t>
            </w:r>
            <w:r w:rsidRPr="00B31D16">
              <w:rPr>
                <w:rFonts w:asciiTheme="minorHAnsi" w:hAnsiTheme="minorHAnsi"/>
                <w:sz w:val="21"/>
                <w:szCs w:val="21"/>
                <w:shd w:val="clear" w:color="auto" w:fill="FFFFFF"/>
                <w:lang w:val="hy-AM"/>
              </w:rPr>
              <w:t>5</w:t>
            </w:r>
            <w:r w:rsidRPr="00B31D16">
              <w:rPr>
                <w:rFonts w:ascii="Lato" w:hAnsi="Lato"/>
                <w:sz w:val="21"/>
                <w:szCs w:val="21"/>
                <w:shd w:val="clear" w:color="auto" w:fill="FFFFFF"/>
              </w:rPr>
              <w:t xml:space="preserve"> </w:t>
            </w:r>
            <w:r>
              <w:rPr>
                <w:rFonts w:ascii="Arial" w:hAnsi="Arial" w:cs="Arial"/>
                <w:sz w:val="21"/>
                <w:szCs w:val="21"/>
                <w:shd w:val="clear" w:color="auto" w:fill="FFFFFF"/>
                <w:lang w:val="hy-AM"/>
              </w:rPr>
              <w:t>րոպե։</w:t>
            </w:r>
            <w:r w:rsidRPr="00E60435">
              <w:rPr>
                <w:rFonts w:ascii="Sylfaen" w:hAnsi="Sylfaen" w:cs="Arial"/>
                <w:sz w:val="16"/>
                <w:szCs w:val="16"/>
              </w:rPr>
              <w:t xml:space="preserve"> </w:t>
            </w:r>
            <w:r w:rsidRPr="00267E98">
              <w:rPr>
                <w:rFonts w:ascii="Sylfaen" w:hAnsi="Sylfaen" w:cs="Arial"/>
                <w:sz w:val="18"/>
                <w:szCs w:val="18"/>
              </w:rPr>
              <w:t>Ուն</w:t>
            </w:r>
            <w:r w:rsidRPr="00267E98">
              <w:rPr>
                <w:rFonts w:ascii="Sylfaen" w:hAnsi="Sylfaen" w:cs="Arial"/>
                <w:sz w:val="18"/>
                <w:szCs w:val="18"/>
                <w:lang w:val="hy-AM"/>
              </w:rPr>
              <w:t>ենա</w:t>
            </w:r>
            <w:r w:rsidRPr="00267E98">
              <w:rPr>
                <w:rFonts w:ascii="Sylfaen" w:hAnsi="Sylfaen" w:cs="Arial"/>
                <w:sz w:val="18"/>
                <w:szCs w:val="18"/>
                <w:lang w:val="af-ZA"/>
              </w:rPr>
              <w:t xml:space="preserve"> ISO </w:t>
            </w:r>
            <w:r w:rsidRPr="00267E98">
              <w:rPr>
                <w:rFonts w:ascii="Sylfaen" w:hAnsi="Sylfaen" w:cs="Arial"/>
                <w:sz w:val="18"/>
                <w:szCs w:val="18"/>
                <w:lang w:val="hy-AM"/>
              </w:rPr>
              <w:t>որակի հավաստագիր</w:t>
            </w:r>
            <w:r w:rsidRPr="00267E98">
              <w:rPr>
                <w:rFonts w:ascii="Sylfaen" w:hAnsi="Sylfaen" w:cs="Arial"/>
                <w:sz w:val="18"/>
                <w:szCs w:val="18"/>
                <w:lang w:val="af-ZA"/>
              </w:rPr>
              <w:t xml:space="preserve">, </w:t>
            </w:r>
            <w:r w:rsidRPr="00267E98">
              <w:rPr>
                <w:rFonts w:ascii="Sylfaen" w:hAnsi="Sylfaen" w:cs="Arial"/>
                <w:sz w:val="18"/>
                <w:szCs w:val="18"/>
              </w:rPr>
              <w:t>ՀՀ</w:t>
            </w:r>
            <w:r w:rsidRPr="00267E98">
              <w:rPr>
                <w:rFonts w:ascii="Sylfaen" w:hAnsi="Sylfaen" w:cs="Arial"/>
                <w:sz w:val="18"/>
                <w:szCs w:val="18"/>
                <w:lang w:val="af-ZA"/>
              </w:rPr>
              <w:t xml:space="preserve"> </w:t>
            </w:r>
            <w:r w:rsidRPr="00267E98">
              <w:rPr>
                <w:rFonts w:ascii="Sylfaen" w:hAnsi="Sylfaen" w:cs="Arial"/>
                <w:sz w:val="18"/>
                <w:szCs w:val="18"/>
              </w:rPr>
              <w:t>ԱՆ</w:t>
            </w:r>
            <w:r w:rsidRPr="00267E98">
              <w:rPr>
                <w:rFonts w:ascii="Sylfaen" w:hAnsi="Sylfaen" w:cs="Arial"/>
                <w:sz w:val="18"/>
                <w:szCs w:val="18"/>
                <w:lang w:val="af-ZA"/>
              </w:rPr>
              <w:t xml:space="preserve"> </w:t>
            </w:r>
            <w:r w:rsidRPr="00267E98">
              <w:rPr>
                <w:rFonts w:ascii="Sylfaen" w:hAnsi="Sylfaen" w:cs="Arial"/>
                <w:sz w:val="18"/>
                <w:szCs w:val="18"/>
              </w:rPr>
              <w:t>գրանց</w:t>
            </w:r>
            <w:r w:rsidRPr="00267E98">
              <w:rPr>
                <w:rFonts w:ascii="Sylfaen" w:hAnsi="Sylfaen" w:cs="Arial"/>
                <w:sz w:val="18"/>
                <w:szCs w:val="18"/>
                <w:lang w:val="af-ZA"/>
              </w:rPr>
              <w:t xml:space="preserve"> </w:t>
            </w:r>
            <w:r w:rsidRPr="00267E98">
              <w:rPr>
                <w:rFonts w:ascii="Sylfaen" w:hAnsi="Sylfaen" w:cs="Arial"/>
                <w:sz w:val="18"/>
                <w:szCs w:val="18"/>
              </w:rPr>
              <w:t>ման</w:t>
            </w:r>
            <w:r w:rsidRPr="00267E98">
              <w:rPr>
                <w:rFonts w:ascii="Sylfaen" w:hAnsi="Sylfaen" w:cs="Arial"/>
                <w:sz w:val="18"/>
                <w:szCs w:val="18"/>
                <w:lang w:val="af-ZA"/>
              </w:rPr>
              <w:t xml:space="preserve"> </w:t>
            </w:r>
            <w:r w:rsidRPr="00267E98">
              <w:rPr>
                <w:rFonts w:ascii="Sylfaen" w:hAnsi="Sylfaen" w:cs="Arial"/>
                <w:sz w:val="18"/>
                <w:szCs w:val="18"/>
              </w:rPr>
              <w:t>հավաստագրեր</w:t>
            </w:r>
            <w:r w:rsidRPr="00267E98">
              <w:rPr>
                <w:rFonts w:ascii="Sylfaen" w:hAnsi="Sylfaen" w:cs="Arial"/>
                <w:sz w:val="18"/>
                <w:szCs w:val="18"/>
                <w:lang w:val="af-ZA"/>
              </w:rPr>
              <w:t xml:space="preserve"> </w:t>
            </w:r>
            <w:r w:rsidRPr="00267E98">
              <w:rPr>
                <w:rFonts w:ascii="Sylfaen" w:hAnsi="Sylfaen" w:cs="Arial"/>
                <w:sz w:val="18"/>
                <w:szCs w:val="18"/>
              </w:rPr>
              <w:t>և</w:t>
            </w:r>
            <w:r w:rsidRPr="00267E98">
              <w:rPr>
                <w:rFonts w:ascii="Sylfaen" w:hAnsi="Sylfaen" w:cs="Arial"/>
                <w:sz w:val="18"/>
                <w:szCs w:val="18"/>
                <w:lang w:val="af-ZA"/>
              </w:rPr>
              <w:t xml:space="preserve"> </w:t>
            </w:r>
            <w:r w:rsidRPr="00267E98">
              <w:rPr>
                <w:rFonts w:ascii="Sylfaen" w:hAnsi="Sylfaen" w:cs="Arial"/>
                <w:sz w:val="18"/>
                <w:szCs w:val="18"/>
              </w:rPr>
              <w:t>մեթոդական</w:t>
            </w:r>
            <w:r w:rsidRPr="00267E98">
              <w:rPr>
                <w:rFonts w:ascii="Sylfaen" w:hAnsi="Sylfaen" w:cs="Arial"/>
                <w:sz w:val="18"/>
                <w:szCs w:val="18"/>
                <w:lang w:val="af-ZA"/>
              </w:rPr>
              <w:t xml:space="preserve"> </w:t>
            </w:r>
            <w:r w:rsidRPr="00267E98">
              <w:rPr>
                <w:rFonts w:ascii="Sylfaen" w:hAnsi="Sylfaen" w:cs="Arial"/>
                <w:sz w:val="18"/>
                <w:szCs w:val="18"/>
              </w:rPr>
              <w:t>հրահանգ</w:t>
            </w:r>
          </w:p>
        </w:tc>
        <w:tc>
          <w:tcPr>
            <w:tcW w:w="845" w:type="dxa"/>
            <w:tcBorders>
              <w:top w:val="single" w:sz="4" w:space="0" w:color="auto"/>
              <w:left w:val="single" w:sz="4" w:space="0" w:color="auto"/>
              <w:bottom w:val="single" w:sz="4" w:space="0" w:color="auto"/>
              <w:right w:val="single" w:sz="4" w:space="0" w:color="auto"/>
            </w:tcBorders>
          </w:tcPr>
          <w:p w14:paraId="23F89579" w14:textId="55021ABE" w:rsidR="00F04279" w:rsidRDefault="00F04279" w:rsidP="00F04279">
            <w:pPr>
              <w:jc w:val="center"/>
              <w:rPr>
                <w:rFonts w:ascii="Sylfaen" w:hAnsi="Sylfaen"/>
                <w:sz w:val="20"/>
                <w:szCs w:val="20"/>
              </w:rPr>
            </w:pPr>
            <w:r>
              <w:rPr>
                <w:rFonts w:ascii="Sylfaen" w:hAnsi="Sylfaen"/>
                <w:sz w:val="20"/>
                <w:szCs w:val="20"/>
                <w:lang w:val="hy-AM"/>
              </w:rPr>
              <w:t>հատ</w:t>
            </w:r>
          </w:p>
        </w:tc>
        <w:tc>
          <w:tcPr>
            <w:tcW w:w="810" w:type="dxa"/>
            <w:tcBorders>
              <w:top w:val="single" w:sz="4" w:space="0" w:color="auto"/>
              <w:left w:val="single" w:sz="4" w:space="0" w:color="auto"/>
              <w:bottom w:val="single" w:sz="4" w:space="0" w:color="auto"/>
              <w:right w:val="single" w:sz="4" w:space="0" w:color="auto"/>
            </w:tcBorders>
          </w:tcPr>
          <w:p w14:paraId="128AFFA7"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97E6216" w14:textId="77777777" w:rsidR="00F04279" w:rsidRDefault="00F04279" w:rsidP="00F0427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085DD95" w14:textId="12831588" w:rsidR="00F04279" w:rsidRDefault="00F04279" w:rsidP="00F04279">
            <w:pPr>
              <w:jc w:val="center"/>
              <w:rPr>
                <w:rFonts w:ascii="GHEA Grapalat" w:hAnsi="GHEA Grapalat"/>
                <w:sz w:val="20"/>
              </w:rPr>
            </w:pPr>
            <w:r>
              <w:rPr>
                <w:rFonts w:ascii="GHEA Grapalat" w:hAnsi="GHEA Grapalat"/>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2A924CB6" w14:textId="450A6FC6" w:rsidR="00F04279" w:rsidRDefault="00F04279" w:rsidP="00F0427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995A2B5" w14:textId="3C6EE4FC" w:rsidR="00F04279" w:rsidRDefault="00F04279" w:rsidP="00F0427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C8FCEC3" w14:textId="05535A29" w:rsidR="00F04279" w:rsidRDefault="00F04279" w:rsidP="00F0427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B75C1E" w14:paraId="6EBA34A1"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D9BF63C" w14:textId="351B5379" w:rsidR="00B75C1E" w:rsidRPr="001620D1" w:rsidRDefault="00B75C1E" w:rsidP="00B75C1E">
            <w:pPr>
              <w:jc w:val="center"/>
              <w:rPr>
                <w:rFonts w:ascii="GHEA Grapalat" w:hAnsi="GHEA Grapalat"/>
                <w:sz w:val="20"/>
                <w:lang w:val="hy-AM"/>
              </w:rPr>
            </w:pPr>
            <w:r>
              <w:rPr>
                <w:rFonts w:ascii="GHEA Grapalat" w:hAnsi="GHEA Grapalat"/>
                <w:sz w:val="20"/>
                <w:lang w:val="hy-AM"/>
              </w:rPr>
              <w:t>28</w:t>
            </w:r>
          </w:p>
        </w:tc>
        <w:tc>
          <w:tcPr>
            <w:tcW w:w="1319" w:type="dxa"/>
            <w:tcBorders>
              <w:top w:val="single" w:sz="4" w:space="0" w:color="auto"/>
              <w:left w:val="single" w:sz="4" w:space="0" w:color="auto"/>
              <w:bottom w:val="single" w:sz="4" w:space="0" w:color="auto"/>
              <w:right w:val="single" w:sz="4" w:space="0" w:color="auto"/>
            </w:tcBorders>
          </w:tcPr>
          <w:p w14:paraId="434243B9" w14:textId="6AD9AA9D" w:rsidR="00B75C1E" w:rsidRDefault="00B75C1E" w:rsidP="00B75C1E">
            <w:pPr>
              <w:jc w:val="center"/>
              <w:rPr>
                <w:rFonts w:ascii="Times Armenian" w:hAnsi="Times Armenian"/>
                <w:sz w:val="20"/>
                <w:szCs w:val="20"/>
              </w:rPr>
            </w:pPr>
            <w:r>
              <w:rPr>
                <w:rFonts w:ascii="Times Armenian" w:hAnsi="Times Armenian"/>
                <w:sz w:val="20"/>
                <w:szCs w:val="20"/>
              </w:rPr>
              <w:t>33141212</w:t>
            </w:r>
          </w:p>
        </w:tc>
        <w:tc>
          <w:tcPr>
            <w:tcW w:w="1905" w:type="dxa"/>
            <w:tcBorders>
              <w:top w:val="single" w:sz="4" w:space="0" w:color="auto"/>
              <w:left w:val="single" w:sz="4" w:space="0" w:color="auto"/>
              <w:bottom w:val="single" w:sz="4" w:space="0" w:color="auto"/>
              <w:right w:val="single" w:sz="4" w:space="0" w:color="auto"/>
            </w:tcBorders>
          </w:tcPr>
          <w:p w14:paraId="602CE792" w14:textId="3B7329C5" w:rsidR="00B75C1E" w:rsidRPr="00000C5F" w:rsidRDefault="00B75C1E" w:rsidP="00B75C1E">
            <w:pPr>
              <w:jc w:val="center"/>
              <w:rPr>
                <w:rFonts w:ascii="Sylfaen" w:hAnsi="Sylfaen" w:cs="Sylfaen"/>
                <w:sz w:val="20"/>
                <w:szCs w:val="20"/>
                <w:highlight w:val="yellow"/>
              </w:rPr>
            </w:pPr>
            <w:r>
              <w:rPr>
                <w:rFonts w:ascii="Sylfaen" w:hAnsi="Sylfaen" w:cs="Sylfaen"/>
                <w:sz w:val="20"/>
                <w:szCs w:val="20"/>
                <w:lang w:val="hy-AM"/>
              </w:rPr>
              <w:t xml:space="preserve">Էթիլ սպիրտ ձեռքերի ախտահանման ոչ </w:t>
            </w:r>
          </w:p>
        </w:tc>
        <w:tc>
          <w:tcPr>
            <w:tcW w:w="1173" w:type="dxa"/>
            <w:tcBorders>
              <w:top w:val="single" w:sz="4" w:space="0" w:color="auto"/>
              <w:left w:val="single" w:sz="4" w:space="0" w:color="auto"/>
              <w:bottom w:val="single" w:sz="4" w:space="0" w:color="auto"/>
              <w:right w:val="single" w:sz="4" w:space="0" w:color="auto"/>
            </w:tcBorders>
          </w:tcPr>
          <w:p w14:paraId="35BCC44D" w14:textId="77777777" w:rsidR="00B75C1E" w:rsidRPr="00000C5F" w:rsidRDefault="00B75C1E" w:rsidP="00B75C1E">
            <w:pPr>
              <w:jc w:val="center"/>
              <w:rPr>
                <w:rFonts w:ascii="GHEA Grapalat" w:hAnsi="GHEA Grapalat"/>
                <w:sz w:val="20"/>
                <w:highlight w:val="yellow"/>
              </w:rPr>
            </w:pPr>
          </w:p>
        </w:tc>
        <w:tc>
          <w:tcPr>
            <w:tcW w:w="2961" w:type="dxa"/>
            <w:tcBorders>
              <w:top w:val="single" w:sz="4" w:space="0" w:color="auto"/>
              <w:left w:val="single" w:sz="4" w:space="0" w:color="auto"/>
              <w:bottom w:val="single" w:sz="4" w:space="0" w:color="auto"/>
              <w:right w:val="single" w:sz="4" w:space="0" w:color="auto"/>
            </w:tcBorders>
          </w:tcPr>
          <w:p w14:paraId="25C385E8" w14:textId="4C163139" w:rsidR="00B75C1E" w:rsidRPr="00000C5F" w:rsidRDefault="00B75C1E" w:rsidP="00B75C1E">
            <w:pPr>
              <w:jc w:val="center"/>
              <w:rPr>
                <w:rFonts w:ascii="GHEA Grapalat" w:hAnsi="GHEA Grapalat"/>
                <w:sz w:val="20"/>
                <w:highlight w:val="yellow"/>
              </w:rPr>
            </w:pPr>
            <w:r w:rsidRPr="00206F4A">
              <w:rPr>
                <w:rFonts w:ascii="Sylfaen" w:hAnsi="Sylfaen" w:cs="Arial"/>
                <w:sz w:val="18"/>
                <w:szCs w:val="18"/>
              </w:rPr>
              <w:t xml:space="preserve">62-70 </w:t>
            </w:r>
            <w:r w:rsidRPr="00206F4A">
              <w:rPr>
                <w:rFonts w:ascii="Sylfaen" w:hAnsi="Sylfaen" w:cs="Calibri"/>
                <w:sz w:val="18"/>
                <w:szCs w:val="18"/>
              </w:rPr>
              <w:t>5</w:t>
            </w:r>
            <w:r w:rsidRPr="00206F4A">
              <w:rPr>
                <w:rFonts w:ascii="Sylfaen" w:hAnsi="Sylfaen" w:cs="Times Armenian"/>
                <w:sz w:val="18"/>
                <w:szCs w:val="18"/>
              </w:rPr>
              <w:t xml:space="preserve">% </w:t>
            </w:r>
            <w:r w:rsidRPr="00206F4A">
              <w:rPr>
                <w:rFonts w:ascii="Sylfaen" w:hAnsi="Sylfaen" w:cs="Arial"/>
                <w:sz w:val="18"/>
                <w:szCs w:val="18"/>
              </w:rPr>
              <w:t xml:space="preserve">  Սպիրտային հիմքով  </w:t>
            </w:r>
            <w:r w:rsidRPr="00206F4A">
              <w:rPr>
                <w:rFonts w:ascii="Sylfaen" w:hAnsi="Sylfaen" w:cs="Times Armenian"/>
                <w:sz w:val="18"/>
                <w:szCs w:val="18"/>
              </w:rPr>
              <w:t>ձեռքի հակամանրեային ախ տահանիչ փափկեցնող միջոց ,ոչնչոցնում է մանրէների 99,99</w:t>
            </w:r>
            <w:r w:rsidRPr="00206F4A">
              <w:rPr>
                <w:rFonts w:ascii="Times Armenian" w:hAnsi="Times Armenian" w:cs="Times Armenian"/>
                <w:sz w:val="18"/>
                <w:szCs w:val="18"/>
              </w:rPr>
              <w:t xml:space="preserve">%  </w:t>
            </w:r>
            <w:r w:rsidRPr="00A33266">
              <w:rPr>
                <w:rFonts w:ascii="Calibri" w:hAnsi="Calibri" w:cs="Times Armenian"/>
                <w:sz w:val="18"/>
                <w:szCs w:val="18"/>
                <w:highlight w:val="yellow"/>
              </w:rPr>
              <w:t>1</w:t>
            </w:r>
            <w:r w:rsidRPr="00A33266">
              <w:rPr>
                <w:rFonts w:ascii="Sylfaen" w:hAnsi="Sylfaen" w:cs="Sylfaen"/>
                <w:sz w:val="18"/>
                <w:szCs w:val="18"/>
                <w:highlight w:val="yellow"/>
              </w:rPr>
              <w:t>լ</w:t>
            </w:r>
            <w:r w:rsidRPr="00A33266">
              <w:rPr>
                <w:rFonts w:ascii="Times Armenian" w:hAnsi="Times Armenian" w:cs="Times Armenian"/>
                <w:sz w:val="18"/>
                <w:szCs w:val="18"/>
                <w:highlight w:val="yellow"/>
              </w:rPr>
              <w:t>-</w:t>
            </w:r>
            <w:r w:rsidRPr="00A33266">
              <w:rPr>
                <w:rFonts w:ascii="Sylfaen" w:hAnsi="Sylfaen" w:cs="Sylfaen"/>
                <w:sz w:val="18"/>
                <w:szCs w:val="18"/>
                <w:highlight w:val="yellow"/>
              </w:rPr>
              <w:t>տարրա</w:t>
            </w:r>
            <w:r w:rsidRPr="00A33266">
              <w:rPr>
                <w:rFonts w:ascii="Sylfaen" w:hAnsi="Sylfaen" w:cs="Sylfaen"/>
                <w:sz w:val="18"/>
                <w:szCs w:val="18"/>
                <w:highlight w:val="yellow"/>
                <w:lang w:val="ru-RU"/>
              </w:rPr>
              <w:t>յով</w:t>
            </w:r>
            <w:r w:rsidRPr="00A33266">
              <w:rPr>
                <w:rFonts w:ascii="Sylfaen" w:hAnsi="Sylfaen" w:cs="Sylfaen"/>
                <w:sz w:val="18"/>
                <w:szCs w:val="18"/>
                <w:highlight w:val="yellow"/>
                <w:lang w:val="hy-AM"/>
              </w:rPr>
              <w:t xml:space="preserve"> -ոչ գելային տարբերակով</w:t>
            </w:r>
          </w:p>
        </w:tc>
        <w:tc>
          <w:tcPr>
            <w:tcW w:w="845" w:type="dxa"/>
            <w:tcBorders>
              <w:top w:val="single" w:sz="4" w:space="0" w:color="auto"/>
              <w:left w:val="single" w:sz="4" w:space="0" w:color="auto"/>
              <w:bottom w:val="single" w:sz="4" w:space="0" w:color="auto"/>
              <w:right w:val="single" w:sz="4" w:space="0" w:color="auto"/>
            </w:tcBorders>
          </w:tcPr>
          <w:p w14:paraId="58F4D724" w14:textId="0A6B3C90" w:rsidR="00B75C1E" w:rsidRPr="00000C5F" w:rsidRDefault="00B75C1E" w:rsidP="00B75C1E">
            <w:pPr>
              <w:jc w:val="center"/>
              <w:rPr>
                <w:rFonts w:ascii="Sylfaen" w:hAnsi="Sylfaen"/>
                <w:sz w:val="20"/>
                <w:szCs w:val="20"/>
                <w:highlight w:val="yellow"/>
                <w:lang w:val="hy-AM"/>
              </w:rPr>
            </w:pPr>
            <w:r>
              <w:rPr>
                <w:rFonts w:ascii="Sylfaen" w:hAnsi="Sylfaen"/>
                <w:sz w:val="20"/>
                <w:szCs w:val="20"/>
                <w:lang w:val="hy-AM"/>
              </w:rPr>
              <w:t>հատ</w:t>
            </w:r>
          </w:p>
        </w:tc>
        <w:tc>
          <w:tcPr>
            <w:tcW w:w="810" w:type="dxa"/>
            <w:tcBorders>
              <w:top w:val="single" w:sz="4" w:space="0" w:color="auto"/>
              <w:left w:val="single" w:sz="4" w:space="0" w:color="auto"/>
              <w:bottom w:val="single" w:sz="4" w:space="0" w:color="auto"/>
              <w:right w:val="single" w:sz="4" w:space="0" w:color="auto"/>
            </w:tcBorders>
          </w:tcPr>
          <w:p w14:paraId="43EE7351" w14:textId="77777777" w:rsidR="00B75C1E" w:rsidRPr="00000C5F" w:rsidRDefault="00B75C1E" w:rsidP="00B75C1E">
            <w:pPr>
              <w:jc w:val="center"/>
              <w:rPr>
                <w:rFonts w:ascii="GHEA Grapalat" w:hAnsi="GHEA Grapalat"/>
                <w:sz w:val="20"/>
                <w:highlight w:val="yellow"/>
              </w:rPr>
            </w:pPr>
          </w:p>
        </w:tc>
        <w:tc>
          <w:tcPr>
            <w:tcW w:w="980" w:type="dxa"/>
            <w:tcBorders>
              <w:top w:val="single" w:sz="4" w:space="0" w:color="auto"/>
              <w:left w:val="single" w:sz="4" w:space="0" w:color="auto"/>
              <w:bottom w:val="single" w:sz="4" w:space="0" w:color="auto"/>
              <w:right w:val="single" w:sz="4" w:space="0" w:color="auto"/>
            </w:tcBorders>
          </w:tcPr>
          <w:p w14:paraId="2DCAD234" w14:textId="77777777" w:rsidR="00B75C1E" w:rsidRDefault="00B75C1E" w:rsidP="00B75C1E">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8EEDE52" w14:textId="4EFF2685" w:rsidR="00B75C1E" w:rsidRDefault="00B75C1E" w:rsidP="00B75C1E">
            <w:pPr>
              <w:jc w:val="center"/>
              <w:rPr>
                <w:rFonts w:ascii="GHEA Grapalat" w:hAnsi="GHEA Grapalat"/>
                <w:sz w:val="20"/>
              </w:rPr>
            </w:pPr>
            <w:r>
              <w:rPr>
                <w:rFonts w:ascii="GHEA Grapalat" w:hAnsi="GHEA Grapalat"/>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5ED3C9ED" w14:textId="2D759DBA" w:rsidR="00B75C1E" w:rsidRDefault="00B75C1E" w:rsidP="00B75C1E">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DF676A4" w14:textId="1430A125" w:rsidR="00B75C1E" w:rsidRDefault="00B75C1E" w:rsidP="00B75C1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33260D8" w14:textId="28A2C13D" w:rsidR="00B75C1E" w:rsidRDefault="00B75C1E" w:rsidP="00B75C1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B75C1E" w14:paraId="21074BB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379D2DB" w14:textId="56DD66A6" w:rsidR="00B75C1E" w:rsidRPr="001620D1" w:rsidRDefault="00B75C1E" w:rsidP="00B75C1E">
            <w:pPr>
              <w:jc w:val="center"/>
              <w:rPr>
                <w:rFonts w:ascii="GHEA Grapalat" w:hAnsi="GHEA Grapalat"/>
                <w:sz w:val="20"/>
                <w:lang w:val="hy-AM"/>
              </w:rPr>
            </w:pPr>
            <w:r>
              <w:rPr>
                <w:rFonts w:ascii="GHEA Grapalat" w:hAnsi="GHEA Grapalat"/>
                <w:sz w:val="20"/>
                <w:lang w:val="hy-AM"/>
              </w:rPr>
              <w:t>29</w:t>
            </w:r>
          </w:p>
        </w:tc>
        <w:tc>
          <w:tcPr>
            <w:tcW w:w="1319" w:type="dxa"/>
            <w:tcBorders>
              <w:top w:val="single" w:sz="4" w:space="0" w:color="auto"/>
              <w:left w:val="single" w:sz="4" w:space="0" w:color="auto"/>
              <w:bottom w:val="single" w:sz="4" w:space="0" w:color="auto"/>
              <w:right w:val="single" w:sz="4" w:space="0" w:color="auto"/>
            </w:tcBorders>
          </w:tcPr>
          <w:p w14:paraId="639AEFDA" w14:textId="06DC0EDD" w:rsidR="00B75C1E" w:rsidRDefault="00B75C1E" w:rsidP="00B75C1E">
            <w:pPr>
              <w:jc w:val="center"/>
              <w:rPr>
                <w:rFonts w:ascii="Times Armenian" w:hAnsi="Times Armenian"/>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tcPr>
          <w:p w14:paraId="49F0654C" w14:textId="4332F59F" w:rsidR="00B75C1E" w:rsidRDefault="00B75C1E" w:rsidP="00B75C1E">
            <w:pPr>
              <w:jc w:val="center"/>
              <w:rPr>
                <w:rFonts w:ascii="Sylfaen" w:hAnsi="Sylfaen" w:cs="Sylfaen"/>
                <w:sz w:val="20"/>
                <w:szCs w:val="20"/>
                <w:lang w:val="hy-AM"/>
              </w:rPr>
            </w:pPr>
            <w:r w:rsidRPr="007528C8">
              <w:rPr>
                <w:rFonts w:ascii="Sylfaen" w:hAnsi="Sylfaen" w:cs="Arial"/>
                <w:sz w:val="20"/>
                <w:szCs w:val="20"/>
                <w:lang w:val="hy-AM"/>
              </w:rPr>
              <w:t>Լաբորատոր ֆիքսող հեղ. սփրեյ ՊԱՊ քսուքի</w:t>
            </w:r>
          </w:p>
        </w:tc>
        <w:tc>
          <w:tcPr>
            <w:tcW w:w="1173" w:type="dxa"/>
            <w:tcBorders>
              <w:top w:val="single" w:sz="4" w:space="0" w:color="auto"/>
              <w:left w:val="single" w:sz="4" w:space="0" w:color="auto"/>
              <w:bottom w:val="single" w:sz="4" w:space="0" w:color="auto"/>
              <w:right w:val="single" w:sz="4" w:space="0" w:color="auto"/>
            </w:tcBorders>
          </w:tcPr>
          <w:p w14:paraId="266AEC0D" w14:textId="77777777" w:rsidR="00B75C1E" w:rsidRDefault="00B75C1E" w:rsidP="00B75C1E">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6EEE8796" w14:textId="588AD036" w:rsidR="00B75C1E" w:rsidRPr="00A33266" w:rsidRDefault="007E39D0" w:rsidP="00B75C1E">
            <w:pPr>
              <w:jc w:val="center"/>
              <w:rPr>
                <w:rFonts w:ascii="GHEA Grapalat" w:hAnsi="GHEA Grapalat"/>
                <w:sz w:val="20"/>
                <w:lang w:val="hy-AM"/>
              </w:rPr>
            </w:pPr>
            <w:r w:rsidRPr="00E60435">
              <w:rPr>
                <w:rFonts w:ascii="Sylfaen" w:hAnsi="Sylfaen" w:cs="Arial"/>
                <w:sz w:val="16"/>
                <w:szCs w:val="16"/>
              </w:rPr>
              <w:t>Լաբորատոր</w:t>
            </w:r>
            <w:r w:rsidRPr="00E60435">
              <w:rPr>
                <w:rFonts w:ascii="Sylfaen" w:hAnsi="Sylfaen" w:cs="Arial"/>
                <w:sz w:val="16"/>
                <w:szCs w:val="16"/>
                <w:lang w:val="af-ZA"/>
              </w:rPr>
              <w:t xml:space="preserve"> </w:t>
            </w:r>
            <w:r w:rsidRPr="00E60435">
              <w:rPr>
                <w:rFonts w:ascii="Sylfaen" w:hAnsi="Sylfaen" w:cs="Arial"/>
                <w:sz w:val="16"/>
                <w:szCs w:val="16"/>
              </w:rPr>
              <w:t>ֆիքսող</w:t>
            </w:r>
            <w:r w:rsidRPr="00E60435">
              <w:rPr>
                <w:rFonts w:ascii="Sylfaen" w:hAnsi="Sylfaen" w:cs="Arial"/>
                <w:sz w:val="16"/>
                <w:szCs w:val="16"/>
                <w:lang w:val="af-ZA"/>
              </w:rPr>
              <w:t xml:space="preserve"> </w:t>
            </w:r>
            <w:r w:rsidRPr="00E60435">
              <w:rPr>
                <w:rFonts w:ascii="Sylfaen" w:hAnsi="Sylfaen" w:cs="Arial"/>
                <w:sz w:val="16"/>
                <w:szCs w:val="16"/>
              </w:rPr>
              <w:t>հեղ</w:t>
            </w:r>
            <w:r w:rsidRPr="00E60435">
              <w:rPr>
                <w:rFonts w:ascii="Sylfaen" w:hAnsi="Sylfaen" w:cs="Arial"/>
                <w:sz w:val="16"/>
                <w:szCs w:val="16"/>
                <w:lang w:val="af-ZA"/>
              </w:rPr>
              <w:t xml:space="preserve">ուկ </w:t>
            </w:r>
            <w:r w:rsidRPr="00E60435">
              <w:rPr>
                <w:rFonts w:ascii="Sylfaen" w:hAnsi="Sylfaen" w:cs="Arial"/>
                <w:sz w:val="16"/>
                <w:szCs w:val="16"/>
              </w:rPr>
              <w:t>սփրեյ</w:t>
            </w:r>
            <w:r w:rsidRPr="00E60435">
              <w:rPr>
                <w:rFonts w:ascii="Sylfaen" w:hAnsi="Sylfaen" w:cs="Arial"/>
                <w:sz w:val="16"/>
                <w:szCs w:val="16"/>
                <w:lang w:val="af-ZA"/>
              </w:rPr>
              <w:t xml:space="preserve"> </w:t>
            </w:r>
            <w:r w:rsidRPr="00E60435">
              <w:rPr>
                <w:rFonts w:ascii="Sylfaen" w:hAnsi="Sylfaen" w:cs="Arial"/>
                <w:sz w:val="16"/>
                <w:szCs w:val="16"/>
              </w:rPr>
              <w:t>ՊԱՊ</w:t>
            </w:r>
            <w:r w:rsidRPr="00E60435">
              <w:rPr>
                <w:rFonts w:ascii="Sylfaen" w:hAnsi="Sylfaen" w:cs="Arial"/>
                <w:sz w:val="16"/>
                <w:szCs w:val="16"/>
                <w:lang w:val="af-ZA"/>
              </w:rPr>
              <w:t xml:space="preserve"> </w:t>
            </w:r>
            <w:r w:rsidRPr="00E60435">
              <w:rPr>
                <w:rFonts w:ascii="Sylfaen" w:hAnsi="Sylfaen" w:cs="Arial"/>
                <w:sz w:val="16"/>
                <w:szCs w:val="16"/>
              </w:rPr>
              <w:t>քսուքի</w:t>
            </w:r>
            <w:r w:rsidRPr="00E60435">
              <w:rPr>
                <w:rFonts w:ascii="Sylfaen" w:hAnsi="Sylfaen" w:cs="Arial"/>
                <w:sz w:val="16"/>
                <w:szCs w:val="16"/>
                <w:lang w:val="af-ZA"/>
              </w:rPr>
              <w:t xml:space="preserve">: </w:t>
            </w:r>
            <w:r w:rsidRPr="00E60435">
              <w:rPr>
                <w:rFonts w:ascii="Sylfaen" w:hAnsi="Sylfaen" w:cs="Sylfaen"/>
                <w:color w:val="000000"/>
                <w:sz w:val="16"/>
                <w:szCs w:val="16"/>
              </w:rPr>
              <w:t>Որակի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սերտիֆիկատի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առկայություն</w:t>
            </w:r>
          </w:p>
        </w:tc>
        <w:tc>
          <w:tcPr>
            <w:tcW w:w="845" w:type="dxa"/>
            <w:tcBorders>
              <w:top w:val="single" w:sz="4" w:space="0" w:color="auto"/>
              <w:left w:val="single" w:sz="4" w:space="0" w:color="auto"/>
              <w:bottom w:val="single" w:sz="4" w:space="0" w:color="auto"/>
              <w:right w:val="single" w:sz="4" w:space="0" w:color="auto"/>
            </w:tcBorders>
          </w:tcPr>
          <w:p w14:paraId="4FD46FAA" w14:textId="1505BD97" w:rsidR="00B75C1E" w:rsidRDefault="00B75C1E" w:rsidP="00B75C1E">
            <w:pPr>
              <w:jc w:val="center"/>
              <w:rPr>
                <w:rFonts w:ascii="Sylfaen" w:hAnsi="Sylfaen"/>
                <w:sz w:val="20"/>
                <w:szCs w:val="20"/>
                <w:lang w:val="hy-AM"/>
              </w:rPr>
            </w:pPr>
            <w:r>
              <w:rPr>
                <w:rFonts w:ascii="Sylfaen" w:hAnsi="Sylfaen"/>
                <w:sz w:val="20"/>
                <w:szCs w:val="20"/>
              </w:rPr>
              <w:t>ֆլ</w:t>
            </w:r>
          </w:p>
        </w:tc>
        <w:tc>
          <w:tcPr>
            <w:tcW w:w="810" w:type="dxa"/>
            <w:tcBorders>
              <w:top w:val="single" w:sz="4" w:space="0" w:color="auto"/>
              <w:left w:val="single" w:sz="4" w:space="0" w:color="auto"/>
              <w:bottom w:val="single" w:sz="4" w:space="0" w:color="auto"/>
              <w:right w:val="single" w:sz="4" w:space="0" w:color="auto"/>
            </w:tcBorders>
          </w:tcPr>
          <w:p w14:paraId="23CCB56F" w14:textId="77777777" w:rsidR="00B75C1E" w:rsidRDefault="00B75C1E" w:rsidP="00B75C1E">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F5933A5" w14:textId="77777777" w:rsidR="00B75C1E" w:rsidRDefault="00B75C1E" w:rsidP="00B75C1E">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C1F365B" w14:textId="184701C1" w:rsidR="00B75C1E" w:rsidRDefault="00B75C1E" w:rsidP="00B75C1E">
            <w:pPr>
              <w:jc w:val="center"/>
              <w:rPr>
                <w:rFonts w:ascii="GHEA Grapalat" w:hAnsi="GHEA Grapalat"/>
                <w:sz w:val="20"/>
              </w:rPr>
            </w:pPr>
            <w:r>
              <w:rPr>
                <w:rFonts w:ascii="GHEA Grapalat" w:hAnsi="GHEA Grapalat"/>
                <w:sz w:val="18"/>
                <w:szCs w:val="18"/>
                <w:lang w:val="hy-AM"/>
              </w:rPr>
              <w:t>4</w:t>
            </w:r>
          </w:p>
        </w:tc>
        <w:tc>
          <w:tcPr>
            <w:tcW w:w="761" w:type="dxa"/>
            <w:tcBorders>
              <w:top w:val="single" w:sz="4" w:space="0" w:color="auto"/>
              <w:left w:val="single" w:sz="4" w:space="0" w:color="auto"/>
              <w:bottom w:val="single" w:sz="4" w:space="0" w:color="auto"/>
              <w:right w:val="single" w:sz="4" w:space="0" w:color="auto"/>
            </w:tcBorders>
          </w:tcPr>
          <w:p w14:paraId="74750CCF" w14:textId="771B0FEB" w:rsidR="00B75C1E" w:rsidRDefault="00B75C1E" w:rsidP="00B75C1E">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979538A" w14:textId="643E9D29" w:rsidR="00B75C1E" w:rsidRDefault="00B75C1E" w:rsidP="00B75C1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E86B62A" w14:textId="51201239" w:rsidR="00B75C1E" w:rsidRDefault="00B75C1E" w:rsidP="00B75C1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84D9F" w14:paraId="0CCA159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FA751FF" w14:textId="532A0940" w:rsidR="00F84D9F" w:rsidRPr="001620D1" w:rsidRDefault="00F84D9F" w:rsidP="00F84D9F">
            <w:pPr>
              <w:jc w:val="center"/>
              <w:rPr>
                <w:rFonts w:ascii="GHEA Grapalat" w:hAnsi="GHEA Grapalat"/>
                <w:sz w:val="20"/>
                <w:lang w:val="hy-AM"/>
              </w:rPr>
            </w:pPr>
            <w:r>
              <w:rPr>
                <w:rFonts w:ascii="GHEA Grapalat" w:hAnsi="GHEA Grapalat"/>
                <w:sz w:val="20"/>
                <w:lang w:val="hy-AM"/>
              </w:rPr>
              <w:t>30</w:t>
            </w:r>
          </w:p>
        </w:tc>
        <w:tc>
          <w:tcPr>
            <w:tcW w:w="1319" w:type="dxa"/>
            <w:tcBorders>
              <w:top w:val="single" w:sz="4" w:space="0" w:color="auto"/>
              <w:left w:val="single" w:sz="4" w:space="0" w:color="auto"/>
              <w:bottom w:val="single" w:sz="4" w:space="0" w:color="auto"/>
              <w:right w:val="single" w:sz="4" w:space="0" w:color="auto"/>
            </w:tcBorders>
          </w:tcPr>
          <w:p w14:paraId="61018EDB" w14:textId="5667F6DD" w:rsidR="00F84D9F" w:rsidRDefault="00F84D9F" w:rsidP="00F84D9F">
            <w:pPr>
              <w:jc w:val="center"/>
              <w:rPr>
                <w:rFonts w:ascii="Times Armenian" w:hAnsi="Times Armenian"/>
                <w:sz w:val="20"/>
                <w:szCs w:val="20"/>
              </w:rPr>
            </w:pPr>
            <w:r>
              <w:rPr>
                <w:rFonts w:ascii="Times Armenian" w:hAnsi="Times Armenian" w:cs="Arial"/>
                <w:sz w:val="20"/>
              </w:rPr>
              <w:t>33211450</w:t>
            </w:r>
          </w:p>
        </w:tc>
        <w:tc>
          <w:tcPr>
            <w:tcW w:w="1905" w:type="dxa"/>
            <w:tcBorders>
              <w:top w:val="single" w:sz="4" w:space="0" w:color="auto"/>
              <w:left w:val="single" w:sz="4" w:space="0" w:color="auto"/>
              <w:bottom w:val="single" w:sz="4" w:space="0" w:color="auto"/>
              <w:right w:val="single" w:sz="4" w:space="0" w:color="auto"/>
            </w:tcBorders>
            <w:vAlign w:val="center"/>
          </w:tcPr>
          <w:p w14:paraId="13D264FE" w14:textId="6D76542C" w:rsidR="00F84D9F" w:rsidRDefault="00F84D9F" w:rsidP="00F84D9F">
            <w:pPr>
              <w:jc w:val="center"/>
              <w:rPr>
                <w:rFonts w:ascii="Sylfaen" w:hAnsi="Sylfaen" w:cs="Sylfaen"/>
                <w:sz w:val="20"/>
                <w:szCs w:val="20"/>
                <w:lang w:val="hy-AM"/>
              </w:rPr>
            </w:pPr>
            <w:r>
              <w:rPr>
                <w:rFonts w:ascii="GHEA Grapalat" w:hAnsi="GHEA Grapalat" w:cs="Calibri"/>
                <w:sz w:val="20"/>
                <w:szCs w:val="20"/>
              </w:rPr>
              <w:t>Ալբումինի որոշման թեստ</w:t>
            </w:r>
          </w:p>
        </w:tc>
        <w:tc>
          <w:tcPr>
            <w:tcW w:w="1173" w:type="dxa"/>
            <w:tcBorders>
              <w:top w:val="single" w:sz="4" w:space="0" w:color="auto"/>
              <w:left w:val="single" w:sz="4" w:space="0" w:color="auto"/>
              <w:bottom w:val="single" w:sz="4" w:space="0" w:color="auto"/>
              <w:right w:val="single" w:sz="4" w:space="0" w:color="auto"/>
            </w:tcBorders>
          </w:tcPr>
          <w:p w14:paraId="09791A4D" w14:textId="77777777" w:rsidR="00F84D9F" w:rsidRDefault="00F84D9F" w:rsidP="00F84D9F">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5F2AE07" w14:textId="5741C188" w:rsidR="00F84D9F" w:rsidRDefault="00F84D9F" w:rsidP="00F84D9F">
            <w:pPr>
              <w:jc w:val="center"/>
              <w:rPr>
                <w:rFonts w:ascii="GHEA Grapalat" w:hAnsi="GHEA Grapalat"/>
                <w:sz w:val="20"/>
              </w:rPr>
            </w:pPr>
            <w:r>
              <w:rPr>
                <w:rFonts w:ascii="GHEA Grapalat" w:hAnsi="GHEA Grapalat" w:cs="Calibri"/>
                <w:color w:val="000000"/>
                <w:sz w:val="22"/>
                <w:szCs w:val="22"/>
              </w:rPr>
              <w:t xml:space="preserve">Ալբումինի որոշման թեստ նախատեսված ACCENT S120 ավտոմատ բիոքիմիական վերլուծիչի համար: Ֆորմատ՝ 150 թեստ: Փաթեթավորում՝ ACCENT S120 վերլուծիչի համար նախատեսված թափանցիկ տարայով։ Օգտագործման ձեռնարկում ունենա ACCENT S120 ծրագրավորելու սխեման։ Ծրագրավորումը </w:t>
            </w:r>
            <w:r>
              <w:rPr>
                <w:rFonts w:ascii="GHEA Grapalat" w:hAnsi="GHEA Grapalat" w:cs="Calibri"/>
                <w:color w:val="000000"/>
                <w:sz w:val="22"/>
                <w:szCs w:val="22"/>
              </w:rPr>
              <w:lastRenderedPageBreak/>
              <w:t xml:space="preserve">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4A0B02E8" w14:textId="6F881EA8" w:rsidR="00F84D9F" w:rsidRDefault="00F84D9F" w:rsidP="00F84D9F">
            <w:pPr>
              <w:jc w:val="center"/>
              <w:rPr>
                <w:rFonts w:ascii="Sylfaen" w:hAnsi="Sylfaen"/>
                <w:sz w:val="20"/>
                <w:szCs w:val="20"/>
                <w:lang w:val="hy-AM"/>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237B593F"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E1B8CFE"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1FCD494" w14:textId="540D0AD7" w:rsidR="00F84D9F" w:rsidRDefault="00F84D9F" w:rsidP="00F84D9F">
            <w:pPr>
              <w:jc w:val="center"/>
              <w:rPr>
                <w:rFonts w:ascii="GHEA Grapalat" w:hAnsi="GHEA Grapalat"/>
                <w:sz w:val="20"/>
              </w:rPr>
            </w:pPr>
            <w:r>
              <w:rPr>
                <w:rFonts w:ascii="GHEA Grapalat" w:hAnsi="GHEA Grapalat" w:cs="Calibri"/>
                <w:color w:val="000000"/>
                <w:sz w:val="18"/>
                <w:szCs w:val="18"/>
                <w:lang w:val="hy-AM"/>
              </w:rPr>
              <w:t>150</w:t>
            </w:r>
          </w:p>
        </w:tc>
        <w:tc>
          <w:tcPr>
            <w:tcW w:w="761" w:type="dxa"/>
            <w:tcBorders>
              <w:top w:val="single" w:sz="4" w:space="0" w:color="auto"/>
              <w:left w:val="single" w:sz="4" w:space="0" w:color="auto"/>
              <w:bottom w:val="single" w:sz="4" w:space="0" w:color="auto"/>
              <w:right w:val="single" w:sz="4" w:space="0" w:color="auto"/>
            </w:tcBorders>
          </w:tcPr>
          <w:p w14:paraId="2B73DF40" w14:textId="1365C508" w:rsidR="00F84D9F" w:rsidRDefault="00F84D9F" w:rsidP="00F84D9F">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748578B" w14:textId="42447F1A" w:rsidR="00F84D9F" w:rsidRDefault="00F84D9F" w:rsidP="00F84D9F">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D53394D" w14:textId="58CCCEF4" w:rsidR="00F84D9F" w:rsidRDefault="00F84D9F" w:rsidP="00F84D9F">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84D9F" w14:paraId="2487BA1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CBC2442" w14:textId="551605D5" w:rsidR="00F84D9F" w:rsidRPr="001620D1" w:rsidRDefault="00F84D9F" w:rsidP="00F84D9F">
            <w:pPr>
              <w:jc w:val="center"/>
              <w:rPr>
                <w:rFonts w:ascii="GHEA Grapalat" w:hAnsi="GHEA Grapalat"/>
                <w:sz w:val="20"/>
                <w:lang w:val="hy-AM"/>
              </w:rPr>
            </w:pPr>
            <w:r>
              <w:rPr>
                <w:rFonts w:ascii="GHEA Grapalat" w:hAnsi="GHEA Grapalat"/>
                <w:sz w:val="20"/>
                <w:lang w:val="hy-AM"/>
              </w:rPr>
              <w:t>31</w:t>
            </w:r>
          </w:p>
        </w:tc>
        <w:tc>
          <w:tcPr>
            <w:tcW w:w="1319" w:type="dxa"/>
            <w:tcBorders>
              <w:top w:val="single" w:sz="4" w:space="0" w:color="auto"/>
              <w:left w:val="single" w:sz="4" w:space="0" w:color="auto"/>
              <w:bottom w:val="single" w:sz="4" w:space="0" w:color="auto"/>
              <w:right w:val="single" w:sz="4" w:space="0" w:color="auto"/>
            </w:tcBorders>
          </w:tcPr>
          <w:p w14:paraId="48C7B02C" w14:textId="442C3D8F" w:rsidR="00F84D9F" w:rsidRDefault="00F84D9F" w:rsidP="00F84D9F">
            <w:pPr>
              <w:jc w:val="center"/>
              <w:rPr>
                <w:rFonts w:ascii="Times Armenian" w:hAnsi="Times Armenian" w:cs="Arial"/>
                <w:sz w:val="20"/>
                <w:szCs w:val="20"/>
              </w:rPr>
            </w:pPr>
            <w:r>
              <w:rPr>
                <w:rFonts w:ascii="Times Armenian" w:hAnsi="Times Armenian" w:cs="Arial"/>
                <w:sz w:val="20"/>
              </w:rPr>
              <w:t>33211270</w:t>
            </w:r>
          </w:p>
        </w:tc>
        <w:tc>
          <w:tcPr>
            <w:tcW w:w="1905" w:type="dxa"/>
            <w:tcBorders>
              <w:top w:val="single" w:sz="4" w:space="0" w:color="auto"/>
              <w:left w:val="single" w:sz="4" w:space="0" w:color="auto"/>
              <w:bottom w:val="single" w:sz="4" w:space="0" w:color="auto"/>
              <w:right w:val="single" w:sz="4" w:space="0" w:color="auto"/>
            </w:tcBorders>
            <w:vAlign w:val="center"/>
          </w:tcPr>
          <w:p w14:paraId="2FBE6AAB" w14:textId="70426566" w:rsidR="00F84D9F" w:rsidRPr="007528C8" w:rsidRDefault="00F84D9F" w:rsidP="00F84D9F">
            <w:pPr>
              <w:jc w:val="center"/>
              <w:rPr>
                <w:rFonts w:ascii="Times Armenian" w:hAnsi="Times Armenian" w:cs="Arial"/>
                <w:b/>
                <w:i/>
                <w:sz w:val="20"/>
                <w:szCs w:val="20"/>
                <w:lang w:val="hy-AM"/>
              </w:rPr>
            </w:pPr>
            <w:r>
              <w:rPr>
                <w:rFonts w:ascii="GHEA Grapalat" w:hAnsi="GHEA Grapalat" w:cs="Calibri"/>
                <w:sz w:val="20"/>
                <w:szCs w:val="20"/>
              </w:rPr>
              <w:t>Ընդհանուր սպիտակուցի որոշման թեստ</w:t>
            </w:r>
          </w:p>
        </w:tc>
        <w:tc>
          <w:tcPr>
            <w:tcW w:w="1173" w:type="dxa"/>
            <w:tcBorders>
              <w:top w:val="single" w:sz="4" w:space="0" w:color="auto"/>
              <w:left w:val="single" w:sz="4" w:space="0" w:color="auto"/>
              <w:bottom w:val="single" w:sz="4" w:space="0" w:color="auto"/>
              <w:right w:val="single" w:sz="4" w:space="0" w:color="auto"/>
            </w:tcBorders>
          </w:tcPr>
          <w:p w14:paraId="370EDE11" w14:textId="77777777" w:rsidR="00F84D9F" w:rsidRDefault="00F84D9F" w:rsidP="00F84D9F">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069F1A4" w14:textId="10AA667C" w:rsidR="00F84D9F" w:rsidRDefault="00F84D9F" w:rsidP="00F84D9F">
            <w:pPr>
              <w:jc w:val="center"/>
              <w:rPr>
                <w:rFonts w:ascii="GHEA Grapalat" w:hAnsi="GHEA Grapalat"/>
                <w:sz w:val="20"/>
              </w:rPr>
            </w:pPr>
            <w:r>
              <w:rPr>
                <w:rFonts w:ascii="GHEA Grapalat" w:hAnsi="GHEA Grapalat" w:cs="Calibri"/>
                <w:color w:val="000000"/>
                <w:sz w:val="22"/>
                <w:szCs w:val="22"/>
              </w:rPr>
              <w:t xml:space="preserve">Ընդհանուր սպիտակուցի որոշման թեստ նախատեսված ACCENT S120 ավտոմատ բիոքիմիական վերլուծիչի համար: Ֆորմատ՝ 410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w:t>
            </w:r>
            <w:r>
              <w:rPr>
                <w:rFonts w:ascii="GHEA Grapalat" w:hAnsi="GHEA Grapalat" w:cs="Calibri"/>
                <w:color w:val="000000"/>
                <w:sz w:val="22"/>
                <w:szCs w:val="22"/>
              </w:rPr>
              <w:lastRenderedPageBreak/>
              <w:t xml:space="preserve">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B67F4A7" w14:textId="3E38DAB6" w:rsidR="00F84D9F" w:rsidRDefault="00F84D9F" w:rsidP="00F84D9F">
            <w:pPr>
              <w:jc w:val="center"/>
              <w:rPr>
                <w:rFonts w:ascii="Sylfaen" w:hAnsi="Sylfaen"/>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2E215681"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000504E"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7159814" w14:textId="262B5E3F" w:rsidR="00F84D9F" w:rsidRDefault="00F84D9F" w:rsidP="00F84D9F">
            <w:pPr>
              <w:jc w:val="center"/>
              <w:rPr>
                <w:rFonts w:ascii="GHEA Grapalat" w:hAnsi="GHEA Grapalat"/>
                <w:sz w:val="20"/>
              </w:rPr>
            </w:pPr>
            <w:r>
              <w:rPr>
                <w:rFonts w:ascii="GHEA Grapalat" w:hAnsi="GHEA Grapalat" w:cs="Calibri"/>
                <w:color w:val="000000"/>
                <w:sz w:val="18"/>
                <w:szCs w:val="18"/>
                <w:lang w:val="hy-AM"/>
              </w:rPr>
              <w:t>410</w:t>
            </w:r>
          </w:p>
        </w:tc>
        <w:tc>
          <w:tcPr>
            <w:tcW w:w="761" w:type="dxa"/>
            <w:tcBorders>
              <w:top w:val="single" w:sz="4" w:space="0" w:color="auto"/>
              <w:left w:val="single" w:sz="4" w:space="0" w:color="auto"/>
              <w:bottom w:val="single" w:sz="4" w:space="0" w:color="auto"/>
              <w:right w:val="single" w:sz="4" w:space="0" w:color="auto"/>
            </w:tcBorders>
          </w:tcPr>
          <w:p w14:paraId="527805A4" w14:textId="68CB6077" w:rsidR="00F84D9F" w:rsidRDefault="00F84D9F" w:rsidP="00F84D9F">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17D3E44" w14:textId="5D409D4E" w:rsidR="00F84D9F" w:rsidRDefault="00F84D9F" w:rsidP="00F84D9F">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CCAA0CE" w14:textId="12DF9EA4" w:rsidR="00F84D9F" w:rsidRDefault="00F84D9F" w:rsidP="00F84D9F">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84D9F" w14:paraId="19F2F54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EE0E1C8" w14:textId="6DD90E40" w:rsidR="00F84D9F" w:rsidRPr="001620D1" w:rsidRDefault="00F84D9F" w:rsidP="00F84D9F">
            <w:pPr>
              <w:jc w:val="center"/>
              <w:rPr>
                <w:rFonts w:ascii="GHEA Grapalat" w:hAnsi="GHEA Grapalat"/>
                <w:sz w:val="20"/>
                <w:lang w:val="hy-AM"/>
              </w:rPr>
            </w:pPr>
            <w:r>
              <w:rPr>
                <w:rFonts w:ascii="GHEA Grapalat" w:hAnsi="GHEA Grapalat"/>
                <w:sz w:val="20"/>
                <w:lang w:val="hy-AM"/>
              </w:rPr>
              <w:t>32</w:t>
            </w:r>
          </w:p>
        </w:tc>
        <w:tc>
          <w:tcPr>
            <w:tcW w:w="1319" w:type="dxa"/>
            <w:tcBorders>
              <w:top w:val="single" w:sz="4" w:space="0" w:color="auto"/>
              <w:left w:val="single" w:sz="4" w:space="0" w:color="auto"/>
              <w:bottom w:val="single" w:sz="4" w:space="0" w:color="auto"/>
              <w:right w:val="single" w:sz="4" w:space="0" w:color="auto"/>
            </w:tcBorders>
          </w:tcPr>
          <w:p w14:paraId="1442AF1E" w14:textId="27D5C33C" w:rsidR="00F84D9F" w:rsidRDefault="00F84D9F" w:rsidP="00F84D9F">
            <w:pPr>
              <w:jc w:val="center"/>
              <w:rPr>
                <w:rFonts w:ascii="Times Armenian" w:hAnsi="Times Armenian" w:cs="Arial"/>
                <w:sz w:val="20"/>
              </w:rPr>
            </w:pPr>
            <w:r>
              <w:rPr>
                <w:rFonts w:ascii="Times Armenian" w:hAnsi="Times Armenian" w:cs="Arial"/>
                <w:sz w:val="20"/>
              </w:rPr>
              <w:t>33211140</w:t>
            </w:r>
          </w:p>
        </w:tc>
        <w:tc>
          <w:tcPr>
            <w:tcW w:w="1905" w:type="dxa"/>
            <w:tcBorders>
              <w:top w:val="single" w:sz="4" w:space="0" w:color="auto"/>
              <w:left w:val="single" w:sz="4" w:space="0" w:color="auto"/>
              <w:bottom w:val="single" w:sz="4" w:space="0" w:color="auto"/>
              <w:right w:val="single" w:sz="4" w:space="0" w:color="auto"/>
            </w:tcBorders>
            <w:vAlign w:val="center"/>
          </w:tcPr>
          <w:p w14:paraId="5D44D64E" w14:textId="4EAF9D7A" w:rsidR="00F84D9F" w:rsidRDefault="00F84D9F" w:rsidP="00F84D9F">
            <w:pPr>
              <w:jc w:val="center"/>
              <w:rPr>
                <w:rFonts w:ascii="GHEA Grapalat" w:hAnsi="GHEA Grapalat" w:cs="Calibri"/>
                <w:sz w:val="20"/>
                <w:szCs w:val="20"/>
              </w:rPr>
            </w:pPr>
            <w:r>
              <w:rPr>
                <w:rFonts w:ascii="GHEA Grapalat" w:hAnsi="GHEA Grapalat" w:cs="Calibri"/>
                <w:sz w:val="20"/>
                <w:szCs w:val="20"/>
              </w:rPr>
              <w:t xml:space="preserve">Ընդհանուր բիլիրուբինի որոշման թեստ </w:t>
            </w:r>
          </w:p>
        </w:tc>
        <w:tc>
          <w:tcPr>
            <w:tcW w:w="1173" w:type="dxa"/>
            <w:tcBorders>
              <w:top w:val="single" w:sz="4" w:space="0" w:color="auto"/>
              <w:left w:val="single" w:sz="4" w:space="0" w:color="auto"/>
              <w:bottom w:val="single" w:sz="4" w:space="0" w:color="auto"/>
              <w:right w:val="single" w:sz="4" w:space="0" w:color="auto"/>
            </w:tcBorders>
          </w:tcPr>
          <w:p w14:paraId="34DE6852" w14:textId="77777777" w:rsidR="00F84D9F" w:rsidRDefault="00F84D9F" w:rsidP="00F84D9F">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354E08A" w14:textId="742A61FC" w:rsidR="00F84D9F" w:rsidRDefault="00F84D9F" w:rsidP="00F84D9F">
            <w:pPr>
              <w:jc w:val="center"/>
              <w:rPr>
                <w:rFonts w:ascii="GHEA Grapalat" w:hAnsi="GHEA Grapalat"/>
                <w:sz w:val="20"/>
              </w:rPr>
            </w:pPr>
            <w:r>
              <w:rPr>
                <w:rFonts w:ascii="GHEA Grapalat" w:hAnsi="GHEA Grapalat" w:cs="Calibri"/>
                <w:color w:val="000000"/>
                <w:sz w:val="22"/>
                <w:szCs w:val="22"/>
              </w:rPr>
              <w:t xml:space="preserve">Ընդհանուր բիլիրուբինի որոշման թեստ նախատեսված ACCENT S120 ավտոմատ բիոքիմիական վերլուծիչի համար: Ֆորմատ՝ 370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w:t>
            </w:r>
            <w:r>
              <w:rPr>
                <w:rFonts w:ascii="GHEA Grapalat" w:hAnsi="GHEA Grapalat" w:cs="Calibri"/>
                <w:color w:val="000000"/>
                <w:sz w:val="22"/>
                <w:szCs w:val="22"/>
              </w:rPr>
              <w:lastRenderedPageBreak/>
              <w:t xml:space="preserve">10-25°C: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7A36E44C" w14:textId="42393281" w:rsidR="00F84D9F" w:rsidRDefault="00F84D9F" w:rsidP="00F84D9F">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26E13378"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8803FD0" w14:textId="77777777" w:rsidR="00F84D9F" w:rsidRDefault="00F84D9F" w:rsidP="00F84D9F">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B1CD166" w14:textId="275348E5" w:rsidR="00F84D9F" w:rsidRDefault="00F84D9F" w:rsidP="00F84D9F">
            <w:pPr>
              <w:jc w:val="center"/>
              <w:rPr>
                <w:rFonts w:ascii="GHEA Grapalat" w:hAnsi="GHEA Grapalat"/>
                <w:sz w:val="20"/>
              </w:rPr>
            </w:pPr>
            <w:r>
              <w:rPr>
                <w:rFonts w:ascii="GHEA Grapalat" w:hAnsi="GHEA Grapalat" w:cs="Calibri"/>
                <w:color w:val="000000"/>
                <w:sz w:val="18"/>
                <w:szCs w:val="18"/>
                <w:lang w:val="hy-AM"/>
              </w:rPr>
              <w:t>370</w:t>
            </w:r>
          </w:p>
        </w:tc>
        <w:tc>
          <w:tcPr>
            <w:tcW w:w="761" w:type="dxa"/>
            <w:tcBorders>
              <w:top w:val="single" w:sz="4" w:space="0" w:color="auto"/>
              <w:left w:val="single" w:sz="4" w:space="0" w:color="auto"/>
              <w:bottom w:val="single" w:sz="4" w:space="0" w:color="auto"/>
              <w:right w:val="single" w:sz="4" w:space="0" w:color="auto"/>
            </w:tcBorders>
          </w:tcPr>
          <w:p w14:paraId="7B9A10CA" w14:textId="41203E5A" w:rsidR="00F84D9F" w:rsidRDefault="00F84D9F" w:rsidP="00F84D9F">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083144F" w14:textId="0D04CF47" w:rsidR="00F84D9F" w:rsidRDefault="00F84D9F" w:rsidP="00F84D9F">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FAF0F84" w14:textId="0C907C56" w:rsidR="00F84D9F" w:rsidRDefault="00F84D9F" w:rsidP="00F84D9F">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8384EA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C426670" w14:textId="3B5165FA" w:rsidR="00F41D01" w:rsidRPr="001620D1" w:rsidRDefault="00F41D01" w:rsidP="00F41D01">
            <w:pPr>
              <w:jc w:val="center"/>
              <w:rPr>
                <w:rFonts w:ascii="GHEA Grapalat" w:hAnsi="GHEA Grapalat"/>
                <w:sz w:val="20"/>
                <w:lang w:val="hy-AM"/>
              </w:rPr>
            </w:pPr>
            <w:r>
              <w:rPr>
                <w:rFonts w:ascii="GHEA Grapalat" w:hAnsi="GHEA Grapalat"/>
                <w:sz w:val="20"/>
                <w:lang w:val="hy-AM"/>
              </w:rPr>
              <w:t>33</w:t>
            </w:r>
          </w:p>
        </w:tc>
        <w:tc>
          <w:tcPr>
            <w:tcW w:w="1319" w:type="dxa"/>
            <w:tcBorders>
              <w:top w:val="single" w:sz="4" w:space="0" w:color="auto"/>
              <w:left w:val="single" w:sz="4" w:space="0" w:color="auto"/>
              <w:bottom w:val="single" w:sz="4" w:space="0" w:color="auto"/>
              <w:right w:val="single" w:sz="4" w:space="0" w:color="auto"/>
            </w:tcBorders>
          </w:tcPr>
          <w:p w14:paraId="6A6098FF" w14:textId="1DFEA2CC" w:rsidR="00F41D01" w:rsidRDefault="00F41D01" w:rsidP="00F41D01">
            <w:pPr>
              <w:jc w:val="center"/>
              <w:rPr>
                <w:rFonts w:ascii="Times Armenian" w:hAnsi="Times Armenian" w:cs="Arial"/>
                <w:sz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16DA6553" w14:textId="4CB81E63" w:rsidR="00F41D01" w:rsidRDefault="00F41D01" w:rsidP="00F41D01">
            <w:pPr>
              <w:jc w:val="center"/>
              <w:rPr>
                <w:rFonts w:ascii="GHEA Grapalat" w:hAnsi="GHEA Grapalat" w:cs="Calibri"/>
                <w:sz w:val="20"/>
                <w:szCs w:val="20"/>
              </w:rPr>
            </w:pPr>
            <w:r>
              <w:rPr>
                <w:rFonts w:ascii="GHEA Grapalat" w:hAnsi="GHEA Grapalat" w:cs="Calibri"/>
                <w:sz w:val="20"/>
                <w:szCs w:val="20"/>
                <w:lang w:val="hy-AM"/>
              </w:rPr>
              <w:t>Բ</w:t>
            </w:r>
            <w:r>
              <w:rPr>
                <w:rFonts w:ascii="GHEA Grapalat" w:hAnsi="GHEA Grapalat" w:cs="Calibri"/>
                <w:sz w:val="20"/>
                <w:szCs w:val="20"/>
              </w:rPr>
              <w:t xml:space="preserve">իլիրուբինի </w:t>
            </w:r>
            <w:r>
              <w:rPr>
                <w:rFonts w:ascii="GHEA Grapalat" w:hAnsi="GHEA Grapalat" w:cs="Calibri"/>
                <w:sz w:val="20"/>
                <w:szCs w:val="20"/>
                <w:lang w:val="hy-AM"/>
              </w:rPr>
              <w:t>կապված</w:t>
            </w:r>
          </w:p>
        </w:tc>
        <w:tc>
          <w:tcPr>
            <w:tcW w:w="1173" w:type="dxa"/>
            <w:tcBorders>
              <w:top w:val="single" w:sz="4" w:space="0" w:color="auto"/>
              <w:left w:val="single" w:sz="4" w:space="0" w:color="auto"/>
              <w:bottom w:val="single" w:sz="4" w:space="0" w:color="auto"/>
              <w:right w:val="single" w:sz="4" w:space="0" w:color="auto"/>
            </w:tcBorders>
          </w:tcPr>
          <w:p w14:paraId="536DF03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BA4C692" w14:textId="05C470E1" w:rsidR="00F41D01" w:rsidRDefault="00F41D01" w:rsidP="00F41D01">
            <w:pPr>
              <w:jc w:val="center"/>
              <w:rPr>
                <w:rFonts w:ascii="GHEA Grapalat" w:hAnsi="GHEA Grapalat"/>
                <w:sz w:val="20"/>
              </w:rPr>
            </w:pPr>
            <w:r>
              <w:rPr>
                <w:rFonts w:ascii="GHEA Grapalat" w:hAnsi="GHEA Grapalat" w:cs="Calibri"/>
                <w:color w:val="000000"/>
                <w:sz w:val="22"/>
                <w:szCs w:val="22"/>
                <w:lang w:val="hy-AM"/>
              </w:rPr>
              <w:t>Բ</w:t>
            </w:r>
            <w:r>
              <w:rPr>
                <w:rFonts w:ascii="GHEA Grapalat" w:hAnsi="GHEA Grapalat" w:cs="Calibri"/>
                <w:color w:val="000000"/>
                <w:sz w:val="22"/>
                <w:szCs w:val="22"/>
              </w:rPr>
              <w:t>իլիրուբին</w:t>
            </w:r>
            <w:r>
              <w:rPr>
                <w:rFonts w:ascii="GHEA Grapalat" w:hAnsi="GHEA Grapalat" w:cs="Calibri"/>
                <w:color w:val="000000"/>
                <w:sz w:val="22"/>
                <w:szCs w:val="22"/>
                <w:lang w:val="hy-AM"/>
              </w:rPr>
              <w:t>ի</w:t>
            </w:r>
            <w:r>
              <w:rPr>
                <w:rFonts w:ascii="GHEA Grapalat" w:hAnsi="GHEA Grapalat" w:cs="Calibri"/>
                <w:color w:val="000000"/>
                <w:sz w:val="22"/>
                <w:szCs w:val="22"/>
              </w:rPr>
              <w:t xml:space="preserve"> որոշման թեստ նախատեսված ACCENT S120 ավտոմատ բիոքիմիական վերլուծիչի համար: Ֆորմատ՝ </w:t>
            </w:r>
            <w:r>
              <w:rPr>
                <w:rFonts w:ascii="GHEA Grapalat" w:hAnsi="GHEA Grapalat" w:cs="Calibri"/>
                <w:color w:val="000000"/>
                <w:sz w:val="22"/>
                <w:szCs w:val="22"/>
                <w:lang w:val="hy-AM"/>
              </w:rPr>
              <w:t>220</w:t>
            </w:r>
            <w:r>
              <w:rPr>
                <w:rFonts w:ascii="GHEA Grapalat" w:hAnsi="GHEA Grapalat" w:cs="Calibri"/>
                <w:color w:val="000000"/>
                <w:sz w:val="22"/>
                <w:szCs w:val="22"/>
              </w:rPr>
              <w:t xml:space="preserve">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10-25°C: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3B62940C" w14:textId="4E72913C" w:rsidR="00F41D01" w:rsidRDefault="00F41D01" w:rsidP="00F41D01">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4FD6755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16144E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B9E37A0" w14:textId="1C3A7966" w:rsidR="00F41D01" w:rsidRDefault="00F41D01" w:rsidP="00F41D01">
            <w:pPr>
              <w:jc w:val="center"/>
              <w:rPr>
                <w:rFonts w:ascii="GHEA Grapalat" w:hAnsi="GHEA Grapalat"/>
                <w:sz w:val="20"/>
              </w:rPr>
            </w:pPr>
            <w:r>
              <w:rPr>
                <w:rFonts w:ascii="GHEA Grapalat" w:hAnsi="GHEA Grapalat" w:cs="Calibri"/>
                <w:color w:val="000000"/>
                <w:sz w:val="18"/>
                <w:szCs w:val="18"/>
              </w:rPr>
              <w:t>440</w:t>
            </w:r>
          </w:p>
        </w:tc>
        <w:tc>
          <w:tcPr>
            <w:tcW w:w="761" w:type="dxa"/>
            <w:tcBorders>
              <w:top w:val="single" w:sz="4" w:space="0" w:color="auto"/>
              <w:left w:val="single" w:sz="4" w:space="0" w:color="auto"/>
              <w:bottom w:val="single" w:sz="4" w:space="0" w:color="auto"/>
              <w:right w:val="single" w:sz="4" w:space="0" w:color="auto"/>
            </w:tcBorders>
          </w:tcPr>
          <w:p w14:paraId="3FC8D4F5" w14:textId="0A50064A"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69EA10F" w14:textId="3B0DFC41"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E957F0F" w14:textId="22932C5F"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6CA54D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AFB70A1" w14:textId="79D4E16B"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34</w:t>
            </w:r>
          </w:p>
        </w:tc>
        <w:tc>
          <w:tcPr>
            <w:tcW w:w="1319" w:type="dxa"/>
            <w:tcBorders>
              <w:top w:val="single" w:sz="4" w:space="0" w:color="auto"/>
              <w:left w:val="single" w:sz="4" w:space="0" w:color="auto"/>
              <w:bottom w:val="single" w:sz="4" w:space="0" w:color="auto"/>
              <w:right w:val="single" w:sz="4" w:space="0" w:color="auto"/>
            </w:tcBorders>
          </w:tcPr>
          <w:p w14:paraId="3B1C81CB" w14:textId="0319FB6D" w:rsidR="00F41D01" w:rsidRDefault="00F41D01" w:rsidP="00F41D01">
            <w:pPr>
              <w:jc w:val="center"/>
              <w:rPr>
                <w:rFonts w:ascii="Times Armenian" w:hAnsi="Times Armenian" w:cs="Arial"/>
                <w:sz w:val="20"/>
              </w:rPr>
            </w:pPr>
            <w:r>
              <w:rPr>
                <w:rFonts w:ascii="Times Armenian" w:hAnsi="Times Armenian" w:cs="Arial"/>
                <w:sz w:val="20"/>
                <w:szCs w:val="20"/>
              </w:rPr>
              <w:t>33211410</w:t>
            </w:r>
          </w:p>
        </w:tc>
        <w:tc>
          <w:tcPr>
            <w:tcW w:w="1905" w:type="dxa"/>
            <w:tcBorders>
              <w:top w:val="single" w:sz="4" w:space="0" w:color="auto"/>
              <w:left w:val="single" w:sz="4" w:space="0" w:color="auto"/>
              <w:bottom w:val="single" w:sz="4" w:space="0" w:color="auto"/>
              <w:right w:val="single" w:sz="4" w:space="0" w:color="auto"/>
            </w:tcBorders>
            <w:vAlign w:val="center"/>
          </w:tcPr>
          <w:p w14:paraId="4FAC1027" w14:textId="16CF3FF2"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ԱՍԱՏ-ի որոշման թեստ  </w:t>
            </w:r>
          </w:p>
        </w:tc>
        <w:tc>
          <w:tcPr>
            <w:tcW w:w="1173" w:type="dxa"/>
            <w:tcBorders>
              <w:top w:val="single" w:sz="4" w:space="0" w:color="auto"/>
              <w:left w:val="single" w:sz="4" w:space="0" w:color="auto"/>
              <w:bottom w:val="single" w:sz="4" w:space="0" w:color="auto"/>
              <w:right w:val="single" w:sz="4" w:space="0" w:color="auto"/>
            </w:tcBorders>
          </w:tcPr>
          <w:p w14:paraId="16F485FB"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DC4B18B" w14:textId="038DCB3B"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ԱՍԱՏ-ի որոշման թեստ նախատեսված ACCENT S120 ավտոմատ բիոքիմիական վերլուծիչի համար: Ֆորմատ՝ 490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3DDC06A6" w14:textId="27D4D500" w:rsidR="00F41D01" w:rsidRDefault="00F41D01" w:rsidP="00F41D01">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3CF7F06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ECDD6E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09B9A2E7" w14:textId="2AFC2051" w:rsidR="00F41D01" w:rsidRDefault="00F41D01" w:rsidP="00F41D01">
            <w:pPr>
              <w:jc w:val="center"/>
              <w:rPr>
                <w:rFonts w:ascii="GHEA Grapalat" w:hAnsi="GHEA Grapalat"/>
                <w:sz w:val="20"/>
              </w:rPr>
            </w:pPr>
            <w:r>
              <w:rPr>
                <w:rFonts w:ascii="GHEA Grapalat" w:hAnsi="GHEA Grapalat" w:cs="Calibri"/>
                <w:color w:val="000000"/>
                <w:sz w:val="18"/>
                <w:szCs w:val="18"/>
                <w:lang w:val="hy-AM"/>
              </w:rPr>
              <w:t>490</w:t>
            </w:r>
          </w:p>
        </w:tc>
        <w:tc>
          <w:tcPr>
            <w:tcW w:w="761" w:type="dxa"/>
            <w:tcBorders>
              <w:top w:val="single" w:sz="4" w:space="0" w:color="auto"/>
              <w:left w:val="single" w:sz="4" w:space="0" w:color="auto"/>
              <w:bottom w:val="single" w:sz="4" w:space="0" w:color="auto"/>
              <w:right w:val="single" w:sz="4" w:space="0" w:color="auto"/>
            </w:tcBorders>
          </w:tcPr>
          <w:p w14:paraId="31AB22A1" w14:textId="25708990"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D5C427F" w14:textId="695A0D63"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76FCAF8" w14:textId="3EC07205"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58C8E7F"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B49E44C" w14:textId="720BDD10" w:rsidR="00F41D01" w:rsidRPr="001620D1" w:rsidRDefault="00F41D01" w:rsidP="00F41D01">
            <w:pPr>
              <w:jc w:val="center"/>
              <w:rPr>
                <w:rFonts w:ascii="GHEA Grapalat" w:hAnsi="GHEA Grapalat"/>
                <w:sz w:val="20"/>
                <w:lang w:val="hy-AM"/>
              </w:rPr>
            </w:pPr>
            <w:r>
              <w:rPr>
                <w:rFonts w:ascii="GHEA Grapalat" w:hAnsi="GHEA Grapalat"/>
                <w:sz w:val="20"/>
                <w:lang w:val="hy-AM"/>
              </w:rPr>
              <w:t>35</w:t>
            </w:r>
          </w:p>
        </w:tc>
        <w:tc>
          <w:tcPr>
            <w:tcW w:w="1319" w:type="dxa"/>
            <w:tcBorders>
              <w:top w:val="single" w:sz="4" w:space="0" w:color="auto"/>
              <w:left w:val="single" w:sz="4" w:space="0" w:color="auto"/>
              <w:bottom w:val="single" w:sz="4" w:space="0" w:color="auto"/>
              <w:right w:val="single" w:sz="4" w:space="0" w:color="auto"/>
            </w:tcBorders>
          </w:tcPr>
          <w:p w14:paraId="2CC7EC49" w14:textId="77E30899" w:rsidR="00F41D01" w:rsidRDefault="00F41D01" w:rsidP="00F41D01">
            <w:pPr>
              <w:jc w:val="center"/>
              <w:rPr>
                <w:rFonts w:ascii="Times Armenian" w:hAnsi="Times Armenian" w:cs="Arial"/>
                <w:sz w:val="20"/>
                <w:szCs w:val="20"/>
              </w:rPr>
            </w:pPr>
            <w:r>
              <w:rPr>
                <w:rFonts w:ascii="Times Armenian" w:hAnsi="Times Armenian" w:cs="Arial"/>
                <w:sz w:val="20"/>
                <w:szCs w:val="20"/>
              </w:rPr>
              <w:t>332114</w:t>
            </w:r>
            <w:r>
              <w:rPr>
                <w:rFonts w:ascii="Calibri" w:hAnsi="Calibri" w:cs="Arial"/>
                <w:sz w:val="20"/>
                <w:szCs w:val="20"/>
                <w:lang w:val="hy-AM"/>
              </w:rPr>
              <w:t>2</w:t>
            </w:r>
            <w:r>
              <w:rPr>
                <w:rFonts w:ascii="Times Armenian" w:hAnsi="Times Armenian" w:cs="Arial"/>
                <w:sz w:val="20"/>
                <w:szCs w:val="20"/>
              </w:rPr>
              <w:t>0</w:t>
            </w:r>
          </w:p>
        </w:tc>
        <w:tc>
          <w:tcPr>
            <w:tcW w:w="1905" w:type="dxa"/>
            <w:tcBorders>
              <w:top w:val="single" w:sz="4" w:space="0" w:color="auto"/>
              <w:left w:val="single" w:sz="4" w:space="0" w:color="auto"/>
              <w:bottom w:val="single" w:sz="4" w:space="0" w:color="auto"/>
              <w:right w:val="single" w:sz="4" w:space="0" w:color="auto"/>
            </w:tcBorders>
            <w:vAlign w:val="center"/>
          </w:tcPr>
          <w:p w14:paraId="0CC07A99" w14:textId="5BCDCD2B" w:rsidR="00F41D01" w:rsidRDefault="00F41D01" w:rsidP="00F41D01">
            <w:pPr>
              <w:jc w:val="center"/>
              <w:rPr>
                <w:rFonts w:ascii="GHEA Grapalat" w:hAnsi="GHEA Grapalat" w:cs="Calibri"/>
                <w:sz w:val="20"/>
                <w:szCs w:val="20"/>
                <w:lang w:val="hy-AM"/>
              </w:rPr>
            </w:pPr>
            <w:r>
              <w:rPr>
                <w:rFonts w:ascii="GHEA Grapalat" w:hAnsi="GHEA Grapalat" w:cs="Calibri"/>
                <w:sz w:val="20"/>
                <w:szCs w:val="20"/>
              </w:rPr>
              <w:t xml:space="preserve">ԱԼԱՏ-ի որոշման թեստ  </w:t>
            </w:r>
          </w:p>
        </w:tc>
        <w:tc>
          <w:tcPr>
            <w:tcW w:w="1173" w:type="dxa"/>
            <w:tcBorders>
              <w:top w:val="single" w:sz="4" w:space="0" w:color="auto"/>
              <w:left w:val="single" w:sz="4" w:space="0" w:color="auto"/>
              <w:bottom w:val="single" w:sz="4" w:space="0" w:color="auto"/>
              <w:right w:val="single" w:sz="4" w:space="0" w:color="auto"/>
            </w:tcBorders>
          </w:tcPr>
          <w:p w14:paraId="4F2BFD66"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5A50646" w14:textId="71BA500D"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ԱԼԱՏ-ի որոշման թեստ նախատեսված ACCENT S120 ավտոմատ բիոքիմիական վերլուծիչի համար: Ֆորմատ՝ 490 թեստ: Փաթեթավորում՝ </w:t>
            </w:r>
            <w:r>
              <w:rPr>
                <w:rFonts w:ascii="GHEA Grapalat" w:hAnsi="GHEA Grapalat" w:cs="Calibri"/>
                <w:color w:val="000000"/>
                <w:sz w:val="22"/>
                <w:szCs w:val="22"/>
              </w:rPr>
              <w:lastRenderedPageBreak/>
              <w:t xml:space="preserve">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6EE8B91" w14:textId="0144C091"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086CEEE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614DFD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9DD0EFA" w14:textId="459C3B44" w:rsidR="00F41D01" w:rsidRDefault="00F41D01" w:rsidP="00F41D01">
            <w:pPr>
              <w:jc w:val="center"/>
              <w:rPr>
                <w:rFonts w:ascii="GHEA Grapalat" w:hAnsi="GHEA Grapalat"/>
                <w:sz w:val="20"/>
              </w:rPr>
            </w:pPr>
            <w:r>
              <w:rPr>
                <w:rFonts w:ascii="GHEA Grapalat" w:hAnsi="GHEA Grapalat" w:cs="Calibri"/>
                <w:color w:val="000000"/>
                <w:sz w:val="18"/>
                <w:szCs w:val="18"/>
                <w:lang w:val="hy-AM"/>
              </w:rPr>
              <w:t>490</w:t>
            </w:r>
          </w:p>
        </w:tc>
        <w:tc>
          <w:tcPr>
            <w:tcW w:w="761" w:type="dxa"/>
            <w:tcBorders>
              <w:top w:val="single" w:sz="4" w:space="0" w:color="auto"/>
              <w:left w:val="single" w:sz="4" w:space="0" w:color="auto"/>
              <w:bottom w:val="single" w:sz="4" w:space="0" w:color="auto"/>
              <w:right w:val="single" w:sz="4" w:space="0" w:color="auto"/>
            </w:tcBorders>
          </w:tcPr>
          <w:p w14:paraId="30948A07" w14:textId="159A6936"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D7FF619" w14:textId="5FC302D3"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11108D4" w14:textId="57503A0F"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1F5305D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A224632" w14:textId="669C9CB8" w:rsidR="00F41D01" w:rsidRPr="001620D1" w:rsidRDefault="00F41D01" w:rsidP="00F41D01">
            <w:pPr>
              <w:jc w:val="center"/>
              <w:rPr>
                <w:rFonts w:ascii="GHEA Grapalat" w:hAnsi="GHEA Grapalat"/>
                <w:sz w:val="20"/>
                <w:lang w:val="hy-AM"/>
              </w:rPr>
            </w:pPr>
            <w:r>
              <w:rPr>
                <w:rFonts w:ascii="GHEA Grapalat" w:hAnsi="GHEA Grapalat"/>
                <w:sz w:val="20"/>
                <w:lang w:val="hy-AM"/>
              </w:rPr>
              <w:t>36</w:t>
            </w:r>
          </w:p>
        </w:tc>
        <w:tc>
          <w:tcPr>
            <w:tcW w:w="1319" w:type="dxa"/>
            <w:tcBorders>
              <w:top w:val="single" w:sz="4" w:space="0" w:color="auto"/>
              <w:left w:val="single" w:sz="4" w:space="0" w:color="auto"/>
              <w:bottom w:val="single" w:sz="4" w:space="0" w:color="auto"/>
              <w:right w:val="single" w:sz="4" w:space="0" w:color="auto"/>
            </w:tcBorders>
          </w:tcPr>
          <w:p w14:paraId="6FEBCE78" w14:textId="3BD03062"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445CB76C" w14:textId="3CDCFEC3" w:rsidR="00F41D01" w:rsidRDefault="00F41D01" w:rsidP="00F41D01">
            <w:pPr>
              <w:jc w:val="center"/>
              <w:rPr>
                <w:rFonts w:ascii="GHEA Grapalat" w:hAnsi="GHEA Grapalat" w:cs="Calibri"/>
                <w:sz w:val="20"/>
                <w:szCs w:val="20"/>
              </w:rPr>
            </w:pPr>
            <w:r>
              <w:rPr>
                <w:rFonts w:ascii="GHEA Grapalat" w:hAnsi="GHEA Grapalat" w:cs="Calibri"/>
                <w:sz w:val="20"/>
                <w:szCs w:val="20"/>
              </w:rPr>
              <w:t>ԳԳՏ-ի որոշման թեստ</w:t>
            </w:r>
          </w:p>
        </w:tc>
        <w:tc>
          <w:tcPr>
            <w:tcW w:w="1173" w:type="dxa"/>
            <w:tcBorders>
              <w:top w:val="single" w:sz="4" w:space="0" w:color="auto"/>
              <w:left w:val="single" w:sz="4" w:space="0" w:color="auto"/>
              <w:bottom w:val="single" w:sz="4" w:space="0" w:color="auto"/>
              <w:right w:val="single" w:sz="4" w:space="0" w:color="auto"/>
            </w:tcBorders>
          </w:tcPr>
          <w:p w14:paraId="33F57E6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BFE2867" w14:textId="467CCDA1"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ԳԳՏ-ի որոշման թեստ նախատեսված ACCENT S120 ավտոմատ բիոքիմիական վերլուծիչի համար: Ֆորմատ՝ 200 թեստ: Փաթեթավորում՝ ACCENT S120 վերլուծիչի համար նախատեսված թափանցիկ տարայով։ Օգտագործման ձեռնարկում ունենա ACCENT S120 </w:t>
            </w:r>
            <w:r>
              <w:rPr>
                <w:rFonts w:ascii="GHEA Grapalat" w:hAnsi="GHEA Grapalat" w:cs="Calibri"/>
                <w:color w:val="000000"/>
                <w:sz w:val="22"/>
                <w:szCs w:val="22"/>
              </w:rPr>
              <w:lastRenderedPageBreak/>
              <w:t xml:space="preserve">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060D71B" w14:textId="05264C8B"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6E28D8A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00BB70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C79BB98" w14:textId="295331D6" w:rsidR="00F41D01" w:rsidRDefault="00F41D01" w:rsidP="00F41D01">
            <w:pPr>
              <w:jc w:val="center"/>
              <w:rPr>
                <w:rFonts w:ascii="GHEA Grapalat" w:hAnsi="GHEA Grapalat"/>
                <w:sz w:val="20"/>
              </w:rPr>
            </w:pPr>
            <w:r>
              <w:rPr>
                <w:rFonts w:ascii="GHEA Grapalat" w:hAnsi="GHEA Grapalat" w:cs="Calibri"/>
                <w:color w:val="000000"/>
                <w:sz w:val="18"/>
                <w:szCs w:val="18"/>
                <w:lang w:val="hy-AM"/>
              </w:rPr>
              <w:t>200</w:t>
            </w:r>
          </w:p>
        </w:tc>
        <w:tc>
          <w:tcPr>
            <w:tcW w:w="761" w:type="dxa"/>
            <w:tcBorders>
              <w:top w:val="single" w:sz="4" w:space="0" w:color="auto"/>
              <w:left w:val="single" w:sz="4" w:space="0" w:color="auto"/>
              <w:bottom w:val="single" w:sz="4" w:space="0" w:color="auto"/>
              <w:right w:val="single" w:sz="4" w:space="0" w:color="auto"/>
            </w:tcBorders>
          </w:tcPr>
          <w:p w14:paraId="751EA290" w14:textId="77ABA133"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34F612E" w14:textId="0E542627"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74FE6B9" w14:textId="4D486D20"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F71671F"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DEAC501" w14:textId="100040B8" w:rsidR="00F41D01" w:rsidRPr="001620D1" w:rsidRDefault="00F41D01" w:rsidP="00F41D01">
            <w:pPr>
              <w:jc w:val="center"/>
              <w:rPr>
                <w:rFonts w:ascii="GHEA Grapalat" w:hAnsi="GHEA Grapalat"/>
                <w:sz w:val="20"/>
                <w:lang w:val="hy-AM"/>
              </w:rPr>
            </w:pPr>
            <w:r>
              <w:rPr>
                <w:rFonts w:ascii="GHEA Grapalat" w:hAnsi="GHEA Grapalat"/>
                <w:sz w:val="20"/>
                <w:lang w:val="hy-AM"/>
              </w:rPr>
              <w:t>37</w:t>
            </w:r>
          </w:p>
        </w:tc>
        <w:tc>
          <w:tcPr>
            <w:tcW w:w="1319" w:type="dxa"/>
            <w:tcBorders>
              <w:top w:val="single" w:sz="4" w:space="0" w:color="auto"/>
              <w:left w:val="single" w:sz="4" w:space="0" w:color="auto"/>
              <w:bottom w:val="single" w:sz="4" w:space="0" w:color="auto"/>
              <w:right w:val="single" w:sz="4" w:space="0" w:color="auto"/>
            </w:tcBorders>
          </w:tcPr>
          <w:p w14:paraId="1294B2D9" w14:textId="6E8F3EFC"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6D9DEF7E" w14:textId="08704C00"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Հիմնային ֆոսֆատազայի որոշման թեստ </w:t>
            </w:r>
          </w:p>
        </w:tc>
        <w:tc>
          <w:tcPr>
            <w:tcW w:w="1173" w:type="dxa"/>
            <w:tcBorders>
              <w:top w:val="single" w:sz="4" w:space="0" w:color="auto"/>
              <w:left w:val="single" w:sz="4" w:space="0" w:color="auto"/>
              <w:bottom w:val="single" w:sz="4" w:space="0" w:color="auto"/>
              <w:right w:val="single" w:sz="4" w:space="0" w:color="auto"/>
            </w:tcBorders>
          </w:tcPr>
          <w:p w14:paraId="5EF9AB9C"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2B395CCF" w14:textId="3CE96132"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Հիմնային ֆոսֆատազայի որոշման թեստ նախատեսված ACCENT S120 ավտոմատ բիոքիմիական վերլուծիչի համար: Ֆորմատ՝ 160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w:t>
            </w:r>
            <w:r>
              <w:rPr>
                <w:rFonts w:ascii="GHEA Grapalat" w:hAnsi="GHEA Grapalat" w:cs="Calibri"/>
                <w:color w:val="000000"/>
                <w:sz w:val="22"/>
                <w:szCs w:val="22"/>
              </w:rPr>
              <w:lastRenderedPageBreak/>
              <w:t xml:space="preserve">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52AA4292" w14:textId="5720589E"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68C8BEE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8511C1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AAF1BE2" w14:textId="0EF47D38" w:rsidR="00F41D01" w:rsidRDefault="00F41D01" w:rsidP="00F41D01">
            <w:pPr>
              <w:jc w:val="center"/>
              <w:rPr>
                <w:rFonts w:ascii="GHEA Grapalat" w:hAnsi="GHEA Grapalat"/>
                <w:sz w:val="20"/>
              </w:rPr>
            </w:pPr>
            <w:r>
              <w:rPr>
                <w:rFonts w:ascii="GHEA Grapalat" w:hAnsi="GHEA Grapalat" w:cs="Calibri"/>
                <w:color w:val="000000"/>
                <w:sz w:val="18"/>
                <w:szCs w:val="18"/>
                <w:lang w:val="hy-AM"/>
              </w:rPr>
              <w:t>320</w:t>
            </w:r>
          </w:p>
        </w:tc>
        <w:tc>
          <w:tcPr>
            <w:tcW w:w="761" w:type="dxa"/>
            <w:tcBorders>
              <w:top w:val="single" w:sz="4" w:space="0" w:color="auto"/>
              <w:left w:val="single" w:sz="4" w:space="0" w:color="auto"/>
              <w:bottom w:val="single" w:sz="4" w:space="0" w:color="auto"/>
              <w:right w:val="single" w:sz="4" w:space="0" w:color="auto"/>
            </w:tcBorders>
          </w:tcPr>
          <w:p w14:paraId="0ACD873E" w14:textId="54747C53"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9CA1CB5" w14:textId="13D251B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9BC14A9" w14:textId="0695EA5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BBC5E1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0C6D495" w14:textId="74541527" w:rsidR="00F41D01" w:rsidRPr="001620D1" w:rsidRDefault="00F41D01" w:rsidP="00F41D01">
            <w:pPr>
              <w:jc w:val="center"/>
              <w:rPr>
                <w:rFonts w:ascii="GHEA Grapalat" w:hAnsi="GHEA Grapalat"/>
                <w:sz w:val="20"/>
                <w:lang w:val="hy-AM"/>
              </w:rPr>
            </w:pPr>
            <w:r>
              <w:rPr>
                <w:rFonts w:ascii="GHEA Grapalat" w:hAnsi="GHEA Grapalat"/>
                <w:sz w:val="20"/>
                <w:lang w:val="hy-AM"/>
              </w:rPr>
              <w:t>38</w:t>
            </w:r>
          </w:p>
        </w:tc>
        <w:tc>
          <w:tcPr>
            <w:tcW w:w="1319" w:type="dxa"/>
            <w:tcBorders>
              <w:top w:val="single" w:sz="4" w:space="0" w:color="auto"/>
              <w:left w:val="single" w:sz="4" w:space="0" w:color="auto"/>
              <w:bottom w:val="single" w:sz="4" w:space="0" w:color="auto"/>
              <w:right w:val="single" w:sz="4" w:space="0" w:color="auto"/>
            </w:tcBorders>
          </w:tcPr>
          <w:p w14:paraId="46D631F8" w14:textId="404B0389"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2247C8C5" w14:textId="18D37E02" w:rsidR="00F41D01" w:rsidRDefault="00F41D01" w:rsidP="00F41D01">
            <w:pPr>
              <w:jc w:val="center"/>
              <w:rPr>
                <w:rFonts w:ascii="GHEA Grapalat" w:hAnsi="GHEA Grapalat" w:cs="Calibri"/>
                <w:sz w:val="20"/>
                <w:szCs w:val="20"/>
              </w:rPr>
            </w:pPr>
            <w:r>
              <w:rPr>
                <w:rFonts w:ascii="GHEA Grapalat" w:hAnsi="GHEA Grapalat" w:cs="Calibri"/>
                <w:sz w:val="20"/>
                <w:szCs w:val="20"/>
              </w:rPr>
              <w:t>ԼԴՀ-ի որոշման թեստ նախատեսված</w:t>
            </w:r>
          </w:p>
        </w:tc>
        <w:tc>
          <w:tcPr>
            <w:tcW w:w="1173" w:type="dxa"/>
            <w:tcBorders>
              <w:top w:val="single" w:sz="4" w:space="0" w:color="auto"/>
              <w:left w:val="single" w:sz="4" w:space="0" w:color="auto"/>
              <w:bottom w:val="single" w:sz="4" w:space="0" w:color="auto"/>
              <w:right w:val="single" w:sz="4" w:space="0" w:color="auto"/>
            </w:tcBorders>
          </w:tcPr>
          <w:p w14:paraId="36EDE098"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ECDF571" w14:textId="60428E7C"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ԼԴՀ-ի որոշման թեստ նախատեսված ACCENT S120 ավտոմատ բիոքիմիական վերլուծիչի համար: Ֆորմատ՝ 200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w:t>
            </w:r>
            <w:r>
              <w:rPr>
                <w:rFonts w:ascii="GHEA Grapalat" w:hAnsi="GHEA Grapalat" w:cs="Calibri"/>
                <w:color w:val="000000"/>
                <w:sz w:val="22"/>
                <w:szCs w:val="22"/>
              </w:rPr>
              <w:lastRenderedPageBreak/>
              <w:t xml:space="preserve">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E4DE22B" w14:textId="0495C109"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2CEA579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52F697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6EDCEBF" w14:textId="001B337D" w:rsidR="00F41D01" w:rsidRDefault="00F41D01" w:rsidP="00F41D01">
            <w:pPr>
              <w:jc w:val="center"/>
              <w:rPr>
                <w:rFonts w:ascii="GHEA Grapalat" w:hAnsi="GHEA Grapalat"/>
                <w:sz w:val="20"/>
              </w:rPr>
            </w:pPr>
            <w:r>
              <w:rPr>
                <w:rFonts w:ascii="GHEA Grapalat" w:hAnsi="GHEA Grapalat" w:cs="Calibri"/>
                <w:color w:val="000000"/>
                <w:sz w:val="18"/>
                <w:szCs w:val="18"/>
                <w:lang w:val="hy-AM"/>
              </w:rPr>
              <w:t>200</w:t>
            </w:r>
          </w:p>
        </w:tc>
        <w:tc>
          <w:tcPr>
            <w:tcW w:w="761" w:type="dxa"/>
            <w:tcBorders>
              <w:top w:val="single" w:sz="4" w:space="0" w:color="auto"/>
              <w:left w:val="single" w:sz="4" w:space="0" w:color="auto"/>
              <w:bottom w:val="single" w:sz="4" w:space="0" w:color="auto"/>
              <w:right w:val="single" w:sz="4" w:space="0" w:color="auto"/>
            </w:tcBorders>
          </w:tcPr>
          <w:p w14:paraId="1C217165" w14:textId="2E93053F"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A07FAD8" w14:textId="593D1CA0"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F2F116D" w14:textId="18800D14"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E3CFC5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58FBFBF" w14:textId="5240FAFB" w:rsidR="00F41D01" w:rsidRPr="001620D1" w:rsidRDefault="00F41D01" w:rsidP="00F41D01">
            <w:pPr>
              <w:jc w:val="center"/>
              <w:rPr>
                <w:rFonts w:ascii="GHEA Grapalat" w:hAnsi="GHEA Grapalat"/>
                <w:sz w:val="20"/>
                <w:lang w:val="hy-AM"/>
              </w:rPr>
            </w:pPr>
            <w:r>
              <w:rPr>
                <w:rFonts w:ascii="GHEA Grapalat" w:hAnsi="GHEA Grapalat"/>
                <w:sz w:val="20"/>
                <w:lang w:val="hy-AM"/>
              </w:rPr>
              <w:t>39</w:t>
            </w:r>
          </w:p>
        </w:tc>
        <w:tc>
          <w:tcPr>
            <w:tcW w:w="1319" w:type="dxa"/>
            <w:tcBorders>
              <w:top w:val="single" w:sz="4" w:space="0" w:color="auto"/>
              <w:left w:val="single" w:sz="4" w:space="0" w:color="auto"/>
              <w:bottom w:val="single" w:sz="4" w:space="0" w:color="auto"/>
              <w:right w:val="single" w:sz="4" w:space="0" w:color="auto"/>
            </w:tcBorders>
          </w:tcPr>
          <w:p w14:paraId="56BBFBC5" w14:textId="038281C6"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04B6984D" w14:textId="40B943AC"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Ամիլազայի որոշման թեստ </w:t>
            </w:r>
          </w:p>
        </w:tc>
        <w:tc>
          <w:tcPr>
            <w:tcW w:w="1173" w:type="dxa"/>
            <w:tcBorders>
              <w:top w:val="single" w:sz="4" w:space="0" w:color="auto"/>
              <w:left w:val="single" w:sz="4" w:space="0" w:color="auto"/>
              <w:bottom w:val="single" w:sz="4" w:space="0" w:color="auto"/>
              <w:right w:val="single" w:sz="4" w:space="0" w:color="auto"/>
            </w:tcBorders>
          </w:tcPr>
          <w:p w14:paraId="6BFD6C6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433BE18" w14:textId="74610449"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Ամիլազայի որոշման թեստ նախատեսված ACCENT S120 ավտոմատ բիոքիմիական վերլուծիչի համար: Ֆորմատ՝ 260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0109E7A" w14:textId="1E6606E9" w:rsidR="00F41D01" w:rsidRDefault="00F41D01" w:rsidP="00F41D01">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189C564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0A5F4B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9A94C8A" w14:textId="4B23E1ED" w:rsidR="00F41D01" w:rsidRDefault="00F41D01" w:rsidP="00F41D01">
            <w:pPr>
              <w:jc w:val="center"/>
              <w:rPr>
                <w:rFonts w:ascii="GHEA Grapalat" w:hAnsi="GHEA Grapalat"/>
                <w:sz w:val="20"/>
              </w:rPr>
            </w:pPr>
            <w:r>
              <w:rPr>
                <w:rFonts w:ascii="GHEA Grapalat" w:hAnsi="GHEA Grapalat" w:cs="Calibri"/>
                <w:color w:val="000000"/>
                <w:sz w:val="18"/>
                <w:szCs w:val="18"/>
              </w:rPr>
              <w:t>260</w:t>
            </w:r>
          </w:p>
        </w:tc>
        <w:tc>
          <w:tcPr>
            <w:tcW w:w="761" w:type="dxa"/>
            <w:tcBorders>
              <w:top w:val="single" w:sz="4" w:space="0" w:color="auto"/>
              <w:left w:val="single" w:sz="4" w:space="0" w:color="auto"/>
              <w:bottom w:val="single" w:sz="4" w:space="0" w:color="auto"/>
              <w:right w:val="single" w:sz="4" w:space="0" w:color="auto"/>
            </w:tcBorders>
          </w:tcPr>
          <w:p w14:paraId="2EEA25C5" w14:textId="3A9F0D4D"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7B7D606" w14:textId="02CE1267"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29A8DC2" w14:textId="36A49B36"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041985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66BBEC9" w14:textId="0F554954"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40</w:t>
            </w:r>
          </w:p>
        </w:tc>
        <w:tc>
          <w:tcPr>
            <w:tcW w:w="1319" w:type="dxa"/>
            <w:tcBorders>
              <w:top w:val="single" w:sz="4" w:space="0" w:color="auto"/>
              <w:left w:val="single" w:sz="4" w:space="0" w:color="auto"/>
              <w:bottom w:val="single" w:sz="4" w:space="0" w:color="auto"/>
              <w:right w:val="single" w:sz="4" w:space="0" w:color="auto"/>
            </w:tcBorders>
          </w:tcPr>
          <w:p w14:paraId="0E82FCD7" w14:textId="63E33D62"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522A7316" w14:textId="1FB6D67C" w:rsidR="00F41D01" w:rsidRDefault="00F41D01" w:rsidP="00F41D01">
            <w:pPr>
              <w:jc w:val="center"/>
              <w:rPr>
                <w:rFonts w:ascii="GHEA Grapalat" w:hAnsi="GHEA Grapalat" w:cs="Calibri"/>
                <w:sz w:val="20"/>
                <w:szCs w:val="20"/>
              </w:rPr>
            </w:pPr>
            <w:r>
              <w:rPr>
                <w:rFonts w:ascii="GHEA Grapalat" w:hAnsi="GHEA Grapalat" w:cs="Calibri"/>
                <w:sz w:val="20"/>
                <w:szCs w:val="20"/>
              </w:rPr>
              <w:t>Լիպազայի որոշման թեստ</w:t>
            </w:r>
          </w:p>
        </w:tc>
        <w:tc>
          <w:tcPr>
            <w:tcW w:w="1173" w:type="dxa"/>
            <w:tcBorders>
              <w:top w:val="single" w:sz="4" w:space="0" w:color="auto"/>
              <w:left w:val="single" w:sz="4" w:space="0" w:color="auto"/>
              <w:bottom w:val="single" w:sz="4" w:space="0" w:color="auto"/>
              <w:right w:val="single" w:sz="4" w:space="0" w:color="auto"/>
            </w:tcBorders>
          </w:tcPr>
          <w:p w14:paraId="418DE88F"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C1FA06B" w14:textId="48EE4B2C" w:rsidR="00F41D01" w:rsidRDefault="00F41D01" w:rsidP="00F41D01">
            <w:pPr>
              <w:jc w:val="center"/>
              <w:rPr>
                <w:rFonts w:ascii="GHEA Grapalat" w:hAnsi="GHEA Grapalat"/>
                <w:sz w:val="20"/>
              </w:rPr>
            </w:pPr>
            <w:r>
              <w:rPr>
                <w:rFonts w:ascii="GHEA Grapalat" w:hAnsi="GHEA Grapalat" w:cs="Calibri"/>
                <w:color w:val="000000"/>
                <w:sz w:val="22"/>
                <w:szCs w:val="22"/>
              </w:rPr>
              <w:t>Լիպազայի որոշման թեստ նախատեսված ACCENT S120</w:t>
            </w:r>
            <w:r>
              <w:rPr>
                <w:rFonts w:ascii="GHEA Grapalat" w:hAnsi="GHEA Grapalat" w:cs="Calibri"/>
                <w:color w:val="000000"/>
                <w:sz w:val="22"/>
                <w:szCs w:val="22"/>
              </w:rPr>
              <w:br/>
              <w:t xml:space="preserve">ավտոմատ բիոքիմիական վերլուծիչի համար: Ֆորմատ՝ 100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45A2D58" w14:textId="444F0C84" w:rsidR="00F41D01" w:rsidRDefault="00F41D01" w:rsidP="00F41D01">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728A683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2CC678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6ADBCAE" w14:textId="27A00A02" w:rsidR="00F41D01" w:rsidRDefault="00F41D01" w:rsidP="00F41D01">
            <w:pPr>
              <w:jc w:val="center"/>
              <w:rPr>
                <w:rFonts w:ascii="GHEA Grapalat" w:hAnsi="GHEA Grapalat"/>
                <w:sz w:val="20"/>
              </w:rPr>
            </w:pPr>
            <w:r>
              <w:rPr>
                <w:rFonts w:ascii="GHEA Grapalat" w:hAnsi="GHEA Grapalat" w:cs="Calibri"/>
                <w:color w:val="000000"/>
                <w:sz w:val="18"/>
                <w:szCs w:val="18"/>
                <w:lang w:val="hy-AM"/>
              </w:rPr>
              <w:t>100</w:t>
            </w:r>
          </w:p>
        </w:tc>
        <w:tc>
          <w:tcPr>
            <w:tcW w:w="761" w:type="dxa"/>
            <w:tcBorders>
              <w:top w:val="single" w:sz="4" w:space="0" w:color="auto"/>
              <w:left w:val="single" w:sz="4" w:space="0" w:color="auto"/>
              <w:bottom w:val="single" w:sz="4" w:space="0" w:color="auto"/>
              <w:right w:val="single" w:sz="4" w:space="0" w:color="auto"/>
            </w:tcBorders>
          </w:tcPr>
          <w:p w14:paraId="422C2FFC" w14:textId="41ACB157"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439A90B" w14:textId="191C1C71"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316E450" w14:textId="667BD99D"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0F73AD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2EBDBAA" w14:textId="2ABDA756" w:rsidR="00F41D01" w:rsidRPr="001620D1" w:rsidRDefault="00F41D01" w:rsidP="00F41D01">
            <w:pPr>
              <w:jc w:val="center"/>
              <w:rPr>
                <w:rFonts w:ascii="GHEA Grapalat" w:hAnsi="GHEA Grapalat"/>
                <w:sz w:val="20"/>
                <w:lang w:val="hy-AM"/>
              </w:rPr>
            </w:pPr>
            <w:r>
              <w:rPr>
                <w:rFonts w:ascii="GHEA Grapalat" w:hAnsi="GHEA Grapalat"/>
                <w:sz w:val="20"/>
                <w:lang w:val="hy-AM"/>
              </w:rPr>
              <w:t>41</w:t>
            </w:r>
          </w:p>
        </w:tc>
        <w:tc>
          <w:tcPr>
            <w:tcW w:w="1319" w:type="dxa"/>
            <w:tcBorders>
              <w:top w:val="single" w:sz="4" w:space="0" w:color="auto"/>
              <w:left w:val="single" w:sz="4" w:space="0" w:color="auto"/>
              <w:bottom w:val="single" w:sz="4" w:space="0" w:color="auto"/>
              <w:right w:val="single" w:sz="4" w:space="0" w:color="auto"/>
            </w:tcBorders>
          </w:tcPr>
          <w:p w14:paraId="2D56B51E" w14:textId="38584F93"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726F07C1" w14:textId="2EF197B0"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Խոլեստերինի որոշման թեստ </w:t>
            </w:r>
          </w:p>
        </w:tc>
        <w:tc>
          <w:tcPr>
            <w:tcW w:w="1173" w:type="dxa"/>
            <w:tcBorders>
              <w:top w:val="single" w:sz="4" w:space="0" w:color="auto"/>
              <w:left w:val="single" w:sz="4" w:space="0" w:color="auto"/>
              <w:bottom w:val="single" w:sz="4" w:space="0" w:color="auto"/>
              <w:right w:val="single" w:sz="4" w:space="0" w:color="auto"/>
            </w:tcBorders>
          </w:tcPr>
          <w:p w14:paraId="28896F60"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B827DE2" w14:textId="78C6AB20"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Խոլեստերինի որոշման թեստ նախատեսված ACCENT S120 ավտոմատ բիոքիմիական վերլուծիչի համար: Ֆորմատ՝ 620 </w:t>
            </w:r>
            <w:r>
              <w:rPr>
                <w:rFonts w:ascii="GHEA Grapalat" w:hAnsi="GHEA Grapalat" w:cs="Calibri"/>
                <w:color w:val="000000"/>
                <w:sz w:val="22"/>
                <w:szCs w:val="22"/>
              </w:rPr>
              <w:lastRenderedPageBreak/>
              <w:t xml:space="preserve">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8240FEF" w14:textId="05551A40"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3A840C9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6E371E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0E960A48" w14:textId="2CDCBE87" w:rsidR="00F41D01" w:rsidRDefault="00F41D01" w:rsidP="00F41D01">
            <w:pPr>
              <w:jc w:val="center"/>
              <w:rPr>
                <w:rFonts w:ascii="GHEA Grapalat" w:hAnsi="GHEA Grapalat"/>
                <w:sz w:val="20"/>
              </w:rPr>
            </w:pPr>
            <w:r>
              <w:rPr>
                <w:rFonts w:ascii="GHEA Grapalat" w:hAnsi="GHEA Grapalat" w:cs="Calibri"/>
                <w:color w:val="000000"/>
                <w:sz w:val="18"/>
                <w:szCs w:val="18"/>
                <w:lang w:val="hy-AM"/>
              </w:rPr>
              <w:t>7440</w:t>
            </w:r>
          </w:p>
        </w:tc>
        <w:tc>
          <w:tcPr>
            <w:tcW w:w="761" w:type="dxa"/>
            <w:tcBorders>
              <w:top w:val="single" w:sz="4" w:space="0" w:color="auto"/>
              <w:left w:val="single" w:sz="4" w:space="0" w:color="auto"/>
              <w:bottom w:val="single" w:sz="4" w:space="0" w:color="auto"/>
              <w:right w:val="single" w:sz="4" w:space="0" w:color="auto"/>
            </w:tcBorders>
          </w:tcPr>
          <w:p w14:paraId="2D1531C4" w14:textId="2B85FA24"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122FC3B" w14:textId="4DD9FA4A"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633169C" w14:textId="3E63C01A"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B90290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51651C0" w14:textId="705A6E6E" w:rsidR="00F41D01" w:rsidRPr="001620D1" w:rsidRDefault="00F41D01" w:rsidP="00F41D01">
            <w:pPr>
              <w:jc w:val="center"/>
              <w:rPr>
                <w:rFonts w:ascii="GHEA Grapalat" w:hAnsi="GHEA Grapalat"/>
                <w:sz w:val="20"/>
                <w:lang w:val="hy-AM"/>
              </w:rPr>
            </w:pPr>
            <w:r>
              <w:rPr>
                <w:rFonts w:ascii="GHEA Grapalat" w:hAnsi="GHEA Grapalat"/>
                <w:sz w:val="20"/>
                <w:lang w:val="hy-AM"/>
              </w:rPr>
              <w:t>42</w:t>
            </w:r>
          </w:p>
        </w:tc>
        <w:tc>
          <w:tcPr>
            <w:tcW w:w="1319" w:type="dxa"/>
            <w:tcBorders>
              <w:top w:val="single" w:sz="4" w:space="0" w:color="auto"/>
              <w:left w:val="single" w:sz="4" w:space="0" w:color="auto"/>
              <w:bottom w:val="single" w:sz="4" w:space="0" w:color="auto"/>
              <w:right w:val="single" w:sz="4" w:space="0" w:color="auto"/>
            </w:tcBorders>
          </w:tcPr>
          <w:p w14:paraId="744B3101" w14:textId="13CD6969"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03A3DB4B" w14:textId="4A518AF4" w:rsidR="00F41D01" w:rsidRDefault="00F41D01" w:rsidP="00F41D01">
            <w:pPr>
              <w:jc w:val="center"/>
              <w:rPr>
                <w:rFonts w:ascii="GHEA Grapalat" w:hAnsi="GHEA Grapalat" w:cs="Calibri"/>
                <w:sz w:val="20"/>
                <w:szCs w:val="20"/>
              </w:rPr>
            </w:pPr>
            <w:r>
              <w:rPr>
                <w:rFonts w:ascii="GHEA Grapalat" w:hAnsi="GHEA Grapalat" w:cs="Calibri"/>
                <w:sz w:val="20"/>
                <w:szCs w:val="20"/>
              </w:rPr>
              <w:t>ՀԴԼ խոլեստերինի որոշման թեստ</w:t>
            </w:r>
          </w:p>
        </w:tc>
        <w:tc>
          <w:tcPr>
            <w:tcW w:w="1173" w:type="dxa"/>
            <w:tcBorders>
              <w:top w:val="single" w:sz="4" w:space="0" w:color="auto"/>
              <w:left w:val="single" w:sz="4" w:space="0" w:color="auto"/>
              <w:bottom w:val="single" w:sz="4" w:space="0" w:color="auto"/>
              <w:right w:val="single" w:sz="4" w:space="0" w:color="auto"/>
            </w:tcBorders>
          </w:tcPr>
          <w:p w14:paraId="40207D5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974B205" w14:textId="789FEA26"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ՀԴԼ խոլեստերինի որոշման թեստ նախատեսված ACCENT S120 ավտոմատ բիոքիմիական վերլուծիչի համար: Ֆորմատ՝ 280 թեստ: Փաթեթավորում՝ ACCENT S120 վերլուծիչի համար նախատեսված թափանցիկ տարայով։ Օգտագործման </w:t>
            </w:r>
            <w:r>
              <w:rPr>
                <w:rFonts w:ascii="GHEA Grapalat" w:hAnsi="GHEA Grapalat" w:cs="Calibri"/>
                <w:color w:val="000000"/>
                <w:sz w:val="22"/>
                <w:szCs w:val="22"/>
              </w:rPr>
              <w:lastRenderedPageBreak/>
              <w:t xml:space="preserve">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4CDE2DA0" w14:textId="354C9A1E"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02893BB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5C517E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533B245" w14:textId="56C144D1" w:rsidR="00F41D01" w:rsidRDefault="00F41D01" w:rsidP="00F41D01">
            <w:pPr>
              <w:jc w:val="center"/>
              <w:rPr>
                <w:rFonts w:ascii="GHEA Grapalat" w:hAnsi="GHEA Grapalat"/>
                <w:sz w:val="20"/>
              </w:rPr>
            </w:pPr>
            <w:r>
              <w:rPr>
                <w:rFonts w:ascii="GHEA Grapalat" w:hAnsi="GHEA Grapalat" w:cs="Calibri"/>
                <w:color w:val="000000"/>
                <w:sz w:val="18"/>
                <w:szCs w:val="18"/>
                <w:lang w:val="hy-AM"/>
              </w:rPr>
              <w:t>1680</w:t>
            </w:r>
          </w:p>
        </w:tc>
        <w:tc>
          <w:tcPr>
            <w:tcW w:w="761" w:type="dxa"/>
            <w:tcBorders>
              <w:top w:val="single" w:sz="4" w:space="0" w:color="auto"/>
              <w:left w:val="single" w:sz="4" w:space="0" w:color="auto"/>
              <w:bottom w:val="single" w:sz="4" w:space="0" w:color="auto"/>
              <w:right w:val="single" w:sz="4" w:space="0" w:color="auto"/>
            </w:tcBorders>
          </w:tcPr>
          <w:p w14:paraId="3B4AE35F" w14:textId="4F79F08C"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3019957" w14:textId="140E16E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F6472AD" w14:textId="7B919945"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96470D1"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2286295" w14:textId="5EDB0449" w:rsidR="00F41D01" w:rsidRPr="001620D1" w:rsidRDefault="00F41D01" w:rsidP="00F41D01">
            <w:pPr>
              <w:jc w:val="center"/>
              <w:rPr>
                <w:rFonts w:ascii="GHEA Grapalat" w:hAnsi="GHEA Grapalat"/>
                <w:sz w:val="20"/>
                <w:lang w:val="hy-AM"/>
              </w:rPr>
            </w:pPr>
            <w:r>
              <w:rPr>
                <w:rFonts w:ascii="GHEA Grapalat" w:hAnsi="GHEA Grapalat"/>
                <w:sz w:val="20"/>
                <w:lang w:val="hy-AM"/>
              </w:rPr>
              <w:t>43</w:t>
            </w:r>
          </w:p>
        </w:tc>
        <w:tc>
          <w:tcPr>
            <w:tcW w:w="1319" w:type="dxa"/>
            <w:tcBorders>
              <w:top w:val="single" w:sz="4" w:space="0" w:color="auto"/>
              <w:left w:val="single" w:sz="4" w:space="0" w:color="auto"/>
              <w:bottom w:val="single" w:sz="4" w:space="0" w:color="auto"/>
              <w:right w:val="single" w:sz="4" w:space="0" w:color="auto"/>
            </w:tcBorders>
          </w:tcPr>
          <w:p w14:paraId="325ABB28" w14:textId="1BB1E7DA"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5DCABCE1" w14:textId="13184C5F"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ԼԴԼ խոլեստերինի որոշման թեստ </w:t>
            </w:r>
          </w:p>
        </w:tc>
        <w:tc>
          <w:tcPr>
            <w:tcW w:w="1173" w:type="dxa"/>
            <w:tcBorders>
              <w:top w:val="single" w:sz="4" w:space="0" w:color="auto"/>
              <w:left w:val="single" w:sz="4" w:space="0" w:color="auto"/>
              <w:bottom w:val="single" w:sz="4" w:space="0" w:color="auto"/>
              <w:right w:val="single" w:sz="4" w:space="0" w:color="auto"/>
            </w:tcBorders>
          </w:tcPr>
          <w:p w14:paraId="45BCEB4A"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B9B50C4" w14:textId="29E6BA01"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ԼԴԼ խոլեստերինի որոշման թեստ նախատեսված ACCENT S120 ավտոմատ բիոքիմիական վերլուծիչի համար: Ֆորմատ՝ 140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w:t>
            </w:r>
            <w:r>
              <w:rPr>
                <w:rFonts w:ascii="GHEA Grapalat" w:hAnsi="GHEA Grapalat" w:cs="Calibri"/>
                <w:color w:val="000000"/>
                <w:sz w:val="22"/>
                <w:szCs w:val="22"/>
              </w:rPr>
              <w:lastRenderedPageBreak/>
              <w:t xml:space="preserve">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0767C12" w14:textId="26369881"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2C82849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625B50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0F9F9AE7" w14:textId="178544FD" w:rsidR="00F41D01" w:rsidRDefault="00F41D01" w:rsidP="00F41D01">
            <w:pPr>
              <w:jc w:val="center"/>
              <w:rPr>
                <w:rFonts w:ascii="GHEA Grapalat" w:hAnsi="GHEA Grapalat"/>
                <w:sz w:val="20"/>
              </w:rPr>
            </w:pPr>
            <w:r>
              <w:rPr>
                <w:rFonts w:ascii="GHEA Grapalat" w:hAnsi="GHEA Grapalat" w:cs="Calibri"/>
                <w:color w:val="000000"/>
                <w:sz w:val="18"/>
                <w:szCs w:val="18"/>
                <w:lang w:val="hy-AM"/>
              </w:rPr>
              <w:t>1680</w:t>
            </w:r>
          </w:p>
        </w:tc>
        <w:tc>
          <w:tcPr>
            <w:tcW w:w="761" w:type="dxa"/>
            <w:tcBorders>
              <w:top w:val="single" w:sz="4" w:space="0" w:color="auto"/>
              <w:left w:val="single" w:sz="4" w:space="0" w:color="auto"/>
              <w:bottom w:val="single" w:sz="4" w:space="0" w:color="auto"/>
              <w:right w:val="single" w:sz="4" w:space="0" w:color="auto"/>
            </w:tcBorders>
          </w:tcPr>
          <w:p w14:paraId="790647F6" w14:textId="6EB45342"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103A37B" w14:textId="16EAF16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3A34396" w14:textId="4E3BE1F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FB53D7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D81CFA3" w14:textId="24CA2865" w:rsidR="00F41D01" w:rsidRPr="001620D1" w:rsidRDefault="00F41D01" w:rsidP="00F41D01">
            <w:pPr>
              <w:jc w:val="center"/>
              <w:rPr>
                <w:rFonts w:ascii="GHEA Grapalat" w:hAnsi="GHEA Grapalat"/>
                <w:sz w:val="20"/>
                <w:lang w:val="hy-AM"/>
              </w:rPr>
            </w:pPr>
            <w:r>
              <w:rPr>
                <w:rFonts w:ascii="GHEA Grapalat" w:hAnsi="GHEA Grapalat"/>
                <w:sz w:val="20"/>
                <w:lang w:val="hy-AM"/>
              </w:rPr>
              <w:t>44</w:t>
            </w:r>
          </w:p>
        </w:tc>
        <w:tc>
          <w:tcPr>
            <w:tcW w:w="1319" w:type="dxa"/>
            <w:tcBorders>
              <w:top w:val="single" w:sz="4" w:space="0" w:color="auto"/>
              <w:left w:val="single" w:sz="4" w:space="0" w:color="auto"/>
              <w:bottom w:val="single" w:sz="4" w:space="0" w:color="auto"/>
              <w:right w:val="single" w:sz="4" w:space="0" w:color="auto"/>
            </w:tcBorders>
          </w:tcPr>
          <w:p w14:paraId="08077D94" w14:textId="6A57DF79" w:rsidR="00F41D01" w:rsidRDefault="00F41D01" w:rsidP="00F41D01">
            <w:pPr>
              <w:jc w:val="center"/>
              <w:rPr>
                <w:rFonts w:ascii="Times Armenian" w:hAnsi="Times Armenian" w:cs="Arial"/>
                <w:sz w:val="20"/>
                <w:szCs w:val="20"/>
              </w:rPr>
            </w:pPr>
            <w:r>
              <w:rPr>
                <w:rFonts w:ascii="Times Armenian" w:hAnsi="Times Armenian" w:cs="Arial"/>
                <w:sz w:val="20"/>
                <w:szCs w:val="20"/>
              </w:rPr>
              <w:t>33211180</w:t>
            </w:r>
          </w:p>
        </w:tc>
        <w:tc>
          <w:tcPr>
            <w:tcW w:w="1905" w:type="dxa"/>
            <w:tcBorders>
              <w:top w:val="single" w:sz="4" w:space="0" w:color="auto"/>
              <w:left w:val="single" w:sz="4" w:space="0" w:color="auto"/>
              <w:bottom w:val="single" w:sz="4" w:space="0" w:color="auto"/>
              <w:right w:val="single" w:sz="4" w:space="0" w:color="auto"/>
            </w:tcBorders>
            <w:vAlign w:val="center"/>
          </w:tcPr>
          <w:p w14:paraId="226956AE" w14:textId="482507A3" w:rsidR="00F41D01" w:rsidRDefault="00F41D01" w:rsidP="00F41D01">
            <w:pPr>
              <w:jc w:val="center"/>
              <w:rPr>
                <w:rFonts w:ascii="GHEA Grapalat" w:hAnsi="GHEA Grapalat" w:cs="Calibri"/>
                <w:sz w:val="20"/>
                <w:szCs w:val="20"/>
              </w:rPr>
            </w:pPr>
            <w:r>
              <w:rPr>
                <w:rFonts w:ascii="GHEA Grapalat" w:hAnsi="GHEA Grapalat" w:cs="Calibri"/>
                <w:sz w:val="20"/>
                <w:szCs w:val="20"/>
              </w:rPr>
              <w:t>Եռգլիցերիդների որոշման թեստ</w:t>
            </w:r>
          </w:p>
        </w:tc>
        <w:tc>
          <w:tcPr>
            <w:tcW w:w="1173" w:type="dxa"/>
            <w:tcBorders>
              <w:top w:val="single" w:sz="4" w:space="0" w:color="auto"/>
              <w:left w:val="single" w:sz="4" w:space="0" w:color="auto"/>
              <w:bottom w:val="single" w:sz="4" w:space="0" w:color="auto"/>
              <w:right w:val="single" w:sz="4" w:space="0" w:color="auto"/>
            </w:tcBorders>
          </w:tcPr>
          <w:p w14:paraId="3E2F28BA"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23A4768" w14:textId="137A7821" w:rsidR="00F41D01" w:rsidRDefault="00F41D01" w:rsidP="00F41D01">
            <w:pPr>
              <w:jc w:val="center"/>
              <w:rPr>
                <w:rFonts w:ascii="GHEA Grapalat" w:hAnsi="GHEA Grapalat"/>
                <w:sz w:val="20"/>
              </w:rPr>
            </w:pPr>
            <w:r>
              <w:rPr>
                <w:rFonts w:ascii="GHEA Grapalat" w:hAnsi="GHEA Grapalat" w:cs="Calibri"/>
                <w:color w:val="000000"/>
                <w:sz w:val="22"/>
                <w:szCs w:val="22"/>
              </w:rPr>
              <w:t>Եռգլիցերիդների որոշման թեստ նախատեսված ACCENT S120</w:t>
            </w:r>
            <w:r>
              <w:rPr>
                <w:rFonts w:ascii="GHEA Grapalat" w:hAnsi="GHEA Grapalat" w:cs="Calibri"/>
                <w:color w:val="000000"/>
                <w:sz w:val="22"/>
                <w:szCs w:val="22"/>
              </w:rPr>
              <w:br/>
              <w:t xml:space="preserve">ավտոմատ բիոքիմիական վերլուծիչի համար: Ֆորմատ՝ 620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w:t>
            </w:r>
            <w:r>
              <w:rPr>
                <w:rFonts w:ascii="GHEA Grapalat" w:hAnsi="GHEA Grapalat" w:cs="Calibri"/>
                <w:color w:val="000000"/>
                <w:sz w:val="22"/>
                <w:szCs w:val="22"/>
              </w:rPr>
              <w:lastRenderedPageBreak/>
              <w:t xml:space="preserve">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0D22079" w14:textId="4FA2DA85"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1834849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1CE9AE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E184D71" w14:textId="35A60625" w:rsidR="00F41D01" w:rsidRDefault="00F41D01" w:rsidP="00F41D01">
            <w:pPr>
              <w:jc w:val="center"/>
              <w:rPr>
                <w:rFonts w:ascii="GHEA Grapalat" w:hAnsi="GHEA Grapalat"/>
                <w:sz w:val="20"/>
              </w:rPr>
            </w:pPr>
            <w:r>
              <w:rPr>
                <w:rFonts w:ascii="GHEA Grapalat" w:hAnsi="GHEA Grapalat" w:cs="Calibri"/>
                <w:color w:val="000000"/>
                <w:sz w:val="18"/>
                <w:szCs w:val="18"/>
                <w:lang w:val="hy-AM"/>
              </w:rPr>
              <w:t>3720</w:t>
            </w:r>
          </w:p>
        </w:tc>
        <w:tc>
          <w:tcPr>
            <w:tcW w:w="761" w:type="dxa"/>
            <w:tcBorders>
              <w:top w:val="single" w:sz="4" w:space="0" w:color="auto"/>
              <w:left w:val="single" w:sz="4" w:space="0" w:color="auto"/>
              <w:bottom w:val="single" w:sz="4" w:space="0" w:color="auto"/>
              <w:right w:val="single" w:sz="4" w:space="0" w:color="auto"/>
            </w:tcBorders>
          </w:tcPr>
          <w:p w14:paraId="655FC3E0" w14:textId="3D468D83"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5EA460A" w14:textId="56AFACC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78DA30F" w14:textId="2C847ED3"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894A7D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35702C8" w14:textId="12EA2A21" w:rsidR="00F41D01" w:rsidRPr="001620D1" w:rsidRDefault="00F41D01" w:rsidP="00F41D01">
            <w:pPr>
              <w:jc w:val="center"/>
              <w:rPr>
                <w:rFonts w:ascii="GHEA Grapalat" w:hAnsi="GHEA Grapalat"/>
                <w:sz w:val="20"/>
                <w:lang w:val="hy-AM"/>
              </w:rPr>
            </w:pPr>
            <w:r>
              <w:rPr>
                <w:rFonts w:ascii="GHEA Grapalat" w:hAnsi="GHEA Grapalat"/>
                <w:sz w:val="20"/>
                <w:lang w:val="hy-AM"/>
              </w:rPr>
              <w:t>45</w:t>
            </w:r>
          </w:p>
        </w:tc>
        <w:tc>
          <w:tcPr>
            <w:tcW w:w="1319" w:type="dxa"/>
            <w:tcBorders>
              <w:top w:val="single" w:sz="4" w:space="0" w:color="auto"/>
              <w:left w:val="single" w:sz="4" w:space="0" w:color="auto"/>
              <w:bottom w:val="single" w:sz="4" w:space="0" w:color="auto"/>
              <w:right w:val="single" w:sz="4" w:space="0" w:color="auto"/>
            </w:tcBorders>
          </w:tcPr>
          <w:p w14:paraId="0C12739F" w14:textId="72023C64" w:rsidR="00F41D01" w:rsidRDefault="00F41D01" w:rsidP="00F41D01">
            <w:pPr>
              <w:jc w:val="center"/>
              <w:rPr>
                <w:rFonts w:ascii="Times Armenian" w:hAnsi="Times Armenian" w:cs="Arial"/>
                <w:sz w:val="20"/>
                <w:szCs w:val="20"/>
              </w:rPr>
            </w:pPr>
            <w:r>
              <w:rPr>
                <w:rFonts w:ascii="Times Armenian" w:hAnsi="Times Armenian" w:cs="Arial"/>
                <w:sz w:val="20"/>
                <w:szCs w:val="20"/>
              </w:rPr>
              <w:t>33211120</w:t>
            </w:r>
          </w:p>
        </w:tc>
        <w:tc>
          <w:tcPr>
            <w:tcW w:w="1905" w:type="dxa"/>
            <w:tcBorders>
              <w:top w:val="single" w:sz="4" w:space="0" w:color="auto"/>
              <w:left w:val="single" w:sz="4" w:space="0" w:color="auto"/>
              <w:bottom w:val="single" w:sz="4" w:space="0" w:color="auto"/>
              <w:right w:val="single" w:sz="4" w:space="0" w:color="auto"/>
            </w:tcBorders>
            <w:vAlign w:val="center"/>
          </w:tcPr>
          <w:p w14:paraId="3AEA60BF" w14:textId="5AD3BD11" w:rsidR="00F41D01" w:rsidRDefault="00F41D01" w:rsidP="00F41D01">
            <w:pPr>
              <w:jc w:val="center"/>
              <w:rPr>
                <w:rFonts w:ascii="GHEA Grapalat" w:hAnsi="GHEA Grapalat" w:cs="Calibri"/>
                <w:sz w:val="20"/>
                <w:szCs w:val="20"/>
              </w:rPr>
            </w:pPr>
            <w:r>
              <w:rPr>
                <w:rFonts w:ascii="GHEA Grapalat" w:hAnsi="GHEA Grapalat" w:cs="Calibri"/>
                <w:sz w:val="20"/>
                <w:szCs w:val="20"/>
              </w:rPr>
              <w:t>Գլյուկոզայի որոշման թեստ</w:t>
            </w:r>
          </w:p>
        </w:tc>
        <w:tc>
          <w:tcPr>
            <w:tcW w:w="1173" w:type="dxa"/>
            <w:tcBorders>
              <w:top w:val="single" w:sz="4" w:space="0" w:color="auto"/>
              <w:left w:val="single" w:sz="4" w:space="0" w:color="auto"/>
              <w:bottom w:val="single" w:sz="4" w:space="0" w:color="auto"/>
              <w:right w:val="single" w:sz="4" w:space="0" w:color="auto"/>
            </w:tcBorders>
          </w:tcPr>
          <w:p w14:paraId="4C8E4BE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A022EC4" w14:textId="5C5F5391"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Գլյուկոզայի որոշման թեստ նախատեսված ACCENT S120 ավտոմատ բիոքիմիական վերլուծիչի համար: Ֆորմատ՝ 620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w:t>
            </w:r>
            <w:r>
              <w:rPr>
                <w:rFonts w:ascii="GHEA Grapalat" w:hAnsi="GHEA Grapalat" w:cs="Calibri"/>
                <w:color w:val="000000"/>
                <w:sz w:val="22"/>
                <w:szCs w:val="22"/>
              </w:rPr>
              <w:lastRenderedPageBreak/>
              <w:t xml:space="preserve">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0C8CCE1" w14:textId="08090F05"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026885A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EDBBD5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EFCA25B" w14:textId="5E91DE20" w:rsidR="00F41D01" w:rsidRDefault="00F41D01" w:rsidP="00F41D01">
            <w:pPr>
              <w:jc w:val="center"/>
              <w:rPr>
                <w:rFonts w:ascii="GHEA Grapalat" w:hAnsi="GHEA Grapalat"/>
                <w:sz w:val="20"/>
              </w:rPr>
            </w:pPr>
            <w:r>
              <w:rPr>
                <w:rFonts w:ascii="GHEA Grapalat" w:hAnsi="GHEA Grapalat" w:cs="Calibri"/>
                <w:color w:val="000000"/>
                <w:sz w:val="18"/>
                <w:szCs w:val="18"/>
                <w:lang w:val="hy-AM"/>
              </w:rPr>
              <w:t>6200</w:t>
            </w:r>
          </w:p>
        </w:tc>
        <w:tc>
          <w:tcPr>
            <w:tcW w:w="761" w:type="dxa"/>
            <w:tcBorders>
              <w:top w:val="single" w:sz="4" w:space="0" w:color="auto"/>
              <w:left w:val="single" w:sz="4" w:space="0" w:color="auto"/>
              <w:bottom w:val="single" w:sz="4" w:space="0" w:color="auto"/>
              <w:right w:val="single" w:sz="4" w:space="0" w:color="auto"/>
            </w:tcBorders>
          </w:tcPr>
          <w:p w14:paraId="4CED5A7E" w14:textId="1D034B04"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8B58105" w14:textId="2261A6AE"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6237035" w14:textId="17442CF7"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420779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564992C" w14:textId="20780B2E" w:rsidR="00F41D01" w:rsidRPr="001620D1" w:rsidRDefault="00F41D01" w:rsidP="00F41D01">
            <w:pPr>
              <w:jc w:val="center"/>
              <w:rPr>
                <w:rFonts w:ascii="GHEA Grapalat" w:hAnsi="GHEA Grapalat"/>
                <w:sz w:val="20"/>
                <w:lang w:val="hy-AM"/>
              </w:rPr>
            </w:pPr>
            <w:r>
              <w:rPr>
                <w:rFonts w:ascii="GHEA Grapalat" w:hAnsi="GHEA Grapalat"/>
                <w:sz w:val="20"/>
                <w:lang w:val="hy-AM"/>
              </w:rPr>
              <w:t>46</w:t>
            </w:r>
          </w:p>
        </w:tc>
        <w:tc>
          <w:tcPr>
            <w:tcW w:w="1319" w:type="dxa"/>
            <w:tcBorders>
              <w:top w:val="single" w:sz="4" w:space="0" w:color="auto"/>
              <w:left w:val="single" w:sz="4" w:space="0" w:color="auto"/>
              <w:bottom w:val="single" w:sz="4" w:space="0" w:color="auto"/>
              <w:right w:val="single" w:sz="4" w:space="0" w:color="auto"/>
            </w:tcBorders>
          </w:tcPr>
          <w:p w14:paraId="1F550062" w14:textId="2D7DCBB6" w:rsidR="00F41D01" w:rsidRDefault="00F41D01" w:rsidP="00F41D01">
            <w:pPr>
              <w:jc w:val="center"/>
              <w:rPr>
                <w:rFonts w:ascii="Times Armenian" w:hAnsi="Times Armenian" w:cs="Arial"/>
                <w:sz w:val="20"/>
                <w:szCs w:val="20"/>
              </w:rPr>
            </w:pPr>
            <w:r>
              <w:rPr>
                <w:rFonts w:ascii="Times Armenian" w:hAnsi="Times Armenian" w:cs="Arial"/>
                <w:sz w:val="20"/>
                <w:szCs w:val="20"/>
              </w:rPr>
              <w:t>33211150</w:t>
            </w:r>
          </w:p>
        </w:tc>
        <w:tc>
          <w:tcPr>
            <w:tcW w:w="1905" w:type="dxa"/>
            <w:tcBorders>
              <w:top w:val="single" w:sz="4" w:space="0" w:color="auto"/>
              <w:left w:val="single" w:sz="4" w:space="0" w:color="auto"/>
              <w:bottom w:val="single" w:sz="4" w:space="0" w:color="auto"/>
              <w:right w:val="single" w:sz="4" w:space="0" w:color="auto"/>
            </w:tcBorders>
            <w:vAlign w:val="center"/>
          </w:tcPr>
          <w:p w14:paraId="1AFC6973" w14:textId="4DFCBFA3" w:rsidR="00F41D01" w:rsidRDefault="00F41D01" w:rsidP="00F41D01">
            <w:pPr>
              <w:jc w:val="center"/>
              <w:rPr>
                <w:rFonts w:ascii="GHEA Grapalat" w:hAnsi="GHEA Grapalat" w:cs="Calibri"/>
                <w:sz w:val="20"/>
                <w:szCs w:val="20"/>
              </w:rPr>
            </w:pPr>
            <w:r>
              <w:rPr>
                <w:rFonts w:ascii="GHEA Grapalat" w:hAnsi="GHEA Grapalat" w:cs="Calibri"/>
                <w:sz w:val="20"/>
                <w:szCs w:val="20"/>
              </w:rPr>
              <w:t>Միզանյութի որոշման թեստ</w:t>
            </w:r>
          </w:p>
        </w:tc>
        <w:tc>
          <w:tcPr>
            <w:tcW w:w="1173" w:type="dxa"/>
            <w:tcBorders>
              <w:top w:val="single" w:sz="4" w:space="0" w:color="auto"/>
              <w:left w:val="single" w:sz="4" w:space="0" w:color="auto"/>
              <w:bottom w:val="single" w:sz="4" w:space="0" w:color="auto"/>
              <w:right w:val="single" w:sz="4" w:space="0" w:color="auto"/>
            </w:tcBorders>
          </w:tcPr>
          <w:p w14:paraId="60661CF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8714448" w14:textId="5015C9C0"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Միզանյութի որոշման թեստ նախատեսված ACCENT S120 ավտոմատ բիոքիմիական վերլուծիչի համար։ Ֆորմատ՝ 270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3C556C3A" w14:textId="7450A4BB" w:rsidR="00F41D01" w:rsidRDefault="00F41D01" w:rsidP="00F41D01">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3425C06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752959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640C254" w14:textId="54CC95F0" w:rsidR="00F41D01" w:rsidRDefault="00F41D01" w:rsidP="00F41D01">
            <w:pPr>
              <w:jc w:val="center"/>
              <w:rPr>
                <w:rFonts w:ascii="GHEA Grapalat" w:hAnsi="GHEA Grapalat"/>
                <w:sz w:val="20"/>
              </w:rPr>
            </w:pPr>
            <w:r>
              <w:rPr>
                <w:rFonts w:ascii="GHEA Grapalat" w:hAnsi="GHEA Grapalat" w:cs="Calibri"/>
                <w:color w:val="000000"/>
                <w:sz w:val="18"/>
                <w:szCs w:val="18"/>
                <w:lang w:val="hy-AM"/>
              </w:rPr>
              <w:t>810</w:t>
            </w:r>
          </w:p>
        </w:tc>
        <w:tc>
          <w:tcPr>
            <w:tcW w:w="761" w:type="dxa"/>
            <w:tcBorders>
              <w:top w:val="single" w:sz="4" w:space="0" w:color="auto"/>
              <w:left w:val="single" w:sz="4" w:space="0" w:color="auto"/>
              <w:bottom w:val="single" w:sz="4" w:space="0" w:color="auto"/>
              <w:right w:val="single" w:sz="4" w:space="0" w:color="auto"/>
            </w:tcBorders>
          </w:tcPr>
          <w:p w14:paraId="1D6BE483" w14:textId="47A109B4"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F2A40D1" w14:textId="07FE1F5A"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30579DA" w14:textId="3B0574D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B84575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4D9E25D" w14:textId="2F720378" w:rsidR="00F41D01" w:rsidRPr="001620D1" w:rsidRDefault="00F41D01" w:rsidP="00F41D01">
            <w:pPr>
              <w:jc w:val="center"/>
              <w:rPr>
                <w:rFonts w:ascii="GHEA Grapalat" w:hAnsi="GHEA Grapalat"/>
                <w:sz w:val="20"/>
                <w:lang w:val="hy-AM"/>
              </w:rPr>
            </w:pPr>
            <w:r>
              <w:rPr>
                <w:rFonts w:ascii="GHEA Grapalat" w:hAnsi="GHEA Grapalat"/>
                <w:sz w:val="20"/>
                <w:lang w:val="hy-AM"/>
              </w:rPr>
              <w:t>47</w:t>
            </w:r>
          </w:p>
        </w:tc>
        <w:tc>
          <w:tcPr>
            <w:tcW w:w="1319" w:type="dxa"/>
            <w:tcBorders>
              <w:top w:val="single" w:sz="4" w:space="0" w:color="auto"/>
              <w:left w:val="single" w:sz="4" w:space="0" w:color="auto"/>
              <w:bottom w:val="single" w:sz="4" w:space="0" w:color="auto"/>
              <w:right w:val="single" w:sz="4" w:space="0" w:color="auto"/>
            </w:tcBorders>
          </w:tcPr>
          <w:p w14:paraId="05CDD4F1" w14:textId="5B5F6DCF" w:rsidR="00F41D01" w:rsidRDefault="00F41D01" w:rsidP="00F41D01">
            <w:pPr>
              <w:jc w:val="center"/>
              <w:rPr>
                <w:rFonts w:ascii="Times Armenian" w:hAnsi="Times Armenian" w:cs="Arial"/>
                <w:sz w:val="20"/>
                <w:szCs w:val="20"/>
              </w:rPr>
            </w:pPr>
            <w:r>
              <w:rPr>
                <w:rFonts w:ascii="Times Armenian" w:hAnsi="Times Armenian" w:cs="Arial"/>
                <w:sz w:val="20"/>
                <w:szCs w:val="20"/>
              </w:rPr>
              <w:t>33211170</w:t>
            </w:r>
          </w:p>
        </w:tc>
        <w:tc>
          <w:tcPr>
            <w:tcW w:w="1905" w:type="dxa"/>
            <w:tcBorders>
              <w:top w:val="single" w:sz="4" w:space="0" w:color="auto"/>
              <w:left w:val="single" w:sz="4" w:space="0" w:color="auto"/>
              <w:bottom w:val="single" w:sz="4" w:space="0" w:color="auto"/>
              <w:right w:val="single" w:sz="4" w:space="0" w:color="auto"/>
            </w:tcBorders>
            <w:vAlign w:val="center"/>
          </w:tcPr>
          <w:p w14:paraId="446EDC25" w14:textId="77049003" w:rsidR="00F41D01" w:rsidRDefault="00F41D01" w:rsidP="00F41D01">
            <w:pPr>
              <w:jc w:val="center"/>
              <w:rPr>
                <w:rFonts w:ascii="GHEA Grapalat" w:hAnsi="GHEA Grapalat" w:cs="Calibri"/>
                <w:sz w:val="20"/>
                <w:szCs w:val="20"/>
              </w:rPr>
            </w:pPr>
            <w:r>
              <w:rPr>
                <w:rFonts w:ascii="GHEA Grapalat" w:hAnsi="GHEA Grapalat" w:cs="Calibri"/>
                <w:sz w:val="20"/>
                <w:szCs w:val="20"/>
              </w:rPr>
              <w:t>Միզաթթվի որոշման թեստ</w:t>
            </w:r>
          </w:p>
        </w:tc>
        <w:tc>
          <w:tcPr>
            <w:tcW w:w="1173" w:type="dxa"/>
            <w:tcBorders>
              <w:top w:val="single" w:sz="4" w:space="0" w:color="auto"/>
              <w:left w:val="single" w:sz="4" w:space="0" w:color="auto"/>
              <w:bottom w:val="single" w:sz="4" w:space="0" w:color="auto"/>
              <w:right w:val="single" w:sz="4" w:space="0" w:color="auto"/>
            </w:tcBorders>
          </w:tcPr>
          <w:p w14:paraId="6C0052ED"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37A45FB" w14:textId="6EE9B00D"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Միզաթթվի որոշման թեստ նախատեսված ACCENT S120 ավտոմատ բիոքիմիական վերլուծիչի </w:t>
            </w:r>
            <w:r>
              <w:rPr>
                <w:rFonts w:ascii="GHEA Grapalat" w:hAnsi="GHEA Grapalat" w:cs="Calibri"/>
                <w:color w:val="000000"/>
                <w:sz w:val="22"/>
                <w:szCs w:val="22"/>
              </w:rPr>
              <w:lastRenderedPageBreak/>
              <w:t xml:space="preserve">համար: Ֆորմատ՝ 310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4DB9FFF" w14:textId="0515BFED"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5895F67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C1D249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511D49A" w14:textId="2E708BE4" w:rsidR="00F41D01" w:rsidRDefault="00F41D01" w:rsidP="00F41D01">
            <w:pPr>
              <w:jc w:val="center"/>
              <w:rPr>
                <w:rFonts w:ascii="GHEA Grapalat" w:hAnsi="GHEA Grapalat"/>
                <w:sz w:val="20"/>
              </w:rPr>
            </w:pPr>
            <w:r>
              <w:rPr>
                <w:rFonts w:ascii="GHEA Grapalat" w:hAnsi="GHEA Grapalat" w:cs="Calibri"/>
                <w:color w:val="000000"/>
                <w:sz w:val="18"/>
                <w:szCs w:val="18"/>
                <w:lang w:val="hy-AM"/>
              </w:rPr>
              <w:t>3720</w:t>
            </w:r>
          </w:p>
        </w:tc>
        <w:tc>
          <w:tcPr>
            <w:tcW w:w="761" w:type="dxa"/>
            <w:tcBorders>
              <w:top w:val="single" w:sz="4" w:space="0" w:color="auto"/>
              <w:left w:val="single" w:sz="4" w:space="0" w:color="auto"/>
              <w:bottom w:val="single" w:sz="4" w:space="0" w:color="auto"/>
              <w:right w:val="single" w:sz="4" w:space="0" w:color="auto"/>
            </w:tcBorders>
          </w:tcPr>
          <w:p w14:paraId="2815FBAD" w14:textId="2EB3646C"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E64EC9E" w14:textId="33205EB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0D66242" w14:textId="7BDEB0BA"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B6891A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7F3C7A4" w14:textId="31DB394F" w:rsidR="00F41D01" w:rsidRPr="001620D1" w:rsidRDefault="00F41D01" w:rsidP="00F41D01">
            <w:pPr>
              <w:jc w:val="center"/>
              <w:rPr>
                <w:rFonts w:ascii="GHEA Grapalat" w:hAnsi="GHEA Grapalat"/>
                <w:sz w:val="20"/>
                <w:lang w:val="hy-AM"/>
              </w:rPr>
            </w:pPr>
            <w:r>
              <w:rPr>
                <w:rFonts w:ascii="GHEA Grapalat" w:hAnsi="GHEA Grapalat"/>
                <w:sz w:val="20"/>
                <w:lang w:val="hy-AM"/>
              </w:rPr>
              <w:t>48</w:t>
            </w:r>
          </w:p>
        </w:tc>
        <w:tc>
          <w:tcPr>
            <w:tcW w:w="1319" w:type="dxa"/>
            <w:tcBorders>
              <w:top w:val="single" w:sz="4" w:space="0" w:color="auto"/>
              <w:left w:val="single" w:sz="4" w:space="0" w:color="auto"/>
              <w:bottom w:val="single" w:sz="4" w:space="0" w:color="auto"/>
              <w:right w:val="single" w:sz="4" w:space="0" w:color="auto"/>
            </w:tcBorders>
          </w:tcPr>
          <w:p w14:paraId="1E3EB606" w14:textId="292EC163" w:rsidR="00F41D01" w:rsidRDefault="00F41D01" w:rsidP="00F41D01">
            <w:pPr>
              <w:jc w:val="center"/>
              <w:rPr>
                <w:rFonts w:ascii="Times Armenian" w:hAnsi="Times Armenian" w:cs="Arial"/>
                <w:sz w:val="20"/>
                <w:szCs w:val="20"/>
              </w:rPr>
            </w:pPr>
            <w:r>
              <w:rPr>
                <w:rFonts w:ascii="Times Armenian" w:hAnsi="Times Armenian" w:cs="Arial"/>
                <w:sz w:val="20"/>
                <w:szCs w:val="20"/>
              </w:rPr>
              <w:t>33211160</w:t>
            </w:r>
          </w:p>
        </w:tc>
        <w:tc>
          <w:tcPr>
            <w:tcW w:w="1905" w:type="dxa"/>
            <w:tcBorders>
              <w:top w:val="single" w:sz="4" w:space="0" w:color="auto"/>
              <w:left w:val="single" w:sz="4" w:space="0" w:color="auto"/>
              <w:bottom w:val="single" w:sz="4" w:space="0" w:color="auto"/>
              <w:right w:val="single" w:sz="4" w:space="0" w:color="auto"/>
            </w:tcBorders>
            <w:vAlign w:val="center"/>
          </w:tcPr>
          <w:p w14:paraId="66D9B6AE" w14:textId="01BDC983" w:rsidR="00F41D01" w:rsidRDefault="00F41D01" w:rsidP="00F41D01">
            <w:pPr>
              <w:jc w:val="center"/>
              <w:rPr>
                <w:rFonts w:ascii="GHEA Grapalat" w:hAnsi="GHEA Grapalat" w:cs="Calibri"/>
                <w:sz w:val="20"/>
                <w:szCs w:val="20"/>
              </w:rPr>
            </w:pPr>
            <w:r>
              <w:rPr>
                <w:rFonts w:ascii="GHEA Grapalat" w:hAnsi="GHEA Grapalat" w:cs="Calibri"/>
                <w:sz w:val="20"/>
                <w:szCs w:val="20"/>
              </w:rPr>
              <w:t>Կրեատինինի որոշման թեստ</w:t>
            </w:r>
          </w:p>
        </w:tc>
        <w:tc>
          <w:tcPr>
            <w:tcW w:w="1173" w:type="dxa"/>
            <w:tcBorders>
              <w:top w:val="single" w:sz="4" w:space="0" w:color="auto"/>
              <w:left w:val="single" w:sz="4" w:space="0" w:color="auto"/>
              <w:bottom w:val="single" w:sz="4" w:space="0" w:color="auto"/>
              <w:right w:val="single" w:sz="4" w:space="0" w:color="auto"/>
            </w:tcBorders>
          </w:tcPr>
          <w:p w14:paraId="49421B62"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8216735" w14:textId="1613D2BE"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Կրեատինինի որոշման թեստ նախատեսված ACCENT S120 ավտոմատ բիոքիմիական վերլուծիչի համար: Ֆորմատ՝ 220 թեստ: Փաթեթավորում՝ ACCENT S120 վերլուծիչի համար նախատեսված թափանցիկ տարայով։ Օգտագործման </w:t>
            </w:r>
            <w:r>
              <w:rPr>
                <w:rFonts w:ascii="GHEA Grapalat" w:hAnsi="GHEA Grapalat" w:cs="Calibri"/>
                <w:color w:val="000000"/>
                <w:sz w:val="22"/>
                <w:szCs w:val="22"/>
              </w:rPr>
              <w:lastRenderedPageBreak/>
              <w:t xml:space="preserve">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15-25°C: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480FF40" w14:textId="68E85232"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63CCE70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6C8F5C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688B5A5" w14:textId="33A63D6E" w:rsidR="00F41D01" w:rsidRDefault="00F41D01" w:rsidP="00F41D01">
            <w:pPr>
              <w:jc w:val="center"/>
              <w:rPr>
                <w:rFonts w:ascii="GHEA Grapalat" w:hAnsi="GHEA Grapalat"/>
                <w:sz w:val="20"/>
              </w:rPr>
            </w:pPr>
            <w:r>
              <w:rPr>
                <w:rFonts w:ascii="GHEA Grapalat" w:hAnsi="GHEA Grapalat" w:cs="Calibri"/>
                <w:color w:val="000000"/>
                <w:sz w:val="18"/>
                <w:szCs w:val="18"/>
              </w:rPr>
              <w:t>3080</w:t>
            </w:r>
          </w:p>
        </w:tc>
        <w:tc>
          <w:tcPr>
            <w:tcW w:w="761" w:type="dxa"/>
            <w:tcBorders>
              <w:top w:val="single" w:sz="4" w:space="0" w:color="auto"/>
              <w:left w:val="single" w:sz="4" w:space="0" w:color="auto"/>
              <w:bottom w:val="single" w:sz="4" w:space="0" w:color="auto"/>
              <w:right w:val="single" w:sz="4" w:space="0" w:color="auto"/>
            </w:tcBorders>
          </w:tcPr>
          <w:p w14:paraId="65AD4E2F" w14:textId="0B8F79B5"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49D59B5" w14:textId="1A3CD8F1"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3875F86" w14:textId="2B5B5444"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3BA01F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D4EEC3C" w14:textId="20D6032C" w:rsidR="00F41D01" w:rsidRPr="001620D1" w:rsidRDefault="00F41D01" w:rsidP="00F41D01">
            <w:pPr>
              <w:jc w:val="center"/>
              <w:rPr>
                <w:rFonts w:ascii="GHEA Grapalat" w:hAnsi="GHEA Grapalat"/>
                <w:sz w:val="20"/>
                <w:lang w:val="hy-AM"/>
              </w:rPr>
            </w:pPr>
            <w:r>
              <w:rPr>
                <w:rFonts w:ascii="GHEA Grapalat" w:hAnsi="GHEA Grapalat"/>
                <w:sz w:val="20"/>
                <w:lang w:val="hy-AM"/>
              </w:rPr>
              <w:t>49</w:t>
            </w:r>
          </w:p>
        </w:tc>
        <w:tc>
          <w:tcPr>
            <w:tcW w:w="1319" w:type="dxa"/>
            <w:tcBorders>
              <w:top w:val="single" w:sz="4" w:space="0" w:color="auto"/>
              <w:left w:val="single" w:sz="4" w:space="0" w:color="auto"/>
              <w:bottom w:val="single" w:sz="4" w:space="0" w:color="auto"/>
              <w:right w:val="single" w:sz="4" w:space="0" w:color="auto"/>
            </w:tcBorders>
          </w:tcPr>
          <w:p w14:paraId="57C9BCC5" w14:textId="69BC8FD0"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715BBEE2" w14:textId="01E619F9"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Գլիկոլիզացված հեմոգլոբինի որոշման թեստ </w:t>
            </w:r>
          </w:p>
        </w:tc>
        <w:tc>
          <w:tcPr>
            <w:tcW w:w="1173" w:type="dxa"/>
            <w:tcBorders>
              <w:top w:val="single" w:sz="4" w:space="0" w:color="auto"/>
              <w:left w:val="single" w:sz="4" w:space="0" w:color="auto"/>
              <w:bottom w:val="single" w:sz="4" w:space="0" w:color="auto"/>
              <w:right w:val="single" w:sz="4" w:space="0" w:color="auto"/>
            </w:tcBorders>
          </w:tcPr>
          <w:p w14:paraId="67B6E4D4"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E757540" w14:textId="11888BC8"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Գլիկոլիզացված հեմոգլոբինի որոշման թեստ նախատեսված ACCENT S120 ավտոմատ բիոքիմիական վերլուծիչի համար: Ֆորմատ՝ 95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w:t>
            </w:r>
            <w:r>
              <w:rPr>
                <w:rFonts w:ascii="GHEA Grapalat" w:hAnsi="GHEA Grapalat" w:cs="Calibri"/>
                <w:color w:val="000000"/>
                <w:sz w:val="22"/>
                <w:szCs w:val="22"/>
              </w:rPr>
              <w:lastRenderedPageBreak/>
              <w:t xml:space="preserve">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2B200918" w14:textId="737F1F26"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0709A67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844581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0F4F015" w14:textId="6EDAEFC3" w:rsidR="00F41D01" w:rsidRDefault="00F41D01" w:rsidP="00F41D01">
            <w:pPr>
              <w:jc w:val="center"/>
              <w:rPr>
                <w:rFonts w:ascii="GHEA Grapalat" w:hAnsi="GHEA Grapalat"/>
                <w:sz w:val="20"/>
              </w:rPr>
            </w:pPr>
            <w:r>
              <w:rPr>
                <w:rFonts w:ascii="GHEA Grapalat" w:hAnsi="GHEA Grapalat" w:cs="Calibri"/>
                <w:color w:val="000000"/>
                <w:sz w:val="18"/>
                <w:szCs w:val="18"/>
              </w:rPr>
              <w:t>285</w:t>
            </w:r>
          </w:p>
        </w:tc>
        <w:tc>
          <w:tcPr>
            <w:tcW w:w="761" w:type="dxa"/>
            <w:tcBorders>
              <w:top w:val="single" w:sz="4" w:space="0" w:color="auto"/>
              <w:left w:val="single" w:sz="4" w:space="0" w:color="auto"/>
              <w:bottom w:val="single" w:sz="4" w:space="0" w:color="auto"/>
              <w:right w:val="single" w:sz="4" w:space="0" w:color="auto"/>
            </w:tcBorders>
          </w:tcPr>
          <w:p w14:paraId="1FAB1B2A" w14:textId="602CFF74"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23DE351" w14:textId="3950E97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B4651BA" w14:textId="701982BF"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271B64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F813D7A" w14:textId="54E68A80" w:rsidR="00F41D01" w:rsidRPr="001620D1" w:rsidRDefault="00F41D01" w:rsidP="00F41D01">
            <w:pPr>
              <w:jc w:val="center"/>
              <w:rPr>
                <w:rFonts w:ascii="GHEA Grapalat" w:hAnsi="GHEA Grapalat"/>
                <w:sz w:val="20"/>
                <w:lang w:val="hy-AM"/>
              </w:rPr>
            </w:pPr>
            <w:r>
              <w:rPr>
                <w:rFonts w:ascii="GHEA Grapalat" w:hAnsi="GHEA Grapalat"/>
                <w:sz w:val="20"/>
                <w:lang w:val="hy-AM"/>
              </w:rPr>
              <w:t>50</w:t>
            </w:r>
          </w:p>
        </w:tc>
        <w:tc>
          <w:tcPr>
            <w:tcW w:w="1319" w:type="dxa"/>
            <w:tcBorders>
              <w:top w:val="single" w:sz="4" w:space="0" w:color="auto"/>
              <w:left w:val="single" w:sz="4" w:space="0" w:color="auto"/>
              <w:bottom w:val="single" w:sz="4" w:space="0" w:color="auto"/>
              <w:right w:val="single" w:sz="4" w:space="0" w:color="auto"/>
            </w:tcBorders>
          </w:tcPr>
          <w:p w14:paraId="1C205BA5" w14:textId="1DB9D7A5"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20689931" w14:textId="7D928AF6"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Երկաթի որոշման թեստ </w:t>
            </w:r>
          </w:p>
        </w:tc>
        <w:tc>
          <w:tcPr>
            <w:tcW w:w="1173" w:type="dxa"/>
            <w:tcBorders>
              <w:top w:val="single" w:sz="4" w:space="0" w:color="auto"/>
              <w:left w:val="single" w:sz="4" w:space="0" w:color="auto"/>
              <w:bottom w:val="single" w:sz="4" w:space="0" w:color="auto"/>
              <w:right w:val="single" w:sz="4" w:space="0" w:color="auto"/>
            </w:tcBorders>
          </w:tcPr>
          <w:p w14:paraId="67C9B4E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02D11E7" w14:textId="3E673972"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Երկաթի որոշման թեստ նախատեսված ACCENT S120 ավտոմատ բիոքիմիական վերլուծիչի համար: Ֆորմատ՝ 400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w:t>
            </w:r>
            <w:r>
              <w:rPr>
                <w:rFonts w:ascii="GHEA Grapalat" w:hAnsi="GHEA Grapalat" w:cs="Calibri"/>
                <w:color w:val="000000"/>
                <w:sz w:val="22"/>
                <w:szCs w:val="22"/>
              </w:rPr>
              <w:lastRenderedPageBreak/>
              <w:t xml:space="preserve">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C148F8E" w14:textId="79E9FE25"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5BD3FCB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E94142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1D55A02" w14:textId="20C7B82C" w:rsidR="00F41D01" w:rsidRDefault="00F41D01" w:rsidP="00F41D01">
            <w:pPr>
              <w:jc w:val="center"/>
              <w:rPr>
                <w:rFonts w:ascii="GHEA Grapalat" w:hAnsi="GHEA Grapalat"/>
                <w:sz w:val="20"/>
              </w:rPr>
            </w:pPr>
            <w:r>
              <w:rPr>
                <w:rFonts w:ascii="GHEA Grapalat" w:hAnsi="GHEA Grapalat" w:cs="Calibri"/>
                <w:color w:val="000000"/>
                <w:sz w:val="18"/>
                <w:szCs w:val="18"/>
                <w:lang w:val="hy-AM"/>
              </w:rPr>
              <w:t>400</w:t>
            </w:r>
          </w:p>
        </w:tc>
        <w:tc>
          <w:tcPr>
            <w:tcW w:w="761" w:type="dxa"/>
            <w:tcBorders>
              <w:top w:val="single" w:sz="4" w:space="0" w:color="auto"/>
              <w:left w:val="single" w:sz="4" w:space="0" w:color="auto"/>
              <w:bottom w:val="single" w:sz="4" w:space="0" w:color="auto"/>
              <w:right w:val="single" w:sz="4" w:space="0" w:color="auto"/>
            </w:tcBorders>
          </w:tcPr>
          <w:p w14:paraId="30EAC9BB" w14:textId="28F124A9"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A49DDF4" w14:textId="4618357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ED4BD5F" w14:textId="29C820C6"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25C5ADB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64C74C6" w14:textId="0DA8310D" w:rsidR="00F41D01" w:rsidRPr="001620D1" w:rsidRDefault="00F41D01" w:rsidP="00F41D01">
            <w:pPr>
              <w:jc w:val="center"/>
              <w:rPr>
                <w:rFonts w:ascii="GHEA Grapalat" w:hAnsi="GHEA Grapalat"/>
                <w:sz w:val="20"/>
                <w:lang w:val="hy-AM"/>
              </w:rPr>
            </w:pPr>
            <w:r>
              <w:rPr>
                <w:rFonts w:ascii="GHEA Grapalat" w:hAnsi="GHEA Grapalat"/>
                <w:sz w:val="20"/>
                <w:lang w:val="hy-AM"/>
              </w:rPr>
              <w:t>51</w:t>
            </w:r>
          </w:p>
        </w:tc>
        <w:tc>
          <w:tcPr>
            <w:tcW w:w="1319" w:type="dxa"/>
            <w:tcBorders>
              <w:top w:val="single" w:sz="4" w:space="0" w:color="auto"/>
              <w:left w:val="single" w:sz="4" w:space="0" w:color="auto"/>
              <w:bottom w:val="single" w:sz="4" w:space="0" w:color="auto"/>
              <w:right w:val="single" w:sz="4" w:space="0" w:color="auto"/>
            </w:tcBorders>
          </w:tcPr>
          <w:p w14:paraId="2E288DAC" w14:textId="7D9E2025"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64CFCCBC" w14:textId="364431F0"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Ընդհանուր կալցիումի որոշման թեստ </w:t>
            </w:r>
          </w:p>
        </w:tc>
        <w:tc>
          <w:tcPr>
            <w:tcW w:w="1173" w:type="dxa"/>
            <w:tcBorders>
              <w:top w:val="single" w:sz="4" w:space="0" w:color="auto"/>
              <w:left w:val="single" w:sz="4" w:space="0" w:color="auto"/>
              <w:bottom w:val="single" w:sz="4" w:space="0" w:color="auto"/>
              <w:right w:val="single" w:sz="4" w:space="0" w:color="auto"/>
            </w:tcBorders>
          </w:tcPr>
          <w:p w14:paraId="12EE2C8E"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62FF869" w14:textId="19139053"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Ընդհանուր կալցիումի (Arsenazo) որոշման թեստ նախատեսված ACCENT S120 ավտոմատ բիոքիմիական վերլուծիչի համար: Ֆորմատ՝ 320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w:t>
            </w:r>
            <w:r>
              <w:rPr>
                <w:rFonts w:ascii="GHEA Grapalat" w:hAnsi="GHEA Grapalat" w:cs="Calibri"/>
                <w:color w:val="000000"/>
                <w:sz w:val="22"/>
                <w:szCs w:val="22"/>
              </w:rPr>
              <w:lastRenderedPageBreak/>
              <w:t xml:space="preserve">առկայություն: </w:t>
            </w:r>
            <w:r>
              <w:rPr>
                <w:rFonts w:ascii="GHEA Grapalat" w:hAnsi="GHEA Grapalat" w:cs="Calibri"/>
                <w:color w:val="000000"/>
                <w:sz w:val="22"/>
                <w:szCs w:val="22"/>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959B029" w14:textId="713C9FD2"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50C7CA78"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BAF329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B339767" w14:textId="3DCC411D" w:rsidR="00F41D01" w:rsidRDefault="00F41D01" w:rsidP="00F41D01">
            <w:pPr>
              <w:jc w:val="center"/>
              <w:rPr>
                <w:rFonts w:ascii="GHEA Grapalat" w:hAnsi="GHEA Grapalat"/>
                <w:sz w:val="20"/>
              </w:rPr>
            </w:pPr>
            <w:r>
              <w:rPr>
                <w:rFonts w:ascii="GHEA Grapalat" w:hAnsi="GHEA Grapalat" w:cs="Calibri"/>
                <w:color w:val="000000"/>
                <w:sz w:val="18"/>
                <w:szCs w:val="18"/>
                <w:lang w:val="hy-AM"/>
              </w:rPr>
              <w:t>640</w:t>
            </w:r>
          </w:p>
        </w:tc>
        <w:tc>
          <w:tcPr>
            <w:tcW w:w="761" w:type="dxa"/>
            <w:tcBorders>
              <w:top w:val="single" w:sz="4" w:space="0" w:color="auto"/>
              <w:left w:val="single" w:sz="4" w:space="0" w:color="auto"/>
              <w:bottom w:val="single" w:sz="4" w:space="0" w:color="auto"/>
              <w:right w:val="single" w:sz="4" w:space="0" w:color="auto"/>
            </w:tcBorders>
          </w:tcPr>
          <w:p w14:paraId="75442321" w14:textId="5FEAB8E5"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204AB96" w14:textId="4AC40E58"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8378A69" w14:textId="5E67280C"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19E210AD"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159C4EF" w14:textId="11B62CA6" w:rsidR="00F41D01" w:rsidRPr="001620D1" w:rsidRDefault="00F41D01" w:rsidP="00F41D01">
            <w:pPr>
              <w:jc w:val="center"/>
              <w:rPr>
                <w:rFonts w:ascii="GHEA Grapalat" w:hAnsi="GHEA Grapalat"/>
                <w:sz w:val="20"/>
                <w:lang w:val="hy-AM"/>
              </w:rPr>
            </w:pPr>
            <w:r>
              <w:rPr>
                <w:rFonts w:ascii="GHEA Grapalat" w:hAnsi="GHEA Grapalat"/>
                <w:sz w:val="20"/>
                <w:lang w:val="hy-AM"/>
              </w:rPr>
              <w:t>52</w:t>
            </w:r>
          </w:p>
        </w:tc>
        <w:tc>
          <w:tcPr>
            <w:tcW w:w="1319" w:type="dxa"/>
            <w:tcBorders>
              <w:top w:val="single" w:sz="4" w:space="0" w:color="auto"/>
              <w:left w:val="single" w:sz="4" w:space="0" w:color="auto"/>
              <w:bottom w:val="single" w:sz="4" w:space="0" w:color="auto"/>
              <w:right w:val="single" w:sz="4" w:space="0" w:color="auto"/>
            </w:tcBorders>
          </w:tcPr>
          <w:p w14:paraId="7BE4ECBF" w14:textId="36784BA5"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185B591F" w14:textId="3FFAD960"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Մագնեզիումի որոշման թեստ </w:t>
            </w:r>
          </w:p>
        </w:tc>
        <w:tc>
          <w:tcPr>
            <w:tcW w:w="1173" w:type="dxa"/>
            <w:tcBorders>
              <w:top w:val="single" w:sz="4" w:space="0" w:color="auto"/>
              <w:left w:val="single" w:sz="4" w:space="0" w:color="auto"/>
              <w:bottom w:val="single" w:sz="4" w:space="0" w:color="auto"/>
              <w:right w:val="single" w:sz="4" w:space="0" w:color="auto"/>
            </w:tcBorders>
          </w:tcPr>
          <w:p w14:paraId="0376A5F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9C90AC7" w14:textId="1E9485B0" w:rsidR="00F41D01" w:rsidRDefault="00F41D01" w:rsidP="00F41D01">
            <w:pPr>
              <w:jc w:val="center"/>
              <w:rPr>
                <w:rFonts w:ascii="GHEA Grapalat" w:hAnsi="GHEA Grapalat"/>
                <w:sz w:val="20"/>
              </w:rPr>
            </w:pPr>
            <w:r>
              <w:rPr>
                <w:rFonts w:ascii="GHEA Grapalat" w:hAnsi="GHEA Grapalat" w:cs="Calibri"/>
                <w:color w:val="000000"/>
                <w:sz w:val="22"/>
                <w:szCs w:val="22"/>
              </w:rPr>
              <w:t xml:space="preserve">Մագնեզիումի որոշման թեստ նախատեսված ACCENT S120 ավտոմատ բիոքիմիական վերլուծիչի համար: Ֆորմատ՝ 130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30AF7AA4" w14:textId="157208F3" w:rsidR="00F41D01" w:rsidRDefault="00F41D01" w:rsidP="00F41D01">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5700B34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0EA927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202D499" w14:textId="52CE1A48" w:rsidR="00F41D01" w:rsidRDefault="00F41D01" w:rsidP="00F41D01">
            <w:pPr>
              <w:jc w:val="center"/>
              <w:rPr>
                <w:rFonts w:ascii="GHEA Grapalat" w:hAnsi="GHEA Grapalat"/>
                <w:sz w:val="20"/>
              </w:rPr>
            </w:pPr>
            <w:r>
              <w:rPr>
                <w:rFonts w:ascii="GHEA Grapalat" w:hAnsi="GHEA Grapalat" w:cs="Calibri"/>
                <w:color w:val="000000"/>
                <w:sz w:val="18"/>
                <w:szCs w:val="18"/>
                <w:lang w:val="hy-AM"/>
              </w:rPr>
              <w:t>390</w:t>
            </w:r>
          </w:p>
        </w:tc>
        <w:tc>
          <w:tcPr>
            <w:tcW w:w="761" w:type="dxa"/>
            <w:tcBorders>
              <w:top w:val="single" w:sz="4" w:space="0" w:color="auto"/>
              <w:left w:val="single" w:sz="4" w:space="0" w:color="auto"/>
              <w:bottom w:val="single" w:sz="4" w:space="0" w:color="auto"/>
              <w:right w:val="single" w:sz="4" w:space="0" w:color="auto"/>
            </w:tcBorders>
          </w:tcPr>
          <w:p w14:paraId="51A2CFD7" w14:textId="47D32B5A"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E0C5846" w14:textId="0B32E474"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AA36838" w14:textId="3A72F7EE"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63A25C2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532D374" w14:textId="47866D8D" w:rsidR="00F41D01" w:rsidRPr="001620D1" w:rsidRDefault="00F41D01" w:rsidP="00F41D01">
            <w:pPr>
              <w:jc w:val="center"/>
              <w:rPr>
                <w:rFonts w:ascii="GHEA Grapalat" w:hAnsi="GHEA Grapalat"/>
                <w:sz w:val="20"/>
                <w:lang w:val="hy-AM"/>
              </w:rPr>
            </w:pPr>
            <w:r>
              <w:rPr>
                <w:rFonts w:ascii="GHEA Grapalat" w:hAnsi="GHEA Grapalat"/>
                <w:sz w:val="20"/>
                <w:lang w:val="hy-AM"/>
              </w:rPr>
              <w:t>53</w:t>
            </w:r>
          </w:p>
        </w:tc>
        <w:tc>
          <w:tcPr>
            <w:tcW w:w="1319" w:type="dxa"/>
            <w:tcBorders>
              <w:top w:val="single" w:sz="4" w:space="0" w:color="auto"/>
              <w:left w:val="single" w:sz="4" w:space="0" w:color="auto"/>
              <w:bottom w:val="single" w:sz="4" w:space="0" w:color="auto"/>
              <w:right w:val="single" w:sz="4" w:space="0" w:color="auto"/>
            </w:tcBorders>
          </w:tcPr>
          <w:p w14:paraId="19E6DFFC" w14:textId="679E2B5E" w:rsidR="00F41D01" w:rsidRDefault="00F41D01" w:rsidP="00F41D01">
            <w:pPr>
              <w:jc w:val="center"/>
              <w:rPr>
                <w:rFonts w:ascii="Times Armenian" w:hAnsi="Times Armenian" w:cs="Arial"/>
                <w:sz w:val="20"/>
                <w:szCs w:val="20"/>
              </w:rPr>
            </w:pPr>
            <w:r>
              <w:rPr>
                <w:sz w:val="20"/>
                <w:szCs w:val="20"/>
              </w:rPr>
              <w:t>33211250</w:t>
            </w:r>
          </w:p>
        </w:tc>
        <w:tc>
          <w:tcPr>
            <w:tcW w:w="1905" w:type="dxa"/>
            <w:tcBorders>
              <w:top w:val="single" w:sz="4" w:space="0" w:color="auto"/>
              <w:left w:val="single" w:sz="4" w:space="0" w:color="auto"/>
              <w:bottom w:val="single" w:sz="4" w:space="0" w:color="auto"/>
              <w:right w:val="single" w:sz="4" w:space="0" w:color="auto"/>
            </w:tcBorders>
            <w:vAlign w:val="center"/>
          </w:tcPr>
          <w:p w14:paraId="492B8E07" w14:textId="39F2A10C" w:rsidR="00F41D01" w:rsidRDefault="00F41D01" w:rsidP="00F41D01">
            <w:pPr>
              <w:jc w:val="center"/>
              <w:rPr>
                <w:rFonts w:ascii="GHEA Grapalat" w:hAnsi="GHEA Grapalat" w:cs="Calibri"/>
                <w:sz w:val="20"/>
                <w:szCs w:val="20"/>
              </w:rPr>
            </w:pPr>
            <w:r>
              <w:rPr>
                <w:rFonts w:ascii="GHEA Grapalat" w:hAnsi="GHEA Grapalat" w:cs="Calibri"/>
                <w:sz w:val="20"/>
                <w:szCs w:val="20"/>
              </w:rPr>
              <w:t>ՑՌՊ ուլտրայի որոշման թեստ</w:t>
            </w:r>
          </w:p>
        </w:tc>
        <w:tc>
          <w:tcPr>
            <w:tcW w:w="1173" w:type="dxa"/>
            <w:tcBorders>
              <w:top w:val="single" w:sz="4" w:space="0" w:color="auto"/>
              <w:left w:val="single" w:sz="4" w:space="0" w:color="auto"/>
              <w:bottom w:val="single" w:sz="4" w:space="0" w:color="auto"/>
              <w:right w:val="single" w:sz="4" w:space="0" w:color="auto"/>
            </w:tcBorders>
          </w:tcPr>
          <w:p w14:paraId="26F4875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DF83A65" w14:textId="42D979FE" w:rsidR="00F41D01" w:rsidRDefault="00F41D01" w:rsidP="00F41D01">
            <w:pPr>
              <w:jc w:val="center"/>
              <w:rPr>
                <w:rFonts w:ascii="GHEA Grapalat" w:hAnsi="GHEA Grapalat"/>
                <w:sz w:val="20"/>
              </w:rPr>
            </w:pPr>
            <w:r>
              <w:rPr>
                <w:rFonts w:ascii="GHEA Grapalat" w:hAnsi="GHEA Grapalat" w:cs="Calibri"/>
                <w:color w:val="000000"/>
              </w:rPr>
              <w:t xml:space="preserve">ՑՌՊ ուլտրայի որոշման թեստ նախատեսված ACCENT S120 ավտոմատ </w:t>
            </w:r>
            <w:r>
              <w:rPr>
                <w:rFonts w:ascii="GHEA Grapalat" w:hAnsi="GHEA Grapalat" w:cs="Calibri"/>
                <w:color w:val="000000"/>
              </w:rPr>
              <w:lastRenderedPageBreak/>
              <w:t xml:space="preserve">բիոքիմիական վերլուծիչի համար: Ֆորմատ՝ 130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6E4F3DC" w14:textId="2C19126A"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186BF71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0F41C95"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FF93C13" w14:textId="58E44A2B" w:rsidR="00F41D01" w:rsidRDefault="00F41D01" w:rsidP="00F41D01">
            <w:pPr>
              <w:jc w:val="center"/>
              <w:rPr>
                <w:rFonts w:ascii="GHEA Grapalat" w:hAnsi="GHEA Grapalat"/>
                <w:sz w:val="20"/>
              </w:rPr>
            </w:pPr>
            <w:r>
              <w:rPr>
                <w:rFonts w:ascii="GHEA Grapalat" w:hAnsi="GHEA Grapalat" w:cs="Calibri"/>
                <w:color w:val="000000"/>
                <w:sz w:val="18"/>
                <w:szCs w:val="18"/>
                <w:lang w:val="hy-AM"/>
              </w:rPr>
              <w:t>1300</w:t>
            </w:r>
          </w:p>
        </w:tc>
        <w:tc>
          <w:tcPr>
            <w:tcW w:w="761" w:type="dxa"/>
            <w:tcBorders>
              <w:top w:val="single" w:sz="4" w:space="0" w:color="auto"/>
              <w:left w:val="single" w:sz="4" w:space="0" w:color="auto"/>
              <w:bottom w:val="single" w:sz="4" w:space="0" w:color="auto"/>
              <w:right w:val="single" w:sz="4" w:space="0" w:color="auto"/>
            </w:tcBorders>
          </w:tcPr>
          <w:p w14:paraId="0782645F" w14:textId="48FE2F68"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05149B9" w14:textId="5A6D962D"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985F8B0" w14:textId="39271DAE"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45FCD01"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E396E05" w14:textId="3B01833F" w:rsidR="00F41D01" w:rsidRPr="001620D1" w:rsidRDefault="00F41D01" w:rsidP="00F41D01">
            <w:pPr>
              <w:jc w:val="center"/>
              <w:rPr>
                <w:rFonts w:ascii="GHEA Grapalat" w:hAnsi="GHEA Grapalat"/>
                <w:sz w:val="20"/>
                <w:lang w:val="hy-AM"/>
              </w:rPr>
            </w:pPr>
            <w:r>
              <w:rPr>
                <w:rFonts w:ascii="GHEA Grapalat" w:hAnsi="GHEA Grapalat"/>
                <w:sz w:val="20"/>
                <w:lang w:val="hy-AM"/>
              </w:rPr>
              <w:lastRenderedPageBreak/>
              <w:t>54</w:t>
            </w:r>
          </w:p>
        </w:tc>
        <w:tc>
          <w:tcPr>
            <w:tcW w:w="1319" w:type="dxa"/>
            <w:tcBorders>
              <w:top w:val="single" w:sz="4" w:space="0" w:color="auto"/>
              <w:left w:val="single" w:sz="4" w:space="0" w:color="auto"/>
              <w:bottom w:val="single" w:sz="4" w:space="0" w:color="auto"/>
              <w:right w:val="single" w:sz="4" w:space="0" w:color="auto"/>
            </w:tcBorders>
          </w:tcPr>
          <w:p w14:paraId="2C3E9ABF" w14:textId="2CAA742E" w:rsidR="00F41D01" w:rsidRDefault="00F41D01" w:rsidP="00F41D01">
            <w:pPr>
              <w:jc w:val="center"/>
              <w:rPr>
                <w:rFonts w:ascii="Times Armenian" w:hAnsi="Times Armenian" w:cs="Arial"/>
                <w:sz w:val="20"/>
                <w:szCs w:val="20"/>
              </w:rPr>
            </w:pPr>
            <w:r>
              <w:rPr>
                <w:sz w:val="20"/>
                <w:szCs w:val="20"/>
              </w:rPr>
              <w:t>33211240</w:t>
            </w:r>
          </w:p>
        </w:tc>
        <w:tc>
          <w:tcPr>
            <w:tcW w:w="1905" w:type="dxa"/>
            <w:tcBorders>
              <w:top w:val="single" w:sz="4" w:space="0" w:color="auto"/>
              <w:left w:val="single" w:sz="4" w:space="0" w:color="auto"/>
              <w:bottom w:val="single" w:sz="4" w:space="0" w:color="auto"/>
              <w:right w:val="single" w:sz="4" w:space="0" w:color="auto"/>
            </w:tcBorders>
            <w:vAlign w:val="center"/>
          </w:tcPr>
          <w:p w14:paraId="78C35EA2" w14:textId="2237C5A1" w:rsidR="00F41D01" w:rsidRDefault="00F41D01" w:rsidP="00F41D01">
            <w:pPr>
              <w:jc w:val="center"/>
              <w:rPr>
                <w:rFonts w:ascii="GHEA Grapalat" w:hAnsi="GHEA Grapalat" w:cs="Calibri"/>
                <w:sz w:val="20"/>
                <w:szCs w:val="20"/>
              </w:rPr>
            </w:pPr>
            <w:r>
              <w:rPr>
                <w:rFonts w:ascii="GHEA Grapalat" w:hAnsi="GHEA Grapalat" w:cs="Calibri"/>
                <w:sz w:val="20"/>
                <w:szCs w:val="20"/>
              </w:rPr>
              <w:t>Ռևմատոիդ գործոնի (RF) որոշման թեստ</w:t>
            </w:r>
          </w:p>
        </w:tc>
        <w:tc>
          <w:tcPr>
            <w:tcW w:w="1173" w:type="dxa"/>
            <w:tcBorders>
              <w:top w:val="single" w:sz="4" w:space="0" w:color="auto"/>
              <w:left w:val="single" w:sz="4" w:space="0" w:color="auto"/>
              <w:bottom w:val="single" w:sz="4" w:space="0" w:color="auto"/>
              <w:right w:val="single" w:sz="4" w:space="0" w:color="auto"/>
            </w:tcBorders>
          </w:tcPr>
          <w:p w14:paraId="7A127777"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17E11EF" w14:textId="2C29E2EF" w:rsidR="00F41D01" w:rsidRDefault="00F41D01" w:rsidP="00F41D01">
            <w:pPr>
              <w:jc w:val="center"/>
              <w:rPr>
                <w:rFonts w:ascii="GHEA Grapalat" w:hAnsi="GHEA Grapalat"/>
                <w:sz w:val="20"/>
              </w:rPr>
            </w:pPr>
            <w:r>
              <w:rPr>
                <w:rFonts w:ascii="GHEA Grapalat" w:hAnsi="GHEA Grapalat" w:cs="Calibri"/>
                <w:color w:val="000000"/>
              </w:rPr>
              <w:t>Ռևմատոիդ գործոնի (RF) որոշման թեստ նախատեսված ACCENT S120</w:t>
            </w:r>
            <w:r>
              <w:rPr>
                <w:rFonts w:ascii="GHEA Grapalat" w:hAnsi="GHEA Grapalat" w:cs="Calibri"/>
                <w:color w:val="000000"/>
              </w:rPr>
              <w:br/>
              <w:t xml:space="preserve">ավտոմատ բիոքիմիական վերլուծիչի համար: Ֆորմատ՝ 140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w:t>
            </w:r>
            <w:r>
              <w:rPr>
                <w:rFonts w:ascii="GHEA Grapalat" w:hAnsi="GHEA Grapalat" w:cs="Calibri"/>
                <w:color w:val="000000"/>
              </w:rPr>
              <w:lastRenderedPageBreak/>
              <w:t>սերտիֆիկատների առկայություն: 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4C82C17C" w14:textId="50A57ED0"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4F458CB6"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A33F3B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61985E6" w14:textId="77FEDCC8" w:rsidR="00F41D01" w:rsidRDefault="00F41D01" w:rsidP="00F41D01">
            <w:pPr>
              <w:jc w:val="center"/>
              <w:rPr>
                <w:rFonts w:ascii="GHEA Grapalat" w:hAnsi="GHEA Grapalat"/>
                <w:sz w:val="20"/>
              </w:rPr>
            </w:pPr>
            <w:r>
              <w:rPr>
                <w:rFonts w:ascii="GHEA Grapalat" w:hAnsi="GHEA Grapalat" w:cs="Calibri"/>
                <w:color w:val="000000"/>
                <w:sz w:val="18"/>
                <w:szCs w:val="18"/>
                <w:lang w:val="hy-AM"/>
              </w:rPr>
              <w:t>700</w:t>
            </w:r>
          </w:p>
        </w:tc>
        <w:tc>
          <w:tcPr>
            <w:tcW w:w="761" w:type="dxa"/>
            <w:tcBorders>
              <w:top w:val="single" w:sz="4" w:space="0" w:color="auto"/>
              <w:left w:val="single" w:sz="4" w:space="0" w:color="auto"/>
              <w:bottom w:val="single" w:sz="4" w:space="0" w:color="auto"/>
              <w:right w:val="single" w:sz="4" w:space="0" w:color="auto"/>
            </w:tcBorders>
          </w:tcPr>
          <w:p w14:paraId="4C32C144" w14:textId="0768E217"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22D1928" w14:textId="5DB64287"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72AEA00" w14:textId="34231B65"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54502AC"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87033E8" w14:textId="6CE2D3BF" w:rsidR="00F41D01" w:rsidRPr="001620D1" w:rsidRDefault="00F41D01" w:rsidP="00F41D01">
            <w:pPr>
              <w:jc w:val="center"/>
              <w:rPr>
                <w:rFonts w:ascii="GHEA Grapalat" w:hAnsi="GHEA Grapalat"/>
                <w:sz w:val="20"/>
                <w:lang w:val="hy-AM"/>
              </w:rPr>
            </w:pPr>
            <w:r>
              <w:rPr>
                <w:rFonts w:ascii="GHEA Grapalat" w:hAnsi="GHEA Grapalat"/>
                <w:sz w:val="20"/>
                <w:lang w:val="hy-AM"/>
              </w:rPr>
              <w:t>55</w:t>
            </w:r>
          </w:p>
        </w:tc>
        <w:tc>
          <w:tcPr>
            <w:tcW w:w="1319" w:type="dxa"/>
            <w:tcBorders>
              <w:top w:val="single" w:sz="4" w:space="0" w:color="auto"/>
              <w:left w:val="single" w:sz="4" w:space="0" w:color="auto"/>
              <w:bottom w:val="single" w:sz="4" w:space="0" w:color="auto"/>
              <w:right w:val="single" w:sz="4" w:space="0" w:color="auto"/>
            </w:tcBorders>
          </w:tcPr>
          <w:p w14:paraId="4384281E" w14:textId="41DED02D" w:rsidR="00F41D01" w:rsidRDefault="00F41D01" w:rsidP="00F41D01">
            <w:pPr>
              <w:jc w:val="center"/>
              <w:rPr>
                <w:sz w:val="20"/>
                <w:szCs w:val="20"/>
              </w:rPr>
            </w:pPr>
            <w:r>
              <w:rPr>
                <w:sz w:val="20"/>
                <w:szCs w:val="20"/>
              </w:rPr>
              <w:t>33211260</w:t>
            </w:r>
          </w:p>
        </w:tc>
        <w:tc>
          <w:tcPr>
            <w:tcW w:w="1905" w:type="dxa"/>
            <w:tcBorders>
              <w:top w:val="single" w:sz="4" w:space="0" w:color="auto"/>
              <w:left w:val="single" w:sz="4" w:space="0" w:color="auto"/>
              <w:bottom w:val="single" w:sz="4" w:space="0" w:color="auto"/>
              <w:right w:val="single" w:sz="4" w:space="0" w:color="auto"/>
            </w:tcBorders>
            <w:vAlign w:val="center"/>
          </w:tcPr>
          <w:p w14:paraId="4003E2C3" w14:textId="1BE52A10"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Հակաստրեպտոլիզին Օ-ի (ASO) որոշման թեստ </w:t>
            </w:r>
          </w:p>
        </w:tc>
        <w:tc>
          <w:tcPr>
            <w:tcW w:w="1173" w:type="dxa"/>
            <w:tcBorders>
              <w:top w:val="single" w:sz="4" w:space="0" w:color="auto"/>
              <w:left w:val="single" w:sz="4" w:space="0" w:color="auto"/>
              <w:bottom w:val="single" w:sz="4" w:space="0" w:color="auto"/>
              <w:right w:val="single" w:sz="4" w:space="0" w:color="auto"/>
            </w:tcBorders>
          </w:tcPr>
          <w:p w14:paraId="701F20D6"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53BB550" w14:textId="5DF3C69C" w:rsidR="00F41D01" w:rsidRDefault="00F41D01" w:rsidP="00F41D01">
            <w:pPr>
              <w:jc w:val="center"/>
              <w:rPr>
                <w:rFonts w:ascii="GHEA Grapalat" w:hAnsi="GHEA Grapalat"/>
                <w:sz w:val="20"/>
              </w:rPr>
            </w:pPr>
            <w:r>
              <w:rPr>
                <w:rFonts w:ascii="GHEA Grapalat" w:hAnsi="GHEA Grapalat" w:cs="Calibri"/>
                <w:color w:val="000000"/>
              </w:rPr>
              <w:t>Հակաստրեպտոլիզին Օ-ի (ASO) որոշման թեստ նախատեսված ACCENT S120</w:t>
            </w:r>
            <w:r>
              <w:rPr>
                <w:rFonts w:ascii="GHEA Grapalat" w:hAnsi="GHEA Grapalat" w:cs="Calibri"/>
                <w:color w:val="000000"/>
              </w:rPr>
              <w:br w:type="page"/>
              <w:t xml:space="preserve">ավտոմատ բիոքիմիական վերլուծիչի համար: Ֆորմատ՝ 130 թեստ: Փաթեթավորում՝ ACCENT S120 վերլուծիչի համար նախատեսված թափանցիկ տարայով։ Օգտագործման ձեռնարկում ունենա ACCENT S120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w:t>
            </w:r>
            <w:r>
              <w:rPr>
                <w:rFonts w:ascii="GHEA Grapalat" w:hAnsi="GHEA Grapalat" w:cs="Calibri"/>
                <w:color w:val="000000"/>
              </w:rPr>
              <w:lastRenderedPageBreak/>
              <w:t xml:space="preserve">պայմաններ՝ 2-8°C: ISO 9001 և ISO 13485 սերտիֆիկատների առկայություն: </w:t>
            </w:r>
            <w:r>
              <w:rPr>
                <w:rFonts w:ascii="GHEA Grapalat" w:hAnsi="GHEA Grapalat" w:cs="Calibri"/>
                <w:color w:val="000000"/>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EA7BCC5" w14:textId="418B67E0" w:rsidR="00F41D01" w:rsidRDefault="00F41D01" w:rsidP="00F41D01">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54018B0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A3FBE5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A7538C3" w14:textId="1C1CE1D5" w:rsidR="00F41D01" w:rsidRDefault="00F41D01" w:rsidP="00F41D01">
            <w:pPr>
              <w:jc w:val="center"/>
              <w:rPr>
                <w:rFonts w:ascii="GHEA Grapalat" w:hAnsi="GHEA Grapalat"/>
                <w:sz w:val="20"/>
              </w:rPr>
            </w:pPr>
            <w:r>
              <w:rPr>
                <w:rFonts w:ascii="GHEA Grapalat" w:hAnsi="GHEA Grapalat" w:cs="Calibri"/>
                <w:color w:val="000000"/>
                <w:sz w:val="18"/>
                <w:szCs w:val="18"/>
              </w:rPr>
              <w:t>520</w:t>
            </w:r>
          </w:p>
        </w:tc>
        <w:tc>
          <w:tcPr>
            <w:tcW w:w="761" w:type="dxa"/>
            <w:tcBorders>
              <w:top w:val="single" w:sz="4" w:space="0" w:color="auto"/>
              <w:left w:val="single" w:sz="4" w:space="0" w:color="auto"/>
              <w:bottom w:val="single" w:sz="4" w:space="0" w:color="auto"/>
              <w:right w:val="single" w:sz="4" w:space="0" w:color="auto"/>
            </w:tcBorders>
          </w:tcPr>
          <w:p w14:paraId="5E0F7D09" w14:textId="1B10599C"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33CA733" w14:textId="5D4A761C"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8E71CB5" w14:textId="0CA1F21B"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6550974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C6FFC0C" w14:textId="02CA1982" w:rsidR="00F41D01" w:rsidRPr="001620D1" w:rsidRDefault="00F41D01" w:rsidP="00F41D01">
            <w:pPr>
              <w:jc w:val="center"/>
              <w:rPr>
                <w:rFonts w:ascii="GHEA Grapalat" w:hAnsi="GHEA Grapalat"/>
                <w:sz w:val="20"/>
                <w:lang w:val="hy-AM"/>
              </w:rPr>
            </w:pPr>
            <w:r>
              <w:rPr>
                <w:rFonts w:ascii="GHEA Grapalat" w:hAnsi="GHEA Grapalat"/>
                <w:sz w:val="20"/>
                <w:lang w:val="hy-AM"/>
              </w:rPr>
              <w:t>56</w:t>
            </w:r>
          </w:p>
        </w:tc>
        <w:tc>
          <w:tcPr>
            <w:tcW w:w="1319" w:type="dxa"/>
            <w:tcBorders>
              <w:top w:val="single" w:sz="4" w:space="0" w:color="auto"/>
              <w:left w:val="single" w:sz="4" w:space="0" w:color="auto"/>
              <w:bottom w:val="single" w:sz="4" w:space="0" w:color="auto"/>
              <w:right w:val="single" w:sz="4" w:space="0" w:color="auto"/>
            </w:tcBorders>
          </w:tcPr>
          <w:p w14:paraId="6F255EC7" w14:textId="3BD1B8CC"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07B1F367" w14:textId="77AB2C6B"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Մուլտիկալիբրատոր կարգ 1 </w:t>
            </w:r>
          </w:p>
        </w:tc>
        <w:tc>
          <w:tcPr>
            <w:tcW w:w="1173" w:type="dxa"/>
            <w:tcBorders>
              <w:top w:val="single" w:sz="4" w:space="0" w:color="auto"/>
              <w:left w:val="single" w:sz="4" w:space="0" w:color="auto"/>
              <w:bottom w:val="single" w:sz="4" w:space="0" w:color="auto"/>
              <w:right w:val="single" w:sz="4" w:space="0" w:color="auto"/>
            </w:tcBorders>
          </w:tcPr>
          <w:p w14:paraId="50D37AAD"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C162AE5" w14:textId="6C173C11" w:rsidR="00F41D01" w:rsidRDefault="00F41D01" w:rsidP="00F41D01">
            <w:pPr>
              <w:jc w:val="center"/>
              <w:rPr>
                <w:rFonts w:ascii="GHEA Grapalat" w:hAnsi="GHEA Grapalat"/>
                <w:sz w:val="20"/>
              </w:rPr>
            </w:pPr>
            <w:r>
              <w:rPr>
                <w:rFonts w:ascii="GHEA Grapalat" w:hAnsi="GHEA Grapalat" w:cs="Calibri"/>
                <w:color w:val="000000"/>
              </w:rPr>
              <w:t xml:space="preserve">Մուլտիկալիբրատոր կարգ 1 նախատեսված ACCENT S120 ավտոմատ բիոքիմիական վերլուծիչի աշխատանքի ստուգման համար: Ֆորմատ՝ 5մլ: Հավաքածուն պետք է ներառի ACCENT S120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w:t>
            </w:r>
            <w:r>
              <w:rPr>
                <w:rFonts w:ascii="GHEA Grapalat" w:hAnsi="GHEA Grapalat" w:cs="Calibri"/>
                <w:color w:val="000000"/>
              </w:rPr>
              <w:lastRenderedPageBreak/>
              <w:t xml:space="preserve">9001 և ISO 13485 սերտիֆիկատների 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59786A2F" w14:textId="7CD3FB8E" w:rsidR="00F41D01" w:rsidRDefault="00F41D01" w:rsidP="00F41D01">
            <w:pPr>
              <w:jc w:val="center"/>
              <w:rPr>
                <w:rFonts w:ascii="GHEA Grapalat" w:hAnsi="GHEA Grapalat" w:cs="Calibri"/>
                <w:sz w:val="20"/>
                <w:szCs w:val="20"/>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7B8E627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065585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AF9B520" w14:textId="6B666BFF"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08A67215" w14:textId="534A07C0"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4734101" w14:textId="5A18432A"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491B81B" w14:textId="6FD58A1B"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061DDE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BBF3A46" w14:textId="4B50253A" w:rsidR="00F41D01" w:rsidRPr="001620D1" w:rsidRDefault="00F41D01" w:rsidP="00F41D01">
            <w:pPr>
              <w:jc w:val="center"/>
              <w:rPr>
                <w:rFonts w:ascii="GHEA Grapalat" w:hAnsi="GHEA Grapalat"/>
                <w:sz w:val="20"/>
                <w:lang w:val="hy-AM"/>
              </w:rPr>
            </w:pPr>
            <w:r>
              <w:rPr>
                <w:rFonts w:ascii="GHEA Grapalat" w:hAnsi="GHEA Grapalat"/>
                <w:sz w:val="20"/>
                <w:lang w:val="hy-AM"/>
              </w:rPr>
              <w:t>57</w:t>
            </w:r>
          </w:p>
        </w:tc>
        <w:tc>
          <w:tcPr>
            <w:tcW w:w="1319" w:type="dxa"/>
            <w:tcBorders>
              <w:top w:val="single" w:sz="4" w:space="0" w:color="auto"/>
              <w:left w:val="single" w:sz="4" w:space="0" w:color="auto"/>
              <w:bottom w:val="single" w:sz="4" w:space="0" w:color="auto"/>
              <w:right w:val="single" w:sz="4" w:space="0" w:color="auto"/>
            </w:tcBorders>
          </w:tcPr>
          <w:p w14:paraId="722B8D75" w14:textId="6E202491"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0BDEAF6D" w14:textId="6227CB21"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Մուլտիկալիբրատոր կարգ 2 </w:t>
            </w:r>
          </w:p>
        </w:tc>
        <w:tc>
          <w:tcPr>
            <w:tcW w:w="1173" w:type="dxa"/>
            <w:tcBorders>
              <w:top w:val="single" w:sz="4" w:space="0" w:color="auto"/>
              <w:left w:val="single" w:sz="4" w:space="0" w:color="auto"/>
              <w:bottom w:val="single" w:sz="4" w:space="0" w:color="auto"/>
              <w:right w:val="single" w:sz="4" w:space="0" w:color="auto"/>
            </w:tcBorders>
          </w:tcPr>
          <w:p w14:paraId="78FCAE0E"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0AE378A" w14:textId="52683982" w:rsidR="00F41D01" w:rsidRDefault="00F41D01" w:rsidP="00F41D01">
            <w:pPr>
              <w:jc w:val="center"/>
              <w:rPr>
                <w:rFonts w:ascii="GHEA Grapalat" w:hAnsi="GHEA Grapalat"/>
                <w:sz w:val="20"/>
              </w:rPr>
            </w:pPr>
            <w:r>
              <w:rPr>
                <w:rFonts w:ascii="GHEA Grapalat" w:hAnsi="GHEA Grapalat" w:cs="Calibri"/>
                <w:color w:val="000000"/>
              </w:rPr>
              <w:t xml:space="preserve">Մուլտիկալիբրատոր կարգ 2 նախատեսված ACCENT S120 ավտոմատ բիոքիմիական վերլուծիչի աշխատանքի ստուգման համար: Ֆորմատ՝ 5մլ: Հավաքածուն պետք է ներառի ACCENT S120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w:t>
            </w:r>
            <w:r>
              <w:rPr>
                <w:rFonts w:ascii="GHEA Grapalat" w:hAnsi="GHEA Grapalat" w:cs="Calibri"/>
                <w:color w:val="000000"/>
              </w:rPr>
              <w:lastRenderedPageBreak/>
              <w:t xml:space="preserve">սերտիֆիկատների 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069564B4" w14:textId="2BA8A5F4" w:rsidR="00F41D01" w:rsidRDefault="00F41D01" w:rsidP="00F41D01">
            <w:pPr>
              <w:jc w:val="center"/>
              <w:rPr>
                <w:rFonts w:ascii="GHEA Grapalat" w:hAnsi="GHEA Grapalat" w:cs="Calibri"/>
                <w:sz w:val="20"/>
                <w:szCs w:val="20"/>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2C45106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0921B8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037C08C" w14:textId="7FF349DE"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65E289E8" w14:textId="3365CDC0"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ED17B53" w14:textId="6392FB37"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574E42A" w14:textId="18BC5D3A"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A9ED5B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D52C89D" w14:textId="0AA083A2" w:rsidR="00F41D01" w:rsidRPr="001620D1" w:rsidRDefault="00F41D01" w:rsidP="00F41D01">
            <w:pPr>
              <w:jc w:val="center"/>
              <w:rPr>
                <w:rFonts w:ascii="GHEA Grapalat" w:hAnsi="GHEA Grapalat"/>
                <w:sz w:val="20"/>
                <w:lang w:val="hy-AM"/>
              </w:rPr>
            </w:pPr>
            <w:r>
              <w:rPr>
                <w:rFonts w:ascii="GHEA Grapalat" w:hAnsi="GHEA Grapalat"/>
                <w:sz w:val="20"/>
                <w:lang w:val="hy-AM"/>
              </w:rPr>
              <w:t>58</w:t>
            </w:r>
          </w:p>
        </w:tc>
        <w:tc>
          <w:tcPr>
            <w:tcW w:w="1319" w:type="dxa"/>
            <w:tcBorders>
              <w:top w:val="single" w:sz="4" w:space="0" w:color="auto"/>
              <w:left w:val="single" w:sz="4" w:space="0" w:color="auto"/>
              <w:bottom w:val="single" w:sz="4" w:space="0" w:color="auto"/>
              <w:right w:val="single" w:sz="4" w:space="0" w:color="auto"/>
            </w:tcBorders>
          </w:tcPr>
          <w:p w14:paraId="5BE6F9D0" w14:textId="0D51314C"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470A850B" w14:textId="7EDCDF10"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Կալիբրատոր ՀԴԼ/ԼԴԼ-ի </w:t>
            </w:r>
          </w:p>
        </w:tc>
        <w:tc>
          <w:tcPr>
            <w:tcW w:w="1173" w:type="dxa"/>
            <w:tcBorders>
              <w:top w:val="single" w:sz="4" w:space="0" w:color="auto"/>
              <w:left w:val="single" w:sz="4" w:space="0" w:color="auto"/>
              <w:bottom w:val="single" w:sz="4" w:space="0" w:color="auto"/>
              <w:right w:val="single" w:sz="4" w:space="0" w:color="auto"/>
            </w:tcBorders>
          </w:tcPr>
          <w:p w14:paraId="799EC0B9"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A546F38" w14:textId="03730845" w:rsidR="00F41D01" w:rsidRDefault="00F41D01" w:rsidP="00F41D01">
            <w:pPr>
              <w:jc w:val="center"/>
              <w:rPr>
                <w:rFonts w:ascii="GHEA Grapalat" w:hAnsi="GHEA Grapalat"/>
                <w:sz w:val="20"/>
              </w:rPr>
            </w:pPr>
            <w:r>
              <w:rPr>
                <w:rFonts w:ascii="GHEA Grapalat" w:hAnsi="GHEA Grapalat" w:cs="Calibri"/>
                <w:color w:val="000000"/>
              </w:rPr>
              <w:t xml:space="preserve">Կալիբրատոր ՀԴԼ/ԼԴԼ-ի նախատեսված ACCENT S120 ավտոմատ բիոքիմիական վերլուծիչի աշխատանքի ստուգման համար: Ֆորմատ՝ 1մլ: Հավաքածուն պետք է ներառի ACCENT S120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w:t>
            </w:r>
            <w:r>
              <w:rPr>
                <w:rFonts w:ascii="GHEA Grapalat" w:hAnsi="GHEA Grapalat" w:cs="Calibri"/>
                <w:color w:val="000000"/>
              </w:rPr>
              <w:lastRenderedPageBreak/>
              <w:t xml:space="preserve">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743B947A" w14:textId="7A665A53"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2CBC040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3F4711E"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3A4522F" w14:textId="43A4298C" w:rsidR="00F41D01" w:rsidRDefault="00F41D01" w:rsidP="00F41D01">
            <w:pPr>
              <w:jc w:val="center"/>
              <w:rPr>
                <w:rFonts w:ascii="GHEA Grapalat" w:hAnsi="GHEA Grapalat"/>
                <w:sz w:val="20"/>
              </w:rPr>
            </w:pPr>
            <w:r>
              <w:rPr>
                <w:rFonts w:ascii="GHEA Grapalat" w:hAnsi="GHEA Grapalat" w:cs="Calibri"/>
                <w:color w:val="000000"/>
                <w:sz w:val="18"/>
                <w:szCs w:val="18"/>
                <w:lang w:val="hy-AM"/>
              </w:rPr>
              <w:t>2</w:t>
            </w:r>
          </w:p>
        </w:tc>
        <w:tc>
          <w:tcPr>
            <w:tcW w:w="761" w:type="dxa"/>
            <w:tcBorders>
              <w:top w:val="single" w:sz="4" w:space="0" w:color="auto"/>
              <w:left w:val="single" w:sz="4" w:space="0" w:color="auto"/>
              <w:bottom w:val="single" w:sz="4" w:space="0" w:color="auto"/>
              <w:right w:val="single" w:sz="4" w:space="0" w:color="auto"/>
            </w:tcBorders>
          </w:tcPr>
          <w:p w14:paraId="21F19717" w14:textId="0BDAC265"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C3E01CE" w14:textId="62604AB2"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1D81B60" w14:textId="231E7CBC"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F60056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F36CE0F" w14:textId="0B704909" w:rsidR="00F41D01" w:rsidRPr="001620D1" w:rsidRDefault="00F41D01" w:rsidP="00F41D01">
            <w:pPr>
              <w:jc w:val="center"/>
              <w:rPr>
                <w:rFonts w:ascii="GHEA Grapalat" w:hAnsi="GHEA Grapalat"/>
                <w:sz w:val="20"/>
                <w:lang w:val="hy-AM"/>
              </w:rPr>
            </w:pPr>
            <w:r>
              <w:rPr>
                <w:rFonts w:ascii="GHEA Grapalat" w:hAnsi="GHEA Grapalat"/>
                <w:sz w:val="20"/>
                <w:lang w:val="hy-AM"/>
              </w:rPr>
              <w:t>59</w:t>
            </w:r>
          </w:p>
        </w:tc>
        <w:tc>
          <w:tcPr>
            <w:tcW w:w="1319" w:type="dxa"/>
            <w:tcBorders>
              <w:top w:val="single" w:sz="4" w:space="0" w:color="auto"/>
              <w:left w:val="single" w:sz="4" w:space="0" w:color="auto"/>
              <w:bottom w:val="single" w:sz="4" w:space="0" w:color="auto"/>
              <w:right w:val="single" w:sz="4" w:space="0" w:color="auto"/>
            </w:tcBorders>
          </w:tcPr>
          <w:p w14:paraId="448BC554" w14:textId="63A40B9E" w:rsidR="00F41D01" w:rsidRDefault="00F41D01" w:rsidP="00F41D01">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411E03FA" w14:textId="275E85A4"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Կալիբրատոր գլիկոլիզացված հեմոգլոբինի (HbA1C) </w:t>
            </w:r>
          </w:p>
        </w:tc>
        <w:tc>
          <w:tcPr>
            <w:tcW w:w="1173" w:type="dxa"/>
            <w:tcBorders>
              <w:top w:val="single" w:sz="4" w:space="0" w:color="auto"/>
              <w:left w:val="single" w:sz="4" w:space="0" w:color="auto"/>
              <w:bottom w:val="single" w:sz="4" w:space="0" w:color="auto"/>
              <w:right w:val="single" w:sz="4" w:space="0" w:color="auto"/>
            </w:tcBorders>
          </w:tcPr>
          <w:p w14:paraId="378B6D34"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AE9467E" w14:textId="6F1102F3" w:rsidR="00F41D01" w:rsidRDefault="00F41D01" w:rsidP="00F41D01">
            <w:pPr>
              <w:jc w:val="center"/>
              <w:rPr>
                <w:rFonts w:ascii="GHEA Grapalat" w:hAnsi="GHEA Grapalat"/>
                <w:sz w:val="20"/>
              </w:rPr>
            </w:pPr>
            <w:r>
              <w:rPr>
                <w:rFonts w:ascii="GHEA Grapalat" w:hAnsi="GHEA Grapalat" w:cs="Calibri"/>
                <w:color w:val="000000"/>
              </w:rPr>
              <w:t xml:space="preserve">Կալիբրատոր HbA1C-ի նախատեսված բիոքիմիական չափանիշների ACCENT S120 ավտոմատ բիոքիմիական վերլուծիչի աշխատանքի ստուգման համար: Ֆորմատ՝ 4x0.5մլ: Հավաքածուն պետք է ներառի ACCENT S120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w:t>
            </w:r>
            <w:r>
              <w:rPr>
                <w:rFonts w:ascii="GHEA Grapalat" w:hAnsi="GHEA Grapalat" w:cs="Calibri"/>
                <w:color w:val="000000"/>
              </w:rPr>
              <w:lastRenderedPageBreak/>
              <w:t xml:space="preserve">սերտիֆիկատների առկայություն: </w:t>
            </w:r>
            <w:r>
              <w:rPr>
                <w:rFonts w:ascii="GHEA Grapalat" w:hAnsi="GHEA Grapalat" w:cs="Calibri"/>
                <w:color w:val="000000"/>
              </w:rPr>
              <w:br w:type="page"/>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2425179" w14:textId="7039A4DD"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53C78F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BFA0FD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33EC96D" w14:textId="6E76ACA4"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7AC25361" w14:textId="59CA013E"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C05A8F4" w14:textId="359E967E"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02F3DBB" w14:textId="200039FD"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5C420D9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5B5499B" w14:textId="5C79254D" w:rsidR="00F41D01" w:rsidRPr="001620D1" w:rsidRDefault="00F41D01" w:rsidP="00F41D01">
            <w:pPr>
              <w:jc w:val="center"/>
              <w:rPr>
                <w:rFonts w:ascii="GHEA Grapalat" w:hAnsi="GHEA Grapalat"/>
                <w:sz w:val="20"/>
                <w:lang w:val="hy-AM"/>
              </w:rPr>
            </w:pPr>
            <w:r>
              <w:rPr>
                <w:rFonts w:ascii="GHEA Grapalat" w:hAnsi="GHEA Grapalat"/>
                <w:sz w:val="20"/>
                <w:lang w:val="hy-AM"/>
              </w:rPr>
              <w:t>60</w:t>
            </w:r>
          </w:p>
        </w:tc>
        <w:tc>
          <w:tcPr>
            <w:tcW w:w="1319" w:type="dxa"/>
            <w:tcBorders>
              <w:top w:val="single" w:sz="4" w:space="0" w:color="auto"/>
              <w:left w:val="single" w:sz="4" w:space="0" w:color="auto"/>
              <w:bottom w:val="single" w:sz="4" w:space="0" w:color="auto"/>
              <w:right w:val="single" w:sz="4" w:space="0" w:color="auto"/>
            </w:tcBorders>
          </w:tcPr>
          <w:p w14:paraId="06D597A7" w14:textId="43BD6D0F" w:rsidR="00F41D01" w:rsidRDefault="00F41D01" w:rsidP="00F41D01">
            <w:pPr>
              <w:jc w:val="center"/>
              <w:rPr>
                <w:sz w:val="20"/>
                <w:szCs w:val="20"/>
              </w:rPr>
            </w:pPr>
            <w:r>
              <w:rPr>
                <w:sz w:val="20"/>
                <w:szCs w:val="20"/>
              </w:rPr>
              <w:t>33211250</w:t>
            </w:r>
          </w:p>
        </w:tc>
        <w:tc>
          <w:tcPr>
            <w:tcW w:w="1905" w:type="dxa"/>
            <w:tcBorders>
              <w:top w:val="single" w:sz="4" w:space="0" w:color="auto"/>
              <w:left w:val="single" w:sz="4" w:space="0" w:color="auto"/>
              <w:bottom w:val="single" w:sz="4" w:space="0" w:color="auto"/>
              <w:right w:val="single" w:sz="4" w:space="0" w:color="auto"/>
            </w:tcBorders>
            <w:vAlign w:val="center"/>
          </w:tcPr>
          <w:p w14:paraId="4B279B10" w14:textId="550DC399" w:rsidR="00F41D01" w:rsidRDefault="00F41D01" w:rsidP="00F41D01">
            <w:pPr>
              <w:jc w:val="center"/>
              <w:rPr>
                <w:rFonts w:ascii="GHEA Grapalat" w:hAnsi="GHEA Grapalat" w:cs="Calibri"/>
                <w:sz w:val="20"/>
                <w:szCs w:val="20"/>
              </w:rPr>
            </w:pPr>
            <w:r>
              <w:rPr>
                <w:rFonts w:ascii="GHEA Grapalat" w:hAnsi="GHEA Grapalat" w:cs="Calibri"/>
                <w:sz w:val="20"/>
                <w:szCs w:val="20"/>
              </w:rPr>
              <w:t>Կալիբրատոր ՑՌՊ ուլտրայի</w:t>
            </w:r>
          </w:p>
        </w:tc>
        <w:tc>
          <w:tcPr>
            <w:tcW w:w="1173" w:type="dxa"/>
            <w:tcBorders>
              <w:top w:val="single" w:sz="4" w:space="0" w:color="auto"/>
              <w:left w:val="single" w:sz="4" w:space="0" w:color="auto"/>
              <w:bottom w:val="single" w:sz="4" w:space="0" w:color="auto"/>
              <w:right w:val="single" w:sz="4" w:space="0" w:color="auto"/>
            </w:tcBorders>
          </w:tcPr>
          <w:p w14:paraId="497493E5"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85AA54A" w14:textId="7AAB13D8" w:rsidR="00F41D01" w:rsidRDefault="00F41D01" w:rsidP="00F41D01">
            <w:pPr>
              <w:jc w:val="center"/>
              <w:rPr>
                <w:rFonts w:ascii="GHEA Grapalat" w:hAnsi="GHEA Grapalat"/>
                <w:sz w:val="20"/>
              </w:rPr>
            </w:pPr>
            <w:r>
              <w:rPr>
                <w:rFonts w:ascii="GHEA Grapalat" w:hAnsi="GHEA Grapalat" w:cs="Calibri"/>
                <w:color w:val="000000"/>
              </w:rPr>
              <w:t xml:space="preserve">Կալիբրատոր ՑՌՊ ուլտրայի նախատեսված բիոքիմիական չափանիշների ACCENT S120 ավտոմատ բիոքիմիական վերլուծիչի աշխատանքի ստուգման համար: Ֆորմատ՝ 5x2մլ: Հավաքածուն պետք է ներառի ACCENT S120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w:t>
            </w:r>
            <w:r>
              <w:rPr>
                <w:rFonts w:ascii="GHEA Grapalat" w:hAnsi="GHEA Grapalat" w:cs="Calibri"/>
                <w:color w:val="000000"/>
              </w:rPr>
              <w:lastRenderedPageBreak/>
              <w:t xml:space="preserve">9001 և ISO 13485 սերտիֆիկատների 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883CD57" w14:textId="0C1594AF"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3696B0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E3CD9DF"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F7EF510" w14:textId="32F5B7B8"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648C315D" w14:textId="1795E5E3"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14EB2B8" w14:textId="6CA0F95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32B394C" w14:textId="768ABAE6"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67EA94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440D582" w14:textId="383480B8" w:rsidR="00F41D01" w:rsidRPr="001620D1" w:rsidRDefault="00F41D01" w:rsidP="00F41D01">
            <w:pPr>
              <w:jc w:val="center"/>
              <w:rPr>
                <w:rFonts w:ascii="GHEA Grapalat" w:hAnsi="GHEA Grapalat"/>
                <w:sz w:val="20"/>
                <w:lang w:val="hy-AM"/>
              </w:rPr>
            </w:pPr>
            <w:r>
              <w:rPr>
                <w:rFonts w:ascii="GHEA Grapalat" w:hAnsi="GHEA Grapalat"/>
                <w:sz w:val="20"/>
                <w:lang w:val="hy-AM"/>
              </w:rPr>
              <w:t>61</w:t>
            </w:r>
          </w:p>
        </w:tc>
        <w:tc>
          <w:tcPr>
            <w:tcW w:w="1319" w:type="dxa"/>
            <w:tcBorders>
              <w:top w:val="single" w:sz="4" w:space="0" w:color="auto"/>
              <w:left w:val="single" w:sz="4" w:space="0" w:color="auto"/>
              <w:bottom w:val="single" w:sz="4" w:space="0" w:color="auto"/>
              <w:right w:val="single" w:sz="4" w:space="0" w:color="auto"/>
            </w:tcBorders>
          </w:tcPr>
          <w:p w14:paraId="764BDD06" w14:textId="4330F53A" w:rsidR="00F41D01" w:rsidRDefault="00F41D01" w:rsidP="00F41D01">
            <w:pPr>
              <w:jc w:val="center"/>
              <w:rPr>
                <w:sz w:val="20"/>
                <w:szCs w:val="20"/>
              </w:rPr>
            </w:pPr>
            <w:r>
              <w:rPr>
                <w:sz w:val="20"/>
                <w:szCs w:val="20"/>
              </w:rPr>
              <w:t>33211260</w:t>
            </w:r>
          </w:p>
        </w:tc>
        <w:tc>
          <w:tcPr>
            <w:tcW w:w="1905" w:type="dxa"/>
            <w:tcBorders>
              <w:top w:val="single" w:sz="4" w:space="0" w:color="auto"/>
              <w:left w:val="single" w:sz="4" w:space="0" w:color="auto"/>
              <w:bottom w:val="single" w:sz="4" w:space="0" w:color="auto"/>
              <w:right w:val="single" w:sz="4" w:space="0" w:color="auto"/>
            </w:tcBorders>
            <w:vAlign w:val="center"/>
          </w:tcPr>
          <w:p w14:paraId="576B38AC" w14:textId="483C8CA9" w:rsidR="00F41D01" w:rsidRDefault="00F41D01" w:rsidP="00F41D01">
            <w:pPr>
              <w:jc w:val="center"/>
              <w:rPr>
                <w:rFonts w:ascii="GHEA Grapalat" w:hAnsi="GHEA Grapalat" w:cs="Calibri"/>
                <w:sz w:val="20"/>
                <w:szCs w:val="20"/>
              </w:rPr>
            </w:pPr>
            <w:r>
              <w:rPr>
                <w:rFonts w:ascii="GHEA Grapalat" w:hAnsi="GHEA Grapalat" w:cs="Calibri"/>
                <w:sz w:val="20"/>
                <w:szCs w:val="20"/>
              </w:rPr>
              <w:t>Կալիբրատոր ASO-ի</w:t>
            </w:r>
          </w:p>
        </w:tc>
        <w:tc>
          <w:tcPr>
            <w:tcW w:w="1173" w:type="dxa"/>
            <w:tcBorders>
              <w:top w:val="single" w:sz="4" w:space="0" w:color="auto"/>
              <w:left w:val="single" w:sz="4" w:space="0" w:color="auto"/>
              <w:bottom w:val="single" w:sz="4" w:space="0" w:color="auto"/>
              <w:right w:val="single" w:sz="4" w:space="0" w:color="auto"/>
            </w:tcBorders>
          </w:tcPr>
          <w:p w14:paraId="476A0450"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9344522" w14:textId="10253125" w:rsidR="00F41D01" w:rsidRDefault="00F41D01" w:rsidP="00F41D01">
            <w:pPr>
              <w:jc w:val="center"/>
              <w:rPr>
                <w:rFonts w:ascii="GHEA Grapalat" w:hAnsi="GHEA Grapalat"/>
                <w:sz w:val="20"/>
              </w:rPr>
            </w:pPr>
            <w:r>
              <w:rPr>
                <w:rFonts w:ascii="GHEA Grapalat" w:hAnsi="GHEA Grapalat" w:cs="Calibri"/>
                <w:color w:val="000000"/>
              </w:rPr>
              <w:t xml:space="preserve">Կալիբրատոր ASO-ի նախատեսված բիոքիմիական չափանիշների ACCENT S120 ավտոմատ բիոքիմիական վերլուծիչի աշխատանքի ստուգման համար: Ֆորմատ՝ 1x5մլ: Հավաքածուն պետք է ներառի ACCENT S120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w:t>
            </w:r>
            <w:r>
              <w:rPr>
                <w:rFonts w:ascii="GHEA Grapalat" w:hAnsi="GHEA Grapalat" w:cs="Calibri"/>
                <w:color w:val="000000"/>
              </w:rPr>
              <w:lastRenderedPageBreak/>
              <w:t xml:space="preserve">պայմաններ՝ 2-8°C: ISO 9001 և ISO 13485 սերտիֆիկատների 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tcPr>
          <w:p w14:paraId="754CFB8C" w14:textId="55ECFA06"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55B0DAA"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1280A80"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8279EDF" w14:textId="7F408EB8"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5306D110" w14:textId="6AB0212D"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78F3CE9" w14:textId="01F5B0C4"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D209846" w14:textId="498AF484"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42E9B6F"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A83BE41" w14:textId="5A0D2479" w:rsidR="00F41D01" w:rsidRPr="001620D1" w:rsidRDefault="00F41D01" w:rsidP="00F41D01">
            <w:pPr>
              <w:jc w:val="center"/>
              <w:rPr>
                <w:rFonts w:ascii="GHEA Grapalat" w:hAnsi="GHEA Grapalat"/>
                <w:sz w:val="20"/>
                <w:lang w:val="hy-AM"/>
              </w:rPr>
            </w:pPr>
            <w:r>
              <w:rPr>
                <w:rFonts w:ascii="GHEA Grapalat" w:hAnsi="GHEA Grapalat"/>
                <w:sz w:val="20"/>
                <w:lang w:val="hy-AM"/>
              </w:rPr>
              <w:t>62</w:t>
            </w:r>
          </w:p>
        </w:tc>
        <w:tc>
          <w:tcPr>
            <w:tcW w:w="1319" w:type="dxa"/>
            <w:tcBorders>
              <w:top w:val="single" w:sz="4" w:space="0" w:color="auto"/>
              <w:left w:val="single" w:sz="4" w:space="0" w:color="auto"/>
              <w:bottom w:val="single" w:sz="4" w:space="0" w:color="auto"/>
              <w:right w:val="single" w:sz="4" w:space="0" w:color="auto"/>
            </w:tcBorders>
          </w:tcPr>
          <w:p w14:paraId="3B26962F" w14:textId="72D35753" w:rsidR="00F41D01" w:rsidRDefault="00F41D01" w:rsidP="00F41D01">
            <w:pPr>
              <w:jc w:val="center"/>
              <w:rPr>
                <w:sz w:val="20"/>
                <w:szCs w:val="20"/>
              </w:rPr>
            </w:pPr>
            <w:r>
              <w:rPr>
                <w:sz w:val="20"/>
                <w:szCs w:val="20"/>
              </w:rPr>
              <w:t>33211240</w:t>
            </w:r>
          </w:p>
        </w:tc>
        <w:tc>
          <w:tcPr>
            <w:tcW w:w="1905" w:type="dxa"/>
            <w:tcBorders>
              <w:top w:val="single" w:sz="4" w:space="0" w:color="auto"/>
              <w:left w:val="single" w:sz="4" w:space="0" w:color="auto"/>
              <w:bottom w:val="single" w:sz="4" w:space="0" w:color="auto"/>
              <w:right w:val="single" w:sz="4" w:space="0" w:color="auto"/>
            </w:tcBorders>
            <w:vAlign w:val="center"/>
          </w:tcPr>
          <w:p w14:paraId="525C695B" w14:textId="30CA0729" w:rsidR="00F41D01" w:rsidRDefault="00F41D01" w:rsidP="00F41D01">
            <w:pPr>
              <w:jc w:val="center"/>
              <w:rPr>
                <w:rFonts w:ascii="GHEA Grapalat" w:hAnsi="GHEA Grapalat" w:cs="Calibri"/>
                <w:sz w:val="20"/>
                <w:szCs w:val="20"/>
              </w:rPr>
            </w:pPr>
            <w:r>
              <w:rPr>
                <w:rFonts w:ascii="GHEA Grapalat" w:hAnsi="GHEA Grapalat" w:cs="Calibri"/>
                <w:sz w:val="20"/>
                <w:szCs w:val="20"/>
              </w:rPr>
              <w:t>Կալիբրատոր RF-ի</w:t>
            </w:r>
          </w:p>
        </w:tc>
        <w:tc>
          <w:tcPr>
            <w:tcW w:w="1173" w:type="dxa"/>
            <w:tcBorders>
              <w:top w:val="single" w:sz="4" w:space="0" w:color="auto"/>
              <w:left w:val="single" w:sz="4" w:space="0" w:color="auto"/>
              <w:bottom w:val="single" w:sz="4" w:space="0" w:color="auto"/>
              <w:right w:val="single" w:sz="4" w:space="0" w:color="auto"/>
            </w:tcBorders>
          </w:tcPr>
          <w:p w14:paraId="3E42B18F"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FA28B33" w14:textId="7DDB0CAA" w:rsidR="00F41D01" w:rsidRDefault="00F41D01" w:rsidP="00F41D01">
            <w:pPr>
              <w:jc w:val="center"/>
              <w:rPr>
                <w:rFonts w:ascii="GHEA Grapalat" w:hAnsi="GHEA Grapalat"/>
                <w:sz w:val="20"/>
              </w:rPr>
            </w:pPr>
            <w:r>
              <w:rPr>
                <w:rFonts w:ascii="GHEA Grapalat" w:hAnsi="GHEA Grapalat" w:cs="Calibri"/>
                <w:color w:val="000000"/>
              </w:rPr>
              <w:t xml:space="preserve">Կալիբրատոր RF-ի նախատեսված բիոքիմիական չափանիշների ACCENT S120 ավտոմատ բիոքիմիական վերլուծիչի աշխատանքի ստուգման համար: Ֆորմատ՝ 4x1մլ: Հավաքածուն պետք է ներառի ACCENT S120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w:t>
            </w:r>
            <w:r>
              <w:rPr>
                <w:rFonts w:ascii="GHEA Grapalat" w:hAnsi="GHEA Grapalat" w:cs="Calibri"/>
                <w:color w:val="000000"/>
              </w:rPr>
              <w:lastRenderedPageBreak/>
              <w:t xml:space="preserve">Պահպանման պայմաններ՝ 2-8°C: ISO 9001 և ISO 13485 սերտիֆիկատների 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tcPr>
          <w:p w14:paraId="39C2EB9C" w14:textId="51817B0C"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05D58F79"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CEDD99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BC15E61" w14:textId="6F5A5C50"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444E9810" w14:textId="78946AE9"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62C7C26" w14:textId="70D6649A"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3A38B95" w14:textId="6BDE60CD"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E91CEE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846FA10" w14:textId="541AC531" w:rsidR="00F41D01" w:rsidRPr="001620D1" w:rsidRDefault="00F41D01" w:rsidP="00F41D01">
            <w:pPr>
              <w:jc w:val="center"/>
              <w:rPr>
                <w:rFonts w:ascii="GHEA Grapalat" w:hAnsi="GHEA Grapalat"/>
                <w:sz w:val="20"/>
                <w:lang w:val="hy-AM"/>
              </w:rPr>
            </w:pPr>
            <w:r>
              <w:rPr>
                <w:rFonts w:ascii="GHEA Grapalat" w:hAnsi="GHEA Grapalat"/>
                <w:sz w:val="20"/>
                <w:lang w:val="hy-AM"/>
              </w:rPr>
              <w:t>63</w:t>
            </w:r>
          </w:p>
        </w:tc>
        <w:tc>
          <w:tcPr>
            <w:tcW w:w="1319" w:type="dxa"/>
            <w:tcBorders>
              <w:top w:val="single" w:sz="4" w:space="0" w:color="auto"/>
              <w:left w:val="single" w:sz="4" w:space="0" w:color="auto"/>
              <w:bottom w:val="single" w:sz="4" w:space="0" w:color="auto"/>
              <w:right w:val="single" w:sz="4" w:space="0" w:color="auto"/>
            </w:tcBorders>
          </w:tcPr>
          <w:p w14:paraId="35F42BA7" w14:textId="4D34983A" w:rsidR="00F41D01" w:rsidRDefault="00F41D01" w:rsidP="00F41D01">
            <w:pPr>
              <w:jc w:val="center"/>
              <w:rPr>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733B7876" w14:textId="75C0B75E"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Ստուգիչ սիճուկ նորմալ </w:t>
            </w:r>
          </w:p>
        </w:tc>
        <w:tc>
          <w:tcPr>
            <w:tcW w:w="1173" w:type="dxa"/>
            <w:tcBorders>
              <w:top w:val="single" w:sz="4" w:space="0" w:color="auto"/>
              <w:left w:val="single" w:sz="4" w:space="0" w:color="auto"/>
              <w:bottom w:val="single" w:sz="4" w:space="0" w:color="auto"/>
              <w:right w:val="single" w:sz="4" w:space="0" w:color="auto"/>
            </w:tcBorders>
          </w:tcPr>
          <w:p w14:paraId="4B893C0E"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AD1C238" w14:textId="5781C6C0" w:rsidR="00F41D01" w:rsidRDefault="00F41D01" w:rsidP="00F41D01">
            <w:pPr>
              <w:jc w:val="center"/>
              <w:rPr>
                <w:rFonts w:ascii="GHEA Grapalat" w:hAnsi="GHEA Grapalat"/>
                <w:sz w:val="20"/>
              </w:rPr>
            </w:pPr>
            <w:r>
              <w:rPr>
                <w:rFonts w:ascii="GHEA Grapalat" w:hAnsi="GHEA Grapalat" w:cs="Calibri"/>
                <w:color w:val="000000"/>
              </w:rPr>
              <w:t xml:space="preserve">Ստուգիչ սիճուկ նորմալ նախատեսված բիոքիմիական չափանիշների ACCENT S120 ավտոմատ բիոքիմիական վերլուծիչի աշխատանքի ստուգման համար: Ֆորմատ՝ 5մլ: Հավաքածուն պետք է ներառի ACCENT S120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w:t>
            </w:r>
            <w:r>
              <w:rPr>
                <w:rFonts w:ascii="GHEA Grapalat" w:hAnsi="GHEA Grapalat" w:cs="Calibri"/>
                <w:color w:val="000000"/>
              </w:rPr>
              <w:lastRenderedPageBreak/>
              <w:t xml:space="preserve">առկայություն։ Պահպանման պայմաններ՝ 2-8°C: ISO 9001 և ISO 13485 սերտիֆիկատների առկայություն: </w:t>
            </w:r>
            <w:r>
              <w:rPr>
                <w:rFonts w:ascii="GHEA Grapalat" w:hAnsi="GHEA Grapalat" w:cs="Calibri"/>
                <w:color w:val="000000"/>
              </w:rPr>
              <w:br w:type="page"/>
              <w:t>For IVD use only</w:t>
            </w:r>
          </w:p>
        </w:tc>
        <w:tc>
          <w:tcPr>
            <w:tcW w:w="845" w:type="dxa"/>
            <w:tcBorders>
              <w:top w:val="single" w:sz="4" w:space="0" w:color="auto"/>
              <w:left w:val="single" w:sz="4" w:space="0" w:color="auto"/>
              <w:bottom w:val="single" w:sz="4" w:space="0" w:color="auto"/>
              <w:right w:val="single" w:sz="4" w:space="0" w:color="auto"/>
            </w:tcBorders>
          </w:tcPr>
          <w:p w14:paraId="0C14D615" w14:textId="7D478A3B"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1665A14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3E9A6E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5B46134" w14:textId="3C8EE7A7"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3401E2B4" w14:textId="5159D300"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762F2ED" w14:textId="7E007EF6"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A0E3847" w14:textId="7413AD02"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34CEBC8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F1C276D" w14:textId="3A648629" w:rsidR="00F41D01" w:rsidRPr="001620D1" w:rsidRDefault="00F41D01" w:rsidP="00F41D01">
            <w:pPr>
              <w:jc w:val="center"/>
              <w:rPr>
                <w:rFonts w:ascii="GHEA Grapalat" w:hAnsi="GHEA Grapalat"/>
                <w:sz w:val="20"/>
                <w:lang w:val="hy-AM"/>
              </w:rPr>
            </w:pPr>
            <w:r>
              <w:rPr>
                <w:rFonts w:ascii="GHEA Grapalat" w:hAnsi="GHEA Grapalat"/>
                <w:sz w:val="20"/>
                <w:lang w:val="hy-AM"/>
              </w:rPr>
              <w:t>64</w:t>
            </w:r>
          </w:p>
        </w:tc>
        <w:tc>
          <w:tcPr>
            <w:tcW w:w="1319" w:type="dxa"/>
            <w:tcBorders>
              <w:top w:val="single" w:sz="4" w:space="0" w:color="auto"/>
              <w:left w:val="single" w:sz="4" w:space="0" w:color="auto"/>
              <w:bottom w:val="single" w:sz="4" w:space="0" w:color="auto"/>
              <w:right w:val="single" w:sz="4" w:space="0" w:color="auto"/>
            </w:tcBorders>
          </w:tcPr>
          <w:p w14:paraId="46213187" w14:textId="31E1197E" w:rsidR="00F41D01" w:rsidRDefault="00F41D01" w:rsidP="00F41D01">
            <w:pPr>
              <w:jc w:val="center"/>
              <w:rPr>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0275D2FA" w14:textId="239BC2AE"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Ստուգիչ սիճուկ պաթոլոգիկ </w:t>
            </w:r>
          </w:p>
        </w:tc>
        <w:tc>
          <w:tcPr>
            <w:tcW w:w="1173" w:type="dxa"/>
            <w:tcBorders>
              <w:top w:val="single" w:sz="4" w:space="0" w:color="auto"/>
              <w:left w:val="single" w:sz="4" w:space="0" w:color="auto"/>
              <w:bottom w:val="single" w:sz="4" w:space="0" w:color="auto"/>
              <w:right w:val="single" w:sz="4" w:space="0" w:color="auto"/>
            </w:tcBorders>
          </w:tcPr>
          <w:p w14:paraId="7D2B668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5087115" w14:textId="28B28A4B" w:rsidR="00F41D01" w:rsidRDefault="00F41D01" w:rsidP="00F41D01">
            <w:pPr>
              <w:jc w:val="center"/>
              <w:rPr>
                <w:rFonts w:ascii="GHEA Grapalat" w:hAnsi="GHEA Grapalat"/>
                <w:sz w:val="20"/>
              </w:rPr>
            </w:pPr>
            <w:r>
              <w:rPr>
                <w:rFonts w:ascii="GHEA Grapalat" w:hAnsi="GHEA Grapalat" w:cs="Calibri"/>
                <w:color w:val="000000"/>
              </w:rPr>
              <w:t xml:space="preserve">Ստուգիչ սիճուկ պաթոլոգիկ նախատեսված բիոքիմիական չափանիշների ACCENT S120 ավտոմատ բիոքիմիական վերլուծիչի աշխատանքի ստուգման համար: Ֆորմատ՝ 5մլ: Հավաքածուն պետք է ներառի ACCENT S120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w:t>
            </w:r>
            <w:r>
              <w:rPr>
                <w:rFonts w:ascii="GHEA Grapalat" w:hAnsi="GHEA Grapalat" w:cs="Calibri"/>
                <w:color w:val="000000"/>
              </w:rPr>
              <w:lastRenderedPageBreak/>
              <w:t xml:space="preserve">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tcPr>
          <w:p w14:paraId="2FE6F3BE" w14:textId="298840C3"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սրվակ</w:t>
            </w:r>
          </w:p>
        </w:tc>
        <w:tc>
          <w:tcPr>
            <w:tcW w:w="810" w:type="dxa"/>
            <w:tcBorders>
              <w:top w:val="single" w:sz="4" w:space="0" w:color="auto"/>
              <w:left w:val="single" w:sz="4" w:space="0" w:color="auto"/>
              <w:bottom w:val="single" w:sz="4" w:space="0" w:color="auto"/>
              <w:right w:val="single" w:sz="4" w:space="0" w:color="auto"/>
            </w:tcBorders>
          </w:tcPr>
          <w:p w14:paraId="4A2193F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5356F2D"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DF6D707" w14:textId="6B29517A"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31A424E6" w14:textId="2B27B0F4"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128610D" w14:textId="2CBC4F64"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51FECDE" w14:textId="4F3E857F"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DE36FB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545F58B" w14:textId="4D78F024" w:rsidR="00F41D01" w:rsidRPr="001620D1" w:rsidRDefault="00F41D01" w:rsidP="00F41D01">
            <w:pPr>
              <w:jc w:val="center"/>
              <w:rPr>
                <w:rFonts w:ascii="GHEA Grapalat" w:hAnsi="GHEA Grapalat"/>
                <w:sz w:val="20"/>
                <w:lang w:val="hy-AM"/>
              </w:rPr>
            </w:pPr>
            <w:r>
              <w:rPr>
                <w:rFonts w:ascii="GHEA Grapalat" w:hAnsi="GHEA Grapalat"/>
                <w:sz w:val="20"/>
                <w:lang w:val="hy-AM"/>
              </w:rPr>
              <w:t>65</w:t>
            </w:r>
          </w:p>
        </w:tc>
        <w:tc>
          <w:tcPr>
            <w:tcW w:w="1319" w:type="dxa"/>
            <w:tcBorders>
              <w:top w:val="single" w:sz="4" w:space="0" w:color="auto"/>
              <w:left w:val="single" w:sz="4" w:space="0" w:color="auto"/>
              <w:bottom w:val="single" w:sz="4" w:space="0" w:color="auto"/>
              <w:right w:val="single" w:sz="4" w:space="0" w:color="auto"/>
            </w:tcBorders>
          </w:tcPr>
          <w:p w14:paraId="17E9BF73" w14:textId="2C942EA2"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7D624C41" w14:textId="4BCDB9FE"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Կոնտրոլ գլիկոլիզացված հեմոգլոբինի (HBA1C) </w:t>
            </w:r>
          </w:p>
        </w:tc>
        <w:tc>
          <w:tcPr>
            <w:tcW w:w="1173" w:type="dxa"/>
            <w:tcBorders>
              <w:top w:val="single" w:sz="4" w:space="0" w:color="auto"/>
              <w:left w:val="single" w:sz="4" w:space="0" w:color="auto"/>
              <w:bottom w:val="single" w:sz="4" w:space="0" w:color="auto"/>
              <w:right w:val="single" w:sz="4" w:space="0" w:color="auto"/>
            </w:tcBorders>
          </w:tcPr>
          <w:p w14:paraId="3F1463A2"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C3F07CF" w14:textId="64703137" w:rsidR="00F41D01" w:rsidRDefault="00F41D01" w:rsidP="00F41D01">
            <w:pPr>
              <w:jc w:val="center"/>
              <w:rPr>
                <w:rFonts w:ascii="GHEA Grapalat" w:hAnsi="GHEA Grapalat"/>
                <w:sz w:val="20"/>
              </w:rPr>
            </w:pPr>
            <w:r>
              <w:rPr>
                <w:rFonts w:ascii="GHEA Grapalat" w:hAnsi="GHEA Grapalat" w:cs="Calibri"/>
                <w:color w:val="000000"/>
              </w:rPr>
              <w:t xml:space="preserve">Կոնտրոլ գլիկոլիզացված հեմոգլոբինի (HBA1C) նախատեսված բիոքիմիական չափանիշների ACCENT S120 ավտոմատ բիոքիմիական վերլուծիչի աշխատանքի ստուգման համար: Ֆորմատ՝ 4x0.5մլ: Հավաքածուն պետք է ներառի ACCENT S120 ավտոմատ բիոքիմիական վերլուծիչի համար նախատեսված օգտագործողի ուղեցույց։ Ծրագրավորումը իրականացվի արտադրողի կողմից </w:t>
            </w:r>
            <w:r>
              <w:rPr>
                <w:rFonts w:ascii="GHEA Grapalat" w:hAnsi="GHEA Grapalat" w:cs="Calibri"/>
                <w:color w:val="000000"/>
              </w:rPr>
              <w:lastRenderedPageBreak/>
              <w:t xml:space="preserve">սերտիֆիկացված մասնագետի միջոցով։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91B4E63" w14:textId="2E652781"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579B2306"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59B8F1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BCC82F9" w14:textId="79A95EB8"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1FC977C8" w14:textId="71A3B765"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F04E7BC" w14:textId="30BF95F4"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A3AD3FD" w14:textId="40E879A6"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FB8E724"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9CB9051" w14:textId="52264AAE" w:rsidR="00F41D01" w:rsidRPr="001620D1" w:rsidRDefault="00F41D01" w:rsidP="00F41D01">
            <w:pPr>
              <w:jc w:val="center"/>
              <w:rPr>
                <w:rFonts w:ascii="GHEA Grapalat" w:hAnsi="GHEA Grapalat"/>
                <w:sz w:val="20"/>
                <w:lang w:val="hy-AM"/>
              </w:rPr>
            </w:pPr>
            <w:r>
              <w:rPr>
                <w:rFonts w:ascii="GHEA Grapalat" w:hAnsi="GHEA Grapalat"/>
                <w:sz w:val="20"/>
                <w:lang w:val="hy-AM"/>
              </w:rPr>
              <w:t>66</w:t>
            </w:r>
          </w:p>
        </w:tc>
        <w:tc>
          <w:tcPr>
            <w:tcW w:w="1319" w:type="dxa"/>
            <w:tcBorders>
              <w:top w:val="single" w:sz="4" w:space="0" w:color="auto"/>
              <w:left w:val="single" w:sz="4" w:space="0" w:color="auto"/>
              <w:bottom w:val="single" w:sz="4" w:space="0" w:color="auto"/>
              <w:right w:val="single" w:sz="4" w:space="0" w:color="auto"/>
            </w:tcBorders>
          </w:tcPr>
          <w:p w14:paraId="716C5DAC" w14:textId="318F9E23"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65527F0D" w14:textId="6DB26D78" w:rsidR="00F41D01" w:rsidRDefault="00F41D01" w:rsidP="00F41D01">
            <w:pPr>
              <w:jc w:val="center"/>
              <w:rPr>
                <w:rFonts w:ascii="GHEA Grapalat" w:hAnsi="GHEA Grapalat" w:cs="Calibri"/>
                <w:sz w:val="20"/>
                <w:szCs w:val="20"/>
              </w:rPr>
            </w:pPr>
            <w:r>
              <w:rPr>
                <w:rFonts w:ascii="GHEA Grapalat" w:hAnsi="GHEA Grapalat" w:cs="Calibri"/>
                <w:sz w:val="20"/>
                <w:szCs w:val="20"/>
              </w:rPr>
              <w:t xml:space="preserve">Կոնտրոլ CRP/RF/ASO </w:t>
            </w:r>
          </w:p>
        </w:tc>
        <w:tc>
          <w:tcPr>
            <w:tcW w:w="1173" w:type="dxa"/>
            <w:tcBorders>
              <w:top w:val="single" w:sz="4" w:space="0" w:color="auto"/>
              <w:left w:val="single" w:sz="4" w:space="0" w:color="auto"/>
              <w:bottom w:val="single" w:sz="4" w:space="0" w:color="auto"/>
              <w:right w:val="single" w:sz="4" w:space="0" w:color="auto"/>
            </w:tcBorders>
          </w:tcPr>
          <w:p w14:paraId="28E10165"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AFF5A34" w14:textId="3F1D003E" w:rsidR="00F41D01" w:rsidRDefault="00F41D01" w:rsidP="00F41D01">
            <w:pPr>
              <w:jc w:val="center"/>
              <w:rPr>
                <w:rFonts w:ascii="GHEA Grapalat" w:hAnsi="GHEA Grapalat"/>
                <w:sz w:val="20"/>
              </w:rPr>
            </w:pPr>
            <w:r>
              <w:rPr>
                <w:rFonts w:ascii="GHEA Grapalat" w:hAnsi="GHEA Grapalat" w:cs="Calibri"/>
                <w:color w:val="000000"/>
              </w:rPr>
              <w:t xml:space="preserve">Կոնտրոլ CRP/RF/ASO նախատեսված բիոքիմիական չափանիշների ACCENT S120 ավտոմատ բիոքիմիական վերլուծիչի աշխատանքի ստուգման համար: Ֆորմատ՝ 2x3մլ: Հավաքածուն պետք է ներառի ACCENT S120 ավտոմատ բիոքիմիական վերլուծիչի համար նախատեսված օգտագործողի ուղեցույց։ Ծրագրավորումը իրականացվի </w:t>
            </w:r>
            <w:r>
              <w:rPr>
                <w:rFonts w:ascii="GHEA Grapalat" w:hAnsi="GHEA Grapalat" w:cs="Calibri"/>
                <w:color w:val="000000"/>
              </w:rPr>
              <w:lastRenderedPageBreak/>
              <w:t xml:space="preserve">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w:t>
            </w:r>
            <w:r>
              <w:rPr>
                <w:rFonts w:ascii="GHEA Grapalat" w:hAnsi="GHEA Grapalat" w:cs="Calibri"/>
                <w:color w:val="000000"/>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113466EB" w14:textId="711E7CBE"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25CF9A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3E30D1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879B10E" w14:textId="39A47172" w:rsidR="00F41D01" w:rsidRDefault="00F41D01" w:rsidP="00F41D01">
            <w:pPr>
              <w:jc w:val="center"/>
              <w:rPr>
                <w:rFonts w:ascii="GHEA Grapalat" w:hAnsi="GHEA Grapalat"/>
                <w:sz w:val="20"/>
              </w:rPr>
            </w:pPr>
            <w:r>
              <w:rPr>
                <w:rFonts w:ascii="GHEA Grapalat" w:hAnsi="GHEA Grapalat" w:cs="Calibri"/>
                <w:color w:val="000000"/>
                <w:sz w:val="18"/>
                <w:szCs w:val="18"/>
                <w:lang w:val="hy-AM"/>
              </w:rPr>
              <w:t>1</w:t>
            </w:r>
          </w:p>
        </w:tc>
        <w:tc>
          <w:tcPr>
            <w:tcW w:w="761" w:type="dxa"/>
            <w:tcBorders>
              <w:top w:val="single" w:sz="4" w:space="0" w:color="auto"/>
              <w:left w:val="single" w:sz="4" w:space="0" w:color="auto"/>
              <w:bottom w:val="single" w:sz="4" w:space="0" w:color="auto"/>
              <w:right w:val="single" w:sz="4" w:space="0" w:color="auto"/>
            </w:tcBorders>
          </w:tcPr>
          <w:p w14:paraId="0F8A1212" w14:textId="74A0F5F5"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EE407EB" w14:textId="5E08A626"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D1091DF" w14:textId="0CDADA3F"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09E8AC9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173160F" w14:textId="3DD8CBF1" w:rsidR="00F41D01" w:rsidRPr="001620D1" w:rsidRDefault="00F41D01" w:rsidP="00F41D01">
            <w:pPr>
              <w:jc w:val="center"/>
              <w:rPr>
                <w:rFonts w:ascii="GHEA Grapalat" w:hAnsi="GHEA Grapalat"/>
                <w:sz w:val="20"/>
                <w:lang w:val="hy-AM"/>
              </w:rPr>
            </w:pPr>
            <w:r>
              <w:rPr>
                <w:rFonts w:ascii="GHEA Grapalat" w:hAnsi="GHEA Grapalat"/>
                <w:sz w:val="20"/>
                <w:lang w:val="hy-AM"/>
              </w:rPr>
              <w:t>67</w:t>
            </w:r>
          </w:p>
        </w:tc>
        <w:tc>
          <w:tcPr>
            <w:tcW w:w="1319" w:type="dxa"/>
            <w:tcBorders>
              <w:top w:val="single" w:sz="4" w:space="0" w:color="auto"/>
              <w:left w:val="single" w:sz="4" w:space="0" w:color="auto"/>
              <w:bottom w:val="single" w:sz="4" w:space="0" w:color="auto"/>
              <w:right w:val="single" w:sz="4" w:space="0" w:color="auto"/>
            </w:tcBorders>
          </w:tcPr>
          <w:p w14:paraId="2721FF3D" w14:textId="42F35F94"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5E498D11" w14:textId="0DA68F8E" w:rsidR="00F41D01" w:rsidRDefault="00F41D01" w:rsidP="00F41D01">
            <w:pPr>
              <w:jc w:val="center"/>
              <w:rPr>
                <w:rFonts w:ascii="GHEA Grapalat" w:hAnsi="GHEA Grapalat" w:cs="Calibri"/>
                <w:sz w:val="20"/>
                <w:szCs w:val="20"/>
              </w:rPr>
            </w:pPr>
            <w:r>
              <w:rPr>
                <w:rFonts w:ascii="GHEA Grapalat" w:hAnsi="GHEA Grapalat" w:cs="Calibri"/>
                <w:sz w:val="20"/>
                <w:szCs w:val="20"/>
              </w:rPr>
              <w:t>Լվացող լուծույթ</w:t>
            </w:r>
            <w:r>
              <w:rPr>
                <w:rFonts w:ascii="GHEA Grapalat" w:hAnsi="GHEA Grapalat" w:cs="Calibri"/>
                <w:sz w:val="20"/>
                <w:szCs w:val="20"/>
                <w:lang w:val="hy-AM"/>
              </w:rPr>
              <w:t xml:space="preserve"> </w:t>
            </w:r>
            <w:r>
              <w:rPr>
                <w:rFonts w:ascii="GHEA Grapalat" w:hAnsi="GHEA Grapalat" w:cs="Calibri"/>
                <w:color w:val="000000"/>
                <w:sz w:val="16"/>
                <w:szCs w:val="16"/>
              </w:rPr>
              <w:t>ACCENT S120</w:t>
            </w:r>
          </w:p>
        </w:tc>
        <w:tc>
          <w:tcPr>
            <w:tcW w:w="1173" w:type="dxa"/>
            <w:tcBorders>
              <w:top w:val="single" w:sz="4" w:space="0" w:color="auto"/>
              <w:left w:val="single" w:sz="4" w:space="0" w:color="auto"/>
              <w:bottom w:val="single" w:sz="4" w:space="0" w:color="auto"/>
              <w:right w:val="single" w:sz="4" w:space="0" w:color="auto"/>
            </w:tcBorders>
          </w:tcPr>
          <w:p w14:paraId="46B5B113"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356EEF5" w14:textId="569F2EA0" w:rsidR="00F41D01" w:rsidRDefault="00F41D01" w:rsidP="00F41D01">
            <w:pPr>
              <w:jc w:val="center"/>
              <w:rPr>
                <w:rFonts w:ascii="GHEA Grapalat" w:hAnsi="GHEA Grapalat"/>
                <w:sz w:val="20"/>
              </w:rPr>
            </w:pPr>
            <w:r>
              <w:rPr>
                <w:rFonts w:ascii="GHEA Grapalat" w:hAnsi="GHEA Grapalat" w:cs="Calibri"/>
                <w:color w:val="000000"/>
              </w:rPr>
              <w:t xml:space="preserve">Լվացող լուծույթ նախատեսված բիոքիմիական չափանիշների ACCENT S120 ավտոմատ բիոքիմիական վերլուծիչի համար: Ֆորմատ՝ 4x40մլ: </w:t>
            </w:r>
          </w:p>
        </w:tc>
        <w:tc>
          <w:tcPr>
            <w:tcW w:w="845" w:type="dxa"/>
            <w:tcBorders>
              <w:top w:val="single" w:sz="4" w:space="0" w:color="auto"/>
              <w:left w:val="single" w:sz="4" w:space="0" w:color="auto"/>
              <w:bottom w:val="single" w:sz="4" w:space="0" w:color="auto"/>
              <w:right w:val="single" w:sz="4" w:space="0" w:color="auto"/>
            </w:tcBorders>
            <w:vAlign w:val="bottom"/>
          </w:tcPr>
          <w:p w14:paraId="791A0AA9" w14:textId="49DDE572" w:rsidR="00F41D01" w:rsidRDefault="00F41D01" w:rsidP="00F41D01">
            <w:pPr>
              <w:jc w:val="center"/>
              <w:rPr>
                <w:rFonts w:ascii="GHEA Grapalat" w:hAnsi="GHEA Grapalat" w:cs="Calibri"/>
                <w:sz w:val="20"/>
                <w:szCs w:val="20"/>
                <w:lang w:val="hy-AM"/>
              </w:rPr>
            </w:pPr>
            <w:r>
              <w:rPr>
                <w:rFonts w:ascii="GHEA Grapalat" w:hAnsi="GHEA Grapalat" w:cs="Calibri"/>
                <w:sz w:val="20"/>
                <w:szCs w:val="20"/>
                <w:lang w:val="hy-AM"/>
              </w:rPr>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7717F78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D807CF7"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546F81A" w14:textId="60B81C5B" w:rsidR="00F41D01" w:rsidRDefault="00F41D01" w:rsidP="00F41D01">
            <w:pPr>
              <w:jc w:val="center"/>
              <w:rPr>
                <w:rFonts w:ascii="GHEA Grapalat" w:hAnsi="GHEA Grapalat"/>
                <w:sz w:val="20"/>
              </w:rPr>
            </w:pPr>
            <w:r>
              <w:rPr>
                <w:rFonts w:ascii="GHEA Grapalat" w:hAnsi="GHEA Grapalat" w:cs="Calibri"/>
                <w:color w:val="000000"/>
                <w:sz w:val="18"/>
                <w:szCs w:val="18"/>
                <w:lang w:val="hy-AM"/>
              </w:rPr>
              <w:t>5</w:t>
            </w:r>
          </w:p>
        </w:tc>
        <w:tc>
          <w:tcPr>
            <w:tcW w:w="761" w:type="dxa"/>
            <w:tcBorders>
              <w:top w:val="single" w:sz="4" w:space="0" w:color="auto"/>
              <w:left w:val="single" w:sz="4" w:space="0" w:color="auto"/>
              <w:bottom w:val="single" w:sz="4" w:space="0" w:color="auto"/>
              <w:right w:val="single" w:sz="4" w:space="0" w:color="auto"/>
            </w:tcBorders>
          </w:tcPr>
          <w:p w14:paraId="3EA8FEB2" w14:textId="1224B603"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43FD93D" w14:textId="25675A9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07DEC8D" w14:textId="090B5A54"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F956D8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E429357" w14:textId="520AB2FC" w:rsidR="00F41D01" w:rsidRPr="001620D1" w:rsidRDefault="00F41D01" w:rsidP="00F41D01">
            <w:pPr>
              <w:jc w:val="center"/>
              <w:rPr>
                <w:rFonts w:ascii="GHEA Grapalat" w:hAnsi="GHEA Grapalat"/>
                <w:sz w:val="20"/>
                <w:lang w:val="hy-AM"/>
              </w:rPr>
            </w:pPr>
            <w:r>
              <w:rPr>
                <w:rFonts w:ascii="GHEA Grapalat" w:hAnsi="GHEA Grapalat"/>
                <w:sz w:val="20"/>
                <w:lang w:val="hy-AM"/>
              </w:rPr>
              <w:t>68</w:t>
            </w:r>
          </w:p>
        </w:tc>
        <w:tc>
          <w:tcPr>
            <w:tcW w:w="1319" w:type="dxa"/>
            <w:tcBorders>
              <w:top w:val="single" w:sz="4" w:space="0" w:color="auto"/>
              <w:left w:val="single" w:sz="4" w:space="0" w:color="auto"/>
              <w:bottom w:val="single" w:sz="4" w:space="0" w:color="auto"/>
              <w:right w:val="single" w:sz="4" w:space="0" w:color="auto"/>
            </w:tcBorders>
          </w:tcPr>
          <w:p w14:paraId="2B1B323F" w14:textId="13950B94" w:rsidR="00F41D01" w:rsidRDefault="00F41D01" w:rsidP="00F41D01">
            <w:pPr>
              <w:jc w:val="center"/>
              <w:rPr>
                <w:rFonts w:ascii="Times Armenian" w:hAnsi="Times Armenian" w:cs="Arial"/>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tcPr>
          <w:p w14:paraId="4D6352DC" w14:textId="57E9F60B" w:rsidR="00F41D01" w:rsidRDefault="00F41D01" w:rsidP="00F41D01">
            <w:pPr>
              <w:jc w:val="center"/>
              <w:rPr>
                <w:rFonts w:ascii="GHEA Grapalat" w:hAnsi="GHEA Grapalat" w:cs="Calibri"/>
                <w:sz w:val="20"/>
                <w:szCs w:val="20"/>
              </w:rPr>
            </w:pPr>
            <w:r>
              <w:rPr>
                <w:rFonts w:ascii="Sylfaen" w:hAnsi="Sylfaen" w:cs="Sylfaen"/>
                <w:sz w:val="20"/>
                <w:szCs w:val="20"/>
                <w:lang w:val="hy-AM"/>
              </w:rPr>
              <w:t>Մեզի ստրիպ</w:t>
            </w:r>
          </w:p>
        </w:tc>
        <w:tc>
          <w:tcPr>
            <w:tcW w:w="1173" w:type="dxa"/>
            <w:tcBorders>
              <w:top w:val="single" w:sz="4" w:space="0" w:color="auto"/>
              <w:left w:val="single" w:sz="4" w:space="0" w:color="auto"/>
              <w:bottom w:val="single" w:sz="4" w:space="0" w:color="auto"/>
              <w:right w:val="single" w:sz="4" w:space="0" w:color="auto"/>
            </w:tcBorders>
          </w:tcPr>
          <w:p w14:paraId="766E8FB2"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tcPr>
          <w:p w14:paraId="33CCA3BE" w14:textId="77777777" w:rsidR="00F41D01" w:rsidRPr="00477801" w:rsidRDefault="00F41D01" w:rsidP="00F41D01">
            <w:pPr>
              <w:jc w:val="center"/>
              <w:rPr>
                <w:rFonts w:ascii="Sylfaen" w:hAnsi="Sylfaen" w:cs="Calibri"/>
                <w:sz w:val="20"/>
                <w:szCs w:val="20"/>
              </w:rPr>
            </w:pPr>
            <w:r w:rsidRPr="00477801">
              <w:rPr>
                <w:rFonts w:ascii="Sylfaen" w:hAnsi="Sylfaen" w:cs="Calibri"/>
                <w:sz w:val="20"/>
                <w:szCs w:val="20"/>
              </w:rPr>
              <w:t>Մեզի ստրիպ-թեստ 11 պարամետր՝ Bilirubin, Urobilinogen, Ketones, Ascorbid acid, Glucose, Protein, Blood,  pH, , Nitrite, Leucocytes, Specific Gravity:</w:t>
            </w:r>
          </w:p>
          <w:p w14:paraId="0A8B8E56" w14:textId="4CB26DEA" w:rsidR="00F41D01" w:rsidRDefault="00F41D01" w:rsidP="00F41D01">
            <w:pPr>
              <w:jc w:val="center"/>
              <w:rPr>
                <w:rFonts w:ascii="GHEA Grapalat" w:hAnsi="GHEA Grapalat"/>
                <w:sz w:val="20"/>
              </w:rPr>
            </w:pPr>
            <w:r w:rsidRPr="00477801">
              <w:rPr>
                <w:rFonts w:ascii="Sylfaen" w:hAnsi="Sylfaen" w:cs="Calibri"/>
                <w:sz w:val="20"/>
                <w:szCs w:val="20"/>
              </w:rPr>
              <w:lastRenderedPageBreak/>
              <w:t>Ստրիպները նախատեսված են DOCUREADER 2Pro մեզի վերլուծիչով հետազոտություն իրականացնելու համար։ Ֆորմատը՝ 150 թեստ/տուփում։ Պահպանման ջերմաստիճանը՝ 2-30°C։</w:t>
            </w:r>
          </w:p>
        </w:tc>
        <w:tc>
          <w:tcPr>
            <w:tcW w:w="845" w:type="dxa"/>
            <w:tcBorders>
              <w:top w:val="single" w:sz="4" w:space="0" w:color="auto"/>
              <w:left w:val="single" w:sz="4" w:space="0" w:color="auto"/>
              <w:bottom w:val="single" w:sz="4" w:space="0" w:color="auto"/>
              <w:right w:val="single" w:sz="4" w:space="0" w:color="auto"/>
            </w:tcBorders>
          </w:tcPr>
          <w:p w14:paraId="26E037A9" w14:textId="4590F690" w:rsidR="00F41D01" w:rsidRDefault="00F41D01" w:rsidP="00F41D01">
            <w:pPr>
              <w:jc w:val="center"/>
              <w:rPr>
                <w:rFonts w:ascii="GHEA Grapalat" w:hAnsi="GHEA Grapalat" w:cs="Calibri"/>
                <w:sz w:val="20"/>
                <w:szCs w:val="20"/>
                <w:lang w:val="hy-AM"/>
              </w:rPr>
            </w:pPr>
            <w:r>
              <w:rPr>
                <w:rFonts w:ascii="GHEA Grapalat" w:hAnsi="GHEA Grapalat" w:cs="Calibri"/>
                <w:sz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02C40DA3"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64BE561"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8AB98CE" w14:textId="654FC1BC" w:rsidR="00F41D01" w:rsidRDefault="00F41D01" w:rsidP="00F41D01">
            <w:pPr>
              <w:jc w:val="center"/>
              <w:rPr>
                <w:rFonts w:ascii="GHEA Grapalat" w:hAnsi="GHEA Grapalat"/>
                <w:sz w:val="20"/>
              </w:rPr>
            </w:pPr>
            <w:r>
              <w:rPr>
                <w:rFonts w:ascii="GHEA Grapalat" w:hAnsi="GHEA Grapalat" w:cs="Calibri"/>
                <w:color w:val="000000"/>
                <w:sz w:val="18"/>
                <w:szCs w:val="18"/>
              </w:rPr>
              <w:t>6000</w:t>
            </w:r>
          </w:p>
        </w:tc>
        <w:tc>
          <w:tcPr>
            <w:tcW w:w="761" w:type="dxa"/>
            <w:tcBorders>
              <w:top w:val="single" w:sz="4" w:space="0" w:color="auto"/>
              <w:left w:val="single" w:sz="4" w:space="0" w:color="auto"/>
              <w:bottom w:val="single" w:sz="4" w:space="0" w:color="auto"/>
              <w:right w:val="single" w:sz="4" w:space="0" w:color="auto"/>
            </w:tcBorders>
          </w:tcPr>
          <w:p w14:paraId="0A11C3CC" w14:textId="3FC837D1"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6911BFC" w14:textId="7F1223B0"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7EB7932" w14:textId="75F0242D"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7F912753"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25438FC" w14:textId="1C66009B" w:rsidR="00F41D01" w:rsidRPr="001620D1" w:rsidRDefault="00F41D01" w:rsidP="00F41D01">
            <w:pPr>
              <w:jc w:val="center"/>
              <w:rPr>
                <w:rFonts w:ascii="GHEA Grapalat" w:hAnsi="GHEA Grapalat"/>
                <w:sz w:val="20"/>
                <w:lang w:val="hy-AM"/>
              </w:rPr>
            </w:pPr>
            <w:r>
              <w:rPr>
                <w:rFonts w:ascii="GHEA Grapalat" w:hAnsi="GHEA Grapalat"/>
                <w:sz w:val="20"/>
                <w:lang w:val="hy-AM"/>
              </w:rPr>
              <w:t>69</w:t>
            </w:r>
          </w:p>
        </w:tc>
        <w:tc>
          <w:tcPr>
            <w:tcW w:w="1319" w:type="dxa"/>
            <w:tcBorders>
              <w:top w:val="single" w:sz="4" w:space="0" w:color="auto"/>
              <w:left w:val="single" w:sz="4" w:space="0" w:color="auto"/>
              <w:bottom w:val="single" w:sz="4" w:space="0" w:color="auto"/>
              <w:right w:val="single" w:sz="4" w:space="0" w:color="auto"/>
            </w:tcBorders>
          </w:tcPr>
          <w:p w14:paraId="441AD1F2" w14:textId="18A8BB53" w:rsidR="00F41D01" w:rsidRDefault="00F41D01" w:rsidP="00F41D01">
            <w:pPr>
              <w:jc w:val="center"/>
              <w:rPr>
                <w:rFonts w:ascii="Times Armenian" w:hAnsi="Times Armenian" w:cs="Arial"/>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53F505CF" w14:textId="1C272510" w:rsidR="00F41D01" w:rsidRDefault="00F41D01" w:rsidP="00F41D01">
            <w:pPr>
              <w:jc w:val="center"/>
              <w:rPr>
                <w:rFonts w:ascii="GHEA Grapalat" w:hAnsi="GHEA Grapalat" w:cs="Calibri"/>
                <w:sz w:val="20"/>
                <w:szCs w:val="20"/>
              </w:rPr>
            </w:pPr>
            <w:r w:rsidRPr="007528C8">
              <w:rPr>
                <w:rFonts w:ascii="GHEA Grapalat" w:hAnsi="GHEA Grapalat" w:cs="Calibri"/>
                <w:sz w:val="20"/>
                <w:szCs w:val="20"/>
                <w:lang w:val="hy-AM"/>
              </w:rPr>
              <w:t>Na+K+Cl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79ECA851"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7022EA1" w14:textId="742F8531" w:rsidR="00F41D01" w:rsidRPr="00F41D01" w:rsidRDefault="00F41D01" w:rsidP="00F41D01">
            <w:pPr>
              <w:jc w:val="center"/>
              <w:rPr>
                <w:rFonts w:ascii="GHEA Grapalat" w:hAnsi="GHEA Grapalat"/>
                <w:sz w:val="20"/>
                <w:lang w:val="hy-AM"/>
              </w:rPr>
            </w:pPr>
            <w:r w:rsidRPr="00477801">
              <w:rPr>
                <w:rFonts w:ascii="GHEA Grapalat" w:hAnsi="GHEA Grapalat" w:cs="Calibri"/>
                <w:color w:val="000000"/>
                <w:sz w:val="22"/>
                <w:szCs w:val="22"/>
                <w:lang w:val="hy-AM"/>
              </w:rPr>
              <w:t>Na+K+Cl FUJI DRI-CHEM SLIDE NA-K-CL S որոշման թեստ-հավաքածու նախատեսված NX շարքի ավտոմատ բիոքիմիական վերլուծիչների համար։</w:t>
            </w:r>
            <w:r w:rsidRPr="00477801">
              <w:rPr>
                <w:rFonts w:ascii="GHEA Grapalat" w:hAnsi="GHEA Grapalat" w:cs="Calibri"/>
                <w:color w:val="000000"/>
                <w:sz w:val="22"/>
                <w:szCs w:val="22"/>
                <w:lang w:val="hy-AM"/>
              </w:rPr>
              <w:br/>
              <w:t>Ֆորմատ՝ 24 թեստ/տուփ:</w:t>
            </w:r>
            <w:r w:rsidRPr="00477801">
              <w:rPr>
                <w:rFonts w:ascii="GHEA Grapalat" w:hAnsi="GHEA Grapalat" w:cs="Calibri"/>
                <w:color w:val="000000"/>
                <w:sz w:val="22"/>
                <w:szCs w:val="22"/>
                <w:lang w:val="hy-AM"/>
              </w:rPr>
              <w:br/>
              <w:t>Փաթեթավորում՝ NX շարքի վերլուծիչներիի համար նախատեսված։</w:t>
            </w:r>
            <w:r w:rsidRPr="00477801">
              <w:rPr>
                <w:rFonts w:ascii="GHEA Grapalat" w:hAnsi="GHEA Grapalat" w:cs="Calibri"/>
                <w:color w:val="000000"/>
                <w:sz w:val="22"/>
                <w:szCs w:val="22"/>
                <w:lang w:val="hy-AM"/>
              </w:rPr>
              <w:br/>
              <w:t>Նմուշ՝ արյան սիճուկ/պլազմա։</w:t>
            </w:r>
            <w:r w:rsidRPr="00477801">
              <w:rPr>
                <w:rFonts w:ascii="GHEA Grapalat" w:hAnsi="GHEA Grapalat" w:cs="Calibri"/>
                <w:color w:val="000000"/>
                <w:sz w:val="22"/>
                <w:szCs w:val="22"/>
                <w:lang w:val="hy-AM"/>
              </w:rPr>
              <w:br/>
              <w:t>Պահպանման պայմաններ՝ 2-8°C։</w:t>
            </w:r>
            <w:r w:rsidRPr="00477801">
              <w:rPr>
                <w:rFonts w:ascii="GHEA Grapalat" w:hAnsi="GHEA Grapalat" w:cs="Calibri"/>
                <w:color w:val="000000"/>
                <w:sz w:val="22"/>
                <w:szCs w:val="22"/>
                <w:lang w:val="hy-AM"/>
              </w:rPr>
              <w:br/>
              <w:t>ISO 9001 և ISO 13485 սերտիֆիկատների առկայություն:</w:t>
            </w:r>
            <w:r w:rsidRPr="00477801">
              <w:rPr>
                <w:rFonts w:ascii="GHEA Grapalat" w:hAnsi="GHEA Grapalat" w:cs="Calibri"/>
                <w:color w:val="000000"/>
                <w:sz w:val="22"/>
                <w:szCs w:val="22"/>
                <w:lang w:val="hy-AM"/>
              </w:rPr>
              <w:br/>
              <w:t>For IVD use only</w:t>
            </w:r>
          </w:p>
        </w:tc>
        <w:tc>
          <w:tcPr>
            <w:tcW w:w="845" w:type="dxa"/>
            <w:tcBorders>
              <w:top w:val="single" w:sz="4" w:space="0" w:color="auto"/>
              <w:left w:val="single" w:sz="4" w:space="0" w:color="auto"/>
              <w:bottom w:val="single" w:sz="4" w:space="0" w:color="auto"/>
              <w:right w:val="single" w:sz="4" w:space="0" w:color="auto"/>
            </w:tcBorders>
            <w:vAlign w:val="center"/>
          </w:tcPr>
          <w:p w14:paraId="79C38C0F" w14:textId="24C59C59" w:rsidR="00F41D01" w:rsidRDefault="00F41D01" w:rsidP="00F41D01">
            <w:pPr>
              <w:jc w:val="center"/>
              <w:rPr>
                <w:rFonts w:ascii="GHEA Grapalat" w:hAnsi="GHEA Grapalat" w:cs="Calibri"/>
                <w:sz w:val="20"/>
                <w:szCs w:val="20"/>
                <w:lang w:val="hy-AM"/>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5DE116C8"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F33CFE6"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1BB6AD8" w14:textId="4C0BCB63" w:rsidR="00F41D01" w:rsidRDefault="00F41D01" w:rsidP="00F41D01">
            <w:pPr>
              <w:jc w:val="center"/>
              <w:rPr>
                <w:rFonts w:ascii="GHEA Grapalat" w:hAnsi="GHEA Grapalat"/>
                <w:sz w:val="20"/>
              </w:rPr>
            </w:pPr>
            <w:r>
              <w:rPr>
                <w:rFonts w:ascii="GHEA Grapalat" w:hAnsi="GHEA Grapalat" w:cs="Calibri"/>
                <w:color w:val="000000"/>
                <w:sz w:val="18"/>
                <w:szCs w:val="18"/>
                <w:lang w:val="hy-AM"/>
              </w:rPr>
              <w:t>288</w:t>
            </w:r>
          </w:p>
        </w:tc>
        <w:tc>
          <w:tcPr>
            <w:tcW w:w="761" w:type="dxa"/>
            <w:tcBorders>
              <w:top w:val="single" w:sz="4" w:space="0" w:color="auto"/>
              <w:left w:val="single" w:sz="4" w:space="0" w:color="auto"/>
              <w:bottom w:val="single" w:sz="4" w:space="0" w:color="auto"/>
              <w:right w:val="single" w:sz="4" w:space="0" w:color="auto"/>
            </w:tcBorders>
          </w:tcPr>
          <w:p w14:paraId="2DFEB477" w14:textId="7B86729F"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F5E0476" w14:textId="6FE83FE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4DDE46D" w14:textId="3BE8BB1E"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A9BD74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D869DDB" w14:textId="69E5E260" w:rsidR="00F41D01" w:rsidRPr="001620D1" w:rsidRDefault="00F41D01" w:rsidP="00F41D01">
            <w:pPr>
              <w:jc w:val="center"/>
              <w:rPr>
                <w:rFonts w:ascii="GHEA Grapalat" w:hAnsi="GHEA Grapalat"/>
                <w:sz w:val="20"/>
                <w:lang w:val="hy-AM"/>
              </w:rPr>
            </w:pPr>
            <w:r>
              <w:rPr>
                <w:rFonts w:ascii="GHEA Grapalat" w:hAnsi="GHEA Grapalat"/>
                <w:sz w:val="20"/>
                <w:lang w:val="hy-AM"/>
              </w:rPr>
              <w:t>70</w:t>
            </w:r>
          </w:p>
        </w:tc>
        <w:tc>
          <w:tcPr>
            <w:tcW w:w="1319" w:type="dxa"/>
            <w:tcBorders>
              <w:top w:val="single" w:sz="4" w:space="0" w:color="auto"/>
              <w:left w:val="single" w:sz="4" w:space="0" w:color="auto"/>
              <w:bottom w:val="single" w:sz="4" w:space="0" w:color="auto"/>
              <w:right w:val="single" w:sz="4" w:space="0" w:color="auto"/>
            </w:tcBorders>
          </w:tcPr>
          <w:p w14:paraId="2062A125" w14:textId="6A5F2FE8" w:rsidR="00F41D01" w:rsidRDefault="00F41D01" w:rsidP="00F41D01">
            <w:pPr>
              <w:jc w:val="center"/>
              <w:rPr>
                <w:rFonts w:ascii="Times Armenian" w:hAnsi="Times Armenian" w:cs="Arial"/>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02CCBFF8" w14:textId="60BDD875" w:rsidR="00F41D01" w:rsidRDefault="00F41D01" w:rsidP="00F41D01">
            <w:pPr>
              <w:jc w:val="center"/>
              <w:rPr>
                <w:rFonts w:ascii="Sylfaen" w:hAnsi="Sylfaen" w:cs="Sylfaen"/>
                <w:sz w:val="20"/>
                <w:szCs w:val="20"/>
                <w:lang w:val="hy-AM"/>
              </w:rPr>
            </w:pPr>
            <w:r>
              <w:rPr>
                <w:rFonts w:ascii="GHEA Grapalat" w:hAnsi="GHEA Grapalat" w:cs="Calibri"/>
                <w:sz w:val="20"/>
                <w:szCs w:val="20"/>
              </w:rPr>
              <w:t>Ռեֆերենս լուծույթ Na+K+Cl որոշման համար</w:t>
            </w:r>
          </w:p>
        </w:tc>
        <w:tc>
          <w:tcPr>
            <w:tcW w:w="1173" w:type="dxa"/>
            <w:tcBorders>
              <w:top w:val="single" w:sz="4" w:space="0" w:color="auto"/>
              <w:left w:val="single" w:sz="4" w:space="0" w:color="auto"/>
              <w:bottom w:val="single" w:sz="4" w:space="0" w:color="auto"/>
              <w:right w:val="single" w:sz="4" w:space="0" w:color="auto"/>
            </w:tcBorders>
          </w:tcPr>
          <w:p w14:paraId="03ED3110"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D7FED7C" w14:textId="5E15AB2D" w:rsidR="00F41D01" w:rsidRDefault="00F41D01" w:rsidP="00F41D01">
            <w:pPr>
              <w:jc w:val="center"/>
              <w:rPr>
                <w:rFonts w:ascii="GHEA Grapalat" w:hAnsi="GHEA Grapalat"/>
                <w:sz w:val="20"/>
              </w:rPr>
            </w:pPr>
            <w:r>
              <w:rPr>
                <w:rFonts w:ascii="GHEA Grapalat" w:hAnsi="GHEA Grapalat" w:cs="Calibri"/>
                <w:color w:val="000000"/>
                <w:sz w:val="22"/>
                <w:szCs w:val="22"/>
              </w:rPr>
              <w:t>Ռեֆերենս լուծույթ Reference Fluid for Electrolytes Na+K+Cl որոշման համար նախատեսված NX շարքի ավտոմատ բիոքիմիական վերլուծիչների համար։</w:t>
            </w:r>
            <w:r>
              <w:rPr>
                <w:rFonts w:ascii="GHEA Grapalat" w:hAnsi="GHEA Grapalat" w:cs="Calibri"/>
                <w:color w:val="000000"/>
                <w:sz w:val="22"/>
                <w:szCs w:val="22"/>
              </w:rPr>
              <w:br/>
              <w:t>Ֆորմատ՝ 6x8 մլ:</w:t>
            </w:r>
            <w:r>
              <w:rPr>
                <w:rFonts w:ascii="GHEA Grapalat" w:hAnsi="GHEA Grapalat" w:cs="Calibri"/>
                <w:color w:val="000000"/>
                <w:sz w:val="22"/>
                <w:szCs w:val="22"/>
              </w:rPr>
              <w:br/>
            </w:r>
            <w:r>
              <w:rPr>
                <w:rFonts w:ascii="GHEA Grapalat" w:hAnsi="GHEA Grapalat" w:cs="Calibri"/>
                <w:color w:val="000000"/>
                <w:sz w:val="22"/>
                <w:szCs w:val="22"/>
              </w:rPr>
              <w:lastRenderedPageBreak/>
              <w:t>Փաթեթավորում՝ NX շարքի վերլուծիչներիի համար նախատեսված։</w:t>
            </w:r>
            <w:r>
              <w:rPr>
                <w:rFonts w:ascii="GHEA Grapalat" w:hAnsi="GHEA Grapalat" w:cs="Calibri"/>
                <w:color w:val="000000"/>
                <w:sz w:val="22"/>
                <w:szCs w:val="22"/>
              </w:rPr>
              <w:br/>
              <w:t>Նմուշ՝ արյան սիճուկ/պլազմա։</w:t>
            </w:r>
            <w:r>
              <w:rPr>
                <w:rFonts w:ascii="GHEA Grapalat" w:hAnsi="GHEA Grapalat" w:cs="Calibri"/>
                <w:color w:val="000000"/>
                <w:sz w:val="22"/>
                <w:szCs w:val="22"/>
              </w:rPr>
              <w:br/>
              <w:t>Պահպանման պայմաններ՝ 2-8°C։</w:t>
            </w:r>
            <w:r>
              <w:rPr>
                <w:rFonts w:ascii="GHEA Grapalat" w:hAnsi="GHEA Grapalat" w:cs="Calibri"/>
                <w:color w:val="000000"/>
                <w:sz w:val="22"/>
                <w:szCs w:val="22"/>
              </w:rPr>
              <w:br/>
              <w:t>ISO 9001 և ISO 13485 սերտիֆիկատների առկայություն:</w:t>
            </w:r>
            <w:r>
              <w:rPr>
                <w:rFonts w:ascii="GHEA Grapalat" w:hAnsi="GHEA Grapalat" w:cs="Calibri"/>
                <w:color w:val="000000"/>
                <w:sz w:val="22"/>
                <w:szCs w:val="22"/>
              </w:rPr>
              <w:br/>
              <w:t>For IVD use only</w:t>
            </w:r>
          </w:p>
        </w:tc>
        <w:tc>
          <w:tcPr>
            <w:tcW w:w="845" w:type="dxa"/>
            <w:tcBorders>
              <w:top w:val="single" w:sz="4" w:space="0" w:color="auto"/>
              <w:left w:val="single" w:sz="4" w:space="0" w:color="auto"/>
              <w:bottom w:val="single" w:sz="4" w:space="0" w:color="auto"/>
              <w:right w:val="single" w:sz="4" w:space="0" w:color="auto"/>
            </w:tcBorders>
            <w:vAlign w:val="bottom"/>
          </w:tcPr>
          <w:p w14:paraId="6FC68121" w14:textId="6E25E009" w:rsidR="00F41D01" w:rsidRDefault="00F41D01" w:rsidP="00F41D01">
            <w:pPr>
              <w:jc w:val="center"/>
              <w:rPr>
                <w:rFonts w:ascii="GHEA Grapalat" w:hAnsi="GHEA Grapalat" w:cs="Calibri"/>
                <w:sz w:val="20"/>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0" w:type="dxa"/>
            <w:tcBorders>
              <w:top w:val="single" w:sz="4" w:space="0" w:color="auto"/>
              <w:left w:val="single" w:sz="4" w:space="0" w:color="auto"/>
              <w:bottom w:val="single" w:sz="4" w:space="0" w:color="auto"/>
              <w:right w:val="single" w:sz="4" w:space="0" w:color="auto"/>
            </w:tcBorders>
          </w:tcPr>
          <w:p w14:paraId="2D54D0C4"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9D9B9C2"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0B8170D" w14:textId="3E10A9D0" w:rsidR="00F41D01" w:rsidRDefault="00F41D01" w:rsidP="00F41D01">
            <w:pPr>
              <w:jc w:val="center"/>
              <w:rPr>
                <w:rFonts w:ascii="GHEA Grapalat" w:hAnsi="GHEA Grapalat"/>
                <w:sz w:val="20"/>
              </w:rPr>
            </w:pPr>
            <w:r>
              <w:rPr>
                <w:rFonts w:ascii="GHEA Grapalat" w:hAnsi="GHEA Grapalat" w:cs="Calibri"/>
                <w:color w:val="000000"/>
                <w:sz w:val="18"/>
                <w:szCs w:val="18"/>
                <w:lang w:val="hy-AM"/>
              </w:rPr>
              <w:t>6</w:t>
            </w:r>
          </w:p>
        </w:tc>
        <w:tc>
          <w:tcPr>
            <w:tcW w:w="761" w:type="dxa"/>
            <w:tcBorders>
              <w:top w:val="single" w:sz="4" w:space="0" w:color="auto"/>
              <w:left w:val="single" w:sz="4" w:space="0" w:color="auto"/>
              <w:bottom w:val="single" w:sz="4" w:space="0" w:color="auto"/>
              <w:right w:val="single" w:sz="4" w:space="0" w:color="auto"/>
            </w:tcBorders>
          </w:tcPr>
          <w:p w14:paraId="515923D1" w14:textId="204F63CF"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3BFD773" w14:textId="20B4CE79"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1B93E67" w14:textId="5361BC5E" w:rsidR="00F41D01" w:rsidRDefault="00F41D01" w:rsidP="00F41D01">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41D01" w14:paraId="4237755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F0D75F0" w14:textId="7C36262A" w:rsidR="00F41D01" w:rsidRPr="001620D1" w:rsidRDefault="00F41D01" w:rsidP="00F41D01">
            <w:pPr>
              <w:jc w:val="center"/>
              <w:rPr>
                <w:rFonts w:ascii="GHEA Grapalat" w:hAnsi="GHEA Grapalat"/>
                <w:sz w:val="20"/>
                <w:lang w:val="hy-AM"/>
              </w:rPr>
            </w:pPr>
            <w:r>
              <w:rPr>
                <w:rFonts w:ascii="GHEA Grapalat" w:hAnsi="GHEA Grapalat"/>
                <w:sz w:val="20"/>
                <w:lang w:val="hy-AM"/>
              </w:rPr>
              <w:t>71</w:t>
            </w:r>
          </w:p>
        </w:tc>
        <w:tc>
          <w:tcPr>
            <w:tcW w:w="1319" w:type="dxa"/>
            <w:tcBorders>
              <w:top w:val="single" w:sz="4" w:space="0" w:color="auto"/>
              <w:left w:val="single" w:sz="4" w:space="0" w:color="auto"/>
              <w:bottom w:val="single" w:sz="4" w:space="0" w:color="auto"/>
              <w:right w:val="single" w:sz="4" w:space="0" w:color="auto"/>
            </w:tcBorders>
          </w:tcPr>
          <w:p w14:paraId="7272705F" w14:textId="678435C4" w:rsidR="00F41D01" w:rsidRDefault="00F41D01" w:rsidP="00F41D01">
            <w:pPr>
              <w:jc w:val="center"/>
              <w:rPr>
                <w:sz w:val="20"/>
                <w:szCs w:val="20"/>
              </w:rPr>
            </w:pPr>
            <w:r>
              <w:rPr>
                <w:sz w:val="20"/>
                <w:szCs w:val="20"/>
              </w:rPr>
              <w:t>33211350</w:t>
            </w:r>
          </w:p>
        </w:tc>
        <w:tc>
          <w:tcPr>
            <w:tcW w:w="1905" w:type="dxa"/>
            <w:tcBorders>
              <w:top w:val="single" w:sz="4" w:space="0" w:color="auto"/>
              <w:left w:val="single" w:sz="4" w:space="0" w:color="auto"/>
              <w:bottom w:val="single" w:sz="4" w:space="0" w:color="auto"/>
              <w:right w:val="single" w:sz="4" w:space="0" w:color="auto"/>
            </w:tcBorders>
            <w:vAlign w:val="center"/>
          </w:tcPr>
          <w:p w14:paraId="2B4DD3D7" w14:textId="560F9551" w:rsidR="00F41D01" w:rsidRPr="007528C8" w:rsidRDefault="00F41D01" w:rsidP="00F41D01">
            <w:pPr>
              <w:jc w:val="center"/>
              <w:rPr>
                <w:rFonts w:ascii="GHEA Grapalat" w:hAnsi="GHEA Grapalat" w:cs="Calibri"/>
                <w:sz w:val="20"/>
                <w:szCs w:val="20"/>
                <w:lang w:val="hy-AM"/>
              </w:rPr>
            </w:pPr>
            <w:r>
              <w:rPr>
                <w:rFonts w:ascii="GHEA Grapalat" w:hAnsi="GHEA Grapalat" w:cs="Calibri"/>
                <w:sz w:val="20"/>
                <w:szCs w:val="20"/>
              </w:rPr>
              <w:t>Թիրեոտրոպ հորմոնի (TSH)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63C4A529" w14:textId="77777777" w:rsidR="00F41D01" w:rsidRDefault="00F41D01" w:rsidP="00F41D01">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A010FBB" w14:textId="0054B94A" w:rsidR="00F41D01" w:rsidRDefault="00F41D01" w:rsidP="00F41D01">
            <w:pPr>
              <w:jc w:val="center"/>
              <w:rPr>
                <w:rFonts w:ascii="GHEA Grapalat" w:hAnsi="GHEA Grapalat"/>
                <w:sz w:val="20"/>
              </w:rPr>
            </w:pPr>
            <w:r>
              <w:rPr>
                <w:rFonts w:ascii="GHEA Grapalat" w:hAnsi="GHEA Grapalat" w:cs="Calibri"/>
                <w:color w:val="000000"/>
                <w:sz w:val="22"/>
                <w:szCs w:val="22"/>
              </w:rPr>
              <w:t>Maglumi շարքի վերլուծիչների համար նախատեսված Թիրեոտրոպ հորմոնի որոշման թեստ-հավաքածու (Maglumi TSH):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65C539BF" w14:textId="2EE01A98" w:rsidR="00F41D01" w:rsidRDefault="00F41D01" w:rsidP="00F41D01">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5A4532CC"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BBA90DB" w14:textId="77777777" w:rsidR="00F41D01" w:rsidRDefault="00F41D01" w:rsidP="00F41D01">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F53E5BF" w14:textId="66690EB6" w:rsidR="00F41D01" w:rsidRDefault="00F41D01" w:rsidP="00F41D01">
            <w:pPr>
              <w:jc w:val="center"/>
              <w:rPr>
                <w:rFonts w:ascii="GHEA Grapalat" w:hAnsi="GHEA Grapalat"/>
                <w:sz w:val="20"/>
              </w:rPr>
            </w:pPr>
            <w:r>
              <w:rPr>
                <w:rFonts w:ascii="GHEA Grapalat" w:hAnsi="GHEA Grapalat" w:cs="Calibri"/>
                <w:color w:val="000000"/>
                <w:sz w:val="18"/>
                <w:szCs w:val="18"/>
              </w:rPr>
              <w:t>1000</w:t>
            </w:r>
          </w:p>
        </w:tc>
        <w:tc>
          <w:tcPr>
            <w:tcW w:w="761" w:type="dxa"/>
            <w:tcBorders>
              <w:top w:val="single" w:sz="4" w:space="0" w:color="auto"/>
              <w:left w:val="single" w:sz="4" w:space="0" w:color="auto"/>
              <w:bottom w:val="single" w:sz="4" w:space="0" w:color="auto"/>
              <w:right w:val="single" w:sz="4" w:space="0" w:color="auto"/>
            </w:tcBorders>
          </w:tcPr>
          <w:p w14:paraId="40A18F1A" w14:textId="67663F9F" w:rsidR="00F41D01" w:rsidRDefault="00F41D01" w:rsidP="00F41D01">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0FBB390" w14:textId="58A398FE" w:rsidR="00F41D01" w:rsidRDefault="00F41D01" w:rsidP="00F41D01">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32449FF" w14:textId="17312723" w:rsidR="00F41D01" w:rsidRDefault="00F41D01" w:rsidP="00F41D01">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E43AF5" w14:paraId="523DA1E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B138D38" w14:textId="274227B9" w:rsidR="00E43AF5" w:rsidRPr="001620D1" w:rsidRDefault="00E43AF5" w:rsidP="00E43AF5">
            <w:pPr>
              <w:jc w:val="center"/>
              <w:rPr>
                <w:rFonts w:ascii="GHEA Grapalat" w:hAnsi="GHEA Grapalat"/>
                <w:sz w:val="20"/>
                <w:lang w:val="hy-AM"/>
              </w:rPr>
            </w:pPr>
            <w:r>
              <w:rPr>
                <w:rFonts w:ascii="GHEA Grapalat" w:hAnsi="GHEA Grapalat"/>
                <w:sz w:val="20"/>
                <w:lang w:val="hy-AM"/>
              </w:rPr>
              <w:lastRenderedPageBreak/>
              <w:t>72</w:t>
            </w:r>
          </w:p>
        </w:tc>
        <w:tc>
          <w:tcPr>
            <w:tcW w:w="1319" w:type="dxa"/>
            <w:tcBorders>
              <w:top w:val="single" w:sz="4" w:space="0" w:color="auto"/>
              <w:left w:val="single" w:sz="4" w:space="0" w:color="auto"/>
              <w:bottom w:val="single" w:sz="4" w:space="0" w:color="auto"/>
              <w:right w:val="single" w:sz="4" w:space="0" w:color="auto"/>
            </w:tcBorders>
          </w:tcPr>
          <w:p w14:paraId="081D467C" w14:textId="53B71B8B" w:rsidR="00E43AF5" w:rsidRDefault="00E43AF5" w:rsidP="00E43AF5">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6625ABCE" w14:textId="32A87552" w:rsidR="00E43AF5" w:rsidRDefault="00E43AF5" w:rsidP="00E43AF5">
            <w:pPr>
              <w:jc w:val="center"/>
              <w:rPr>
                <w:rFonts w:ascii="GHEA Grapalat" w:hAnsi="GHEA Grapalat" w:cs="Calibri"/>
                <w:sz w:val="20"/>
                <w:szCs w:val="20"/>
              </w:rPr>
            </w:pPr>
            <w:r>
              <w:rPr>
                <w:rFonts w:ascii="GHEA Grapalat" w:hAnsi="GHEA Grapalat" w:cs="Calibri"/>
                <w:sz w:val="20"/>
                <w:szCs w:val="20"/>
              </w:rPr>
              <w:t>Թիրեոգլոբուլինի (TG)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4E3CF6D8" w14:textId="77777777" w:rsidR="00E43AF5" w:rsidRDefault="00E43AF5" w:rsidP="00E43AF5">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3D6A3B9" w14:textId="183EF1BB" w:rsidR="00E43AF5" w:rsidRDefault="00E43AF5" w:rsidP="00E43AF5">
            <w:pPr>
              <w:jc w:val="center"/>
              <w:rPr>
                <w:rFonts w:ascii="GHEA Grapalat" w:hAnsi="GHEA Grapalat"/>
                <w:sz w:val="20"/>
              </w:rPr>
            </w:pPr>
            <w:r>
              <w:rPr>
                <w:rFonts w:ascii="GHEA Grapalat" w:hAnsi="GHEA Grapalat" w:cs="Calibri"/>
                <w:color w:val="000000"/>
                <w:sz w:val="22"/>
                <w:szCs w:val="22"/>
              </w:rPr>
              <w:t>Maglumi շարքի վերլուծիչների համար նախատեսված Թիրեոգլոբուլինի որոշման թեստ-հավաքածու (Maglumi TG):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2C53AF39" w14:textId="03A98BC2" w:rsidR="00E43AF5" w:rsidRDefault="00E43AF5" w:rsidP="00E43AF5">
            <w:pPr>
              <w:jc w:val="center"/>
              <w:rPr>
                <w:rFonts w:ascii="GHEA Grapalat" w:hAnsi="GHEA Grapalat" w:cs="Calibri"/>
                <w:sz w:val="20"/>
                <w:szCs w:val="20"/>
                <w:lang w:val="hy-AM"/>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2175EE55" w14:textId="77777777" w:rsidR="00E43AF5" w:rsidRDefault="00E43AF5" w:rsidP="00E43AF5">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444F770" w14:textId="77777777" w:rsidR="00E43AF5" w:rsidRDefault="00E43AF5" w:rsidP="00E43AF5">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4D5653F" w14:textId="1A633119" w:rsidR="00E43AF5" w:rsidRDefault="00E43AF5" w:rsidP="00E43AF5">
            <w:pPr>
              <w:jc w:val="center"/>
              <w:rPr>
                <w:rFonts w:ascii="GHEA Grapalat" w:hAnsi="GHEA Grapalat"/>
                <w:sz w:val="20"/>
              </w:rPr>
            </w:pPr>
            <w:r>
              <w:rPr>
                <w:rFonts w:ascii="GHEA Grapalat" w:hAnsi="GHEA Grapalat" w:cs="Calibri"/>
                <w:color w:val="000000"/>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2999E865" w14:textId="6A5F5895" w:rsidR="00E43AF5" w:rsidRDefault="00E43AF5" w:rsidP="00E43AF5">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075419D" w14:textId="66D6376D" w:rsidR="00E43AF5" w:rsidRDefault="00E43AF5" w:rsidP="00E43AF5">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D62CC1E" w14:textId="43192EA2" w:rsidR="00E43AF5" w:rsidRDefault="00E43AF5" w:rsidP="00E43AF5">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1AC7C4BF"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0DE62A4" w14:textId="3CCD7869" w:rsidR="00AC0239" w:rsidRPr="001620D1" w:rsidRDefault="00AC0239" w:rsidP="00AC0239">
            <w:pPr>
              <w:jc w:val="center"/>
              <w:rPr>
                <w:rFonts w:ascii="GHEA Grapalat" w:hAnsi="GHEA Grapalat"/>
                <w:sz w:val="20"/>
                <w:lang w:val="hy-AM"/>
              </w:rPr>
            </w:pPr>
            <w:r>
              <w:rPr>
                <w:rFonts w:ascii="GHEA Grapalat" w:hAnsi="GHEA Grapalat"/>
                <w:sz w:val="20"/>
                <w:lang w:val="hy-AM"/>
              </w:rPr>
              <w:t>73</w:t>
            </w:r>
          </w:p>
        </w:tc>
        <w:tc>
          <w:tcPr>
            <w:tcW w:w="1319" w:type="dxa"/>
            <w:tcBorders>
              <w:top w:val="single" w:sz="4" w:space="0" w:color="auto"/>
              <w:left w:val="single" w:sz="4" w:space="0" w:color="auto"/>
              <w:bottom w:val="single" w:sz="4" w:space="0" w:color="auto"/>
              <w:right w:val="single" w:sz="4" w:space="0" w:color="auto"/>
            </w:tcBorders>
          </w:tcPr>
          <w:p w14:paraId="6E7AD07E" w14:textId="381ED51E"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89D6456" w14:textId="11E2B8B1" w:rsidR="00AC0239" w:rsidRDefault="00AC0239" w:rsidP="00AC0239">
            <w:pPr>
              <w:jc w:val="center"/>
              <w:rPr>
                <w:rFonts w:ascii="GHEA Grapalat" w:hAnsi="GHEA Grapalat" w:cs="Calibri"/>
                <w:sz w:val="20"/>
                <w:szCs w:val="20"/>
              </w:rPr>
            </w:pPr>
            <w:r>
              <w:rPr>
                <w:rFonts w:ascii="GHEA Grapalat" w:hAnsi="GHEA Grapalat" w:cs="Calibri"/>
                <w:sz w:val="20"/>
                <w:szCs w:val="20"/>
              </w:rPr>
              <w:t>Անտի ՏԳ (TGA)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491F38A5"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DCCE017" w14:textId="00B2F600"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Maglumi շարքի վերլուծիչների համար նախատեսված Անտի ՏԳ որոշման թեստ-հավաքածու (Maglumi TGA): Օրիգինալ: Մեթոդ` Էլեկտրոխեմիլումինեսցենտային անալիզ: Ֆորմատ` 50 թեստ տուփում, կալիբրատոր, կոնտրոլ/հատ: Ստուգվող </w:t>
            </w:r>
            <w:r>
              <w:rPr>
                <w:rFonts w:ascii="GHEA Grapalat" w:hAnsi="GHEA Grapalat" w:cs="Calibri"/>
                <w:color w:val="000000"/>
                <w:sz w:val="22"/>
                <w:szCs w:val="22"/>
              </w:rPr>
              <w:lastRenderedPageBreak/>
              <w:t>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47BDBD81" w14:textId="41D41B25" w:rsidR="00AC0239" w:rsidRDefault="00AC0239" w:rsidP="00AC0239">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551BCDF6"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26B936E0"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A7B076B" w14:textId="012220CE" w:rsidR="00AC0239" w:rsidRDefault="00AC0239" w:rsidP="00AC0239">
            <w:pPr>
              <w:jc w:val="center"/>
              <w:rPr>
                <w:rFonts w:ascii="GHEA Grapalat" w:hAnsi="GHEA Grapalat"/>
                <w:sz w:val="20"/>
              </w:rPr>
            </w:pPr>
            <w:r>
              <w:rPr>
                <w:rFonts w:ascii="GHEA Grapalat" w:hAnsi="GHEA Grapalat" w:cs="Calibri"/>
                <w:color w:val="000000"/>
                <w:sz w:val="18"/>
                <w:szCs w:val="18"/>
              </w:rPr>
              <w:t>200</w:t>
            </w:r>
          </w:p>
        </w:tc>
        <w:tc>
          <w:tcPr>
            <w:tcW w:w="761" w:type="dxa"/>
            <w:tcBorders>
              <w:top w:val="single" w:sz="4" w:space="0" w:color="auto"/>
              <w:left w:val="single" w:sz="4" w:space="0" w:color="auto"/>
              <w:bottom w:val="single" w:sz="4" w:space="0" w:color="auto"/>
              <w:right w:val="single" w:sz="4" w:space="0" w:color="auto"/>
            </w:tcBorders>
          </w:tcPr>
          <w:p w14:paraId="4CD857C1" w14:textId="15512175"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2AB76AF" w14:textId="647D35D5"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6F4DCCF" w14:textId="328717CA" w:rsidR="00AC0239" w:rsidRDefault="00AC0239" w:rsidP="00AC023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5BFD3AA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E82311A" w14:textId="26B56FB7" w:rsidR="00AC0239" w:rsidRPr="001620D1" w:rsidRDefault="00AC0239" w:rsidP="00AC0239">
            <w:pPr>
              <w:jc w:val="center"/>
              <w:rPr>
                <w:rFonts w:ascii="GHEA Grapalat" w:hAnsi="GHEA Grapalat"/>
                <w:sz w:val="20"/>
                <w:lang w:val="hy-AM"/>
              </w:rPr>
            </w:pPr>
            <w:r>
              <w:rPr>
                <w:rFonts w:ascii="GHEA Grapalat" w:hAnsi="GHEA Grapalat"/>
                <w:sz w:val="20"/>
                <w:lang w:val="hy-AM"/>
              </w:rPr>
              <w:t>74</w:t>
            </w:r>
          </w:p>
        </w:tc>
        <w:tc>
          <w:tcPr>
            <w:tcW w:w="1319" w:type="dxa"/>
            <w:tcBorders>
              <w:top w:val="single" w:sz="4" w:space="0" w:color="auto"/>
              <w:left w:val="single" w:sz="4" w:space="0" w:color="auto"/>
              <w:bottom w:val="single" w:sz="4" w:space="0" w:color="auto"/>
              <w:right w:val="single" w:sz="4" w:space="0" w:color="auto"/>
            </w:tcBorders>
          </w:tcPr>
          <w:p w14:paraId="33A278F4" w14:textId="03A875A8" w:rsidR="00AC0239" w:rsidRDefault="00AC0239" w:rsidP="00AC0239">
            <w:pPr>
              <w:jc w:val="center"/>
              <w:rPr>
                <w:sz w:val="20"/>
                <w:szCs w:val="20"/>
              </w:rPr>
            </w:pPr>
            <w:r>
              <w:rPr>
                <w:rFonts w:ascii="Times Armenian" w:hAnsi="Times Armenian" w:cs="Arial"/>
                <w:sz w:val="20"/>
                <w:szCs w:val="20"/>
              </w:rPr>
              <w:t>33211390</w:t>
            </w:r>
          </w:p>
        </w:tc>
        <w:tc>
          <w:tcPr>
            <w:tcW w:w="1905" w:type="dxa"/>
            <w:tcBorders>
              <w:top w:val="single" w:sz="4" w:space="0" w:color="auto"/>
              <w:left w:val="single" w:sz="4" w:space="0" w:color="auto"/>
              <w:bottom w:val="single" w:sz="4" w:space="0" w:color="auto"/>
              <w:right w:val="single" w:sz="4" w:space="0" w:color="auto"/>
            </w:tcBorders>
            <w:vAlign w:val="center"/>
          </w:tcPr>
          <w:p w14:paraId="7B06FF8E" w14:textId="70B65644" w:rsidR="00AC0239" w:rsidRDefault="00AC0239" w:rsidP="00AC0239">
            <w:pPr>
              <w:jc w:val="center"/>
              <w:rPr>
                <w:rFonts w:ascii="GHEA Grapalat" w:hAnsi="GHEA Grapalat" w:cs="Calibri"/>
                <w:sz w:val="20"/>
                <w:szCs w:val="20"/>
              </w:rPr>
            </w:pPr>
            <w:r>
              <w:rPr>
                <w:rFonts w:ascii="GHEA Grapalat" w:hAnsi="GHEA Grapalat" w:cs="Calibri"/>
                <w:sz w:val="20"/>
                <w:szCs w:val="20"/>
              </w:rPr>
              <w:t>Անտի ՏՊՈ (Anti TPO)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5686DF66"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F352CCA" w14:textId="09357290" w:rsidR="00AC0239" w:rsidRDefault="00AC0239" w:rsidP="00AC0239">
            <w:pPr>
              <w:jc w:val="center"/>
              <w:rPr>
                <w:rFonts w:ascii="GHEA Grapalat" w:hAnsi="GHEA Grapalat"/>
                <w:sz w:val="20"/>
              </w:rPr>
            </w:pPr>
            <w:r>
              <w:rPr>
                <w:rFonts w:ascii="GHEA Grapalat" w:hAnsi="GHEA Grapalat" w:cs="Calibri"/>
                <w:color w:val="000000"/>
                <w:sz w:val="22"/>
                <w:szCs w:val="22"/>
              </w:rPr>
              <w:t>Maglumi շարքի վերլուծիչների համար նախատեսված Անտին ՏՊՈ որոշման թեստ-հավաքածու (Maglumi Anti TPO):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60407F8" w14:textId="1E185D4D" w:rsidR="00AC0239" w:rsidRDefault="00AC0239" w:rsidP="00AC0239">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63B26C9D"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EFDB3BA"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5E4C799" w14:textId="27C00A59" w:rsidR="00AC0239" w:rsidRDefault="00AC0239" w:rsidP="00AC0239">
            <w:pPr>
              <w:jc w:val="center"/>
              <w:rPr>
                <w:rFonts w:ascii="GHEA Grapalat" w:hAnsi="GHEA Grapalat"/>
                <w:sz w:val="20"/>
              </w:rPr>
            </w:pPr>
            <w:r>
              <w:rPr>
                <w:rFonts w:ascii="GHEA Grapalat" w:hAnsi="GHEA Grapalat" w:cs="Calibri"/>
                <w:color w:val="000000"/>
                <w:sz w:val="18"/>
                <w:szCs w:val="18"/>
              </w:rPr>
              <w:t>200</w:t>
            </w:r>
          </w:p>
        </w:tc>
        <w:tc>
          <w:tcPr>
            <w:tcW w:w="761" w:type="dxa"/>
            <w:tcBorders>
              <w:top w:val="single" w:sz="4" w:space="0" w:color="auto"/>
              <w:left w:val="single" w:sz="4" w:space="0" w:color="auto"/>
              <w:bottom w:val="single" w:sz="4" w:space="0" w:color="auto"/>
              <w:right w:val="single" w:sz="4" w:space="0" w:color="auto"/>
            </w:tcBorders>
          </w:tcPr>
          <w:p w14:paraId="64CA4166" w14:textId="0D59B4BA"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E3BD9F8" w14:textId="4577067B"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925D8DC" w14:textId="02407E65"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26102B6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F0E51BD" w14:textId="1A6EDD02" w:rsidR="00AC0239" w:rsidRPr="001620D1" w:rsidRDefault="00AC0239" w:rsidP="00AC0239">
            <w:pPr>
              <w:jc w:val="center"/>
              <w:rPr>
                <w:rFonts w:ascii="GHEA Grapalat" w:hAnsi="GHEA Grapalat"/>
                <w:sz w:val="20"/>
                <w:lang w:val="hy-AM"/>
              </w:rPr>
            </w:pPr>
            <w:r>
              <w:rPr>
                <w:rFonts w:ascii="GHEA Grapalat" w:hAnsi="GHEA Grapalat"/>
                <w:sz w:val="20"/>
                <w:lang w:val="hy-AM"/>
              </w:rPr>
              <w:lastRenderedPageBreak/>
              <w:t>75</w:t>
            </w:r>
          </w:p>
        </w:tc>
        <w:tc>
          <w:tcPr>
            <w:tcW w:w="1319" w:type="dxa"/>
            <w:tcBorders>
              <w:top w:val="single" w:sz="4" w:space="0" w:color="auto"/>
              <w:left w:val="single" w:sz="4" w:space="0" w:color="auto"/>
              <w:bottom w:val="single" w:sz="4" w:space="0" w:color="auto"/>
              <w:right w:val="single" w:sz="4" w:space="0" w:color="auto"/>
            </w:tcBorders>
          </w:tcPr>
          <w:p w14:paraId="4362A603" w14:textId="7F3D96C5" w:rsidR="00AC0239" w:rsidRDefault="00AC0239" w:rsidP="00AC0239">
            <w:pPr>
              <w:jc w:val="center"/>
              <w:rPr>
                <w:sz w:val="20"/>
                <w:szCs w:val="20"/>
              </w:rPr>
            </w:pPr>
            <w:r>
              <w:rPr>
                <w:rFonts w:ascii="Times Armenian" w:hAnsi="Times Armenian" w:cs="Arial"/>
                <w:sz w:val="20"/>
                <w:szCs w:val="20"/>
              </w:rPr>
              <w:t>33210000</w:t>
            </w:r>
          </w:p>
        </w:tc>
        <w:tc>
          <w:tcPr>
            <w:tcW w:w="1905" w:type="dxa"/>
            <w:tcBorders>
              <w:top w:val="single" w:sz="4" w:space="0" w:color="auto"/>
              <w:left w:val="single" w:sz="4" w:space="0" w:color="auto"/>
              <w:bottom w:val="single" w:sz="4" w:space="0" w:color="auto"/>
              <w:right w:val="single" w:sz="4" w:space="0" w:color="auto"/>
            </w:tcBorders>
            <w:vAlign w:val="center"/>
          </w:tcPr>
          <w:p w14:paraId="3A879F93" w14:textId="78CDF89B" w:rsidR="00AC0239" w:rsidRDefault="00AC0239" w:rsidP="00AC0239">
            <w:pPr>
              <w:jc w:val="center"/>
              <w:rPr>
                <w:rFonts w:ascii="GHEA Grapalat" w:hAnsi="GHEA Grapalat" w:cs="Calibri"/>
                <w:sz w:val="20"/>
                <w:szCs w:val="20"/>
              </w:rPr>
            </w:pPr>
            <w:r>
              <w:rPr>
                <w:rFonts w:ascii="GHEA Grapalat" w:hAnsi="GHEA Grapalat" w:cs="Calibri"/>
                <w:sz w:val="20"/>
                <w:szCs w:val="20"/>
              </w:rPr>
              <w:t>Պրոլակտինի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0001A61E"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A4E8CF6" w14:textId="4D1B0F1A" w:rsidR="00AC0239" w:rsidRDefault="00AC0239" w:rsidP="00AC0239">
            <w:pPr>
              <w:jc w:val="center"/>
              <w:rPr>
                <w:rFonts w:ascii="GHEA Grapalat" w:hAnsi="GHEA Grapalat"/>
                <w:sz w:val="20"/>
              </w:rPr>
            </w:pPr>
            <w:r>
              <w:rPr>
                <w:rFonts w:ascii="GHEA Grapalat" w:hAnsi="GHEA Grapalat" w:cs="Calibri"/>
                <w:color w:val="000000"/>
                <w:sz w:val="22"/>
                <w:szCs w:val="22"/>
              </w:rPr>
              <w:t>Maglumi շարքի վերլուծիչների համար նախատեսված Պրոլակտինի որոշման թեստ-հավաքածու (Maglumi PRL):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12829ED3" w14:textId="10C73897" w:rsidR="00AC0239" w:rsidRDefault="00AC0239" w:rsidP="00AC0239">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3813C3BE"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949279D"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68198D6" w14:textId="45D2AA15" w:rsidR="00AC0239" w:rsidRDefault="00AC0239" w:rsidP="00AC0239">
            <w:pPr>
              <w:jc w:val="center"/>
              <w:rPr>
                <w:rFonts w:ascii="GHEA Grapalat" w:hAnsi="GHEA Grapalat"/>
                <w:sz w:val="20"/>
              </w:rPr>
            </w:pPr>
            <w:r>
              <w:rPr>
                <w:rFonts w:ascii="GHEA Grapalat" w:hAnsi="GHEA Grapalat" w:cs="Calibri"/>
                <w:color w:val="000000"/>
                <w:sz w:val="18"/>
                <w:szCs w:val="18"/>
              </w:rPr>
              <w:t>100</w:t>
            </w:r>
          </w:p>
        </w:tc>
        <w:tc>
          <w:tcPr>
            <w:tcW w:w="761" w:type="dxa"/>
            <w:tcBorders>
              <w:top w:val="single" w:sz="4" w:space="0" w:color="auto"/>
              <w:left w:val="single" w:sz="4" w:space="0" w:color="auto"/>
              <w:bottom w:val="single" w:sz="4" w:space="0" w:color="auto"/>
              <w:right w:val="single" w:sz="4" w:space="0" w:color="auto"/>
            </w:tcBorders>
          </w:tcPr>
          <w:p w14:paraId="24D12BAD" w14:textId="3DD3CE6E"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07854ED6" w14:textId="01A333E5"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02E2A0E" w14:textId="6D0A9B2D"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11BEC2E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BBCDBD7" w14:textId="5C5AE688" w:rsidR="00AC0239" w:rsidRPr="001620D1" w:rsidRDefault="00AC0239" w:rsidP="00AC0239">
            <w:pPr>
              <w:jc w:val="center"/>
              <w:rPr>
                <w:rFonts w:ascii="GHEA Grapalat" w:hAnsi="GHEA Grapalat"/>
                <w:sz w:val="20"/>
                <w:lang w:val="hy-AM"/>
              </w:rPr>
            </w:pPr>
            <w:r>
              <w:rPr>
                <w:rFonts w:ascii="GHEA Grapalat" w:hAnsi="GHEA Grapalat"/>
                <w:sz w:val="20"/>
                <w:lang w:val="hy-AM"/>
              </w:rPr>
              <w:t>76</w:t>
            </w:r>
          </w:p>
        </w:tc>
        <w:tc>
          <w:tcPr>
            <w:tcW w:w="1319" w:type="dxa"/>
            <w:tcBorders>
              <w:top w:val="single" w:sz="4" w:space="0" w:color="auto"/>
              <w:left w:val="single" w:sz="4" w:space="0" w:color="auto"/>
              <w:bottom w:val="single" w:sz="4" w:space="0" w:color="auto"/>
              <w:right w:val="single" w:sz="4" w:space="0" w:color="auto"/>
            </w:tcBorders>
          </w:tcPr>
          <w:p w14:paraId="074AA153" w14:textId="4AEFF606" w:rsidR="00AC0239" w:rsidRDefault="00AC0239" w:rsidP="00AC0239">
            <w:pPr>
              <w:jc w:val="center"/>
              <w:rPr>
                <w:rFonts w:ascii="Times Armenian" w:hAnsi="Times Armenian" w:cs="Arial"/>
                <w:sz w:val="20"/>
                <w:szCs w:val="20"/>
              </w:rPr>
            </w:pPr>
            <w:r>
              <w:rPr>
                <w:sz w:val="20"/>
                <w:szCs w:val="20"/>
              </w:rPr>
              <w:t>33211330</w:t>
            </w:r>
          </w:p>
        </w:tc>
        <w:tc>
          <w:tcPr>
            <w:tcW w:w="1905" w:type="dxa"/>
            <w:tcBorders>
              <w:top w:val="single" w:sz="4" w:space="0" w:color="auto"/>
              <w:left w:val="single" w:sz="4" w:space="0" w:color="auto"/>
              <w:bottom w:val="single" w:sz="4" w:space="0" w:color="auto"/>
              <w:right w:val="single" w:sz="4" w:space="0" w:color="auto"/>
            </w:tcBorders>
            <w:vAlign w:val="center"/>
          </w:tcPr>
          <w:p w14:paraId="551B94F0" w14:textId="72BE201D" w:rsidR="00AC0239" w:rsidRDefault="00AC0239" w:rsidP="00AC0239">
            <w:pPr>
              <w:jc w:val="center"/>
              <w:rPr>
                <w:rFonts w:ascii="GHEA Grapalat" w:hAnsi="GHEA Grapalat" w:cs="Calibri"/>
                <w:sz w:val="20"/>
                <w:szCs w:val="20"/>
              </w:rPr>
            </w:pPr>
            <w:r>
              <w:rPr>
                <w:rFonts w:ascii="GHEA Grapalat" w:hAnsi="GHEA Grapalat" w:cs="Calibri"/>
                <w:sz w:val="20"/>
                <w:szCs w:val="20"/>
              </w:rPr>
              <w:t>Պրոստատ-սպեցիֆիկ հակածնի (PSA)որոշման թեստ</w:t>
            </w:r>
          </w:p>
        </w:tc>
        <w:tc>
          <w:tcPr>
            <w:tcW w:w="1173" w:type="dxa"/>
            <w:tcBorders>
              <w:top w:val="single" w:sz="4" w:space="0" w:color="auto"/>
              <w:left w:val="single" w:sz="4" w:space="0" w:color="auto"/>
              <w:bottom w:val="single" w:sz="4" w:space="0" w:color="auto"/>
              <w:right w:val="single" w:sz="4" w:space="0" w:color="auto"/>
            </w:tcBorders>
          </w:tcPr>
          <w:p w14:paraId="1E2DA656"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8530157" w14:textId="25374565"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Maglumi շարքի վերլուծիչների համար Պրոստատ-սպեցիֆիկ հակածնի որոշման թեստ-հավաքածու (Maglumi Total PSA): Օրիգինալ: Մեթոդ` Էլեկտրոխեմիլումինեսցենտային անալիզ: Ֆորմատ` 50 թեստ տուփում, կալիբրատոր, կոնտրոլ/հատ: Ստուգվող </w:t>
            </w:r>
            <w:r>
              <w:rPr>
                <w:rFonts w:ascii="GHEA Grapalat" w:hAnsi="GHEA Grapalat" w:cs="Calibri"/>
                <w:color w:val="000000"/>
                <w:sz w:val="22"/>
                <w:szCs w:val="22"/>
              </w:rPr>
              <w:lastRenderedPageBreak/>
              <w:t>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ype="page"/>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367471E" w14:textId="02E2F3DF" w:rsidR="00AC0239" w:rsidRDefault="00AC0239" w:rsidP="00AC0239">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2C1FFB94"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20320A6"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D086FE0" w14:textId="57B264E3" w:rsidR="00AC0239" w:rsidRDefault="00AC0239" w:rsidP="00AC0239">
            <w:pPr>
              <w:jc w:val="center"/>
              <w:rPr>
                <w:rFonts w:ascii="GHEA Grapalat" w:hAnsi="GHEA Grapalat"/>
                <w:sz w:val="20"/>
              </w:rPr>
            </w:pPr>
            <w:r>
              <w:rPr>
                <w:rFonts w:ascii="GHEA Grapalat" w:hAnsi="GHEA Grapalat" w:cs="Calibri"/>
                <w:color w:val="000000"/>
                <w:sz w:val="18"/>
                <w:szCs w:val="18"/>
              </w:rPr>
              <w:t>300</w:t>
            </w:r>
          </w:p>
        </w:tc>
        <w:tc>
          <w:tcPr>
            <w:tcW w:w="761" w:type="dxa"/>
            <w:tcBorders>
              <w:top w:val="single" w:sz="4" w:space="0" w:color="auto"/>
              <w:left w:val="single" w:sz="4" w:space="0" w:color="auto"/>
              <w:bottom w:val="single" w:sz="4" w:space="0" w:color="auto"/>
              <w:right w:val="single" w:sz="4" w:space="0" w:color="auto"/>
            </w:tcBorders>
          </w:tcPr>
          <w:p w14:paraId="37B8A99C" w14:textId="71D53F1E"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24F9938" w14:textId="1CE34CE6"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02B5C121" w14:textId="5709D5B7" w:rsidR="00AC0239" w:rsidRDefault="00AC0239" w:rsidP="00AC023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7A58D5A0"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E4B1C1D" w14:textId="212DC3FF" w:rsidR="00AC0239" w:rsidRPr="001620D1" w:rsidRDefault="00AC0239" w:rsidP="00AC0239">
            <w:pPr>
              <w:jc w:val="center"/>
              <w:rPr>
                <w:rFonts w:ascii="GHEA Grapalat" w:hAnsi="GHEA Grapalat"/>
                <w:sz w:val="20"/>
                <w:lang w:val="hy-AM"/>
              </w:rPr>
            </w:pPr>
            <w:r>
              <w:rPr>
                <w:rFonts w:ascii="GHEA Grapalat" w:hAnsi="GHEA Grapalat"/>
                <w:sz w:val="20"/>
                <w:lang w:val="hy-AM"/>
              </w:rPr>
              <w:t>77</w:t>
            </w:r>
          </w:p>
        </w:tc>
        <w:tc>
          <w:tcPr>
            <w:tcW w:w="1319" w:type="dxa"/>
            <w:tcBorders>
              <w:top w:val="single" w:sz="4" w:space="0" w:color="auto"/>
              <w:left w:val="single" w:sz="4" w:space="0" w:color="auto"/>
              <w:bottom w:val="single" w:sz="4" w:space="0" w:color="auto"/>
              <w:right w:val="single" w:sz="4" w:space="0" w:color="auto"/>
            </w:tcBorders>
          </w:tcPr>
          <w:p w14:paraId="52827EF8" w14:textId="2F58B63B" w:rsidR="00AC0239" w:rsidRDefault="00AC0239" w:rsidP="00AC0239">
            <w:pPr>
              <w:jc w:val="center"/>
              <w:rPr>
                <w:rFonts w:ascii="Times Armenian" w:hAnsi="Times Armenian" w:cs="Arial"/>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bottom"/>
          </w:tcPr>
          <w:p w14:paraId="734DC270" w14:textId="7953CCB9" w:rsidR="00AC0239" w:rsidRDefault="00AC0239" w:rsidP="00AC0239">
            <w:pPr>
              <w:jc w:val="center"/>
              <w:rPr>
                <w:rFonts w:ascii="GHEA Grapalat" w:hAnsi="GHEA Grapalat" w:cs="Calibri"/>
                <w:sz w:val="20"/>
                <w:szCs w:val="20"/>
              </w:rPr>
            </w:pPr>
            <w:r>
              <w:rPr>
                <w:rFonts w:ascii="Sylfaen" w:hAnsi="Sylfaen" w:cs="Times Armenian"/>
                <w:sz w:val="20"/>
                <w:szCs w:val="20"/>
                <w:lang w:val="hy-AM"/>
              </w:rPr>
              <w:t>Թ</w:t>
            </w:r>
            <w:r>
              <w:rPr>
                <w:rFonts w:ascii="Sylfaen" w:hAnsi="Sylfaen" w:cs="Times Armenian"/>
                <w:sz w:val="20"/>
                <w:szCs w:val="20"/>
              </w:rPr>
              <w:t>իրոքսի</w:t>
            </w:r>
            <w:r>
              <w:rPr>
                <w:rFonts w:ascii="Sylfaen" w:hAnsi="Sylfaen" w:cs="Times Armenian"/>
                <w:sz w:val="20"/>
                <w:szCs w:val="20"/>
                <w:lang w:val="hy-AM"/>
              </w:rPr>
              <w:t xml:space="preserve">ն </w:t>
            </w:r>
            <w:r>
              <w:rPr>
                <w:rFonts w:ascii="Sylfaen" w:hAnsi="Sylfaen" w:cs="Times Armenian"/>
                <w:sz w:val="20"/>
                <w:szCs w:val="20"/>
              </w:rPr>
              <w:t>ազա</w:t>
            </w:r>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c>
          <w:tcPr>
            <w:tcW w:w="1173" w:type="dxa"/>
            <w:tcBorders>
              <w:top w:val="single" w:sz="4" w:space="0" w:color="auto"/>
              <w:left w:val="single" w:sz="4" w:space="0" w:color="auto"/>
              <w:bottom w:val="single" w:sz="4" w:space="0" w:color="auto"/>
              <w:right w:val="single" w:sz="4" w:space="0" w:color="auto"/>
            </w:tcBorders>
          </w:tcPr>
          <w:p w14:paraId="0929346F"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CCD2F9D" w14:textId="4551C53E"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Maglumi շարքի վերլուծիչների համար նախատեսված Թիրօքսինի որոշման թեստ-հավաքածու (Maglumi </w:t>
            </w:r>
            <w:r>
              <w:rPr>
                <w:rFonts w:ascii="Sylfaen" w:hAnsi="Sylfaen" w:cs="Times Armenian"/>
                <w:sz w:val="20"/>
                <w:szCs w:val="20"/>
                <w:lang w:val="hy-AM"/>
              </w:rPr>
              <w:t>/</w:t>
            </w:r>
            <w:r>
              <w:rPr>
                <w:rFonts w:ascii="Sylfaen" w:hAnsi="Sylfaen" w:cs="Times Armenian"/>
                <w:sz w:val="20"/>
                <w:szCs w:val="20"/>
              </w:rPr>
              <w:t>FT 4/</w:t>
            </w:r>
            <w:r>
              <w:rPr>
                <w:rFonts w:ascii="GHEA Grapalat" w:hAnsi="GHEA Grapalat" w:cs="Calibri"/>
                <w:color w:val="000000"/>
                <w:sz w:val="22"/>
                <w:szCs w:val="22"/>
              </w:rPr>
              <w:t xml:space="preserve">): Օրիգինալ: Մեթոդ` Էլեկտրոխեմիլումինեսցենտային անալիզ: Ֆորմատ` </w:t>
            </w:r>
            <w:r w:rsidR="000101CC">
              <w:rPr>
                <w:rFonts w:ascii="GHEA Grapalat" w:hAnsi="GHEA Grapalat" w:cs="Calibri"/>
                <w:color w:val="000000"/>
                <w:sz w:val="22"/>
                <w:szCs w:val="22"/>
                <w:lang w:val="hy-AM"/>
              </w:rPr>
              <w:t>100</w:t>
            </w:r>
            <w:r>
              <w:rPr>
                <w:rFonts w:ascii="GHEA Grapalat" w:hAnsi="GHEA Grapalat" w:cs="Calibri"/>
                <w:color w:val="000000"/>
                <w:sz w:val="22"/>
                <w:szCs w:val="22"/>
              </w:rPr>
              <w:t xml:space="preserve">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tcPr>
          <w:p w14:paraId="36A850BC" w14:textId="1EE1C680" w:rsidR="00AC0239" w:rsidRDefault="00AC0239" w:rsidP="00AC0239">
            <w:pPr>
              <w:jc w:val="center"/>
              <w:rPr>
                <w:rFonts w:ascii="GHEA Grapalat" w:hAnsi="GHEA Grapalat" w:cs="Calibri"/>
                <w:sz w:val="20"/>
                <w:szCs w:val="20"/>
              </w:rPr>
            </w:pPr>
            <w:r>
              <w:rPr>
                <w:rFonts w:ascii="Sylfaen" w:hAnsi="Sylfaen" w:cs="Times Armenian"/>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722E06B3"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AC3E907"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8CF8FE0" w14:textId="5688E88D" w:rsidR="00AC0239" w:rsidRDefault="00AC0239" w:rsidP="00AC0239">
            <w:pPr>
              <w:jc w:val="center"/>
              <w:rPr>
                <w:rFonts w:ascii="GHEA Grapalat" w:hAnsi="GHEA Grapalat"/>
                <w:sz w:val="20"/>
              </w:rPr>
            </w:pPr>
            <w:r>
              <w:rPr>
                <w:rFonts w:ascii="GHEA Grapalat" w:hAnsi="GHEA Grapalat" w:cs="Calibri"/>
                <w:color w:val="000000"/>
                <w:sz w:val="18"/>
                <w:szCs w:val="18"/>
              </w:rPr>
              <w:t>400</w:t>
            </w:r>
          </w:p>
        </w:tc>
        <w:tc>
          <w:tcPr>
            <w:tcW w:w="761" w:type="dxa"/>
            <w:tcBorders>
              <w:top w:val="single" w:sz="4" w:space="0" w:color="auto"/>
              <w:left w:val="single" w:sz="4" w:space="0" w:color="auto"/>
              <w:bottom w:val="single" w:sz="4" w:space="0" w:color="auto"/>
              <w:right w:val="single" w:sz="4" w:space="0" w:color="auto"/>
            </w:tcBorders>
          </w:tcPr>
          <w:p w14:paraId="4DCF7883" w14:textId="5D4E5112"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B4F2869" w14:textId="2089164D"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6CE106D" w14:textId="46295DFE"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20046ED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3C1A29B" w14:textId="60C38997" w:rsidR="00AC0239" w:rsidRPr="001620D1" w:rsidRDefault="00AC0239" w:rsidP="00AC0239">
            <w:pPr>
              <w:jc w:val="center"/>
              <w:rPr>
                <w:rFonts w:ascii="GHEA Grapalat" w:hAnsi="GHEA Grapalat"/>
                <w:sz w:val="20"/>
                <w:lang w:val="hy-AM"/>
              </w:rPr>
            </w:pPr>
            <w:r>
              <w:rPr>
                <w:rFonts w:ascii="GHEA Grapalat" w:hAnsi="GHEA Grapalat"/>
                <w:sz w:val="20"/>
                <w:lang w:val="hy-AM"/>
              </w:rPr>
              <w:lastRenderedPageBreak/>
              <w:t>78</w:t>
            </w:r>
          </w:p>
        </w:tc>
        <w:tc>
          <w:tcPr>
            <w:tcW w:w="1319" w:type="dxa"/>
            <w:tcBorders>
              <w:top w:val="single" w:sz="4" w:space="0" w:color="auto"/>
              <w:left w:val="single" w:sz="4" w:space="0" w:color="auto"/>
              <w:bottom w:val="single" w:sz="4" w:space="0" w:color="auto"/>
              <w:right w:val="single" w:sz="4" w:space="0" w:color="auto"/>
            </w:tcBorders>
          </w:tcPr>
          <w:p w14:paraId="16880561" w14:textId="3C07A0D5"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B431162" w14:textId="0BB1D0C4" w:rsidR="00AC0239" w:rsidRDefault="00AC0239" w:rsidP="00AC0239">
            <w:pPr>
              <w:jc w:val="center"/>
              <w:rPr>
                <w:rFonts w:ascii="GHEA Grapalat" w:hAnsi="GHEA Grapalat" w:cs="Calibri"/>
                <w:sz w:val="20"/>
                <w:szCs w:val="20"/>
              </w:rPr>
            </w:pPr>
            <w:r w:rsidRPr="007528C8">
              <w:rPr>
                <w:rFonts w:ascii="GHEA Grapalat" w:hAnsi="GHEA Grapalat" w:cs="Calibri"/>
                <w:sz w:val="20"/>
                <w:szCs w:val="20"/>
                <w:lang w:val="hy-AM"/>
              </w:rPr>
              <w:t>Ց-պեպտիդի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56FED0D0"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89DB147" w14:textId="7BC37509" w:rsidR="00AC0239" w:rsidRDefault="00AC0239" w:rsidP="00AC0239">
            <w:pPr>
              <w:jc w:val="center"/>
              <w:rPr>
                <w:rFonts w:ascii="GHEA Grapalat" w:hAnsi="GHEA Grapalat"/>
                <w:sz w:val="20"/>
              </w:rPr>
            </w:pPr>
            <w:r>
              <w:rPr>
                <w:rFonts w:ascii="GHEA Grapalat" w:hAnsi="GHEA Grapalat" w:cs="Calibri"/>
                <w:color w:val="000000"/>
                <w:sz w:val="22"/>
                <w:szCs w:val="22"/>
              </w:rPr>
              <w:t>Maglumi շարքի վերլուծիչների համար նախատեսված Ց պեպտիդի որոշման թեստ-հավաքածու (Maglumi C-peptide):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24A6B1FC" w14:textId="3FA2AA52" w:rsidR="00AC0239" w:rsidRDefault="00AC0239" w:rsidP="00AC0239">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2A06C513"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0C32A0A"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A30AE0E" w14:textId="5E6CF1B1" w:rsidR="00AC0239" w:rsidRDefault="00AC0239" w:rsidP="00AC0239">
            <w:pPr>
              <w:jc w:val="center"/>
              <w:rPr>
                <w:rFonts w:ascii="GHEA Grapalat" w:hAnsi="GHEA Grapalat"/>
                <w:sz w:val="20"/>
              </w:rPr>
            </w:pPr>
            <w:r>
              <w:rPr>
                <w:rFonts w:ascii="GHEA Grapalat" w:hAnsi="GHEA Grapalat" w:cs="Calibri"/>
                <w:color w:val="000000"/>
                <w:sz w:val="18"/>
                <w:szCs w:val="18"/>
              </w:rPr>
              <w:t>200</w:t>
            </w:r>
          </w:p>
        </w:tc>
        <w:tc>
          <w:tcPr>
            <w:tcW w:w="761" w:type="dxa"/>
            <w:tcBorders>
              <w:top w:val="single" w:sz="4" w:space="0" w:color="auto"/>
              <w:left w:val="single" w:sz="4" w:space="0" w:color="auto"/>
              <w:bottom w:val="single" w:sz="4" w:space="0" w:color="auto"/>
              <w:right w:val="single" w:sz="4" w:space="0" w:color="auto"/>
            </w:tcBorders>
          </w:tcPr>
          <w:p w14:paraId="7892228E" w14:textId="1480EE57"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94488C4" w14:textId="31444DAF"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53F7F52" w14:textId="2464F064"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4013070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EA3840E" w14:textId="4A114778" w:rsidR="00AC0239" w:rsidRPr="001620D1" w:rsidRDefault="00AC0239" w:rsidP="00AC0239">
            <w:pPr>
              <w:jc w:val="center"/>
              <w:rPr>
                <w:rFonts w:ascii="GHEA Grapalat" w:hAnsi="GHEA Grapalat"/>
                <w:sz w:val="20"/>
                <w:lang w:val="hy-AM"/>
              </w:rPr>
            </w:pPr>
            <w:r>
              <w:rPr>
                <w:rFonts w:ascii="GHEA Grapalat" w:hAnsi="GHEA Grapalat"/>
                <w:sz w:val="20"/>
                <w:lang w:val="hy-AM"/>
              </w:rPr>
              <w:t>79</w:t>
            </w:r>
          </w:p>
        </w:tc>
        <w:tc>
          <w:tcPr>
            <w:tcW w:w="1319" w:type="dxa"/>
            <w:tcBorders>
              <w:top w:val="single" w:sz="4" w:space="0" w:color="auto"/>
              <w:left w:val="single" w:sz="4" w:space="0" w:color="auto"/>
              <w:bottom w:val="single" w:sz="4" w:space="0" w:color="auto"/>
              <w:right w:val="single" w:sz="4" w:space="0" w:color="auto"/>
            </w:tcBorders>
          </w:tcPr>
          <w:p w14:paraId="120E09B2" w14:textId="4F67008C"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3F96A7D6" w14:textId="3D8CDAFE" w:rsidR="00AC0239" w:rsidRDefault="00AC0239" w:rsidP="00AC0239">
            <w:pPr>
              <w:jc w:val="center"/>
              <w:rPr>
                <w:rFonts w:ascii="Sylfaen" w:hAnsi="Sylfaen" w:cs="Times Armenian"/>
                <w:sz w:val="20"/>
                <w:szCs w:val="20"/>
                <w:lang w:val="hy-AM"/>
              </w:rPr>
            </w:pPr>
            <w:r>
              <w:rPr>
                <w:rFonts w:ascii="GHEA Grapalat" w:hAnsi="GHEA Grapalat" w:cs="Calibri"/>
                <w:sz w:val="20"/>
                <w:szCs w:val="20"/>
              </w:rPr>
              <w:t>Ինսուլինի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11B1A319"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6CAAE34" w14:textId="146DC9FE"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Maglumi շարքի վերլուծիչների համար նախատեսված Ինսւլինի որոշման թեստ-հավաքածու (Maglumi Insulin): Օրիգինալ: Մեթոդ` Էլեկտրոխեմիլումինեսցենտային անալիզ: Ֆորմատ` 50 թեստ տուփում, կալիբրատոր, կոնտրոլ/հատ: Ստուգվող </w:t>
            </w:r>
            <w:r>
              <w:rPr>
                <w:rFonts w:ascii="GHEA Grapalat" w:hAnsi="GHEA Grapalat" w:cs="Calibri"/>
                <w:color w:val="000000"/>
                <w:sz w:val="22"/>
                <w:szCs w:val="22"/>
              </w:rPr>
              <w:lastRenderedPageBreak/>
              <w:t>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889DC9B" w14:textId="5FBA1DD6" w:rsidR="00AC0239" w:rsidRDefault="00AC0239" w:rsidP="00AC0239">
            <w:pPr>
              <w:jc w:val="center"/>
              <w:rPr>
                <w:rFonts w:ascii="Sylfaen" w:hAnsi="Sylfaen" w:cs="Times Armenian"/>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2BE0E660"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DF2AFF6"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2556E53" w14:textId="0217733D" w:rsidR="00AC0239" w:rsidRDefault="00AC0239" w:rsidP="00AC0239">
            <w:pPr>
              <w:jc w:val="center"/>
              <w:rPr>
                <w:rFonts w:ascii="GHEA Grapalat" w:hAnsi="GHEA Grapalat"/>
                <w:sz w:val="20"/>
              </w:rPr>
            </w:pPr>
            <w:r>
              <w:rPr>
                <w:rFonts w:ascii="GHEA Grapalat" w:hAnsi="GHEA Grapalat" w:cs="Calibri"/>
                <w:color w:val="000000"/>
                <w:sz w:val="18"/>
                <w:szCs w:val="18"/>
              </w:rPr>
              <w:t>150</w:t>
            </w:r>
          </w:p>
        </w:tc>
        <w:tc>
          <w:tcPr>
            <w:tcW w:w="761" w:type="dxa"/>
            <w:tcBorders>
              <w:top w:val="single" w:sz="4" w:space="0" w:color="auto"/>
              <w:left w:val="single" w:sz="4" w:space="0" w:color="auto"/>
              <w:bottom w:val="single" w:sz="4" w:space="0" w:color="auto"/>
              <w:right w:val="single" w:sz="4" w:space="0" w:color="auto"/>
            </w:tcBorders>
          </w:tcPr>
          <w:p w14:paraId="727626AA" w14:textId="58AC8C21"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9B630A8" w14:textId="6E88A4D4"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1D758243" w14:textId="0B285DDE" w:rsidR="00AC0239" w:rsidRDefault="00AC0239" w:rsidP="00AC023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2D8224B5"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D37B5B7" w14:textId="6DD032A1" w:rsidR="00AC0239" w:rsidRPr="001620D1" w:rsidRDefault="00AC0239" w:rsidP="00AC0239">
            <w:pPr>
              <w:jc w:val="center"/>
              <w:rPr>
                <w:rFonts w:ascii="GHEA Grapalat" w:hAnsi="GHEA Grapalat"/>
                <w:sz w:val="20"/>
                <w:lang w:val="hy-AM"/>
              </w:rPr>
            </w:pPr>
            <w:r>
              <w:rPr>
                <w:rFonts w:ascii="GHEA Grapalat" w:hAnsi="GHEA Grapalat"/>
                <w:sz w:val="20"/>
                <w:lang w:val="hy-AM"/>
              </w:rPr>
              <w:t>80</w:t>
            </w:r>
          </w:p>
        </w:tc>
        <w:tc>
          <w:tcPr>
            <w:tcW w:w="1319" w:type="dxa"/>
            <w:tcBorders>
              <w:top w:val="single" w:sz="4" w:space="0" w:color="auto"/>
              <w:left w:val="single" w:sz="4" w:space="0" w:color="auto"/>
              <w:bottom w:val="single" w:sz="4" w:space="0" w:color="auto"/>
              <w:right w:val="single" w:sz="4" w:space="0" w:color="auto"/>
            </w:tcBorders>
          </w:tcPr>
          <w:p w14:paraId="2D42E8C0" w14:textId="26A5C313"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AE7DB39" w14:textId="403976EF" w:rsidR="00AC0239" w:rsidRPr="007528C8" w:rsidRDefault="00AC0239" w:rsidP="00AC0239">
            <w:pPr>
              <w:jc w:val="center"/>
              <w:rPr>
                <w:rFonts w:ascii="GHEA Grapalat" w:hAnsi="GHEA Grapalat" w:cs="Calibri"/>
                <w:sz w:val="20"/>
                <w:szCs w:val="20"/>
                <w:lang w:val="hy-AM"/>
              </w:rPr>
            </w:pPr>
            <w:r>
              <w:rPr>
                <w:rFonts w:ascii="GHEA Grapalat" w:hAnsi="GHEA Grapalat" w:cs="Calibri"/>
                <w:sz w:val="20"/>
                <w:szCs w:val="20"/>
              </w:rPr>
              <w:t>Վիտամին Դ-ի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2BD212DE"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352A9D8D" w14:textId="52EAC228" w:rsidR="00AC0239" w:rsidRDefault="00AC0239" w:rsidP="00AC0239">
            <w:pPr>
              <w:jc w:val="center"/>
              <w:rPr>
                <w:rFonts w:ascii="GHEA Grapalat" w:hAnsi="GHEA Grapalat"/>
                <w:sz w:val="20"/>
              </w:rPr>
            </w:pPr>
            <w:r>
              <w:rPr>
                <w:rFonts w:ascii="GHEA Grapalat" w:hAnsi="GHEA Grapalat" w:cs="Calibri"/>
                <w:color w:val="000000"/>
                <w:sz w:val="22"/>
                <w:szCs w:val="22"/>
              </w:rPr>
              <w:t>Maglumi շարքի վերլուծիչների համար նախատեսված Վիտամին Դ-ի որոշման թեստ-հավաքածու (Maglumi 25-OH Vitamin D):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3EEAE7F7" w14:textId="77949027" w:rsidR="00AC0239" w:rsidRDefault="00AC0239" w:rsidP="00AC0239">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54D1BBFB"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D257071"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05753DF" w14:textId="196B2680" w:rsidR="00AC0239" w:rsidRDefault="00AC0239" w:rsidP="00AC0239">
            <w:pPr>
              <w:jc w:val="center"/>
              <w:rPr>
                <w:rFonts w:ascii="GHEA Grapalat" w:hAnsi="GHEA Grapalat"/>
                <w:sz w:val="20"/>
              </w:rPr>
            </w:pPr>
            <w:r>
              <w:rPr>
                <w:rFonts w:ascii="GHEA Grapalat" w:hAnsi="GHEA Grapalat" w:cs="Calibri"/>
                <w:color w:val="000000"/>
                <w:sz w:val="18"/>
                <w:szCs w:val="18"/>
                <w:lang w:val="hy-AM"/>
              </w:rPr>
              <w:t>12</w:t>
            </w:r>
            <w:r>
              <w:rPr>
                <w:rFonts w:ascii="GHEA Grapalat" w:hAnsi="GHEA Grapalat" w:cs="Calibri"/>
                <w:color w:val="000000"/>
                <w:sz w:val="18"/>
                <w:szCs w:val="18"/>
              </w:rPr>
              <w:t>00</w:t>
            </w:r>
          </w:p>
        </w:tc>
        <w:tc>
          <w:tcPr>
            <w:tcW w:w="761" w:type="dxa"/>
            <w:tcBorders>
              <w:top w:val="single" w:sz="4" w:space="0" w:color="auto"/>
              <w:left w:val="single" w:sz="4" w:space="0" w:color="auto"/>
              <w:bottom w:val="single" w:sz="4" w:space="0" w:color="auto"/>
              <w:right w:val="single" w:sz="4" w:space="0" w:color="auto"/>
            </w:tcBorders>
          </w:tcPr>
          <w:p w14:paraId="61399463" w14:textId="3EB0B991"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8FE75E6" w14:textId="1CCBCAF1"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4FDF3E3" w14:textId="51353C2B"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594ED7F2"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0E449DE" w14:textId="3197EA28" w:rsidR="00AC0239" w:rsidRPr="001620D1" w:rsidRDefault="00AC0239" w:rsidP="00AC0239">
            <w:pPr>
              <w:jc w:val="center"/>
              <w:rPr>
                <w:rFonts w:ascii="GHEA Grapalat" w:hAnsi="GHEA Grapalat"/>
                <w:sz w:val="20"/>
                <w:lang w:val="hy-AM"/>
              </w:rPr>
            </w:pPr>
            <w:r>
              <w:rPr>
                <w:rFonts w:ascii="GHEA Grapalat" w:hAnsi="GHEA Grapalat"/>
                <w:sz w:val="20"/>
                <w:lang w:val="hy-AM"/>
              </w:rPr>
              <w:lastRenderedPageBreak/>
              <w:t>81</w:t>
            </w:r>
          </w:p>
        </w:tc>
        <w:tc>
          <w:tcPr>
            <w:tcW w:w="1319" w:type="dxa"/>
            <w:tcBorders>
              <w:top w:val="single" w:sz="4" w:space="0" w:color="auto"/>
              <w:left w:val="single" w:sz="4" w:space="0" w:color="auto"/>
              <w:bottom w:val="single" w:sz="4" w:space="0" w:color="auto"/>
              <w:right w:val="single" w:sz="4" w:space="0" w:color="auto"/>
            </w:tcBorders>
          </w:tcPr>
          <w:p w14:paraId="70F28E5B" w14:textId="02521571"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244C288E" w14:textId="220D3F08" w:rsidR="00AC0239" w:rsidRDefault="00AC0239" w:rsidP="00AC0239">
            <w:pPr>
              <w:jc w:val="center"/>
              <w:rPr>
                <w:rFonts w:ascii="GHEA Grapalat" w:hAnsi="GHEA Grapalat" w:cs="Calibri"/>
                <w:sz w:val="20"/>
                <w:szCs w:val="20"/>
              </w:rPr>
            </w:pPr>
            <w:r>
              <w:rPr>
                <w:rFonts w:ascii="GHEA Grapalat" w:hAnsi="GHEA Grapalat" w:cs="Calibri"/>
                <w:sz w:val="20"/>
                <w:szCs w:val="20"/>
              </w:rPr>
              <w:t>Վիտամին B12-ի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18BC8DDB"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49ABBDD" w14:textId="13274ACE" w:rsidR="00AC0239" w:rsidRDefault="00AC0239" w:rsidP="00AC0239">
            <w:pPr>
              <w:jc w:val="center"/>
              <w:rPr>
                <w:rFonts w:ascii="GHEA Grapalat" w:hAnsi="GHEA Grapalat"/>
                <w:sz w:val="20"/>
              </w:rPr>
            </w:pPr>
            <w:r>
              <w:rPr>
                <w:rFonts w:ascii="GHEA Grapalat" w:hAnsi="GHEA Grapalat" w:cs="Calibri"/>
                <w:color w:val="000000"/>
                <w:sz w:val="22"/>
                <w:szCs w:val="22"/>
              </w:rPr>
              <w:t>Maglumi շարքի վերլուծիչների համար նախատեսված Վիտամին B12-ի որոշման թեստ-հավաքածու (Maglumi Vitamin B12):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F25D4B2" w14:textId="7137EB79" w:rsidR="00AC0239" w:rsidRDefault="00AC0239" w:rsidP="00AC0239">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395D681D"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F6FE3E5"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286AD59" w14:textId="09518270" w:rsidR="00AC0239" w:rsidRDefault="00AC0239" w:rsidP="00AC0239">
            <w:pPr>
              <w:jc w:val="center"/>
              <w:rPr>
                <w:rFonts w:ascii="GHEA Grapalat" w:hAnsi="GHEA Grapalat"/>
                <w:sz w:val="20"/>
              </w:rPr>
            </w:pPr>
            <w:r>
              <w:rPr>
                <w:rFonts w:ascii="GHEA Grapalat" w:hAnsi="GHEA Grapalat" w:cs="Calibri"/>
                <w:color w:val="000000"/>
                <w:sz w:val="18"/>
                <w:szCs w:val="18"/>
              </w:rPr>
              <w:t>500</w:t>
            </w:r>
          </w:p>
        </w:tc>
        <w:tc>
          <w:tcPr>
            <w:tcW w:w="761" w:type="dxa"/>
            <w:tcBorders>
              <w:top w:val="single" w:sz="4" w:space="0" w:color="auto"/>
              <w:left w:val="single" w:sz="4" w:space="0" w:color="auto"/>
              <w:bottom w:val="single" w:sz="4" w:space="0" w:color="auto"/>
              <w:right w:val="single" w:sz="4" w:space="0" w:color="auto"/>
            </w:tcBorders>
          </w:tcPr>
          <w:p w14:paraId="53B4EB0D" w14:textId="1705B15F"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EAA22A5" w14:textId="50724335"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3FFFF460" w14:textId="4A891CD9"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040DA0B7"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5A09028" w14:textId="6BCCD784" w:rsidR="00AC0239" w:rsidRPr="001620D1" w:rsidRDefault="00AC0239" w:rsidP="00AC0239">
            <w:pPr>
              <w:jc w:val="center"/>
              <w:rPr>
                <w:rFonts w:ascii="GHEA Grapalat" w:hAnsi="GHEA Grapalat"/>
                <w:sz w:val="20"/>
                <w:lang w:val="hy-AM"/>
              </w:rPr>
            </w:pPr>
            <w:r>
              <w:rPr>
                <w:rFonts w:ascii="GHEA Grapalat" w:hAnsi="GHEA Grapalat"/>
                <w:sz w:val="20"/>
                <w:lang w:val="hy-AM"/>
              </w:rPr>
              <w:t>82</w:t>
            </w:r>
          </w:p>
        </w:tc>
        <w:tc>
          <w:tcPr>
            <w:tcW w:w="1319" w:type="dxa"/>
            <w:tcBorders>
              <w:top w:val="single" w:sz="4" w:space="0" w:color="auto"/>
              <w:left w:val="single" w:sz="4" w:space="0" w:color="auto"/>
              <w:bottom w:val="single" w:sz="4" w:space="0" w:color="auto"/>
              <w:right w:val="single" w:sz="4" w:space="0" w:color="auto"/>
            </w:tcBorders>
          </w:tcPr>
          <w:p w14:paraId="6BC71569" w14:textId="09248D72"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4F8D56E7" w14:textId="5A53155F" w:rsidR="00AC0239" w:rsidRDefault="00AC0239" w:rsidP="00AC0239">
            <w:pPr>
              <w:jc w:val="center"/>
              <w:rPr>
                <w:rFonts w:ascii="GHEA Grapalat" w:hAnsi="GHEA Grapalat" w:cs="Calibri"/>
                <w:sz w:val="20"/>
                <w:szCs w:val="20"/>
              </w:rPr>
            </w:pPr>
            <w:r>
              <w:rPr>
                <w:rFonts w:ascii="GHEA Grapalat" w:hAnsi="GHEA Grapalat" w:cs="Calibri"/>
                <w:sz w:val="20"/>
                <w:szCs w:val="20"/>
              </w:rPr>
              <w:t>Ֆերրիտինի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7C4BBC33"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07FDA08" w14:textId="656D853E"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Maglumi շարքի վերլուծիչների համար նախատեսված Ֆերրիտինի որոշման թեստ-հավաքածու (Maglumi Ferritin): Օրիգինալ: Մեթոդ` Էլեկտրոխեմիլումինեսցենտային անալիզ: Ֆորմատ` 50 թեստ տուփում, կալիբրատոր, </w:t>
            </w:r>
            <w:r>
              <w:rPr>
                <w:rFonts w:ascii="GHEA Grapalat" w:hAnsi="GHEA Grapalat" w:cs="Calibri"/>
                <w:color w:val="000000"/>
                <w:sz w:val="22"/>
                <w:szCs w:val="22"/>
              </w:rPr>
              <w:lastRenderedPageBreak/>
              <w:t>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43DC0ECB" w14:textId="4067B7E0" w:rsidR="00AC0239" w:rsidRDefault="00AC0239" w:rsidP="00AC0239">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6C3049D3"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38D2548"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8DBF7ED" w14:textId="6605E876" w:rsidR="00AC0239" w:rsidRDefault="00AC0239" w:rsidP="00AC0239">
            <w:pPr>
              <w:jc w:val="center"/>
              <w:rPr>
                <w:rFonts w:ascii="GHEA Grapalat" w:hAnsi="GHEA Grapalat"/>
                <w:sz w:val="20"/>
              </w:rPr>
            </w:pPr>
            <w:r>
              <w:rPr>
                <w:rFonts w:ascii="GHEA Grapalat" w:hAnsi="GHEA Grapalat" w:cs="Calibri"/>
                <w:color w:val="000000"/>
                <w:sz w:val="18"/>
                <w:szCs w:val="18"/>
              </w:rPr>
              <w:t>400</w:t>
            </w:r>
          </w:p>
        </w:tc>
        <w:tc>
          <w:tcPr>
            <w:tcW w:w="761" w:type="dxa"/>
            <w:tcBorders>
              <w:top w:val="single" w:sz="4" w:space="0" w:color="auto"/>
              <w:left w:val="single" w:sz="4" w:space="0" w:color="auto"/>
              <w:bottom w:val="single" w:sz="4" w:space="0" w:color="auto"/>
              <w:right w:val="single" w:sz="4" w:space="0" w:color="auto"/>
            </w:tcBorders>
          </w:tcPr>
          <w:p w14:paraId="19C2FE7D" w14:textId="0BB3D9C7"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8A9CE82" w14:textId="0DB651C8"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55644DE8" w14:textId="266C18C2" w:rsidR="00AC0239" w:rsidRDefault="00AC0239" w:rsidP="00AC023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78FD040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06138259" w14:textId="1A07B50B" w:rsidR="00AC0239" w:rsidRPr="001620D1" w:rsidRDefault="00AC0239" w:rsidP="00AC0239">
            <w:pPr>
              <w:jc w:val="center"/>
              <w:rPr>
                <w:rFonts w:ascii="GHEA Grapalat" w:hAnsi="GHEA Grapalat"/>
                <w:sz w:val="20"/>
                <w:lang w:val="hy-AM"/>
              </w:rPr>
            </w:pPr>
            <w:r>
              <w:rPr>
                <w:rFonts w:ascii="GHEA Grapalat" w:hAnsi="GHEA Grapalat"/>
                <w:sz w:val="20"/>
                <w:lang w:val="hy-AM"/>
              </w:rPr>
              <w:t>83</w:t>
            </w:r>
          </w:p>
        </w:tc>
        <w:tc>
          <w:tcPr>
            <w:tcW w:w="1319" w:type="dxa"/>
            <w:tcBorders>
              <w:top w:val="single" w:sz="4" w:space="0" w:color="auto"/>
              <w:left w:val="single" w:sz="4" w:space="0" w:color="auto"/>
              <w:bottom w:val="single" w:sz="4" w:space="0" w:color="auto"/>
              <w:right w:val="single" w:sz="4" w:space="0" w:color="auto"/>
            </w:tcBorders>
          </w:tcPr>
          <w:p w14:paraId="357C45AF" w14:textId="1BFE9FAC"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B8A1622" w14:textId="1240511E" w:rsidR="00AC0239" w:rsidRDefault="00AC0239" w:rsidP="00AC0239">
            <w:pPr>
              <w:jc w:val="center"/>
              <w:rPr>
                <w:rFonts w:ascii="GHEA Grapalat" w:hAnsi="GHEA Grapalat" w:cs="Calibri"/>
                <w:sz w:val="20"/>
                <w:szCs w:val="20"/>
              </w:rPr>
            </w:pPr>
            <w:r>
              <w:rPr>
                <w:rFonts w:ascii="GHEA Grapalat" w:hAnsi="GHEA Grapalat" w:cs="Calibri"/>
                <w:sz w:val="20"/>
                <w:szCs w:val="20"/>
              </w:rPr>
              <w:t>Դ-դիմերի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7B8002D8"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78FA1944" w14:textId="359D9582" w:rsidR="00AC0239" w:rsidRDefault="00AC0239" w:rsidP="00AC0239">
            <w:pPr>
              <w:jc w:val="center"/>
              <w:rPr>
                <w:rFonts w:ascii="GHEA Grapalat" w:hAnsi="GHEA Grapalat"/>
                <w:sz w:val="20"/>
              </w:rPr>
            </w:pPr>
            <w:r>
              <w:rPr>
                <w:rFonts w:ascii="GHEA Grapalat" w:hAnsi="GHEA Grapalat" w:cs="Calibri"/>
                <w:color w:val="000000"/>
                <w:sz w:val="22"/>
                <w:szCs w:val="22"/>
              </w:rPr>
              <w:t>Maglumi շարքի վերլուծիչների համար նախատեսված Դ-դիմերի որոշման թեստ-հավաքածու (Maglumi D-Dimer): Օրիգինալ: Մեթոդ` Էլեկտրոխեմիլումինեսցենտային անալիզ: Ֆորմատ`50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2DA84F33" w14:textId="4874B840" w:rsidR="00AC0239" w:rsidRDefault="00AC0239" w:rsidP="00AC0239">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2CF316FE"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04C5E259"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6891C2A" w14:textId="40CD4C9C" w:rsidR="00AC0239" w:rsidRDefault="00AC0239" w:rsidP="00AC0239">
            <w:pPr>
              <w:jc w:val="center"/>
              <w:rPr>
                <w:rFonts w:ascii="GHEA Grapalat" w:hAnsi="GHEA Grapalat"/>
                <w:sz w:val="20"/>
              </w:rPr>
            </w:pPr>
            <w:r>
              <w:rPr>
                <w:rFonts w:ascii="GHEA Grapalat" w:hAnsi="GHEA Grapalat" w:cs="Calibri"/>
                <w:color w:val="000000"/>
                <w:sz w:val="18"/>
                <w:szCs w:val="18"/>
                <w:lang w:val="hy-AM"/>
              </w:rPr>
              <w:t>300</w:t>
            </w:r>
          </w:p>
        </w:tc>
        <w:tc>
          <w:tcPr>
            <w:tcW w:w="761" w:type="dxa"/>
            <w:tcBorders>
              <w:top w:val="single" w:sz="4" w:space="0" w:color="auto"/>
              <w:left w:val="single" w:sz="4" w:space="0" w:color="auto"/>
              <w:bottom w:val="single" w:sz="4" w:space="0" w:color="auto"/>
              <w:right w:val="single" w:sz="4" w:space="0" w:color="auto"/>
            </w:tcBorders>
          </w:tcPr>
          <w:p w14:paraId="450A5B10" w14:textId="1F00E2F4"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9544C8E" w14:textId="000F5BCC"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209B1F5" w14:textId="68415A94"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65139C36"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31A2A140" w14:textId="3EFF65B0" w:rsidR="00AC0239" w:rsidRPr="001620D1" w:rsidRDefault="00AC0239" w:rsidP="00AC0239">
            <w:pPr>
              <w:jc w:val="center"/>
              <w:rPr>
                <w:rFonts w:ascii="GHEA Grapalat" w:hAnsi="GHEA Grapalat"/>
                <w:sz w:val="20"/>
                <w:lang w:val="hy-AM"/>
              </w:rPr>
            </w:pPr>
            <w:r>
              <w:rPr>
                <w:rFonts w:ascii="GHEA Grapalat" w:hAnsi="GHEA Grapalat"/>
                <w:sz w:val="20"/>
                <w:lang w:val="hy-AM"/>
              </w:rPr>
              <w:lastRenderedPageBreak/>
              <w:t>84</w:t>
            </w:r>
          </w:p>
        </w:tc>
        <w:tc>
          <w:tcPr>
            <w:tcW w:w="1319" w:type="dxa"/>
            <w:tcBorders>
              <w:top w:val="single" w:sz="4" w:space="0" w:color="auto"/>
              <w:left w:val="single" w:sz="4" w:space="0" w:color="auto"/>
              <w:bottom w:val="single" w:sz="4" w:space="0" w:color="auto"/>
              <w:right w:val="single" w:sz="4" w:space="0" w:color="auto"/>
            </w:tcBorders>
          </w:tcPr>
          <w:p w14:paraId="4710D164" w14:textId="2E3CC5D2"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6B3DCB8F" w14:textId="6C7DD989" w:rsidR="00AC0239" w:rsidRDefault="00AC0239" w:rsidP="00AC0239">
            <w:pPr>
              <w:jc w:val="center"/>
              <w:rPr>
                <w:rFonts w:ascii="GHEA Grapalat" w:hAnsi="GHEA Grapalat" w:cs="Calibri"/>
                <w:sz w:val="20"/>
                <w:szCs w:val="20"/>
              </w:rPr>
            </w:pPr>
            <w:r>
              <w:rPr>
                <w:rFonts w:ascii="GHEA Grapalat" w:hAnsi="GHEA Grapalat" w:cs="Calibri"/>
                <w:sz w:val="20"/>
                <w:szCs w:val="20"/>
              </w:rPr>
              <w:t>Կալցիտոնինի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3CB70BCF"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54CDC8A" w14:textId="797D6AF9" w:rsidR="00AC0239" w:rsidRDefault="00AC0239" w:rsidP="00AC0239">
            <w:pPr>
              <w:jc w:val="center"/>
              <w:rPr>
                <w:rFonts w:ascii="GHEA Grapalat" w:hAnsi="GHEA Grapalat"/>
                <w:sz w:val="20"/>
              </w:rPr>
            </w:pPr>
            <w:r>
              <w:rPr>
                <w:rFonts w:ascii="GHEA Grapalat" w:hAnsi="GHEA Grapalat" w:cs="Calibri"/>
                <w:color w:val="000000"/>
                <w:sz w:val="22"/>
                <w:szCs w:val="22"/>
              </w:rPr>
              <w:t>Maglumi շարքի վերլուծիչների համար նախատեսված Կալցիտոնինի որոշման թեստ-հավաքածու (Maglumi Calcitonin):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ype="page"/>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0B579E5" w14:textId="330F4B37" w:rsidR="00AC0239" w:rsidRDefault="00AC0239" w:rsidP="00AC0239">
            <w:pPr>
              <w:jc w:val="center"/>
              <w:rPr>
                <w:rFonts w:ascii="GHEA Grapalat" w:hAnsi="GHEA Grapalat" w:cs="Calibri"/>
                <w:sz w:val="20"/>
                <w:szCs w:val="20"/>
              </w:rPr>
            </w:pPr>
            <w:r>
              <w:rPr>
                <w:rFonts w:ascii="GHEA Grapalat" w:hAnsi="GHEA Grapalat" w:cs="Calibri"/>
                <w:sz w:val="20"/>
                <w:szCs w:val="20"/>
              </w:rPr>
              <w:t>թեստ</w:t>
            </w:r>
          </w:p>
        </w:tc>
        <w:tc>
          <w:tcPr>
            <w:tcW w:w="810" w:type="dxa"/>
            <w:tcBorders>
              <w:top w:val="single" w:sz="4" w:space="0" w:color="auto"/>
              <w:left w:val="single" w:sz="4" w:space="0" w:color="auto"/>
              <w:bottom w:val="single" w:sz="4" w:space="0" w:color="auto"/>
              <w:right w:val="single" w:sz="4" w:space="0" w:color="auto"/>
            </w:tcBorders>
          </w:tcPr>
          <w:p w14:paraId="4D11FEE9"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66D1DBE"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31AD2F2" w14:textId="6CC54CED" w:rsidR="00AC0239" w:rsidRDefault="00AC0239" w:rsidP="00AC0239">
            <w:pPr>
              <w:jc w:val="center"/>
              <w:rPr>
                <w:rFonts w:ascii="GHEA Grapalat" w:hAnsi="GHEA Grapalat"/>
                <w:sz w:val="20"/>
              </w:rPr>
            </w:pPr>
            <w:r>
              <w:rPr>
                <w:rFonts w:ascii="GHEA Grapalat" w:hAnsi="GHEA Grapalat" w:cs="Calibri"/>
                <w:color w:val="000000"/>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171B6E59" w14:textId="68251908"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12651D68" w14:textId="723E2856"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C25E6C9" w14:textId="559E62AD"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105D39BC"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63C91478" w14:textId="26D5AA0C" w:rsidR="00AC0239" w:rsidRPr="001620D1" w:rsidRDefault="00AC0239" w:rsidP="00AC0239">
            <w:pPr>
              <w:jc w:val="center"/>
              <w:rPr>
                <w:rFonts w:ascii="GHEA Grapalat" w:hAnsi="GHEA Grapalat"/>
                <w:sz w:val="20"/>
                <w:lang w:val="hy-AM"/>
              </w:rPr>
            </w:pPr>
            <w:r>
              <w:rPr>
                <w:rFonts w:ascii="GHEA Grapalat" w:hAnsi="GHEA Grapalat"/>
                <w:sz w:val="20"/>
                <w:lang w:val="hy-AM"/>
              </w:rPr>
              <w:t>85</w:t>
            </w:r>
          </w:p>
        </w:tc>
        <w:tc>
          <w:tcPr>
            <w:tcW w:w="1319" w:type="dxa"/>
            <w:tcBorders>
              <w:top w:val="single" w:sz="4" w:space="0" w:color="auto"/>
              <w:left w:val="single" w:sz="4" w:space="0" w:color="auto"/>
              <w:bottom w:val="single" w:sz="4" w:space="0" w:color="auto"/>
              <w:right w:val="single" w:sz="4" w:space="0" w:color="auto"/>
            </w:tcBorders>
          </w:tcPr>
          <w:p w14:paraId="34232A84" w14:textId="383C755E"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4422EB83" w14:textId="026F6DEB" w:rsidR="00AC0239" w:rsidRDefault="00AC0239" w:rsidP="00AC0239">
            <w:pPr>
              <w:jc w:val="center"/>
              <w:rPr>
                <w:rFonts w:ascii="GHEA Grapalat" w:hAnsi="GHEA Grapalat" w:cs="Calibri"/>
                <w:sz w:val="20"/>
                <w:szCs w:val="20"/>
              </w:rPr>
            </w:pPr>
            <w:r>
              <w:rPr>
                <w:rFonts w:ascii="GHEA Grapalat" w:hAnsi="GHEA Grapalat" w:cs="Calibri"/>
                <w:sz w:val="20"/>
                <w:szCs w:val="20"/>
              </w:rPr>
              <w:t>CA-125 որոշման թեստ-հավաքածու</w:t>
            </w:r>
          </w:p>
        </w:tc>
        <w:tc>
          <w:tcPr>
            <w:tcW w:w="1173" w:type="dxa"/>
            <w:tcBorders>
              <w:top w:val="single" w:sz="4" w:space="0" w:color="auto"/>
              <w:left w:val="single" w:sz="4" w:space="0" w:color="auto"/>
              <w:bottom w:val="single" w:sz="4" w:space="0" w:color="auto"/>
              <w:right w:val="single" w:sz="4" w:space="0" w:color="auto"/>
            </w:tcBorders>
          </w:tcPr>
          <w:p w14:paraId="0AB1C71A"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12FE0FF" w14:textId="5B7DCEFD"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Maglumi շարքի վերլուծիչների համար նախատեսված CA-125  որոշման թեստ-հավաքածու (Maglumi CA-125): Օրիգինալ: Մեթոդ` Էլեկտրոխեմիլումինեսցենտային անալիզ: Ֆորմատ` 50 թեստ տուփում, կալիբրատոր, կոնտրոլ/հատ: Ստուգվող </w:t>
            </w:r>
            <w:r>
              <w:rPr>
                <w:rFonts w:ascii="GHEA Grapalat" w:hAnsi="GHEA Grapalat" w:cs="Calibri"/>
                <w:color w:val="000000"/>
                <w:sz w:val="22"/>
                <w:szCs w:val="22"/>
              </w:rPr>
              <w:lastRenderedPageBreak/>
              <w:t>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Pr>
                <w:rFonts w:ascii="GHEA Grapalat" w:hAnsi="GHEA Grapalat" w:cs="Calibri"/>
                <w:color w:val="000000"/>
                <w:sz w:val="22"/>
                <w:szCs w:val="22"/>
              </w:rPr>
              <w:br/>
              <w:t xml:space="preserve"> 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4D78B74" w14:textId="07D890E3" w:rsidR="00AC0239" w:rsidRDefault="00AC0239" w:rsidP="00AC0239">
            <w:pPr>
              <w:jc w:val="center"/>
              <w:rPr>
                <w:rFonts w:ascii="GHEA Grapalat" w:hAnsi="GHEA Grapalat" w:cs="Calibri"/>
                <w:sz w:val="20"/>
                <w:szCs w:val="20"/>
              </w:rPr>
            </w:pPr>
            <w:r>
              <w:rPr>
                <w:rFonts w:ascii="GHEA Grapalat" w:hAnsi="GHEA Grapalat" w:cs="Calibri"/>
                <w:sz w:val="20"/>
                <w:szCs w:val="20"/>
              </w:rPr>
              <w:lastRenderedPageBreak/>
              <w:t>թեստ</w:t>
            </w:r>
          </w:p>
        </w:tc>
        <w:tc>
          <w:tcPr>
            <w:tcW w:w="810" w:type="dxa"/>
            <w:tcBorders>
              <w:top w:val="single" w:sz="4" w:space="0" w:color="auto"/>
              <w:left w:val="single" w:sz="4" w:space="0" w:color="auto"/>
              <w:bottom w:val="single" w:sz="4" w:space="0" w:color="auto"/>
              <w:right w:val="single" w:sz="4" w:space="0" w:color="auto"/>
            </w:tcBorders>
          </w:tcPr>
          <w:p w14:paraId="5C0D9B6F"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110D74E"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E2086FA" w14:textId="1A3B1702" w:rsidR="00AC0239" w:rsidRDefault="00AC0239" w:rsidP="00AC0239">
            <w:pPr>
              <w:jc w:val="center"/>
              <w:rPr>
                <w:rFonts w:ascii="GHEA Grapalat" w:hAnsi="GHEA Grapalat"/>
                <w:sz w:val="20"/>
              </w:rPr>
            </w:pPr>
            <w:r>
              <w:rPr>
                <w:rFonts w:ascii="GHEA Grapalat" w:hAnsi="GHEA Grapalat" w:cs="Calibri"/>
                <w:color w:val="000000"/>
                <w:sz w:val="18"/>
                <w:szCs w:val="18"/>
              </w:rPr>
              <w:t>50</w:t>
            </w:r>
          </w:p>
        </w:tc>
        <w:tc>
          <w:tcPr>
            <w:tcW w:w="761" w:type="dxa"/>
            <w:tcBorders>
              <w:top w:val="single" w:sz="4" w:space="0" w:color="auto"/>
              <w:left w:val="single" w:sz="4" w:space="0" w:color="auto"/>
              <w:bottom w:val="single" w:sz="4" w:space="0" w:color="auto"/>
              <w:right w:val="single" w:sz="4" w:space="0" w:color="auto"/>
            </w:tcBorders>
          </w:tcPr>
          <w:p w14:paraId="50E71523" w14:textId="67EE5738"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4C22C445" w14:textId="3D94F671"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CD05BC3" w14:textId="16BF2F36" w:rsidR="00AC0239" w:rsidRDefault="00AC0239" w:rsidP="00AC023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171B99D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DEF2B46" w14:textId="2E12E0EB" w:rsidR="00AC0239" w:rsidRPr="001620D1" w:rsidRDefault="00AC0239" w:rsidP="00AC0239">
            <w:pPr>
              <w:jc w:val="center"/>
              <w:rPr>
                <w:rFonts w:ascii="GHEA Grapalat" w:hAnsi="GHEA Grapalat"/>
                <w:sz w:val="20"/>
                <w:lang w:val="hy-AM"/>
              </w:rPr>
            </w:pPr>
            <w:r>
              <w:rPr>
                <w:rFonts w:ascii="GHEA Grapalat" w:hAnsi="GHEA Grapalat"/>
                <w:sz w:val="20"/>
                <w:lang w:val="hy-AM"/>
              </w:rPr>
              <w:t>86</w:t>
            </w:r>
          </w:p>
        </w:tc>
        <w:tc>
          <w:tcPr>
            <w:tcW w:w="1319" w:type="dxa"/>
            <w:tcBorders>
              <w:top w:val="single" w:sz="4" w:space="0" w:color="auto"/>
              <w:left w:val="single" w:sz="4" w:space="0" w:color="auto"/>
              <w:bottom w:val="single" w:sz="4" w:space="0" w:color="auto"/>
              <w:right w:val="single" w:sz="4" w:space="0" w:color="auto"/>
            </w:tcBorders>
          </w:tcPr>
          <w:p w14:paraId="3B5C0B2D" w14:textId="3F82DC25"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552582A8" w14:textId="1A4453C1" w:rsidR="00AC0239" w:rsidRDefault="00AC0239" w:rsidP="00AC0239">
            <w:pPr>
              <w:jc w:val="center"/>
              <w:rPr>
                <w:rFonts w:ascii="GHEA Grapalat" w:hAnsi="GHEA Grapalat" w:cs="Calibri"/>
                <w:sz w:val="20"/>
                <w:szCs w:val="20"/>
              </w:rPr>
            </w:pPr>
            <w:r>
              <w:rPr>
                <w:rFonts w:ascii="GHEA Grapalat" w:hAnsi="GHEA Grapalat" w:cs="Calibri"/>
                <w:sz w:val="20"/>
                <w:szCs w:val="20"/>
              </w:rPr>
              <w:t>Ստուգիչ լուծույթ</w:t>
            </w:r>
          </w:p>
        </w:tc>
        <w:tc>
          <w:tcPr>
            <w:tcW w:w="1173" w:type="dxa"/>
            <w:tcBorders>
              <w:top w:val="single" w:sz="4" w:space="0" w:color="auto"/>
              <w:left w:val="single" w:sz="4" w:space="0" w:color="auto"/>
              <w:bottom w:val="single" w:sz="4" w:space="0" w:color="auto"/>
              <w:right w:val="single" w:sz="4" w:space="0" w:color="auto"/>
            </w:tcBorders>
          </w:tcPr>
          <w:p w14:paraId="1B12418C"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26695B86" w14:textId="047A958F"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Ստուգիչ լուծույթ (Light Check) նախատեսված Maglumi շարքի վերլուծիչներով աշխատելու համար: Օրիգինալ: Ֆորմատ` 2մլ/հատ: Նոր է, չօգտագործված, գործարանային փաթեթավորմամբ: Պահպանման պայմանները` 2-8°C ջերմաստիճանում: Հանձնելու պահին ամբողջ պիտանելիության ժամկետի առնվազն 1/2-ի առկայություն։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32E8D7FB" w14:textId="4A4DE48F" w:rsidR="00AC0239" w:rsidRDefault="00AC0239" w:rsidP="00AC0239">
            <w:pPr>
              <w:jc w:val="center"/>
              <w:rPr>
                <w:rFonts w:ascii="GHEA Grapalat" w:hAnsi="GHEA Grapalat" w:cs="Calibri"/>
                <w:sz w:val="20"/>
                <w:szCs w:val="20"/>
              </w:rPr>
            </w:pPr>
            <w:r>
              <w:rPr>
                <w:rFonts w:ascii="GHEA Grapalat" w:hAnsi="GHEA Grapalat" w:cs="Calibri"/>
                <w:sz w:val="20"/>
                <w:szCs w:val="20"/>
              </w:rPr>
              <w:t>սրվակ</w:t>
            </w:r>
          </w:p>
        </w:tc>
        <w:tc>
          <w:tcPr>
            <w:tcW w:w="810" w:type="dxa"/>
            <w:tcBorders>
              <w:top w:val="single" w:sz="4" w:space="0" w:color="auto"/>
              <w:left w:val="single" w:sz="4" w:space="0" w:color="auto"/>
              <w:bottom w:val="single" w:sz="4" w:space="0" w:color="auto"/>
              <w:right w:val="single" w:sz="4" w:space="0" w:color="auto"/>
            </w:tcBorders>
          </w:tcPr>
          <w:p w14:paraId="29B289C8"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415C9014"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710219D" w14:textId="29462CCC" w:rsidR="00AC0239" w:rsidRDefault="00AC0239" w:rsidP="00AC0239">
            <w:pPr>
              <w:jc w:val="center"/>
              <w:rPr>
                <w:rFonts w:ascii="GHEA Grapalat" w:hAnsi="GHEA Grapalat"/>
                <w:sz w:val="20"/>
              </w:rPr>
            </w:pPr>
            <w:r>
              <w:rPr>
                <w:rFonts w:ascii="GHEA Grapalat" w:hAnsi="GHEA Grapalat" w:cs="Calibri"/>
                <w:color w:val="000000"/>
                <w:sz w:val="18"/>
                <w:szCs w:val="18"/>
              </w:rPr>
              <w:t>8</w:t>
            </w:r>
          </w:p>
        </w:tc>
        <w:tc>
          <w:tcPr>
            <w:tcW w:w="761" w:type="dxa"/>
            <w:tcBorders>
              <w:top w:val="single" w:sz="4" w:space="0" w:color="auto"/>
              <w:left w:val="single" w:sz="4" w:space="0" w:color="auto"/>
              <w:bottom w:val="single" w:sz="4" w:space="0" w:color="auto"/>
              <w:right w:val="single" w:sz="4" w:space="0" w:color="auto"/>
            </w:tcBorders>
          </w:tcPr>
          <w:p w14:paraId="60E64F69" w14:textId="043168B4"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7E816501" w14:textId="768A65A7"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50CCCDA" w14:textId="366AB493"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0548AD3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7611B249" w14:textId="55ED6835" w:rsidR="00AC0239" w:rsidRPr="001620D1" w:rsidRDefault="00AC0239" w:rsidP="00AC0239">
            <w:pPr>
              <w:jc w:val="center"/>
              <w:rPr>
                <w:rFonts w:ascii="GHEA Grapalat" w:hAnsi="GHEA Grapalat"/>
                <w:sz w:val="20"/>
                <w:lang w:val="hy-AM"/>
              </w:rPr>
            </w:pPr>
            <w:r>
              <w:rPr>
                <w:rFonts w:ascii="GHEA Grapalat" w:hAnsi="GHEA Grapalat"/>
                <w:sz w:val="20"/>
                <w:lang w:val="hy-AM"/>
              </w:rPr>
              <w:t>87</w:t>
            </w:r>
          </w:p>
        </w:tc>
        <w:tc>
          <w:tcPr>
            <w:tcW w:w="1319" w:type="dxa"/>
            <w:tcBorders>
              <w:top w:val="single" w:sz="4" w:space="0" w:color="auto"/>
              <w:left w:val="single" w:sz="4" w:space="0" w:color="auto"/>
              <w:bottom w:val="single" w:sz="4" w:space="0" w:color="auto"/>
              <w:right w:val="single" w:sz="4" w:space="0" w:color="auto"/>
            </w:tcBorders>
          </w:tcPr>
          <w:p w14:paraId="1FF187C4" w14:textId="369E3D73"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0FF23DC0" w14:textId="6FA83AA5" w:rsidR="00AC0239" w:rsidRDefault="00AC0239" w:rsidP="00AC0239">
            <w:pPr>
              <w:jc w:val="center"/>
              <w:rPr>
                <w:rFonts w:ascii="GHEA Grapalat" w:hAnsi="GHEA Grapalat" w:cs="Calibri"/>
                <w:sz w:val="20"/>
                <w:szCs w:val="20"/>
              </w:rPr>
            </w:pPr>
            <w:r>
              <w:rPr>
                <w:rFonts w:ascii="GHEA Grapalat" w:hAnsi="GHEA Grapalat" w:cs="Calibri"/>
                <w:sz w:val="20"/>
                <w:szCs w:val="20"/>
              </w:rPr>
              <w:t>Աշխատանքային լուծույթ</w:t>
            </w:r>
          </w:p>
        </w:tc>
        <w:tc>
          <w:tcPr>
            <w:tcW w:w="1173" w:type="dxa"/>
            <w:tcBorders>
              <w:top w:val="single" w:sz="4" w:space="0" w:color="auto"/>
              <w:left w:val="single" w:sz="4" w:space="0" w:color="auto"/>
              <w:bottom w:val="single" w:sz="4" w:space="0" w:color="auto"/>
              <w:right w:val="single" w:sz="4" w:space="0" w:color="auto"/>
            </w:tcBorders>
          </w:tcPr>
          <w:p w14:paraId="5B37B688"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36259B3" w14:textId="6DC833A9"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Աշխատանքային լուծույթ (Starter 1+2) նախատեսված Maglumi շարքի վերլուծիչներով աշխատելու համար: </w:t>
            </w:r>
            <w:r>
              <w:rPr>
                <w:rFonts w:ascii="GHEA Grapalat" w:hAnsi="GHEA Grapalat" w:cs="Calibri"/>
                <w:color w:val="000000"/>
                <w:sz w:val="22"/>
                <w:szCs w:val="22"/>
              </w:rPr>
              <w:lastRenderedPageBreak/>
              <w:t xml:space="preserve">Ֆորմատ` 2x230մլ տուփում/հատ: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6F17D6C8" w14:textId="23DEABED" w:rsidR="00AC0239" w:rsidRDefault="00AC0239" w:rsidP="00AC0239">
            <w:pPr>
              <w:jc w:val="center"/>
              <w:rPr>
                <w:rFonts w:ascii="GHEA Grapalat" w:hAnsi="GHEA Grapalat" w:cs="Calibri"/>
                <w:sz w:val="20"/>
                <w:szCs w:val="20"/>
              </w:rPr>
            </w:pPr>
            <w:r>
              <w:rPr>
                <w:rFonts w:ascii="GHEA Grapalat" w:hAnsi="GHEA Grapalat" w:cs="Calibri"/>
                <w:sz w:val="20"/>
                <w:szCs w:val="20"/>
              </w:rPr>
              <w:lastRenderedPageBreak/>
              <w:t>տուփ</w:t>
            </w:r>
          </w:p>
        </w:tc>
        <w:tc>
          <w:tcPr>
            <w:tcW w:w="810" w:type="dxa"/>
            <w:tcBorders>
              <w:top w:val="single" w:sz="4" w:space="0" w:color="auto"/>
              <w:left w:val="single" w:sz="4" w:space="0" w:color="auto"/>
              <w:bottom w:val="single" w:sz="4" w:space="0" w:color="auto"/>
              <w:right w:val="single" w:sz="4" w:space="0" w:color="auto"/>
            </w:tcBorders>
          </w:tcPr>
          <w:p w14:paraId="00979DB0"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5389131F"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CAF7037" w14:textId="307670CD" w:rsidR="00AC0239" w:rsidRDefault="00AC0239" w:rsidP="00AC0239">
            <w:pPr>
              <w:jc w:val="center"/>
              <w:rPr>
                <w:rFonts w:ascii="GHEA Grapalat" w:hAnsi="GHEA Grapalat"/>
                <w:sz w:val="20"/>
              </w:rPr>
            </w:pPr>
            <w:r>
              <w:rPr>
                <w:rFonts w:ascii="GHEA Grapalat" w:hAnsi="GHEA Grapalat" w:cs="Calibri"/>
                <w:color w:val="000000"/>
                <w:sz w:val="18"/>
                <w:szCs w:val="18"/>
              </w:rPr>
              <w:t>10</w:t>
            </w:r>
          </w:p>
        </w:tc>
        <w:tc>
          <w:tcPr>
            <w:tcW w:w="761" w:type="dxa"/>
            <w:tcBorders>
              <w:top w:val="single" w:sz="4" w:space="0" w:color="auto"/>
              <w:left w:val="single" w:sz="4" w:space="0" w:color="auto"/>
              <w:bottom w:val="single" w:sz="4" w:space="0" w:color="auto"/>
              <w:right w:val="single" w:sz="4" w:space="0" w:color="auto"/>
            </w:tcBorders>
          </w:tcPr>
          <w:p w14:paraId="0170DF20" w14:textId="4AD229CF"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622C8CBD" w14:textId="7B9AD305"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62201EC1" w14:textId="7D9E6B70" w:rsidR="00AC0239" w:rsidRDefault="00AC0239" w:rsidP="00AC023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3E8D562A"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F437C40" w14:textId="5F89B363" w:rsidR="00AC0239" w:rsidRPr="001620D1" w:rsidRDefault="00AC0239" w:rsidP="00AC0239">
            <w:pPr>
              <w:jc w:val="center"/>
              <w:rPr>
                <w:rFonts w:ascii="GHEA Grapalat" w:hAnsi="GHEA Grapalat"/>
                <w:sz w:val="20"/>
                <w:lang w:val="hy-AM"/>
              </w:rPr>
            </w:pPr>
            <w:r>
              <w:rPr>
                <w:rFonts w:ascii="GHEA Grapalat" w:hAnsi="GHEA Grapalat"/>
                <w:sz w:val="20"/>
                <w:lang w:val="hy-AM"/>
              </w:rPr>
              <w:t>88</w:t>
            </w:r>
          </w:p>
        </w:tc>
        <w:tc>
          <w:tcPr>
            <w:tcW w:w="1319" w:type="dxa"/>
            <w:tcBorders>
              <w:top w:val="single" w:sz="4" w:space="0" w:color="auto"/>
              <w:left w:val="single" w:sz="4" w:space="0" w:color="auto"/>
              <w:bottom w:val="single" w:sz="4" w:space="0" w:color="auto"/>
              <w:right w:val="single" w:sz="4" w:space="0" w:color="auto"/>
            </w:tcBorders>
          </w:tcPr>
          <w:p w14:paraId="7B02748B" w14:textId="418C9502"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283DFBC6" w14:textId="493D482A" w:rsidR="00AC0239" w:rsidRDefault="00AC0239" w:rsidP="00AC0239">
            <w:pPr>
              <w:jc w:val="center"/>
              <w:rPr>
                <w:rFonts w:ascii="GHEA Grapalat" w:hAnsi="GHEA Grapalat" w:cs="Calibri"/>
                <w:sz w:val="20"/>
                <w:szCs w:val="20"/>
              </w:rPr>
            </w:pPr>
            <w:r>
              <w:rPr>
                <w:rFonts w:ascii="GHEA Grapalat" w:hAnsi="GHEA Grapalat" w:cs="Calibri"/>
                <w:sz w:val="20"/>
                <w:szCs w:val="20"/>
              </w:rPr>
              <w:t>Լվացող լուծույթ</w:t>
            </w:r>
          </w:p>
        </w:tc>
        <w:tc>
          <w:tcPr>
            <w:tcW w:w="1173" w:type="dxa"/>
            <w:tcBorders>
              <w:top w:val="single" w:sz="4" w:space="0" w:color="auto"/>
              <w:left w:val="single" w:sz="4" w:space="0" w:color="auto"/>
              <w:bottom w:val="single" w:sz="4" w:space="0" w:color="auto"/>
              <w:right w:val="single" w:sz="4" w:space="0" w:color="auto"/>
            </w:tcBorders>
          </w:tcPr>
          <w:p w14:paraId="6CF09765"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64ECEDEF" w14:textId="3472DABF"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Լվացող լուծույթ (Wash Concentrate) նախատեսված Maglumi շարքի վերլուծիչներով աշխատելու համար: Ֆորմատ` 714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7070C78F" w14:textId="4F065650" w:rsidR="00AC0239" w:rsidRDefault="00AC0239" w:rsidP="00AC0239">
            <w:pPr>
              <w:jc w:val="center"/>
              <w:rPr>
                <w:rFonts w:ascii="GHEA Grapalat" w:hAnsi="GHEA Grapalat" w:cs="Calibri"/>
                <w:sz w:val="20"/>
                <w:szCs w:val="20"/>
              </w:rPr>
            </w:pPr>
            <w:r>
              <w:rPr>
                <w:rFonts w:ascii="GHEA Grapalat" w:hAnsi="GHEA Grapalat" w:cs="Calibri"/>
                <w:sz w:val="20"/>
                <w:szCs w:val="20"/>
              </w:rPr>
              <w:t>հատ</w:t>
            </w:r>
          </w:p>
        </w:tc>
        <w:tc>
          <w:tcPr>
            <w:tcW w:w="810" w:type="dxa"/>
            <w:tcBorders>
              <w:top w:val="single" w:sz="4" w:space="0" w:color="auto"/>
              <w:left w:val="single" w:sz="4" w:space="0" w:color="auto"/>
              <w:bottom w:val="single" w:sz="4" w:space="0" w:color="auto"/>
              <w:right w:val="single" w:sz="4" w:space="0" w:color="auto"/>
            </w:tcBorders>
          </w:tcPr>
          <w:p w14:paraId="31A49BB5"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2F631D1"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09E1E836" w14:textId="412A19D9" w:rsidR="00AC0239" w:rsidRDefault="00AC0239" w:rsidP="00AC0239">
            <w:pPr>
              <w:jc w:val="center"/>
              <w:rPr>
                <w:rFonts w:ascii="GHEA Grapalat" w:hAnsi="GHEA Grapalat"/>
                <w:sz w:val="20"/>
              </w:rPr>
            </w:pPr>
            <w:r>
              <w:rPr>
                <w:rFonts w:ascii="GHEA Grapalat" w:hAnsi="GHEA Grapalat" w:cs="Calibri"/>
                <w:color w:val="000000"/>
                <w:sz w:val="18"/>
                <w:szCs w:val="18"/>
              </w:rPr>
              <w:t>12</w:t>
            </w:r>
          </w:p>
        </w:tc>
        <w:tc>
          <w:tcPr>
            <w:tcW w:w="761" w:type="dxa"/>
            <w:tcBorders>
              <w:top w:val="single" w:sz="4" w:space="0" w:color="auto"/>
              <w:left w:val="single" w:sz="4" w:space="0" w:color="auto"/>
              <w:bottom w:val="single" w:sz="4" w:space="0" w:color="auto"/>
              <w:right w:val="single" w:sz="4" w:space="0" w:color="auto"/>
            </w:tcBorders>
          </w:tcPr>
          <w:p w14:paraId="3A960575" w14:textId="072E6B0F"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285C28EE" w14:textId="1ACDCE08"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29AFA9D" w14:textId="6465C97E"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2CE1A078"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53D0A25D" w14:textId="49DA8A1C" w:rsidR="00AC0239" w:rsidRPr="001620D1" w:rsidRDefault="00AC0239" w:rsidP="00AC0239">
            <w:pPr>
              <w:jc w:val="center"/>
              <w:rPr>
                <w:rFonts w:ascii="GHEA Grapalat" w:hAnsi="GHEA Grapalat"/>
                <w:sz w:val="20"/>
                <w:lang w:val="hy-AM"/>
              </w:rPr>
            </w:pPr>
            <w:r>
              <w:rPr>
                <w:rFonts w:ascii="GHEA Grapalat" w:hAnsi="GHEA Grapalat"/>
                <w:sz w:val="20"/>
                <w:lang w:val="hy-AM"/>
              </w:rPr>
              <w:t>89</w:t>
            </w:r>
          </w:p>
        </w:tc>
        <w:tc>
          <w:tcPr>
            <w:tcW w:w="1319" w:type="dxa"/>
            <w:tcBorders>
              <w:top w:val="single" w:sz="4" w:space="0" w:color="auto"/>
              <w:left w:val="single" w:sz="4" w:space="0" w:color="auto"/>
              <w:bottom w:val="single" w:sz="4" w:space="0" w:color="auto"/>
              <w:right w:val="single" w:sz="4" w:space="0" w:color="auto"/>
            </w:tcBorders>
          </w:tcPr>
          <w:p w14:paraId="05F1A3A1" w14:textId="2FEFD6A5"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221F112F" w14:textId="1F0A32B0" w:rsidR="00AC0239" w:rsidRDefault="00AC0239" w:rsidP="00AC0239">
            <w:pPr>
              <w:jc w:val="center"/>
              <w:rPr>
                <w:rFonts w:ascii="GHEA Grapalat" w:hAnsi="GHEA Grapalat" w:cs="Calibri"/>
                <w:sz w:val="20"/>
                <w:szCs w:val="20"/>
              </w:rPr>
            </w:pPr>
            <w:r>
              <w:rPr>
                <w:rFonts w:ascii="GHEA Grapalat" w:hAnsi="GHEA Grapalat" w:cs="Calibri"/>
                <w:sz w:val="20"/>
                <w:szCs w:val="20"/>
              </w:rPr>
              <w:t>Մաքրող լուծույթ</w:t>
            </w:r>
          </w:p>
        </w:tc>
        <w:tc>
          <w:tcPr>
            <w:tcW w:w="1173" w:type="dxa"/>
            <w:tcBorders>
              <w:top w:val="single" w:sz="4" w:space="0" w:color="auto"/>
              <w:left w:val="single" w:sz="4" w:space="0" w:color="auto"/>
              <w:bottom w:val="single" w:sz="4" w:space="0" w:color="auto"/>
              <w:right w:val="single" w:sz="4" w:space="0" w:color="auto"/>
            </w:tcBorders>
          </w:tcPr>
          <w:p w14:paraId="1CE30CAC"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4D69D8BB" w14:textId="353EB112"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Մաքրող լուծույթ (System Tubing Cleaning) նախատեսված Maglumi շարքի վերլուծիչներով աշխատելու համար: </w:t>
            </w:r>
            <w:r>
              <w:rPr>
                <w:rFonts w:ascii="GHEA Grapalat" w:hAnsi="GHEA Grapalat" w:cs="Calibri"/>
                <w:color w:val="000000"/>
                <w:sz w:val="22"/>
                <w:szCs w:val="22"/>
              </w:rPr>
              <w:lastRenderedPageBreak/>
              <w:t xml:space="preserve">Ֆորմատ` 500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70AC6B40" w14:textId="65474CFF" w:rsidR="00AC0239" w:rsidRDefault="00AC0239" w:rsidP="00AC0239">
            <w:pPr>
              <w:jc w:val="center"/>
              <w:rPr>
                <w:rFonts w:ascii="GHEA Grapalat" w:hAnsi="GHEA Grapalat" w:cs="Calibri"/>
                <w:sz w:val="20"/>
                <w:szCs w:val="20"/>
              </w:rPr>
            </w:pPr>
            <w:r>
              <w:rPr>
                <w:rFonts w:ascii="GHEA Grapalat" w:hAnsi="GHEA Grapalat" w:cs="Calibri"/>
                <w:sz w:val="20"/>
                <w:szCs w:val="20"/>
              </w:rPr>
              <w:lastRenderedPageBreak/>
              <w:t>հատ</w:t>
            </w:r>
          </w:p>
        </w:tc>
        <w:tc>
          <w:tcPr>
            <w:tcW w:w="810" w:type="dxa"/>
            <w:tcBorders>
              <w:top w:val="single" w:sz="4" w:space="0" w:color="auto"/>
              <w:left w:val="single" w:sz="4" w:space="0" w:color="auto"/>
              <w:bottom w:val="single" w:sz="4" w:space="0" w:color="auto"/>
              <w:right w:val="single" w:sz="4" w:space="0" w:color="auto"/>
            </w:tcBorders>
          </w:tcPr>
          <w:p w14:paraId="219B76FB"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6430310E"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7D6D6EE" w14:textId="7B61C247" w:rsidR="00AC0239" w:rsidRDefault="00AC0239" w:rsidP="00AC0239">
            <w:pPr>
              <w:jc w:val="center"/>
              <w:rPr>
                <w:rFonts w:ascii="GHEA Grapalat" w:hAnsi="GHEA Grapalat"/>
                <w:sz w:val="20"/>
              </w:rPr>
            </w:pPr>
            <w:r>
              <w:rPr>
                <w:rFonts w:ascii="GHEA Grapalat" w:hAnsi="GHEA Grapalat" w:cs="Calibri"/>
                <w:color w:val="000000"/>
                <w:sz w:val="18"/>
                <w:szCs w:val="18"/>
              </w:rPr>
              <w:t>2</w:t>
            </w:r>
          </w:p>
        </w:tc>
        <w:tc>
          <w:tcPr>
            <w:tcW w:w="761" w:type="dxa"/>
            <w:tcBorders>
              <w:top w:val="single" w:sz="4" w:space="0" w:color="auto"/>
              <w:left w:val="single" w:sz="4" w:space="0" w:color="auto"/>
              <w:bottom w:val="single" w:sz="4" w:space="0" w:color="auto"/>
              <w:right w:val="single" w:sz="4" w:space="0" w:color="auto"/>
            </w:tcBorders>
          </w:tcPr>
          <w:p w14:paraId="78003110" w14:textId="7067105B"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3A673364" w14:textId="3CEB68EC"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242B517B" w14:textId="2E24F4EF" w:rsidR="00AC0239" w:rsidRDefault="00AC0239" w:rsidP="00AC023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5AA3F8BB"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17CF1A24" w14:textId="446D6485" w:rsidR="00AC0239" w:rsidRPr="001620D1" w:rsidRDefault="00AC0239" w:rsidP="00AC0239">
            <w:pPr>
              <w:jc w:val="center"/>
              <w:rPr>
                <w:rFonts w:ascii="GHEA Grapalat" w:hAnsi="GHEA Grapalat"/>
                <w:sz w:val="20"/>
                <w:lang w:val="hy-AM"/>
              </w:rPr>
            </w:pPr>
            <w:r>
              <w:rPr>
                <w:rFonts w:ascii="GHEA Grapalat" w:hAnsi="GHEA Grapalat"/>
                <w:sz w:val="20"/>
                <w:lang w:val="hy-AM"/>
              </w:rPr>
              <w:t>90</w:t>
            </w:r>
          </w:p>
        </w:tc>
        <w:tc>
          <w:tcPr>
            <w:tcW w:w="1319" w:type="dxa"/>
            <w:tcBorders>
              <w:top w:val="single" w:sz="4" w:space="0" w:color="auto"/>
              <w:left w:val="single" w:sz="4" w:space="0" w:color="auto"/>
              <w:bottom w:val="single" w:sz="4" w:space="0" w:color="auto"/>
              <w:right w:val="single" w:sz="4" w:space="0" w:color="auto"/>
            </w:tcBorders>
          </w:tcPr>
          <w:p w14:paraId="7F2A8B60" w14:textId="5AD54E70"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1E31D9D6" w14:textId="442F01D1" w:rsidR="00AC0239" w:rsidRDefault="00AC0239" w:rsidP="00AC0239">
            <w:pPr>
              <w:jc w:val="center"/>
              <w:rPr>
                <w:rFonts w:ascii="GHEA Grapalat" w:hAnsi="GHEA Grapalat" w:cs="Calibri"/>
                <w:sz w:val="20"/>
                <w:szCs w:val="20"/>
              </w:rPr>
            </w:pPr>
            <w:r>
              <w:rPr>
                <w:rFonts w:ascii="GHEA Grapalat" w:hAnsi="GHEA Grapalat" w:cs="Calibri"/>
                <w:sz w:val="20"/>
                <w:szCs w:val="20"/>
              </w:rPr>
              <w:t>Նոսրացնող լուծույթ ABX Minidil LMG</w:t>
            </w:r>
          </w:p>
        </w:tc>
        <w:tc>
          <w:tcPr>
            <w:tcW w:w="1173" w:type="dxa"/>
            <w:tcBorders>
              <w:top w:val="single" w:sz="4" w:space="0" w:color="auto"/>
              <w:left w:val="single" w:sz="4" w:space="0" w:color="auto"/>
              <w:bottom w:val="single" w:sz="4" w:space="0" w:color="auto"/>
              <w:right w:val="single" w:sz="4" w:space="0" w:color="auto"/>
            </w:tcBorders>
          </w:tcPr>
          <w:p w14:paraId="797EB93C"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0D95327A" w14:textId="411BD7A8" w:rsidR="00AC0239" w:rsidRDefault="00AC0239" w:rsidP="00AC0239">
            <w:pPr>
              <w:jc w:val="center"/>
              <w:rPr>
                <w:rFonts w:ascii="GHEA Grapalat" w:hAnsi="GHEA Grapalat"/>
                <w:sz w:val="20"/>
              </w:rPr>
            </w:pPr>
            <w:r>
              <w:rPr>
                <w:rFonts w:ascii="GHEA Grapalat" w:hAnsi="GHEA Grapalat" w:cs="Calibri"/>
                <w:color w:val="000000"/>
                <w:sz w:val="22"/>
                <w:szCs w:val="22"/>
              </w:rPr>
              <w:t>Նոսրացնող լուծույթ ABX Minidil LMG նախատեսված Micros ES 60 մոդելի ավտոմատ հեմատոլոգիական վերլուծիչի համար:</w:t>
            </w:r>
            <w:r>
              <w:rPr>
                <w:rFonts w:ascii="GHEA Grapalat" w:hAnsi="GHEA Grapalat" w:cs="Calibri"/>
                <w:color w:val="000000"/>
                <w:sz w:val="22"/>
                <w:szCs w:val="22"/>
              </w:rPr>
              <w:br/>
              <w:t>Ֆորմատ՝ ոչ ավել քան 20լ։</w:t>
            </w:r>
            <w:r>
              <w:rPr>
                <w:rFonts w:ascii="GHEA Grapalat" w:hAnsi="GHEA Grapalat" w:cs="Calibri"/>
                <w:color w:val="000000"/>
                <w:sz w:val="22"/>
                <w:szCs w:val="22"/>
              </w:rPr>
              <w:br/>
              <w:t>Պահպանման պայմանները՝ սենյակային ջերմաստիճան:</w:t>
            </w:r>
            <w:r>
              <w:rPr>
                <w:rFonts w:ascii="GHEA Grapalat" w:hAnsi="GHEA Grapalat" w:cs="Calibri"/>
                <w:color w:val="000000"/>
                <w:sz w:val="22"/>
                <w:szCs w:val="22"/>
              </w:rPr>
              <w:br/>
              <w:t>Ֆիրմային նշանի և նույնականացման գծիկավոր կոդի առկայությունը փաթեթի վրա:</w:t>
            </w:r>
            <w:r>
              <w:rPr>
                <w:rFonts w:ascii="GHEA Grapalat" w:hAnsi="GHEA Grapalat" w:cs="Calibri"/>
                <w:color w:val="000000"/>
                <w:sz w:val="22"/>
                <w:szCs w:val="22"/>
              </w:rPr>
              <w:br/>
              <w:t xml:space="preserve">Հանձնելու պահին պիտանիության ժամկետի 1/2 առկայություն: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2FBE3994" w14:textId="5A6594AD" w:rsidR="00AC0239" w:rsidRDefault="00AC0239" w:rsidP="00AC0239">
            <w:pPr>
              <w:jc w:val="center"/>
              <w:rPr>
                <w:rFonts w:ascii="GHEA Grapalat" w:hAnsi="GHEA Grapalat" w:cs="Calibri"/>
                <w:sz w:val="20"/>
                <w:szCs w:val="20"/>
              </w:rPr>
            </w:pPr>
            <w:r>
              <w:rPr>
                <w:rFonts w:ascii="GHEA Grapalat" w:hAnsi="GHEA Grapalat" w:cs="Calibri"/>
                <w:sz w:val="20"/>
                <w:szCs w:val="20"/>
              </w:rPr>
              <w:t>լիտր</w:t>
            </w:r>
          </w:p>
        </w:tc>
        <w:tc>
          <w:tcPr>
            <w:tcW w:w="810" w:type="dxa"/>
            <w:tcBorders>
              <w:top w:val="single" w:sz="4" w:space="0" w:color="auto"/>
              <w:left w:val="single" w:sz="4" w:space="0" w:color="auto"/>
              <w:bottom w:val="single" w:sz="4" w:space="0" w:color="auto"/>
              <w:right w:val="single" w:sz="4" w:space="0" w:color="auto"/>
            </w:tcBorders>
          </w:tcPr>
          <w:p w14:paraId="2FB3B2A4"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1BD9092F"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0420E1D" w14:textId="0605A451" w:rsidR="00AC0239" w:rsidRDefault="00AC0239" w:rsidP="00AC0239">
            <w:pPr>
              <w:jc w:val="center"/>
              <w:rPr>
                <w:rFonts w:ascii="GHEA Grapalat" w:hAnsi="GHEA Grapalat"/>
                <w:sz w:val="20"/>
              </w:rPr>
            </w:pPr>
            <w:r>
              <w:rPr>
                <w:rFonts w:ascii="GHEA Grapalat" w:hAnsi="GHEA Grapalat" w:cs="Calibri"/>
                <w:color w:val="000000"/>
                <w:sz w:val="18"/>
                <w:szCs w:val="18"/>
                <w:lang w:val="hy-AM"/>
              </w:rPr>
              <w:t>120</w:t>
            </w:r>
          </w:p>
        </w:tc>
        <w:tc>
          <w:tcPr>
            <w:tcW w:w="761" w:type="dxa"/>
            <w:tcBorders>
              <w:top w:val="single" w:sz="4" w:space="0" w:color="auto"/>
              <w:left w:val="single" w:sz="4" w:space="0" w:color="auto"/>
              <w:bottom w:val="single" w:sz="4" w:space="0" w:color="auto"/>
              <w:right w:val="single" w:sz="4" w:space="0" w:color="auto"/>
            </w:tcBorders>
          </w:tcPr>
          <w:p w14:paraId="312457A9" w14:textId="217D6762"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A43C23D" w14:textId="62F3D7AB"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47F81D0" w14:textId="3FA59662"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35F971BE"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2DC7C631" w14:textId="69945C88" w:rsidR="00AC0239" w:rsidRPr="001620D1" w:rsidRDefault="00AC0239" w:rsidP="00AC0239">
            <w:pPr>
              <w:jc w:val="center"/>
              <w:rPr>
                <w:rFonts w:ascii="GHEA Grapalat" w:hAnsi="GHEA Grapalat"/>
                <w:sz w:val="20"/>
                <w:lang w:val="hy-AM"/>
              </w:rPr>
            </w:pPr>
            <w:r>
              <w:rPr>
                <w:rFonts w:ascii="GHEA Grapalat" w:hAnsi="GHEA Grapalat"/>
                <w:sz w:val="20"/>
                <w:lang w:val="hy-AM"/>
              </w:rPr>
              <w:t>91</w:t>
            </w:r>
          </w:p>
        </w:tc>
        <w:tc>
          <w:tcPr>
            <w:tcW w:w="1319" w:type="dxa"/>
            <w:tcBorders>
              <w:top w:val="single" w:sz="4" w:space="0" w:color="auto"/>
              <w:left w:val="single" w:sz="4" w:space="0" w:color="auto"/>
              <w:bottom w:val="single" w:sz="4" w:space="0" w:color="auto"/>
              <w:right w:val="single" w:sz="4" w:space="0" w:color="auto"/>
            </w:tcBorders>
          </w:tcPr>
          <w:p w14:paraId="640B0D35" w14:textId="4E871095"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17068811" w14:textId="2E93FBF2" w:rsidR="00AC0239" w:rsidRDefault="00AC0239" w:rsidP="00AC0239">
            <w:pPr>
              <w:jc w:val="center"/>
              <w:rPr>
                <w:rFonts w:ascii="GHEA Grapalat" w:hAnsi="GHEA Grapalat" w:cs="Calibri"/>
                <w:sz w:val="20"/>
                <w:szCs w:val="20"/>
              </w:rPr>
            </w:pPr>
            <w:r>
              <w:rPr>
                <w:rFonts w:ascii="GHEA Grapalat" w:hAnsi="GHEA Grapalat" w:cs="Calibri"/>
                <w:sz w:val="20"/>
                <w:szCs w:val="20"/>
              </w:rPr>
              <w:t>Լիզ լուծույթ ABX Minilyse</w:t>
            </w:r>
          </w:p>
        </w:tc>
        <w:tc>
          <w:tcPr>
            <w:tcW w:w="1173" w:type="dxa"/>
            <w:tcBorders>
              <w:top w:val="single" w:sz="4" w:space="0" w:color="auto"/>
              <w:left w:val="single" w:sz="4" w:space="0" w:color="auto"/>
              <w:bottom w:val="single" w:sz="4" w:space="0" w:color="auto"/>
              <w:right w:val="single" w:sz="4" w:space="0" w:color="auto"/>
            </w:tcBorders>
          </w:tcPr>
          <w:p w14:paraId="709EB789"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13F3E7ED" w14:textId="642D12E2" w:rsidR="00AC0239" w:rsidRDefault="00AC0239" w:rsidP="00AC0239">
            <w:pPr>
              <w:jc w:val="center"/>
              <w:rPr>
                <w:rFonts w:ascii="GHEA Grapalat" w:hAnsi="GHEA Grapalat"/>
                <w:sz w:val="20"/>
              </w:rPr>
            </w:pPr>
            <w:r>
              <w:rPr>
                <w:rFonts w:ascii="GHEA Grapalat" w:hAnsi="GHEA Grapalat" w:cs="Calibri"/>
                <w:color w:val="000000"/>
                <w:sz w:val="22"/>
                <w:szCs w:val="22"/>
              </w:rPr>
              <w:t xml:space="preserve">Լիզ լուծույթ ABX Minilyse նախատեսված Micros ES 60 մոդելի ավտոմատ </w:t>
            </w:r>
            <w:r>
              <w:rPr>
                <w:rFonts w:ascii="GHEA Grapalat" w:hAnsi="GHEA Grapalat" w:cs="Calibri"/>
                <w:color w:val="000000"/>
                <w:sz w:val="22"/>
                <w:szCs w:val="22"/>
              </w:rPr>
              <w:lastRenderedPageBreak/>
              <w:t>հեմատոլոգիական վերլուծիչի համար:</w:t>
            </w:r>
            <w:r>
              <w:rPr>
                <w:rFonts w:ascii="GHEA Grapalat" w:hAnsi="GHEA Grapalat" w:cs="Calibri"/>
                <w:color w:val="000000"/>
                <w:sz w:val="22"/>
                <w:szCs w:val="22"/>
              </w:rPr>
              <w:br/>
              <w:t>Ֆորմատ՝ ոչ ավել քան 1լ։</w:t>
            </w:r>
            <w:r>
              <w:rPr>
                <w:rFonts w:ascii="GHEA Grapalat" w:hAnsi="GHEA Grapalat" w:cs="Calibri"/>
                <w:color w:val="000000"/>
                <w:sz w:val="22"/>
                <w:szCs w:val="22"/>
              </w:rPr>
              <w:br/>
              <w:t>Պահպանման պայմանները՝ սենյակային ջերմաստիճան:</w:t>
            </w:r>
            <w:r>
              <w:rPr>
                <w:rFonts w:ascii="GHEA Grapalat" w:hAnsi="GHEA Grapalat" w:cs="Calibri"/>
                <w:color w:val="000000"/>
                <w:sz w:val="22"/>
                <w:szCs w:val="22"/>
              </w:rPr>
              <w:br/>
              <w:t>Ֆիրմային նշանի և նույնականացման գծիկավոր կոդի առկայությունը փաթեթի վրա:</w:t>
            </w:r>
            <w:r>
              <w:rPr>
                <w:rFonts w:ascii="GHEA Grapalat" w:hAnsi="GHEA Grapalat" w:cs="Calibri"/>
                <w:color w:val="000000"/>
                <w:sz w:val="22"/>
                <w:szCs w:val="22"/>
              </w:rPr>
              <w:br/>
              <w:t xml:space="preserve">Հանձնելու պահին պիտանիության ժամկետի 1/2 առկայություն: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0F152AF8" w14:textId="7E354841" w:rsidR="00AC0239" w:rsidRDefault="00AC0239" w:rsidP="00AC0239">
            <w:pPr>
              <w:jc w:val="center"/>
              <w:rPr>
                <w:rFonts w:ascii="GHEA Grapalat" w:hAnsi="GHEA Grapalat" w:cs="Calibri"/>
                <w:sz w:val="20"/>
                <w:szCs w:val="20"/>
              </w:rPr>
            </w:pPr>
            <w:r>
              <w:rPr>
                <w:rFonts w:ascii="GHEA Grapalat" w:hAnsi="GHEA Grapalat" w:cs="Calibri"/>
                <w:sz w:val="20"/>
                <w:szCs w:val="20"/>
              </w:rPr>
              <w:lastRenderedPageBreak/>
              <w:t>լ</w:t>
            </w:r>
          </w:p>
        </w:tc>
        <w:tc>
          <w:tcPr>
            <w:tcW w:w="810" w:type="dxa"/>
            <w:tcBorders>
              <w:top w:val="single" w:sz="4" w:space="0" w:color="auto"/>
              <w:left w:val="single" w:sz="4" w:space="0" w:color="auto"/>
              <w:bottom w:val="single" w:sz="4" w:space="0" w:color="auto"/>
              <w:right w:val="single" w:sz="4" w:space="0" w:color="auto"/>
            </w:tcBorders>
          </w:tcPr>
          <w:p w14:paraId="3A1E2497"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316E8D0C"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925D72E" w14:textId="5D21E18B" w:rsidR="00AC0239" w:rsidRDefault="00AC0239" w:rsidP="00AC0239">
            <w:pPr>
              <w:jc w:val="center"/>
              <w:rPr>
                <w:rFonts w:ascii="GHEA Grapalat" w:hAnsi="GHEA Grapalat"/>
                <w:sz w:val="20"/>
              </w:rPr>
            </w:pPr>
            <w:r>
              <w:rPr>
                <w:rFonts w:ascii="GHEA Grapalat" w:hAnsi="GHEA Grapalat" w:cs="Calibri"/>
                <w:color w:val="000000"/>
                <w:sz w:val="18"/>
                <w:szCs w:val="18"/>
                <w:lang w:val="hy-AM"/>
              </w:rPr>
              <w:t>10</w:t>
            </w:r>
          </w:p>
        </w:tc>
        <w:tc>
          <w:tcPr>
            <w:tcW w:w="761" w:type="dxa"/>
            <w:tcBorders>
              <w:top w:val="single" w:sz="4" w:space="0" w:color="auto"/>
              <w:left w:val="single" w:sz="4" w:space="0" w:color="auto"/>
              <w:bottom w:val="single" w:sz="4" w:space="0" w:color="auto"/>
              <w:right w:val="single" w:sz="4" w:space="0" w:color="auto"/>
            </w:tcBorders>
          </w:tcPr>
          <w:p w14:paraId="3BBCE70A" w14:textId="77D67C1E"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8F830B1" w14:textId="7A6476F1"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4470C9C5" w14:textId="7B33F90D" w:rsidR="00AC0239" w:rsidRDefault="00AC0239" w:rsidP="00AC0239">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AC0239" w14:paraId="43C32279" w14:textId="77777777" w:rsidTr="00D87069">
        <w:trPr>
          <w:trHeight w:val="246"/>
        </w:trPr>
        <w:tc>
          <w:tcPr>
            <w:tcW w:w="1252" w:type="dxa"/>
            <w:tcBorders>
              <w:top w:val="single" w:sz="4" w:space="0" w:color="auto"/>
              <w:left w:val="single" w:sz="4" w:space="0" w:color="auto"/>
              <w:bottom w:val="single" w:sz="4" w:space="0" w:color="auto"/>
              <w:right w:val="single" w:sz="4" w:space="0" w:color="auto"/>
            </w:tcBorders>
          </w:tcPr>
          <w:p w14:paraId="499F91AC" w14:textId="7B2CB5B0" w:rsidR="00AC0239" w:rsidRPr="001620D1" w:rsidRDefault="00AC0239" w:rsidP="00AC0239">
            <w:pPr>
              <w:jc w:val="center"/>
              <w:rPr>
                <w:rFonts w:ascii="GHEA Grapalat" w:hAnsi="GHEA Grapalat"/>
                <w:sz w:val="20"/>
                <w:lang w:val="hy-AM"/>
              </w:rPr>
            </w:pPr>
            <w:r>
              <w:rPr>
                <w:rFonts w:ascii="GHEA Grapalat" w:hAnsi="GHEA Grapalat"/>
                <w:sz w:val="20"/>
                <w:lang w:val="hy-AM"/>
              </w:rPr>
              <w:t>92</w:t>
            </w:r>
          </w:p>
        </w:tc>
        <w:tc>
          <w:tcPr>
            <w:tcW w:w="1319" w:type="dxa"/>
            <w:tcBorders>
              <w:top w:val="single" w:sz="4" w:space="0" w:color="auto"/>
              <w:left w:val="single" w:sz="4" w:space="0" w:color="auto"/>
              <w:bottom w:val="single" w:sz="4" w:space="0" w:color="auto"/>
              <w:right w:val="single" w:sz="4" w:space="0" w:color="auto"/>
            </w:tcBorders>
          </w:tcPr>
          <w:p w14:paraId="09A44383" w14:textId="13E67185" w:rsidR="00AC0239" w:rsidRDefault="00AC0239" w:rsidP="00AC0239">
            <w:pPr>
              <w:jc w:val="center"/>
              <w:rPr>
                <w:sz w:val="20"/>
                <w:szCs w:val="20"/>
              </w:rPr>
            </w:pPr>
            <w:r>
              <w:rPr>
                <w:sz w:val="20"/>
                <w:szCs w:val="20"/>
              </w:rPr>
              <w:t>33211500</w:t>
            </w:r>
          </w:p>
        </w:tc>
        <w:tc>
          <w:tcPr>
            <w:tcW w:w="1905" w:type="dxa"/>
            <w:tcBorders>
              <w:top w:val="single" w:sz="4" w:space="0" w:color="auto"/>
              <w:left w:val="single" w:sz="4" w:space="0" w:color="auto"/>
              <w:bottom w:val="single" w:sz="4" w:space="0" w:color="auto"/>
              <w:right w:val="single" w:sz="4" w:space="0" w:color="auto"/>
            </w:tcBorders>
            <w:vAlign w:val="center"/>
          </w:tcPr>
          <w:p w14:paraId="7DBEABC3" w14:textId="0A9DB04B" w:rsidR="00AC0239" w:rsidRDefault="00AC0239" w:rsidP="00AC0239">
            <w:pPr>
              <w:jc w:val="center"/>
              <w:rPr>
                <w:rFonts w:ascii="GHEA Grapalat" w:hAnsi="GHEA Grapalat" w:cs="Calibri"/>
                <w:sz w:val="20"/>
                <w:szCs w:val="20"/>
              </w:rPr>
            </w:pPr>
            <w:r>
              <w:rPr>
                <w:rFonts w:ascii="GHEA Grapalat" w:hAnsi="GHEA Grapalat" w:cs="Calibri"/>
                <w:sz w:val="20"/>
                <w:szCs w:val="20"/>
              </w:rPr>
              <w:t>Մաքրող լուծույթ ABX CLEANER</w:t>
            </w:r>
          </w:p>
        </w:tc>
        <w:tc>
          <w:tcPr>
            <w:tcW w:w="1173" w:type="dxa"/>
            <w:tcBorders>
              <w:top w:val="single" w:sz="4" w:space="0" w:color="auto"/>
              <w:left w:val="single" w:sz="4" w:space="0" w:color="auto"/>
              <w:bottom w:val="single" w:sz="4" w:space="0" w:color="auto"/>
              <w:right w:val="single" w:sz="4" w:space="0" w:color="auto"/>
            </w:tcBorders>
          </w:tcPr>
          <w:p w14:paraId="16D05A5E" w14:textId="77777777" w:rsidR="00AC0239" w:rsidRDefault="00AC0239" w:rsidP="00AC0239">
            <w:pPr>
              <w:jc w:val="center"/>
              <w:rPr>
                <w:rFonts w:ascii="GHEA Grapalat" w:hAnsi="GHEA Grapalat"/>
                <w:sz w:val="20"/>
              </w:rPr>
            </w:pPr>
          </w:p>
        </w:tc>
        <w:tc>
          <w:tcPr>
            <w:tcW w:w="2961" w:type="dxa"/>
            <w:tcBorders>
              <w:top w:val="single" w:sz="4" w:space="0" w:color="auto"/>
              <w:left w:val="single" w:sz="4" w:space="0" w:color="auto"/>
              <w:bottom w:val="single" w:sz="4" w:space="0" w:color="auto"/>
              <w:right w:val="single" w:sz="4" w:space="0" w:color="auto"/>
            </w:tcBorders>
            <w:vAlign w:val="center"/>
          </w:tcPr>
          <w:p w14:paraId="52278BCF" w14:textId="303A538D" w:rsidR="00AC0239" w:rsidRDefault="00AC0239" w:rsidP="00AC0239">
            <w:pPr>
              <w:jc w:val="center"/>
              <w:rPr>
                <w:rFonts w:ascii="GHEA Grapalat" w:hAnsi="GHEA Grapalat"/>
                <w:sz w:val="20"/>
              </w:rPr>
            </w:pPr>
            <w:r>
              <w:rPr>
                <w:rFonts w:ascii="GHEA Grapalat" w:hAnsi="GHEA Grapalat" w:cs="Calibri"/>
                <w:sz w:val="20"/>
                <w:szCs w:val="20"/>
              </w:rPr>
              <w:t>Մաքրող լուծույթ ABX CLEANER</w:t>
            </w:r>
            <w:r>
              <w:rPr>
                <w:rFonts w:ascii="GHEA Grapalat" w:hAnsi="GHEA Grapalat" w:cs="Calibri"/>
                <w:color w:val="000000"/>
                <w:sz w:val="22"/>
                <w:szCs w:val="22"/>
              </w:rPr>
              <w:t xml:space="preserve"> ABX Minilyse նախատեսված Micros ES 60 մոդելի ավտոմատ հեմատոլոգիական վերլուծիչի համար:</w:t>
            </w:r>
            <w:r>
              <w:rPr>
                <w:rFonts w:ascii="GHEA Grapalat" w:hAnsi="GHEA Grapalat" w:cs="Calibri"/>
                <w:color w:val="000000"/>
                <w:sz w:val="22"/>
                <w:szCs w:val="22"/>
              </w:rPr>
              <w:br/>
              <w:t>Ֆորմատ՝ ոչ ավել քան 1լ։</w:t>
            </w:r>
            <w:r>
              <w:rPr>
                <w:rFonts w:ascii="GHEA Grapalat" w:hAnsi="GHEA Grapalat" w:cs="Calibri"/>
                <w:color w:val="000000"/>
                <w:sz w:val="22"/>
                <w:szCs w:val="22"/>
              </w:rPr>
              <w:br/>
              <w:t>Պահպանման պայմանները՝ սենյակային ջերմաստիճան:</w:t>
            </w:r>
            <w:r>
              <w:rPr>
                <w:rFonts w:ascii="GHEA Grapalat" w:hAnsi="GHEA Grapalat" w:cs="Calibri"/>
                <w:color w:val="000000"/>
                <w:sz w:val="22"/>
                <w:szCs w:val="22"/>
              </w:rPr>
              <w:br/>
              <w:t>Ֆիրմային նշանի և նույնականացման գծիկավոր կոդի առկայությունը փաթեթի վրա:</w:t>
            </w:r>
            <w:r>
              <w:rPr>
                <w:rFonts w:ascii="GHEA Grapalat" w:hAnsi="GHEA Grapalat" w:cs="Calibri"/>
                <w:color w:val="000000"/>
                <w:sz w:val="22"/>
                <w:szCs w:val="22"/>
              </w:rPr>
              <w:br/>
              <w:t xml:space="preserve">Հանձնելու պահին պիտանիության ժամկետի 1/2 առկայություն: </w:t>
            </w:r>
            <w:r>
              <w:rPr>
                <w:rFonts w:ascii="GHEA Grapalat" w:hAnsi="GHEA Grapalat" w:cs="Calibri"/>
                <w:color w:val="000000"/>
                <w:sz w:val="22"/>
                <w:szCs w:val="22"/>
              </w:rPr>
              <w:br/>
              <w:t>For In Vitro Diagnostic:</w:t>
            </w:r>
          </w:p>
        </w:tc>
        <w:tc>
          <w:tcPr>
            <w:tcW w:w="845" w:type="dxa"/>
            <w:tcBorders>
              <w:top w:val="single" w:sz="4" w:space="0" w:color="auto"/>
              <w:left w:val="single" w:sz="4" w:space="0" w:color="auto"/>
              <w:bottom w:val="single" w:sz="4" w:space="0" w:color="auto"/>
              <w:right w:val="single" w:sz="4" w:space="0" w:color="auto"/>
            </w:tcBorders>
            <w:vAlign w:val="center"/>
          </w:tcPr>
          <w:p w14:paraId="522B5EDD" w14:textId="5E80F0D4" w:rsidR="00AC0239" w:rsidRDefault="00AC0239" w:rsidP="00AC0239">
            <w:pPr>
              <w:jc w:val="center"/>
              <w:rPr>
                <w:rFonts w:ascii="GHEA Grapalat" w:hAnsi="GHEA Grapalat" w:cs="Calibri"/>
                <w:sz w:val="20"/>
                <w:szCs w:val="20"/>
              </w:rPr>
            </w:pPr>
            <w:r>
              <w:rPr>
                <w:rFonts w:ascii="GHEA Grapalat" w:hAnsi="GHEA Grapalat" w:cs="Calibri"/>
                <w:sz w:val="20"/>
                <w:szCs w:val="20"/>
              </w:rPr>
              <w:t>լ</w:t>
            </w:r>
          </w:p>
        </w:tc>
        <w:tc>
          <w:tcPr>
            <w:tcW w:w="810" w:type="dxa"/>
            <w:tcBorders>
              <w:top w:val="single" w:sz="4" w:space="0" w:color="auto"/>
              <w:left w:val="single" w:sz="4" w:space="0" w:color="auto"/>
              <w:bottom w:val="single" w:sz="4" w:space="0" w:color="auto"/>
              <w:right w:val="single" w:sz="4" w:space="0" w:color="auto"/>
            </w:tcBorders>
          </w:tcPr>
          <w:p w14:paraId="64E315E1"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tcPr>
          <w:p w14:paraId="76CB5185" w14:textId="77777777" w:rsidR="00AC0239" w:rsidRDefault="00AC0239" w:rsidP="00AC0239">
            <w:pPr>
              <w:jc w:val="center"/>
              <w:rPr>
                <w:rFonts w:ascii="GHEA Grapalat" w:hAnsi="GHEA Grapalat"/>
                <w:sz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71035406" w14:textId="13A3EF14" w:rsidR="00AC0239" w:rsidRDefault="00AC0239" w:rsidP="00AC0239">
            <w:pPr>
              <w:jc w:val="center"/>
              <w:rPr>
                <w:rFonts w:ascii="GHEA Grapalat" w:hAnsi="GHEA Grapalat"/>
                <w:sz w:val="20"/>
              </w:rPr>
            </w:pPr>
            <w:r>
              <w:rPr>
                <w:rFonts w:ascii="GHEA Grapalat" w:hAnsi="GHEA Grapalat" w:cs="Calibri"/>
                <w:color w:val="000000"/>
                <w:sz w:val="18"/>
                <w:szCs w:val="18"/>
                <w:lang w:val="hy-AM"/>
              </w:rPr>
              <w:t>20</w:t>
            </w:r>
          </w:p>
        </w:tc>
        <w:tc>
          <w:tcPr>
            <w:tcW w:w="761" w:type="dxa"/>
            <w:tcBorders>
              <w:top w:val="single" w:sz="4" w:space="0" w:color="auto"/>
              <w:left w:val="single" w:sz="4" w:space="0" w:color="auto"/>
              <w:bottom w:val="single" w:sz="4" w:space="0" w:color="auto"/>
              <w:right w:val="single" w:sz="4" w:space="0" w:color="auto"/>
            </w:tcBorders>
          </w:tcPr>
          <w:p w14:paraId="27BB5BFF" w14:textId="131781A0" w:rsidR="00AC0239" w:rsidRDefault="00AC0239" w:rsidP="00AC0239">
            <w:pPr>
              <w:jc w:val="center"/>
              <w:rPr>
                <w:rFonts w:ascii="GHEA Grapalat" w:hAnsi="GHEA Grapalat"/>
                <w:sz w:val="20"/>
              </w:rPr>
            </w:pPr>
            <w:r w:rsidRPr="00E60435">
              <w:rPr>
                <w:rFonts w:ascii="Sylfaen" w:hAnsi="Sylfaen" w:cs="Sylfaen"/>
                <w:sz w:val="16"/>
                <w:szCs w:val="16"/>
              </w:rPr>
              <w:t>Սեբաս</w:t>
            </w:r>
            <w:r>
              <w:rPr>
                <w:rFonts w:ascii="Sylfaen" w:hAnsi="Sylfaen" w:cs="Sylfaen"/>
                <w:sz w:val="16"/>
                <w:szCs w:val="16"/>
                <w:lang w:val="hy-AM"/>
              </w:rPr>
              <w:t xml:space="preserve"> </w:t>
            </w:r>
            <w:r w:rsidRPr="00E60435">
              <w:rPr>
                <w:rFonts w:ascii="Sylfaen" w:hAnsi="Sylfaen" w:cs="Sylfaen"/>
                <w:sz w:val="16"/>
                <w:szCs w:val="16"/>
              </w:rPr>
              <w:t>տիա</w:t>
            </w:r>
            <w:r w:rsidRPr="00E60435">
              <w:rPr>
                <w:rFonts w:ascii="Times Armenian" w:hAnsi="Times Armenian"/>
                <w:sz w:val="16"/>
                <w:szCs w:val="16"/>
              </w:rPr>
              <w:t xml:space="preserve"> 9</w:t>
            </w:r>
          </w:p>
        </w:tc>
        <w:tc>
          <w:tcPr>
            <w:tcW w:w="1091" w:type="dxa"/>
            <w:tcBorders>
              <w:top w:val="single" w:sz="4" w:space="0" w:color="auto"/>
              <w:left w:val="single" w:sz="4" w:space="0" w:color="auto"/>
              <w:bottom w:val="single" w:sz="4" w:space="0" w:color="auto"/>
              <w:right w:val="single" w:sz="4" w:space="0" w:color="auto"/>
            </w:tcBorders>
          </w:tcPr>
          <w:p w14:paraId="59C51C2D" w14:textId="07D482D0" w:rsidR="00AC0239" w:rsidRDefault="00AC0239" w:rsidP="00AC023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0" w:type="dxa"/>
            <w:tcBorders>
              <w:top w:val="single" w:sz="4" w:space="0" w:color="auto"/>
              <w:left w:val="single" w:sz="4" w:space="0" w:color="auto"/>
              <w:bottom w:val="single" w:sz="4" w:space="0" w:color="auto"/>
              <w:right w:val="single" w:sz="4" w:space="0" w:color="auto"/>
            </w:tcBorders>
          </w:tcPr>
          <w:p w14:paraId="79D6E2AE" w14:textId="7EAB1510" w:rsidR="00AC0239" w:rsidRDefault="00AC0239" w:rsidP="00AC023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bl>
    <w:p w14:paraId="7BAAD28E" w14:textId="77777777" w:rsidR="00124184" w:rsidRDefault="00124184" w:rsidP="00124184">
      <w:pPr>
        <w:jc w:val="both"/>
        <w:rPr>
          <w:rFonts w:ascii="GHEA Grapalat" w:hAnsi="GHEA Grapalat"/>
          <w:sz w:val="20"/>
        </w:rPr>
      </w:pPr>
    </w:p>
    <w:p w14:paraId="635C88A5" w14:textId="77777777" w:rsidR="00124184" w:rsidRDefault="00124184" w:rsidP="00124184">
      <w:pPr>
        <w:pStyle w:val="Heading3"/>
        <w:spacing w:line="240" w:lineRule="auto"/>
        <w:ind w:firstLine="567"/>
        <w:jc w:val="left"/>
        <w:rPr>
          <w:rFonts w:ascii="GHEA Grapalat" w:hAnsi="GHEA Grapalat"/>
          <w:b/>
          <w:lang w:val="en-US"/>
        </w:rPr>
      </w:pPr>
    </w:p>
    <w:p w14:paraId="6FF313E8" w14:textId="77777777" w:rsidR="00124184" w:rsidRDefault="00124184" w:rsidP="00124184">
      <w:pPr>
        <w:pStyle w:val="Heading3"/>
        <w:spacing w:line="240" w:lineRule="auto"/>
        <w:ind w:firstLine="567"/>
        <w:jc w:val="left"/>
        <w:rPr>
          <w:rFonts w:ascii="GHEA Grapalat" w:hAnsi="GHEA Grapalat"/>
          <w:b/>
          <w:lang w:val="en-US"/>
        </w:rPr>
      </w:pPr>
    </w:p>
    <w:p w14:paraId="5B4F8FAF" w14:textId="77777777" w:rsidR="00124184" w:rsidRDefault="00124184" w:rsidP="00124184">
      <w:pPr>
        <w:jc w:val="both"/>
        <w:rPr>
          <w:rFonts w:ascii="GHEA Grapalat" w:hAnsi="GHEA Grapalat"/>
          <w:sz w:val="20"/>
        </w:rPr>
      </w:pPr>
    </w:p>
    <w:p w14:paraId="184195B6" w14:textId="77777777" w:rsidR="00E92997" w:rsidRPr="00AE2768" w:rsidRDefault="00124184" w:rsidP="00E92997">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Ապրանքի մատակարարման ժամկետը</w:t>
      </w:r>
      <w:r w:rsidR="000C7D99">
        <w:rPr>
          <w:rFonts w:ascii="GHEA Grapalat" w:hAnsi="GHEA Grapalat" w:cs="Sylfaen"/>
          <w:i/>
          <w:sz w:val="18"/>
          <w:szCs w:val="18"/>
          <w:lang w:val="hy-AM"/>
        </w:rPr>
        <w:t xml:space="preserve"> 2026թվականին միանվագ կամ փուլային</w:t>
      </w:r>
      <w:r>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պատվիրատույի ներկայացված</w:t>
      </w:r>
      <w:r w:rsidR="00E92997" w:rsidRPr="00AE2768">
        <w:rPr>
          <w:rFonts w:ascii="GHEA Grapalat" w:hAnsi="GHEA Grapalat" w:cs="Sylfaen"/>
          <w:i/>
          <w:sz w:val="18"/>
          <w:szCs w:val="18"/>
          <w:lang w:val="pt-BR"/>
        </w:rPr>
        <w:t xml:space="preserve"> </w:t>
      </w:r>
      <w:r w:rsidR="00E92997" w:rsidRPr="008B422E">
        <w:rPr>
          <w:rFonts w:ascii="GHEA Grapalat" w:hAnsi="GHEA Grapalat" w:cs="Sylfaen"/>
          <w:i/>
          <w:sz w:val="18"/>
          <w:szCs w:val="18"/>
          <w:lang w:val="hy-AM"/>
        </w:rPr>
        <w:t xml:space="preserve"> պահանջի</w:t>
      </w:r>
      <w:r w:rsidR="00E92997">
        <w:rPr>
          <w:rFonts w:ascii="GHEA Grapalat" w:hAnsi="GHEA Grapalat" w:cs="Sylfaen"/>
          <w:i/>
          <w:sz w:val="18"/>
          <w:szCs w:val="18"/>
          <w:lang w:val="hy-AM"/>
        </w:rPr>
        <w:t>ց</w:t>
      </w:r>
      <w:r w:rsidR="00E92997" w:rsidRPr="008B422E">
        <w:rPr>
          <w:rFonts w:ascii="GHEA Grapalat" w:hAnsi="GHEA Grapalat" w:cs="Sylfaen"/>
          <w:i/>
          <w:sz w:val="18"/>
          <w:szCs w:val="18"/>
          <w:lang w:val="hy-AM"/>
        </w:rPr>
        <w:t xml:space="preserve"> 5 աշխատանքային օրվա ընթացքում , ընդ որում </w:t>
      </w:r>
      <w:r w:rsidR="00E92997" w:rsidRPr="00AE2768">
        <w:rPr>
          <w:rFonts w:ascii="GHEA Grapalat" w:hAnsi="GHEA Grapalat" w:cs="Sylfaen"/>
          <w:i/>
          <w:sz w:val="18"/>
          <w:szCs w:val="18"/>
          <w:lang w:val="pt-BR"/>
        </w:rPr>
        <w:t xml:space="preserve">առաջին փուլի մատակարարման ժամկետը, </w:t>
      </w:r>
      <w:r w:rsidR="00E92997">
        <w:rPr>
          <w:rFonts w:ascii="GHEA Grapalat" w:hAnsi="GHEA Grapalat" w:cs="Sylfaen"/>
          <w:i/>
          <w:sz w:val="18"/>
          <w:szCs w:val="18"/>
          <w:lang w:val="pt-BR"/>
        </w:rPr>
        <w:t xml:space="preserve">սահմանվում է </w:t>
      </w:r>
      <w:r w:rsidR="00E92997"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E92997">
        <w:rPr>
          <w:rFonts w:ascii="GHEA Grapalat" w:hAnsi="GHEA Grapalat" w:cs="Sylfaen"/>
          <w:i/>
          <w:sz w:val="18"/>
          <w:szCs w:val="18"/>
          <w:lang w:val="pt-BR"/>
        </w:rPr>
        <w:t>30</w:t>
      </w:r>
      <w:r w:rsidR="00E92997" w:rsidRPr="00AE2768">
        <w:rPr>
          <w:rFonts w:ascii="GHEA Grapalat" w:hAnsi="GHEA Grapalat" w:cs="Sylfaen"/>
          <w:i/>
          <w:sz w:val="18"/>
          <w:szCs w:val="18"/>
          <w:lang w:val="pt-BR"/>
        </w:rPr>
        <w:t>-ը:</w:t>
      </w:r>
    </w:p>
    <w:p w14:paraId="667547CC" w14:textId="77777777" w:rsidR="00124184" w:rsidRDefault="00124184" w:rsidP="00124184">
      <w:pPr>
        <w:jc w:val="both"/>
        <w:rPr>
          <w:rFonts w:ascii="GHEA Grapalat" w:hAnsi="GHEA Grapalat" w:cs="Sylfaen"/>
          <w:i/>
          <w:sz w:val="12"/>
          <w:szCs w:val="12"/>
          <w:lang w:val="pt-BR"/>
        </w:rPr>
      </w:pPr>
    </w:p>
    <w:p w14:paraId="3C5039CC" w14:textId="77777777" w:rsidR="00124184" w:rsidRDefault="00124184" w:rsidP="00124184">
      <w:pPr>
        <w:jc w:val="both"/>
        <w:rPr>
          <w:rFonts w:ascii="Times Armenian" w:hAnsi="Times Armenian"/>
          <w:sz w:val="20"/>
          <w:szCs w:val="20"/>
          <w:lang w:val="pt-BR"/>
        </w:rPr>
      </w:pPr>
      <w:r w:rsidRPr="002E1DB0">
        <w:rPr>
          <w:rFonts w:ascii="GHEA Grapalat" w:hAnsi="GHEA Grapalat"/>
          <w:lang w:val="pt-BR"/>
        </w:rPr>
        <w:t xml:space="preserve">** </w:t>
      </w:r>
      <w:r>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rPr>
        <w:t>մոդել</w:t>
      </w:r>
      <w:r>
        <w:rPr>
          <w:rFonts w:ascii="GHEA Grapalat" w:hAnsi="GHEA Grapalat" w:cs="Sylfaen"/>
          <w:i/>
          <w:sz w:val="18"/>
          <w:szCs w:val="18"/>
          <w:lang w:val="pt-BR"/>
        </w:rPr>
        <w:t xml:space="preserve"> ունեցող ապրանքներ, ապա </w:t>
      </w:r>
      <w:r>
        <w:rPr>
          <w:rFonts w:ascii="GHEA Grapalat" w:hAnsi="GHEA Grapalat" w:cs="Sylfaen"/>
          <w:i/>
          <w:sz w:val="18"/>
          <w:szCs w:val="18"/>
          <w:lang w:val="hy-AM"/>
        </w:rPr>
        <w:t>դրանցից բավարար գնահատվածները</w:t>
      </w:r>
      <w:r>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rPr>
        <w:t>մոդելի</w:t>
      </w:r>
      <w:r>
        <w:rPr>
          <w:rFonts w:ascii="GHEA Grapalat" w:hAnsi="GHEA Grapalat" w:cs="Sylfaen"/>
          <w:i/>
          <w:sz w:val="18"/>
          <w:szCs w:val="18"/>
          <w:lang w:val="pt-BR"/>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rPr>
        <w:t xml:space="preserve">ֆիրմային անվանումը, մոդելը </w:t>
      </w:r>
      <w:r>
        <w:rPr>
          <w:rFonts w:ascii="GHEA Grapalat"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C61508" w14:textId="77777777" w:rsidR="00124184" w:rsidRDefault="00124184" w:rsidP="00124184">
      <w:pPr>
        <w:jc w:val="both"/>
        <w:rPr>
          <w:rFonts w:ascii="GHEA Grapalat" w:hAnsi="GHEA Grapalat"/>
          <w:sz w:val="12"/>
          <w:szCs w:val="12"/>
          <w:lang w:val="pt-BR"/>
        </w:rPr>
      </w:pPr>
    </w:p>
    <w:p w14:paraId="0621D084" w14:textId="77777777" w:rsidR="00124184" w:rsidRDefault="00124184" w:rsidP="00124184">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247C0E1" w14:textId="77777777" w:rsidR="00F6173D" w:rsidRPr="00A92F34" w:rsidRDefault="00F6173D" w:rsidP="00F6173D">
      <w:pPr>
        <w:jc w:val="both"/>
        <w:rPr>
          <w:rFonts w:ascii="Sylfaen" w:hAnsi="Sylfaen" w:cs="Sylfaen"/>
          <w:sz w:val="16"/>
          <w:szCs w:val="16"/>
          <w:lang w:val="pt-BR"/>
        </w:rPr>
      </w:pPr>
      <w:r w:rsidRPr="00A92F34">
        <w:rPr>
          <w:rFonts w:ascii="Sylfaen" w:hAnsi="Sylfaen" w:cs="Sylfaen"/>
          <w:sz w:val="16"/>
          <w:szCs w:val="16"/>
          <w:highlight w:val="yellow"/>
        </w:rPr>
        <w:t>Հանձնելու</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պահին</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մնացորդային</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պիտանելիության</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ժամկետը</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մինչև</w:t>
      </w:r>
      <w:r w:rsidRPr="00A92F34">
        <w:rPr>
          <w:rFonts w:ascii="Sylfaen" w:hAnsi="Sylfaen" w:cs="Sylfaen"/>
          <w:sz w:val="16"/>
          <w:szCs w:val="16"/>
          <w:highlight w:val="yellow"/>
          <w:lang w:val="pt-BR"/>
        </w:rPr>
        <w:t xml:space="preserve">  1 </w:t>
      </w:r>
      <w:r w:rsidRPr="00A92F34">
        <w:rPr>
          <w:rFonts w:ascii="Sylfaen" w:hAnsi="Sylfaen" w:cs="Sylfaen"/>
          <w:sz w:val="16"/>
          <w:szCs w:val="16"/>
          <w:highlight w:val="yellow"/>
        </w:rPr>
        <w:t>տարի</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պիտանելության</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ժամկետ</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ունեցող</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ապրանքների</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համար</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առնվազն</w:t>
      </w:r>
      <w:r w:rsidRPr="00A92F34">
        <w:rPr>
          <w:rFonts w:ascii="Sylfaen" w:hAnsi="Sylfaen" w:cs="Sylfaen"/>
          <w:sz w:val="16"/>
          <w:szCs w:val="16"/>
          <w:highlight w:val="yellow"/>
          <w:lang w:val="pt-BR"/>
        </w:rPr>
        <w:t xml:space="preserve">` 75% , 1-2 </w:t>
      </w:r>
      <w:r w:rsidRPr="00A92F34">
        <w:rPr>
          <w:rFonts w:ascii="Sylfaen" w:hAnsi="Sylfaen" w:cs="Sylfaen"/>
          <w:sz w:val="16"/>
          <w:szCs w:val="16"/>
          <w:highlight w:val="yellow"/>
        </w:rPr>
        <w:t>տարի</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պիտանելության</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ժամկետ</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ունեցող</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ապրանքների</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համար</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առնվազն</w:t>
      </w:r>
      <w:r w:rsidRPr="00A92F34">
        <w:rPr>
          <w:rFonts w:ascii="Sylfaen" w:hAnsi="Sylfaen" w:cs="Sylfaen"/>
          <w:sz w:val="16"/>
          <w:szCs w:val="16"/>
          <w:highlight w:val="yellow"/>
          <w:lang w:val="pt-BR"/>
        </w:rPr>
        <w:t xml:space="preserve">` 2/3,  2 </w:t>
      </w:r>
      <w:r w:rsidRPr="00A92F34">
        <w:rPr>
          <w:rFonts w:ascii="Sylfaen" w:hAnsi="Sylfaen" w:cs="Sylfaen"/>
          <w:sz w:val="16"/>
          <w:szCs w:val="16"/>
          <w:highlight w:val="yellow"/>
        </w:rPr>
        <w:t>տարուց</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ավել</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պիտանելության</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ժամկետ</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ունեցող</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ապրանքների</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համար</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առնվազն</w:t>
      </w:r>
      <w:r w:rsidRPr="00A92F34">
        <w:rPr>
          <w:rFonts w:ascii="Sylfaen" w:hAnsi="Sylfaen" w:cs="Sylfaen"/>
          <w:sz w:val="16"/>
          <w:szCs w:val="16"/>
          <w:highlight w:val="yellow"/>
          <w:lang w:val="pt-BR"/>
        </w:rPr>
        <w:t xml:space="preserve">` 15 </w:t>
      </w:r>
      <w:r w:rsidRPr="00A92F34">
        <w:rPr>
          <w:rFonts w:ascii="Sylfaen" w:hAnsi="Sylfaen" w:cs="Sylfaen"/>
          <w:sz w:val="16"/>
          <w:szCs w:val="16"/>
          <w:highlight w:val="yellow"/>
        </w:rPr>
        <w:t>ամիս</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Որակի</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սերտիֆիկատներ</w:t>
      </w:r>
      <w:r w:rsidRPr="00A92F34">
        <w:rPr>
          <w:rFonts w:ascii="Sylfaen" w:hAnsi="Sylfaen" w:cs="Sylfaen"/>
          <w:sz w:val="16"/>
          <w:szCs w:val="16"/>
          <w:highlight w:val="yellow"/>
          <w:lang w:val="pt-BR"/>
        </w:rPr>
        <w:t xml:space="preserve">`  ISO13485 </w:t>
      </w:r>
      <w:r w:rsidRPr="00A92F34">
        <w:rPr>
          <w:rFonts w:ascii="Sylfaen" w:hAnsi="Sylfaen" w:cs="Sylfaen"/>
          <w:sz w:val="16"/>
          <w:szCs w:val="16"/>
          <w:highlight w:val="yellow"/>
        </w:rPr>
        <w:t>կամ</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ГОСТ</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Р</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ИСО</w:t>
      </w:r>
      <w:r w:rsidRPr="00A92F34">
        <w:rPr>
          <w:rFonts w:ascii="Sylfaen" w:hAnsi="Sylfaen" w:cs="Sylfaen"/>
          <w:sz w:val="16"/>
          <w:szCs w:val="16"/>
          <w:highlight w:val="yellow"/>
          <w:lang w:val="pt-BR"/>
        </w:rPr>
        <w:t xml:space="preserve"> 13485 </w:t>
      </w:r>
      <w:r w:rsidRPr="00A92F34">
        <w:rPr>
          <w:rFonts w:ascii="Sylfaen" w:hAnsi="Sylfaen" w:cs="Sylfaen"/>
          <w:sz w:val="16"/>
          <w:szCs w:val="16"/>
          <w:highlight w:val="yellow"/>
        </w:rPr>
        <w:t>կամ</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համարժեք</w:t>
      </w:r>
      <w:r w:rsidRPr="00A92F34">
        <w:rPr>
          <w:rFonts w:ascii="Sylfaen" w:hAnsi="Sylfaen" w:cs="Sylfaen"/>
          <w:sz w:val="16"/>
          <w:szCs w:val="16"/>
          <w:highlight w:val="yellow"/>
          <w:lang w:val="pt-BR"/>
        </w:rPr>
        <w:t>:</w:t>
      </w:r>
    </w:p>
    <w:p w14:paraId="35BF4CEF" w14:textId="4992A2BC" w:rsidR="00F6173D" w:rsidRPr="00A92F34" w:rsidRDefault="00F6173D" w:rsidP="00F6173D">
      <w:pPr>
        <w:jc w:val="both"/>
        <w:rPr>
          <w:rFonts w:ascii="GHEA Grapalat" w:hAnsi="GHEA Grapalat" w:cs="Sylfaen"/>
          <w:sz w:val="16"/>
          <w:szCs w:val="16"/>
          <w:lang w:val="pt-BR"/>
        </w:rPr>
      </w:pPr>
      <w:r w:rsidRPr="00A92F34">
        <w:rPr>
          <w:rFonts w:ascii="GHEA Grapalat" w:hAnsi="GHEA Grapalat"/>
          <w:sz w:val="16"/>
          <w:szCs w:val="16"/>
          <w:lang w:val="af-ZA"/>
        </w:rPr>
        <w:t xml:space="preserve">   </w:t>
      </w:r>
      <w:r w:rsidRPr="00A92F34">
        <w:rPr>
          <w:rFonts w:ascii="GHEA Grapalat" w:hAnsi="GHEA Grapalat"/>
          <w:sz w:val="16"/>
          <w:szCs w:val="16"/>
          <w:lang w:val="pt-BR"/>
        </w:rPr>
        <w:t xml:space="preserve"> </w:t>
      </w:r>
      <w:r w:rsidRPr="00A92F34">
        <w:rPr>
          <w:rFonts w:ascii="GHEA Grapalat" w:hAnsi="GHEA Grapalat"/>
          <w:sz w:val="16"/>
          <w:szCs w:val="16"/>
          <w:lang w:val="hy-AM"/>
        </w:rPr>
        <w:t>****</w:t>
      </w:r>
      <w:r w:rsidRPr="00A92F34">
        <w:rPr>
          <w:rFonts w:ascii="GHEA Grapalat" w:hAnsi="GHEA Grapalat"/>
          <w:i/>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r w:rsidRPr="00A92F34">
        <w:rPr>
          <w:rFonts w:ascii="GHEA Grapalat" w:hAnsi="GHEA Grapalat"/>
          <w:b/>
          <w:i/>
          <w:sz w:val="16"/>
          <w:szCs w:val="16"/>
          <w:lang w:val="es-ES"/>
        </w:rPr>
        <w:t xml:space="preserve"> </w:t>
      </w:r>
    </w:p>
    <w:p w14:paraId="06F73476" w14:textId="77777777" w:rsidR="00F6173D" w:rsidRPr="00A92F34" w:rsidRDefault="00F6173D" w:rsidP="00F6173D">
      <w:pPr>
        <w:pStyle w:val="Heading3"/>
        <w:spacing w:line="240" w:lineRule="auto"/>
        <w:ind w:firstLine="567"/>
        <w:jc w:val="both"/>
        <w:rPr>
          <w:rFonts w:ascii="GHEA Grapalat" w:hAnsi="GHEA Grapalat" w:cs="Sylfaen"/>
          <w:b/>
          <w:sz w:val="16"/>
          <w:szCs w:val="16"/>
          <w:highlight w:val="yellow"/>
          <w:lang w:val="pt-BR"/>
        </w:rPr>
      </w:pPr>
      <w:r w:rsidRPr="00A92F34">
        <w:rPr>
          <w:rFonts w:ascii="GHEA Grapalat" w:hAnsi="GHEA Grapalat" w:cs="Sylfaen"/>
          <w:b/>
          <w:sz w:val="16"/>
          <w:szCs w:val="16"/>
          <w:highlight w:val="yellow"/>
          <w:lang w:val="hy-AM"/>
        </w:rPr>
        <w:t>***</w:t>
      </w:r>
      <w:r w:rsidRPr="00A92F34">
        <w:rPr>
          <w:rFonts w:ascii="GHEA Grapalat" w:hAnsi="GHEA Grapalat" w:cs="Sylfaen"/>
          <w:b/>
          <w:i w:val="0"/>
          <w:sz w:val="16"/>
          <w:szCs w:val="16"/>
          <w:highlight w:val="yellow"/>
          <w:lang w:val="hy-AM"/>
        </w:rPr>
        <w:t>*</w:t>
      </w:r>
      <w:r w:rsidRPr="00A92F34">
        <w:rPr>
          <w:rFonts w:ascii="GHEA Grapalat" w:hAnsi="GHEA Grapalat" w:cs="Sylfaen"/>
          <w:b/>
          <w:sz w:val="16"/>
          <w:szCs w:val="16"/>
          <w:highlight w:val="yellow"/>
          <w:lang w:val="hy-AM"/>
        </w:rPr>
        <w:t>******</w:t>
      </w:r>
      <w:r w:rsidRPr="00A92F34">
        <w:rPr>
          <w:rFonts w:ascii="GHEA Grapalat" w:hAnsi="GHEA Grapalat" w:cs="Sylfaen"/>
          <w:b/>
          <w:sz w:val="16"/>
          <w:szCs w:val="16"/>
          <w:highlight w:val="yellow"/>
          <w:lang w:val="pt-BR"/>
        </w:rPr>
        <w:t xml:space="preserve"> Բոլոր չափաբաժիններով ձեռք բերվող ապրանքները պետք է լինեն նոր, չոգտագործված։ </w:t>
      </w:r>
      <w:r w:rsidRPr="00A92F34">
        <w:rPr>
          <w:rFonts w:ascii="GHEA Grapalat" w:hAnsi="GHEA Grapalat" w:cs="Sylfaen"/>
          <w:b/>
          <w:sz w:val="16"/>
          <w:szCs w:val="16"/>
          <w:highlight w:val="yellow"/>
          <w:lang w:val="hy-AM"/>
        </w:rPr>
        <w:t xml:space="preserve"> Առողջության կենտրոն մատակարարվող </w:t>
      </w:r>
      <w:r w:rsidRPr="00A92F34">
        <w:rPr>
          <w:rFonts w:ascii="GHEA Grapalat" w:hAnsi="GHEA Grapalat" w:cs="Sylfaen"/>
          <w:b/>
          <w:sz w:val="16"/>
          <w:szCs w:val="16"/>
          <w:highlight w:val="yellow"/>
          <w:lang w:val="pt-BR"/>
        </w:rPr>
        <w:t xml:space="preserve">ապրանքները, </w:t>
      </w:r>
      <w:r w:rsidRPr="00A92F34">
        <w:rPr>
          <w:rFonts w:ascii="GHEA Grapalat" w:hAnsi="GHEA Grapalat" w:cs="Sylfaen"/>
          <w:b/>
          <w:sz w:val="16"/>
          <w:szCs w:val="16"/>
          <w:highlight w:val="yellow"/>
          <w:lang w:val="hy-AM"/>
        </w:rPr>
        <w:t>մ</w:t>
      </w:r>
      <w:r w:rsidRPr="00A92F34">
        <w:rPr>
          <w:rFonts w:ascii="GHEA Grapalat" w:hAnsi="GHEA Grapalat" w:cs="Sylfaen"/>
          <w:b/>
          <w:sz w:val="16"/>
          <w:szCs w:val="16"/>
          <w:highlight w:val="yellow"/>
          <w:lang w:val="pt-BR"/>
        </w:rPr>
        <w:t>ասնակիցը պետք իր միջոցների հաշվին տեղափոխի պատվիրատուի կողմից նշված հասցով և իրականացնի բեռնման բեռնաթափման աշխատանքները իր ուժերով։</w:t>
      </w:r>
    </w:p>
    <w:tbl>
      <w:tblPr>
        <w:tblW w:w="9645" w:type="dxa"/>
        <w:jc w:val="center"/>
        <w:tblLayout w:type="fixed"/>
        <w:tblLook w:val="04A0" w:firstRow="1" w:lastRow="0" w:firstColumn="1" w:lastColumn="0" w:noHBand="0" w:noVBand="1"/>
      </w:tblPr>
      <w:tblGrid>
        <w:gridCol w:w="4539"/>
        <w:gridCol w:w="760"/>
        <w:gridCol w:w="4346"/>
      </w:tblGrid>
      <w:tr w:rsidR="00124184" w14:paraId="0CCFD0B6" w14:textId="77777777" w:rsidTr="00683DE3">
        <w:trPr>
          <w:jc w:val="center"/>
        </w:trPr>
        <w:tc>
          <w:tcPr>
            <w:tcW w:w="4539" w:type="dxa"/>
          </w:tcPr>
          <w:p w14:paraId="3FAFC7FA"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5597A04E" w14:textId="77777777" w:rsidR="00124184" w:rsidRDefault="00124184">
            <w:pPr>
              <w:rPr>
                <w:rFonts w:ascii="GHEA Grapalat" w:hAnsi="GHEA Grapalat"/>
                <w:sz w:val="22"/>
                <w:szCs w:val="22"/>
                <w:lang w:val="ru-RU"/>
              </w:rPr>
            </w:pPr>
          </w:p>
          <w:p w14:paraId="34EDAC0D" w14:textId="77777777" w:rsidR="00124184" w:rsidRDefault="00124184">
            <w:pPr>
              <w:rPr>
                <w:rFonts w:ascii="GHEA Grapalat" w:hAnsi="GHEA Grapalat"/>
                <w:lang w:val="ru-RU"/>
              </w:rPr>
            </w:pPr>
          </w:p>
          <w:p w14:paraId="1CEE2ECA" w14:textId="77777777" w:rsidR="00124184" w:rsidRDefault="00124184">
            <w:pPr>
              <w:jc w:val="center"/>
              <w:rPr>
                <w:rFonts w:ascii="GHEA Grapalat" w:hAnsi="GHEA Grapalat"/>
                <w:lang w:val="ru-RU"/>
              </w:rPr>
            </w:pPr>
            <w:r>
              <w:rPr>
                <w:rFonts w:ascii="GHEA Grapalat" w:hAnsi="GHEA Grapalat"/>
                <w:lang w:val="ru-RU"/>
              </w:rPr>
              <w:t>---------------------------------</w:t>
            </w:r>
          </w:p>
          <w:p w14:paraId="7885BA78"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3D4F8B8C"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FA960BD" w14:textId="77777777" w:rsidR="00124184" w:rsidRDefault="00124184">
            <w:pPr>
              <w:jc w:val="center"/>
              <w:rPr>
                <w:rFonts w:ascii="GHEA Grapalat" w:hAnsi="GHEA Grapalat"/>
                <w:lang w:val="ru-RU"/>
              </w:rPr>
            </w:pPr>
          </w:p>
        </w:tc>
        <w:tc>
          <w:tcPr>
            <w:tcW w:w="4346" w:type="dxa"/>
          </w:tcPr>
          <w:p w14:paraId="0FF0F533"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29FB6465" w14:textId="77777777" w:rsidR="00124184" w:rsidRDefault="00124184">
            <w:pPr>
              <w:jc w:val="center"/>
              <w:rPr>
                <w:rFonts w:ascii="GHEA Grapalat" w:hAnsi="GHEA Grapalat"/>
                <w:lang w:val="ru-RU"/>
              </w:rPr>
            </w:pPr>
          </w:p>
          <w:p w14:paraId="2C473961" w14:textId="77777777" w:rsidR="00124184" w:rsidRDefault="00124184">
            <w:pPr>
              <w:jc w:val="center"/>
              <w:rPr>
                <w:rFonts w:ascii="GHEA Grapalat" w:hAnsi="GHEA Grapalat"/>
                <w:lang w:val="ru-RU"/>
              </w:rPr>
            </w:pPr>
          </w:p>
          <w:p w14:paraId="43710B0A" w14:textId="77777777" w:rsidR="00124184" w:rsidRDefault="00124184">
            <w:pPr>
              <w:jc w:val="center"/>
              <w:rPr>
                <w:rFonts w:ascii="GHEA Grapalat" w:hAnsi="GHEA Grapalat"/>
                <w:lang w:val="ru-RU"/>
              </w:rPr>
            </w:pPr>
            <w:r>
              <w:rPr>
                <w:rFonts w:ascii="GHEA Grapalat" w:hAnsi="GHEA Grapalat"/>
                <w:lang w:val="ru-RU"/>
              </w:rPr>
              <w:t>---------------------------------</w:t>
            </w:r>
          </w:p>
          <w:p w14:paraId="62C15F70"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2F773F9A"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B86A0D3" w14:textId="77777777" w:rsidR="00124184" w:rsidRDefault="00124184" w:rsidP="00124184">
      <w:pPr>
        <w:jc w:val="center"/>
        <w:rPr>
          <w:rFonts w:ascii="GHEA Grapalat" w:hAnsi="GHEA Grapalat"/>
          <w:sz w:val="20"/>
        </w:rPr>
      </w:pPr>
      <w:r>
        <w:rPr>
          <w:rFonts w:ascii="GHEA Grapalat" w:hAnsi="GHEA Grapalat"/>
          <w:sz w:val="20"/>
        </w:rPr>
        <w:br w:type="page"/>
      </w:r>
    </w:p>
    <w:p w14:paraId="16D475CD" w14:textId="77777777" w:rsidR="00124184" w:rsidRDefault="00124184" w:rsidP="00124184">
      <w:pPr>
        <w:jc w:val="right"/>
        <w:rPr>
          <w:rFonts w:ascii="GHEA Grapalat" w:hAnsi="GHEA Grapalat"/>
          <w:sz w:val="20"/>
        </w:rPr>
      </w:pPr>
    </w:p>
    <w:p w14:paraId="6FB80752" w14:textId="77777777" w:rsidR="00124184" w:rsidRDefault="00124184" w:rsidP="00124184">
      <w:pPr>
        <w:jc w:val="right"/>
        <w:rPr>
          <w:rFonts w:ascii="GHEA Grapalat" w:hAnsi="GHEA Grapalat"/>
          <w:i/>
          <w:sz w:val="18"/>
          <w:lang w:val="hy-AM"/>
        </w:rPr>
      </w:pPr>
      <w:r>
        <w:rPr>
          <w:rFonts w:ascii="GHEA Grapalat" w:hAnsi="GHEA Grapalat"/>
          <w:i/>
          <w:sz w:val="18"/>
          <w:lang w:val="hy-AM"/>
        </w:rPr>
        <w:t>Հավելված N 2</w:t>
      </w:r>
    </w:p>
    <w:p w14:paraId="01FDCA6E"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004B9856"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F1FBB76" w14:textId="77777777" w:rsidR="00124184" w:rsidRDefault="00124184" w:rsidP="00124184">
      <w:pPr>
        <w:tabs>
          <w:tab w:val="left" w:pos="9540"/>
        </w:tabs>
        <w:rPr>
          <w:rFonts w:ascii="GHEA Grapalat" w:hAnsi="GHEA Grapalat"/>
          <w:sz w:val="20"/>
        </w:rPr>
      </w:pPr>
    </w:p>
    <w:p w14:paraId="2F6792C0" w14:textId="77777777" w:rsidR="00124184" w:rsidRDefault="00124184" w:rsidP="00124184">
      <w:pPr>
        <w:tabs>
          <w:tab w:val="left" w:pos="9540"/>
        </w:tabs>
        <w:rPr>
          <w:rFonts w:ascii="GHEA Grapalat" w:hAnsi="GHEA Grapalat"/>
          <w:sz w:val="20"/>
        </w:rPr>
      </w:pPr>
    </w:p>
    <w:p w14:paraId="3375A731" w14:textId="77777777" w:rsidR="00124184" w:rsidRDefault="00124184" w:rsidP="00124184">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39BDBAA" w14:textId="77777777" w:rsidR="00124184" w:rsidRDefault="00124184" w:rsidP="00124184">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24184" w14:paraId="35E27D10" w14:textId="77777777" w:rsidTr="00124184">
        <w:tc>
          <w:tcPr>
            <w:tcW w:w="14851" w:type="dxa"/>
            <w:gridSpan w:val="16"/>
            <w:tcBorders>
              <w:top w:val="single" w:sz="4" w:space="0" w:color="auto"/>
              <w:left w:val="single" w:sz="4" w:space="0" w:color="auto"/>
              <w:bottom w:val="single" w:sz="4" w:space="0" w:color="auto"/>
              <w:right w:val="single" w:sz="4" w:space="0" w:color="auto"/>
            </w:tcBorders>
            <w:hideMark/>
          </w:tcPr>
          <w:p w14:paraId="4D46F2EE" w14:textId="77777777" w:rsidR="00124184" w:rsidRDefault="00124184">
            <w:pPr>
              <w:jc w:val="center"/>
              <w:rPr>
                <w:rFonts w:ascii="GHEA Grapalat" w:hAnsi="GHEA Grapalat"/>
                <w:sz w:val="18"/>
                <w:lang w:val="es-ES"/>
              </w:rPr>
            </w:pPr>
            <w:r>
              <w:rPr>
                <w:rFonts w:ascii="GHEA Grapalat" w:hAnsi="GHEA Grapalat"/>
                <w:sz w:val="18"/>
                <w:lang w:val="es-ES"/>
              </w:rPr>
              <w:t>Ապրանքի</w:t>
            </w:r>
          </w:p>
        </w:tc>
      </w:tr>
      <w:tr w:rsidR="00124184" w:rsidRPr="000B21EE" w14:paraId="4506FABB" w14:textId="77777777" w:rsidTr="00124184">
        <w:tc>
          <w:tcPr>
            <w:tcW w:w="1980" w:type="dxa"/>
            <w:tcBorders>
              <w:top w:val="single" w:sz="4" w:space="0" w:color="auto"/>
              <w:left w:val="single" w:sz="4" w:space="0" w:color="auto"/>
              <w:bottom w:val="single" w:sz="4" w:space="0" w:color="auto"/>
              <w:right w:val="single" w:sz="4" w:space="0" w:color="auto"/>
            </w:tcBorders>
            <w:vAlign w:val="center"/>
            <w:hideMark/>
          </w:tcPr>
          <w:p w14:paraId="4CE4982B" w14:textId="77777777" w:rsidR="00124184" w:rsidRDefault="00124184">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8AE7CCA" w14:textId="77777777" w:rsidR="00124184" w:rsidRDefault="00124184">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8F6430C" w14:textId="77777777" w:rsidR="00124184" w:rsidRDefault="00124184">
            <w:pPr>
              <w:jc w:val="center"/>
              <w:rPr>
                <w:rFonts w:ascii="GHEA Grapalat" w:hAnsi="GHEA Grapalat"/>
                <w:sz w:val="18"/>
                <w:lang w:val="es-ES"/>
              </w:rPr>
            </w:pPr>
            <w:r>
              <w:rPr>
                <w:rFonts w:ascii="GHEA Grapalat" w:hAnsi="GHEA Grapalat"/>
                <w:sz w:val="18"/>
              </w:rPr>
              <w:t>անվանումը</w:t>
            </w:r>
          </w:p>
        </w:tc>
        <w:tc>
          <w:tcPr>
            <w:tcW w:w="7651" w:type="dxa"/>
            <w:gridSpan w:val="13"/>
            <w:tcBorders>
              <w:top w:val="single" w:sz="4" w:space="0" w:color="auto"/>
              <w:left w:val="single" w:sz="4" w:space="0" w:color="auto"/>
              <w:bottom w:val="single" w:sz="4" w:space="0" w:color="auto"/>
              <w:right w:val="single" w:sz="4" w:space="0" w:color="auto"/>
            </w:tcBorders>
            <w:vAlign w:val="center"/>
            <w:hideMark/>
          </w:tcPr>
          <w:p w14:paraId="7A771253" w14:textId="797B6E3F" w:rsidR="00124184" w:rsidRDefault="00124184">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sidR="00D87069">
              <w:rPr>
                <w:rFonts w:ascii="GHEA Grapalat" w:hAnsi="GHEA Grapalat"/>
                <w:sz w:val="18"/>
                <w:lang w:val="hy-AM"/>
              </w:rPr>
              <w:t>26</w:t>
            </w:r>
            <w:r>
              <w:rPr>
                <w:rFonts w:ascii="GHEA Grapalat" w:hAnsi="GHEA Grapalat"/>
                <w:sz w:val="18"/>
                <w:lang w:val="es-ES"/>
              </w:rPr>
              <w:t>թ-ին` ըստ ամիսների, այդ թվում**</w:t>
            </w:r>
          </w:p>
        </w:tc>
      </w:tr>
      <w:tr w:rsidR="00124184" w14:paraId="325A1D33" w14:textId="77777777" w:rsidTr="00124184">
        <w:trPr>
          <w:trHeight w:val="1538"/>
        </w:trPr>
        <w:tc>
          <w:tcPr>
            <w:tcW w:w="1980" w:type="dxa"/>
            <w:tcBorders>
              <w:top w:val="single" w:sz="4" w:space="0" w:color="auto"/>
              <w:left w:val="single" w:sz="4" w:space="0" w:color="auto"/>
              <w:bottom w:val="single" w:sz="4" w:space="0" w:color="auto"/>
              <w:right w:val="single" w:sz="4" w:space="0" w:color="auto"/>
            </w:tcBorders>
          </w:tcPr>
          <w:p w14:paraId="37CDA616" w14:textId="77777777" w:rsidR="00124184" w:rsidRDefault="00124184">
            <w:p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tcPr>
          <w:p w14:paraId="67695EC6" w14:textId="77777777" w:rsidR="00124184" w:rsidRDefault="00124184">
            <w:pPr>
              <w:jc w:val="center"/>
              <w:rPr>
                <w:rFonts w:ascii="GHEA Grapalat" w:hAnsi="GHEA Grapalat"/>
                <w:sz w:val="20"/>
                <w:lang w:val="es-ES"/>
              </w:rPr>
            </w:pPr>
          </w:p>
        </w:tc>
        <w:tc>
          <w:tcPr>
            <w:tcW w:w="2520" w:type="dxa"/>
            <w:tcBorders>
              <w:top w:val="single" w:sz="4" w:space="0" w:color="auto"/>
              <w:left w:val="single" w:sz="4" w:space="0" w:color="auto"/>
              <w:bottom w:val="single" w:sz="4" w:space="0" w:color="auto"/>
              <w:right w:val="single" w:sz="4" w:space="0" w:color="auto"/>
            </w:tcBorders>
          </w:tcPr>
          <w:p w14:paraId="5065C864" w14:textId="77777777" w:rsidR="00124184" w:rsidRDefault="00124184">
            <w:pPr>
              <w:jc w:val="center"/>
              <w:rPr>
                <w:rFonts w:ascii="GHEA Grapalat" w:hAnsi="GHEA Grapalat"/>
                <w:sz w:val="20"/>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C584D5"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385DDC9"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9A2BF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2960C5B" w14:textId="77777777" w:rsidR="00124184" w:rsidRDefault="00124184">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4E689"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6ECE9B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9CDEF8F"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C6C2CFE"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0709A1"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093AFB"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72892B0" w14:textId="77777777" w:rsidR="00124184" w:rsidRDefault="00124184">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A904C2C" w14:textId="77777777" w:rsidR="00124184" w:rsidRDefault="00124184">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14:paraId="2CC6EC7B" w14:textId="77777777" w:rsidR="00124184" w:rsidRDefault="00124184">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666B02DF" w14:textId="77777777" w:rsidR="00124184" w:rsidRDefault="00124184">
            <w:pPr>
              <w:jc w:val="center"/>
              <w:rPr>
                <w:rFonts w:ascii="GHEA Grapalat" w:hAnsi="GHEA Grapalat"/>
                <w:sz w:val="18"/>
                <w:lang w:val="es-ES"/>
              </w:rPr>
            </w:pPr>
          </w:p>
        </w:tc>
      </w:tr>
      <w:tr w:rsidR="00D87069" w14:paraId="512AB081" w14:textId="77777777" w:rsidTr="00ED5240">
        <w:trPr>
          <w:trHeight w:val="1538"/>
        </w:trPr>
        <w:tc>
          <w:tcPr>
            <w:tcW w:w="1980" w:type="dxa"/>
            <w:tcBorders>
              <w:top w:val="single" w:sz="4" w:space="0" w:color="auto"/>
              <w:left w:val="single" w:sz="4" w:space="0" w:color="auto"/>
              <w:bottom w:val="single" w:sz="4" w:space="0" w:color="auto"/>
              <w:right w:val="single" w:sz="4" w:space="0" w:color="auto"/>
            </w:tcBorders>
          </w:tcPr>
          <w:p w14:paraId="614570F4" w14:textId="5AF99341" w:rsidR="00D87069" w:rsidRPr="00067B31" w:rsidRDefault="00D87069" w:rsidP="00D87069">
            <w:pPr>
              <w:jc w:val="center"/>
              <w:rPr>
                <w:rFonts w:ascii="GHEA Grapalat" w:hAnsi="GHEA Grapalat"/>
                <w:sz w:val="20"/>
                <w:lang w:val="ru-RU"/>
              </w:rPr>
            </w:pPr>
            <w:r>
              <w:rPr>
                <w:rFonts w:ascii="GHEA Grapalat" w:hAnsi="GHEA Grapalat"/>
                <w:sz w:val="20"/>
                <w:lang w:val="hy-AM"/>
              </w:rPr>
              <w:t>1</w:t>
            </w:r>
            <w:r w:rsidR="00067B31">
              <w:rPr>
                <w:rFonts w:ascii="GHEA Grapalat" w:hAnsi="GHEA Grapalat"/>
                <w:sz w:val="20"/>
                <w:lang w:val="ru-RU"/>
              </w:rPr>
              <w:t>-92</w:t>
            </w:r>
          </w:p>
        </w:tc>
        <w:tc>
          <w:tcPr>
            <w:tcW w:w="2700" w:type="dxa"/>
            <w:tcBorders>
              <w:top w:val="single" w:sz="4" w:space="0" w:color="auto"/>
              <w:left w:val="single" w:sz="4" w:space="0" w:color="auto"/>
              <w:bottom w:val="single" w:sz="4" w:space="0" w:color="auto"/>
              <w:right w:val="single" w:sz="4" w:space="0" w:color="auto"/>
            </w:tcBorders>
          </w:tcPr>
          <w:p w14:paraId="400B1E9A" w14:textId="2A46ADA8" w:rsidR="00D87069" w:rsidRDefault="00D87069" w:rsidP="00D87069">
            <w:pPr>
              <w:jc w:val="center"/>
              <w:rPr>
                <w:rFonts w:ascii="GHEA Grapalat" w:hAnsi="GHEA Grapalat"/>
                <w:sz w:val="20"/>
                <w:lang w:val="es-ES"/>
              </w:rPr>
            </w:pPr>
          </w:p>
        </w:tc>
        <w:tc>
          <w:tcPr>
            <w:tcW w:w="2520" w:type="dxa"/>
            <w:tcBorders>
              <w:top w:val="single" w:sz="4" w:space="0" w:color="auto"/>
              <w:left w:val="single" w:sz="4" w:space="0" w:color="auto"/>
              <w:bottom w:val="single" w:sz="4" w:space="0" w:color="auto"/>
              <w:right w:val="single" w:sz="4" w:space="0" w:color="auto"/>
            </w:tcBorders>
            <w:vAlign w:val="center"/>
          </w:tcPr>
          <w:p w14:paraId="05A1CB3F" w14:textId="066C5262" w:rsidR="00D87069" w:rsidRPr="00067B31" w:rsidRDefault="00067B31" w:rsidP="00D87069">
            <w:pPr>
              <w:jc w:val="center"/>
              <w:rPr>
                <w:rFonts w:ascii="GHEA Grapalat" w:hAnsi="GHEA Grapalat"/>
                <w:sz w:val="20"/>
                <w:lang w:val="hy-AM"/>
              </w:rPr>
            </w:pPr>
            <w:r>
              <w:rPr>
                <w:rFonts w:ascii="GHEA Grapalat" w:hAnsi="GHEA Grapalat"/>
                <w:sz w:val="20"/>
                <w:lang w:val="hy-AM"/>
              </w:rPr>
              <w:t>Քիմիական նյութեր</w:t>
            </w:r>
          </w:p>
        </w:tc>
        <w:tc>
          <w:tcPr>
            <w:tcW w:w="474" w:type="dxa"/>
            <w:tcBorders>
              <w:top w:val="single" w:sz="4" w:space="0" w:color="auto"/>
              <w:left w:val="single" w:sz="4" w:space="0" w:color="auto"/>
              <w:bottom w:val="single" w:sz="4" w:space="0" w:color="auto"/>
              <w:right w:val="single" w:sz="4" w:space="0" w:color="auto"/>
            </w:tcBorders>
          </w:tcPr>
          <w:p w14:paraId="553EEC26" w14:textId="77777777" w:rsidR="00D87069" w:rsidRDefault="00D87069" w:rsidP="00D87069">
            <w:pPr>
              <w:jc w:val="center"/>
              <w:rPr>
                <w:rFonts w:ascii="GHEA Grapalat" w:hAnsi="GHEA Grapalat"/>
                <w:sz w:val="20"/>
                <w:lang w:val="pt-BR"/>
              </w:rPr>
            </w:pPr>
          </w:p>
          <w:p w14:paraId="69F65906" w14:textId="77777777" w:rsidR="00D87069" w:rsidRDefault="00D87069" w:rsidP="00D87069">
            <w:pPr>
              <w:jc w:val="center"/>
              <w:rPr>
                <w:rFonts w:ascii="GHEA Grapalat" w:hAnsi="GHEA Grapalat"/>
                <w:sz w:val="20"/>
                <w:lang w:val="pt-BR"/>
              </w:rPr>
            </w:pPr>
          </w:p>
          <w:p w14:paraId="2AFEE670" w14:textId="2AC2389C"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802950E" w14:textId="77777777" w:rsidR="00D87069" w:rsidRDefault="00D87069" w:rsidP="00D87069">
            <w:pPr>
              <w:jc w:val="center"/>
              <w:rPr>
                <w:rFonts w:ascii="GHEA Grapalat" w:hAnsi="GHEA Grapalat"/>
                <w:sz w:val="20"/>
                <w:lang w:val="pt-BR"/>
              </w:rPr>
            </w:pPr>
          </w:p>
          <w:p w14:paraId="161D38DE" w14:textId="77777777" w:rsidR="00D87069" w:rsidRDefault="00D87069" w:rsidP="00D87069">
            <w:pPr>
              <w:jc w:val="center"/>
              <w:rPr>
                <w:rFonts w:ascii="GHEA Grapalat" w:hAnsi="GHEA Grapalat"/>
                <w:sz w:val="20"/>
                <w:lang w:val="pt-BR"/>
              </w:rPr>
            </w:pPr>
          </w:p>
          <w:p w14:paraId="0FDB1328" w14:textId="7A1B5D02"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06CC170E" w14:textId="77777777" w:rsidR="00D87069" w:rsidRDefault="00D87069" w:rsidP="00D87069">
            <w:pPr>
              <w:jc w:val="center"/>
              <w:rPr>
                <w:rFonts w:ascii="GHEA Grapalat" w:hAnsi="GHEA Grapalat"/>
                <w:sz w:val="20"/>
                <w:lang w:val="pt-BR"/>
              </w:rPr>
            </w:pPr>
          </w:p>
          <w:p w14:paraId="5E9D3B57" w14:textId="77777777" w:rsidR="00D87069" w:rsidRDefault="00D87069" w:rsidP="00D87069">
            <w:pPr>
              <w:jc w:val="center"/>
              <w:rPr>
                <w:rFonts w:ascii="GHEA Grapalat" w:hAnsi="GHEA Grapalat"/>
                <w:sz w:val="20"/>
                <w:lang w:val="pt-BR"/>
              </w:rPr>
            </w:pPr>
          </w:p>
          <w:p w14:paraId="627AAF69" w14:textId="50FA6ED7"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27B2013" w14:textId="77777777" w:rsidR="00D87069" w:rsidRDefault="00D87069" w:rsidP="00D87069">
            <w:pPr>
              <w:jc w:val="center"/>
              <w:rPr>
                <w:rFonts w:ascii="GHEA Grapalat" w:hAnsi="GHEA Grapalat"/>
                <w:sz w:val="20"/>
                <w:lang w:val="pt-BR"/>
              </w:rPr>
            </w:pPr>
          </w:p>
          <w:p w14:paraId="388A36F2" w14:textId="77777777" w:rsidR="00D87069" w:rsidRDefault="00D87069" w:rsidP="00D87069">
            <w:pPr>
              <w:jc w:val="center"/>
              <w:rPr>
                <w:rFonts w:ascii="GHEA Grapalat" w:hAnsi="GHEA Grapalat"/>
                <w:sz w:val="20"/>
                <w:lang w:val="pt-BR"/>
              </w:rPr>
            </w:pPr>
          </w:p>
          <w:p w14:paraId="17A82CBC" w14:textId="296AA4AD"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B3C549D" w14:textId="77777777" w:rsidR="00D87069" w:rsidRDefault="00D87069" w:rsidP="00D87069">
            <w:pPr>
              <w:jc w:val="center"/>
              <w:rPr>
                <w:rFonts w:ascii="GHEA Grapalat" w:hAnsi="GHEA Grapalat"/>
                <w:sz w:val="20"/>
                <w:lang w:val="pt-BR"/>
              </w:rPr>
            </w:pPr>
          </w:p>
          <w:p w14:paraId="54870E15" w14:textId="77777777" w:rsidR="00D87069" w:rsidRDefault="00D87069" w:rsidP="00D87069">
            <w:pPr>
              <w:jc w:val="center"/>
              <w:rPr>
                <w:rFonts w:ascii="GHEA Grapalat" w:hAnsi="GHEA Grapalat"/>
                <w:sz w:val="20"/>
                <w:lang w:val="pt-BR"/>
              </w:rPr>
            </w:pPr>
          </w:p>
          <w:p w14:paraId="29C8D6C1" w14:textId="5C342FFE"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22007C" w14:textId="77777777" w:rsidR="00D87069" w:rsidRDefault="00D87069" w:rsidP="00D87069">
            <w:pPr>
              <w:jc w:val="center"/>
              <w:rPr>
                <w:rFonts w:ascii="GHEA Grapalat" w:hAnsi="GHEA Grapalat"/>
                <w:sz w:val="20"/>
                <w:lang w:val="pt-BR"/>
              </w:rPr>
            </w:pPr>
          </w:p>
          <w:p w14:paraId="08796D64" w14:textId="77777777" w:rsidR="00D87069" w:rsidRDefault="00D87069" w:rsidP="00D87069">
            <w:pPr>
              <w:jc w:val="center"/>
              <w:rPr>
                <w:rFonts w:ascii="GHEA Grapalat" w:hAnsi="GHEA Grapalat"/>
                <w:sz w:val="20"/>
                <w:lang w:val="pt-BR"/>
              </w:rPr>
            </w:pPr>
          </w:p>
          <w:p w14:paraId="18E37545" w14:textId="35664EB9"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0E6EE4B" w14:textId="77777777" w:rsidR="00D87069" w:rsidRDefault="00D87069" w:rsidP="00D87069">
            <w:pPr>
              <w:jc w:val="center"/>
              <w:rPr>
                <w:rFonts w:ascii="GHEA Grapalat" w:hAnsi="GHEA Grapalat"/>
                <w:sz w:val="20"/>
                <w:lang w:val="pt-BR"/>
              </w:rPr>
            </w:pPr>
          </w:p>
          <w:p w14:paraId="265079FB" w14:textId="77777777" w:rsidR="00D87069" w:rsidRDefault="00D87069" w:rsidP="00D87069">
            <w:pPr>
              <w:jc w:val="center"/>
              <w:rPr>
                <w:rFonts w:ascii="GHEA Grapalat" w:hAnsi="GHEA Grapalat"/>
                <w:sz w:val="20"/>
                <w:lang w:val="pt-BR"/>
              </w:rPr>
            </w:pPr>
          </w:p>
          <w:p w14:paraId="691692A8" w14:textId="786457A4"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C831707" w14:textId="77777777" w:rsidR="00D87069" w:rsidRDefault="00D87069" w:rsidP="00D87069">
            <w:pPr>
              <w:jc w:val="center"/>
              <w:rPr>
                <w:rFonts w:ascii="GHEA Grapalat" w:hAnsi="GHEA Grapalat"/>
                <w:sz w:val="20"/>
                <w:lang w:val="pt-BR"/>
              </w:rPr>
            </w:pPr>
          </w:p>
          <w:p w14:paraId="0C17497A" w14:textId="77777777" w:rsidR="00D87069" w:rsidRDefault="00D87069" w:rsidP="00D87069">
            <w:pPr>
              <w:jc w:val="center"/>
              <w:rPr>
                <w:rFonts w:ascii="GHEA Grapalat" w:hAnsi="GHEA Grapalat"/>
                <w:sz w:val="20"/>
                <w:lang w:val="pt-BR"/>
              </w:rPr>
            </w:pPr>
          </w:p>
          <w:p w14:paraId="220538E2" w14:textId="746A904E"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72EE903" w14:textId="77777777" w:rsidR="00D87069" w:rsidRDefault="00D87069" w:rsidP="00D87069">
            <w:pPr>
              <w:jc w:val="center"/>
              <w:rPr>
                <w:rFonts w:ascii="GHEA Grapalat" w:hAnsi="GHEA Grapalat"/>
                <w:sz w:val="20"/>
                <w:lang w:val="pt-BR"/>
              </w:rPr>
            </w:pPr>
          </w:p>
          <w:p w14:paraId="1DADE87E" w14:textId="77777777" w:rsidR="00D87069" w:rsidRDefault="00D87069" w:rsidP="00D87069">
            <w:pPr>
              <w:jc w:val="center"/>
              <w:rPr>
                <w:rFonts w:ascii="GHEA Grapalat" w:hAnsi="GHEA Grapalat"/>
                <w:sz w:val="20"/>
                <w:lang w:val="pt-BR"/>
              </w:rPr>
            </w:pPr>
          </w:p>
          <w:p w14:paraId="3D6407A0" w14:textId="33BCD96E"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EEE1884" w14:textId="77777777" w:rsidR="00D87069" w:rsidRDefault="00D87069" w:rsidP="00D87069">
            <w:pPr>
              <w:jc w:val="center"/>
              <w:rPr>
                <w:rFonts w:ascii="GHEA Grapalat" w:hAnsi="GHEA Grapalat"/>
                <w:sz w:val="20"/>
                <w:lang w:val="pt-BR"/>
              </w:rPr>
            </w:pPr>
          </w:p>
          <w:p w14:paraId="3F2F6BB3" w14:textId="77777777" w:rsidR="00D87069" w:rsidRDefault="00D87069" w:rsidP="00D87069">
            <w:pPr>
              <w:jc w:val="center"/>
              <w:rPr>
                <w:rFonts w:ascii="GHEA Grapalat" w:hAnsi="GHEA Grapalat"/>
                <w:sz w:val="20"/>
                <w:lang w:val="pt-BR"/>
              </w:rPr>
            </w:pPr>
          </w:p>
          <w:p w14:paraId="41855094" w14:textId="194393A9"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08487DF" w14:textId="77777777" w:rsidR="00D87069" w:rsidRDefault="00D87069" w:rsidP="00D87069">
            <w:pPr>
              <w:jc w:val="center"/>
              <w:rPr>
                <w:rFonts w:ascii="GHEA Grapalat" w:hAnsi="GHEA Grapalat"/>
                <w:sz w:val="20"/>
                <w:lang w:val="pt-BR"/>
              </w:rPr>
            </w:pPr>
          </w:p>
          <w:p w14:paraId="075D48D0" w14:textId="77777777" w:rsidR="00D87069" w:rsidRDefault="00D87069" w:rsidP="00D87069">
            <w:pPr>
              <w:jc w:val="center"/>
              <w:rPr>
                <w:rFonts w:ascii="GHEA Grapalat" w:hAnsi="GHEA Grapalat"/>
                <w:sz w:val="20"/>
                <w:lang w:val="pt-BR"/>
              </w:rPr>
            </w:pPr>
          </w:p>
          <w:p w14:paraId="3271143C" w14:textId="20BEFC07"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59D74F50" w14:textId="77777777" w:rsidR="00D87069" w:rsidRDefault="00D87069" w:rsidP="00D87069">
            <w:pPr>
              <w:jc w:val="center"/>
              <w:rPr>
                <w:rFonts w:ascii="GHEA Grapalat" w:hAnsi="GHEA Grapalat"/>
                <w:sz w:val="20"/>
                <w:lang w:val="pt-BR"/>
              </w:rPr>
            </w:pPr>
          </w:p>
          <w:p w14:paraId="340AA7CD" w14:textId="77777777" w:rsidR="00D87069" w:rsidRDefault="00D87069" w:rsidP="00D87069">
            <w:pPr>
              <w:jc w:val="center"/>
              <w:rPr>
                <w:rFonts w:ascii="GHEA Grapalat" w:hAnsi="GHEA Grapalat"/>
                <w:sz w:val="20"/>
                <w:lang w:val="pt-BR"/>
              </w:rPr>
            </w:pPr>
          </w:p>
          <w:p w14:paraId="37220CCD" w14:textId="17D420FE" w:rsidR="00D87069" w:rsidRDefault="00D87069" w:rsidP="00D87069">
            <w:pPr>
              <w:jc w:val="center"/>
              <w:rPr>
                <w:rFonts w:ascii="GHEA Grapalat" w:hAnsi="GHEA Grapalat"/>
                <w:sz w:val="20"/>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4002689F" w14:textId="77777777" w:rsidR="00D87069" w:rsidRDefault="00D87069" w:rsidP="00D87069">
            <w:pPr>
              <w:jc w:val="center"/>
              <w:rPr>
                <w:rFonts w:ascii="GHEA Grapalat" w:hAnsi="GHEA Grapalat"/>
                <w:sz w:val="20"/>
                <w:lang w:val="pt-BR"/>
              </w:rPr>
            </w:pPr>
          </w:p>
          <w:p w14:paraId="37746604" w14:textId="77777777" w:rsidR="00D87069" w:rsidRDefault="00D87069" w:rsidP="00D87069">
            <w:pPr>
              <w:jc w:val="center"/>
              <w:rPr>
                <w:rFonts w:ascii="GHEA Grapalat" w:hAnsi="GHEA Grapalat"/>
                <w:sz w:val="20"/>
                <w:lang w:val="pt-BR"/>
              </w:rPr>
            </w:pPr>
          </w:p>
          <w:p w14:paraId="3051E77F" w14:textId="077A8185" w:rsidR="00D87069" w:rsidRDefault="00D87069" w:rsidP="00D87069">
            <w:pPr>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tc>
      </w:tr>
    </w:tbl>
    <w:p w14:paraId="1A684AAA" w14:textId="77777777" w:rsidR="00124184" w:rsidRDefault="00124184" w:rsidP="00124184">
      <w:pPr>
        <w:rPr>
          <w:rFonts w:ascii="GHEA Grapalat" w:hAnsi="GHEA Grapalat"/>
          <w:i/>
          <w:sz w:val="18"/>
          <w:szCs w:val="18"/>
        </w:rPr>
      </w:pPr>
    </w:p>
    <w:p w14:paraId="2E050D96" w14:textId="77777777" w:rsidR="00124184" w:rsidRDefault="00124184" w:rsidP="00124184">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2E70551" w14:textId="77777777" w:rsidR="00124184" w:rsidRDefault="00124184" w:rsidP="00124184">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3C3B564" w14:textId="77777777" w:rsidR="00124184" w:rsidRDefault="00124184" w:rsidP="00124184">
      <w:pPr>
        <w:jc w:val="center"/>
        <w:rPr>
          <w:rFonts w:ascii="GHEA Grapalat" w:hAnsi="GHEA Grapalat"/>
          <w:sz w:val="20"/>
          <w:lang w:val="es-ES"/>
        </w:rPr>
      </w:pPr>
    </w:p>
    <w:p w14:paraId="46128350" w14:textId="77777777" w:rsidR="00124184" w:rsidRDefault="00124184" w:rsidP="00124184">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124184" w14:paraId="74E04BB4" w14:textId="77777777" w:rsidTr="00124184">
        <w:trPr>
          <w:jc w:val="center"/>
        </w:trPr>
        <w:tc>
          <w:tcPr>
            <w:tcW w:w="4536" w:type="dxa"/>
          </w:tcPr>
          <w:p w14:paraId="4F446090" w14:textId="77777777" w:rsidR="00124184" w:rsidRDefault="00124184">
            <w:pPr>
              <w:jc w:val="center"/>
              <w:rPr>
                <w:rFonts w:ascii="GHEA Grapalat" w:hAnsi="GHEA Grapalat" w:cs="Sylfaen"/>
                <w:b/>
                <w:bCs/>
                <w:lang w:val="nb-NO"/>
              </w:rPr>
            </w:pPr>
            <w:r>
              <w:rPr>
                <w:rFonts w:ascii="GHEA Grapalat" w:hAnsi="GHEA Grapalat" w:cs="Sylfaen"/>
                <w:b/>
                <w:bCs/>
                <w:lang w:val="nb-NO"/>
              </w:rPr>
              <w:t>ԳՆՈՐԴ</w:t>
            </w:r>
          </w:p>
          <w:p w14:paraId="0D395F9D" w14:textId="77777777" w:rsidR="00124184" w:rsidRDefault="00124184">
            <w:pPr>
              <w:rPr>
                <w:rFonts w:ascii="GHEA Grapalat" w:hAnsi="GHEA Grapalat"/>
                <w:sz w:val="22"/>
                <w:szCs w:val="22"/>
                <w:lang w:val="ru-RU"/>
              </w:rPr>
            </w:pPr>
          </w:p>
          <w:p w14:paraId="6D15C1B4" w14:textId="77777777" w:rsidR="00124184" w:rsidRDefault="00124184">
            <w:pPr>
              <w:rPr>
                <w:rFonts w:ascii="GHEA Grapalat" w:hAnsi="GHEA Grapalat"/>
                <w:lang w:val="ru-RU"/>
              </w:rPr>
            </w:pPr>
          </w:p>
          <w:p w14:paraId="76B51504" w14:textId="77777777" w:rsidR="00124184" w:rsidRDefault="00124184">
            <w:pPr>
              <w:jc w:val="center"/>
              <w:rPr>
                <w:rFonts w:ascii="GHEA Grapalat" w:hAnsi="GHEA Grapalat"/>
                <w:lang w:val="ru-RU"/>
              </w:rPr>
            </w:pPr>
            <w:r>
              <w:rPr>
                <w:rFonts w:ascii="GHEA Grapalat" w:hAnsi="GHEA Grapalat"/>
                <w:lang w:val="ru-RU"/>
              </w:rPr>
              <w:t>---------------------------------</w:t>
            </w:r>
          </w:p>
          <w:p w14:paraId="1BF439C2"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3589255" w14:textId="77777777" w:rsidR="00124184" w:rsidRDefault="0012418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7F28BF6" w14:textId="77777777" w:rsidR="00124184" w:rsidRDefault="00124184">
            <w:pPr>
              <w:jc w:val="center"/>
              <w:rPr>
                <w:rFonts w:ascii="GHEA Grapalat" w:hAnsi="GHEA Grapalat"/>
                <w:lang w:val="ru-RU"/>
              </w:rPr>
            </w:pPr>
          </w:p>
        </w:tc>
        <w:tc>
          <w:tcPr>
            <w:tcW w:w="4343" w:type="dxa"/>
          </w:tcPr>
          <w:p w14:paraId="2EF04857" w14:textId="77777777" w:rsidR="00124184" w:rsidRDefault="00124184">
            <w:pPr>
              <w:jc w:val="center"/>
              <w:rPr>
                <w:rFonts w:ascii="GHEA Grapalat" w:hAnsi="GHEA Grapalat" w:cs="Sylfaen"/>
                <w:b/>
                <w:bCs/>
                <w:lang w:val="ru-RU"/>
              </w:rPr>
            </w:pPr>
            <w:r>
              <w:rPr>
                <w:rFonts w:ascii="GHEA Grapalat" w:hAnsi="GHEA Grapalat" w:cs="Sylfaen"/>
                <w:b/>
                <w:bCs/>
                <w:lang w:val="pt-BR"/>
              </w:rPr>
              <w:t>ՎԱՃԱՌՈՂ</w:t>
            </w:r>
          </w:p>
          <w:p w14:paraId="531401B4" w14:textId="77777777" w:rsidR="00124184" w:rsidRDefault="00124184">
            <w:pPr>
              <w:jc w:val="center"/>
              <w:rPr>
                <w:rFonts w:ascii="GHEA Grapalat" w:hAnsi="GHEA Grapalat"/>
                <w:lang w:val="ru-RU"/>
              </w:rPr>
            </w:pPr>
          </w:p>
          <w:p w14:paraId="419236E6" w14:textId="77777777" w:rsidR="00124184" w:rsidRDefault="00124184">
            <w:pPr>
              <w:jc w:val="center"/>
              <w:rPr>
                <w:rFonts w:ascii="GHEA Grapalat" w:hAnsi="GHEA Grapalat"/>
                <w:lang w:val="ru-RU"/>
              </w:rPr>
            </w:pPr>
          </w:p>
          <w:p w14:paraId="2150ED99" w14:textId="77777777" w:rsidR="00124184" w:rsidRDefault="00124184">
            <w:pPr>
              <w:jc w:val="center"/>
              <w:rPr>
                <w:rFonts w:ascii="GHEA Grapalat" w:hAnsi="GHEA Grapalat"/>
                <w:lang w:val="ru-RU"/>
              </w:rPr>
            </w:pPr>
            <w:r>
              <w:rPr>
                <w:rFonts w:ascii="GHEA Grapalat" w:hAnsi="GHEA Grapalat"/>
                <w:lang w:val="ru-RU"/>
              </w:rPr>
              <w:t>---------------------------------</w:t>
            </w:r>
          </w:p>
          <w:p w14:paraId="38B7CA78" w14:textId="77777777" w:rsidR="00124184" w:rsidRDefault="0012418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DDF26CC" w14:textId="77777777" w:rsidR="00124184" w:rsidRDefault="00124184">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BC5324C" w14:textId="77777777" w:rsidR="00124184" w:rsidRDefault="00124184" w:rsidP="00124184">
      <w:pPr>
        <w:rPr>
          <w:rFonts w:ascii="GHEA Grapalat" w:hAnsi="GHEA Grapalat"/>
          <w:sz w:val="20"/>
          <w:lang w:val="ru-RU"/>
        </w:rPr>
        <w:sectPr w:rsidR="00124184">
          <w:footnotePr>
            <w:pos w:val="beneathText"/>
          </w:footnotePr>
          <w:pgSz w:w="16838" w:h="11906" w:orient="landscape"/>
          <w:pgMar w:top="662" w:right="533" w:bottom="1138" w:left="720" w:header="562" w:footer="562" w:gutter="0"/>
          <w:cols w:space="720"/>
        </w:sectPr>
      </w:pPr>
    </w:p>
    <w:p w14:paraId="37277BD4" w14:textId="77777777" w:rsidR="00124184" w:rsidRDefault="00124184" w:rsidP="00124184">
      <w:pPr>
        <w:rPr>
          <w:rFonts w:ascii="GHEA Grapalat" w:hAnsi="GHEA Grapalat"/>
          <w:sz w:val="20"/>
          <w:lang w:val="ru-RU"/>
        </w:rPr>
      </w:pPr>
    </w:p>
    <w:p w14:paraId="00C65547" w14:textId="77777777" w:rsidR="00124184" w:rsidRDefault="00124184" w:rsidP="00124184">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53C22F6D"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              20  թ. կնքված </w:t>
      </w:r>
    </w:p>
    <w:p w14:paraId="5BA25000" w14:textId="77777777" w:rsidR="00124184" w:rsidRDefault="00124184" w:rsidP="0012418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CE3E869" w14:textId="77777777" w:rsidR="00124184" w:rsidRDefault="00124184" w:rsidP="00124184">
      <w:pPr>
        <w:ind w:left="-142" w:firstLine="142"/>
        <w:jc w:val="center"/>
        <w:rPr>
          <w:rFonts w:ascii="GHEA Grapalat" w:hAnsi="GHEA Grapalat" w:cs="Sylfaen"/>
          <w:b/>
          <w:lang w:val="ru-RU"/>
        </w:rPr>
      </w:pPr>
    </w:p>
    <w:p w14:paraId="4E58113C" w14:textId="77777777" w:rsidR="00124184" w:rsidRDefault="00124184" w:rsidP="0012418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124184" w:rsidRPr="000B21EE" w14:paraId="4BFFF7FB" w14:textId="77777777" w:rsidTr="00124184">
        <w:trPr>
          <w:tblCellSpacing w:w="7" w:type="dxa"/>
          <w:jc w:val="center"/>
        </w:trPr>
        <w:tc>
          <w:tcPr>
            <w:tcW w:w="0" w:type="auto"/>
            <w:vAlign w:val="center"/>
            <w:hideMark/>
          </w:tcPr>
          <w:p w14:paraId="239A05D6" w14:textId="68894793" w:rsidR="00124184" w:rsidRDefault="00124184">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250061A3" wp14:editId="138821E7">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8BD32" id="Rectangle 2"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66DEB0D1"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832261C"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6ECAE08"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40DD22AD"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7E882268"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14:paraId="479CEEA2"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6A7BAA9F"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54D7393"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75791C4"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657FCAFE"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729B545A" w14:textId="77777777" w:rsidR="00124184" w:rsidRDefault="00124184">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35D9389E" w14:textId="77777777" w:rsidR="00124184" w:rsidRDefault="00124184" w:rsidP="00124184">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695DD678" w14:textId="77777777" w:rsidR="00124184" w:rsidRDefault="00124184" w:rsidP="00124184">
      <w:pPr>
        <w:ind w:firstLine="375"/>
        <w:rPr>
          <w:rFonts w:ascii="GHEA Grapalat" w:hAnsi="GHEA Grapalat"/>
          <w:iCs/>
          <w:color w:val="000000"/>
          <w:sz w:val="15"/>
          <w:szCs w:val="21"/>
          <w:lang w:val="pt-BR"/>
        </w:rPr>
      </w:pPr>
    </w:p>
    <w:p w14:paraId="4FF9A7F6" w14:textId="77777777" w:rsidR="00124184" w:rsidRDefault="00124184" w:rsidP="00124184">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7AD7790" w14:textId="77777777" w:rsidR="00124184" w:rsidRDefault="00124184" w:rsidP="0012418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14D09812" w14:textId="77777777" w:rsidR="00124184" w:rsidRDefault="00124184" w:rsidP="00124184">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166AC54" w14:textId="77777777" w:rsidR="00124184" w:rsidRDefault="00124184" w:rsidP="00124184">
      <w:pPr>
        <w:jc w:val="center"/>
        <w:rPr>
          <w:rFonts w:ascii="Arial LatArm" w:hAnsi="Arial LatArm"/>
          <w:b/>
          <w:bCs/>
          <w:i/>
          <w:iCs/>
          <w:sz w:val="20"/>
          <w:szCs w:val="20"/>
          <w:lang w:val="es-ES"/>
        </w:rPr>
      </w:pPr>
    </w:p>
    <w:p w14:paraId="7AEDD86C" w14:textId="77777777" w:rsidR="00124184" w:rsidRDefault="00124184" w:rsidP="00124184">
      <w:pPr>
        <w:ind w:firstLine="540"/>
        <w:rPr>
          <w:rFonts w:ascii="Arial LatArm" w:hAnsi="Arial LatArm"/>
          <w:i/>
          <w:iCs/>
          <w:sz w:val="20"/>
          <w:lang w:val="es-ES"/>
        </w:rPr>
      </w:pPr>
      <w:r>
        <w:rPr>
          <w:rFonts w:ascii="GHEA Grapalat" w:hAnsi="GHEA Grapalat"/>
          <w:i/>
          <w:color w:val="000000"/>
          <w:sz w:val="21"/>
          <w:szCs w:val="21"/>
          <w:lang w:val="es-ES" w:eastAsia="ru-RU"/>
        </w:rPr>
        <w:t>«      » «              »</w:t>
      </w:r>
      <w:r>
        <w:rPr>
          <w:rFonts w:ascii="Arial LatArm" w:hAnsi="Arial LatArm"/>
          <w:i/>
          <w:iCs/>
          <w:sz w:val="20"/>
          <w:lang w:val="es-ES"/>
        </w:rPr>
        <w:t xml:space="preserve">  </w:t>
      </w:r>
      <w:r>
        <w:rPr>
          <w:rFonts w:ascii="GHEA Grapalat" w:hAnsi="GHEA Grapalat"/>
          <w:i/>
          <w:color w:val="000000"/>
          <w:sz w:val="21"/>
          <w:szCs w:val="21"/>
          <w:lang w:val="es-ES" w:eastAsia="ru-RU"/>
        </w:rPr>
        <w:t xml:space="preserve">20    </w:t>
      </w:r>
      <w:r>
        <w:rPr>
          <w:rFonts w:ascii="GHEA Grapalat" w:hAnsi="GHEA Grapalat"/>
          <w:i/>
          <w:color w:val="000000"/>
          <w:sz w:val="21"/>
          <w:szCs w:val="21"/>
          <w:lang w:val="en-AU" w:eastAsia="ru-RU"/>
        </w:rPr>
        <w:t>թ</w:t>
      </w:r>
      <w:r>
        <w:rPr>
          <w:rFonts w:ascii="GHEA Grapalat" w:hAnsi="GHEA Grapalat"/>
          <w:i/>
          <w:color w:val="000000"/>
          <w:sz w:val="21"/>
          <w:szCs w:val="21"/>
          <w:lang w:val="es-ES" w:eastAsia="ru-RU"/>
        </w:rPr>
        <w:t>.</w:t>
      </w:r>
    </w:p>
    <w:p w14:paraId="11949322" w14:textId="77777777" w:rsidR="00124184" w:rsidRDefault="00124184" w:rsidP="00124184">
      <w:pPr>
        <w:rPr>
          <w:rFonts w:ascii="Arial LatArm" w:hAnsi="Arial LatArm"/>
          <w:i/>
          <w:iCs/>
          <w:sz w:val="20"/>
          <w:lang w:val="es-ES"/>
        </w:rPr>
      </w:pPr>
    </w:p>
    <w:p w14:paraId="0BDD4869" w14:textId="77777777" w:rsidR="00124184" w:rsidRDefault="00124184" w:rsidP="00124184">
      <w:pPr>
        <w:pStyle w:val="BodyText3"/>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432F9B71" w14:textId="77777777" w:rsidR="00124184" w:rsidRDefault="00124184" w:rsidP="00124184">
      <w:pPr>
        <w:pStyle w:val="BodyText3"/>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146B19D7" w14:textId="77777777" w:rsidR="00124184" w:rsidRDefault="00124184" w:rsidP="00124184">
      <w:pPr>
        <w:pStyle w:val="BodyText3"/>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BCB1423" w14:textId="77777777" w:rsidR="00124184" w:rsidRDefault="00124184" w:rsidP="00124184">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68D0640B" w14:textId="77777777" w:rsidR="00124184" w:rsidRDefault="00124184" w:rsidP="00124184">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1D9AF867" w14:textId="77777777" w:rsidR="00124184" w:rsidRDefault="00124184" w:rsidP="00124184">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124184" w14:paraId="4A8D71BB" w14:textId="77777777" w:rsidTr="00124184">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5D384B4D" w14:textId="77777777" w:rsidR="00124184" w:rsidRDefault="00124184">
            <w:pPr>
              <w:pStyle w:val="BodyText3"/>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3ADB88A" w14:textId="77777777" w:rsidR="00124184" w:rsidRDefault="00124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124184" w14:paraId="2C7FF61C" w14:textId="77777777" w:rsidTr="00124184">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F50E67B" w14:textId="77777777" w:rsidR="00124184" w:rsidRDefault="00124184">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DA6C477" w14:textId="77777777" w:rsidR="00124184" w:rsidRDefault="00124184">
            <w:pPr>
              <w:pStyle w:val="BodyText3"/>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1CBE386" w14:textId="77777777" w:rsidR="00124184" w:rsidRDefault="00124184">
            <w:pPr>
              <w:pStyle w:val="BodyText3"/>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55E43A6F" w14:textId="77777777" w:rsidR="00124184" w:rsidRDefault="00124184">
            <w:pPr>
              <w:pStyle w:val="BodyText3"/>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FA29B5A" w14:textId="77777777" w:rsidR="00124184" w:rsidRDefault="00124184">
            <w:pPr>
              <w:pStyle w:val="BodyText3"/>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C2E9C2C" w14:textId="77777777" w:rsidR="00124184" w:rsidRDefault="00124184">
            <w:pPr>
              <w:pStyle w:val="BodyText3"/>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329FA9B" w14:textId="77777777" w:rsidR="00124184" w:rsidRDefault="00124184">
            <w:pPr>
              <w:pStyle w:val="BodyText3"/>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124184" w14:paraId="72D7D0BA" w14:textId="77777777" w:rsidTr="00124184">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41155EE" w14:textId="77777777" w:rsidR="00124184" w:rsidRDefault="00124184">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81A696B" w14:textId="77777777" w:rsidR="00124184" w:rsidRDefault="00124184">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84B2588" w14:textId="77777777" w:rsidR="00124184" w:rsidRDefault="00124184">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5EBAF51" w14:textId="77777777" w:rsidR="00124184" w:rsidRDefault="00124184">
            <w:pPr>
              <w:pStyle w:val="BodyText3"/>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DB19941" w14:textId="77777777" w:rsidR="00124184" w:rsidRDefault="00124184">
            <w:pPr>
              <w:pStyle w:val="BodyText3"/>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5142DB" w14:textId="77777777" w:rsidR="00124184" w:rsidRDefault="00124184">
            <w:pPr>
              <w:pStyle w:val="BodyText3"/>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EA926" w14:textId="77777777" w:rsidR="00124184" w:rsidRDefault="00124184">
            <w:pPr>
              <w:pStyle w:val="BodyText3"/>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72BC543" w14:textId="77777777" w:rsidR="00124184" w:rsidRDefault="00124184">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253B667F" w14:textId="77777777" w:rsidR="00124184" w:rsidRDefault="00124184">
            <w:pPr>
              <w:rPr>
                <w:rFonts w:ascii="GHEA Grapalat" w:hAnsi="GHEA Grapalat"/>
                <w:sz w:val="18"/>
                <w:szCs w:val="18"/>
              </w:rPr>
            </w:pPr>
          </w:p>
        </w:tc>
      </w:tr>
      <w:tr w:rsidR="00124184" w14:paraId="2F26D3ED"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5C6F716B" w14:textId="77777777" w:rsidR="00124184" w:rsidRDefault="00124184">
            <w:pPr>
              <w:pStyle w:val="BodyText3"/>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A5F0DD5" w14:textId="77777777" w:rsidR="00124184" w:rsidRDefault="00124184">
            <w:pPr>
              <w:pStyle w:val="BodyText3"/>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BA276CC" w14:textId="77777777" w:rsidR="00124184" w:rsidRDefault="00124184">
            <w:pPr>
              <w:pStyle w:val="BodyText3"/>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2B468D1" w14:textId="77777777" w:rsidR="00124184" w:rsidRDefault="00124184">
            <w:pPr>
              <w:pStyle w:val="BodyText3"/>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E260BBD" w14:textId="77777777" w:rsidR="00124184" w:rsidRDefault="00124184">
            <w:pPr>
              <w:pStyle w:val="BodyText3"/>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49D4E7E" w14:textId="77777777" w:rsidR="00124184" w:rsidRDefault="00124184">
            <w:pPr>
              <w:pStyle w:val="BodyText3"/>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1D902ED" w14:textId="77777777" w:rsidR="00124184" w:rsidRDefault="00124184">
            <w:pPr>
              <w:pStyle w:val="BodyText3"/>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5D521F0E" w14:textId="77777777" w:rsidR="00124184" w:rsidRDefault="00124184">
            <w:pPr>
              <w:pStyle w:val="BodyText3"/>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327E3793" w14:textId="77777777" w:rsidR="00124184" w:rsidRDefault="00124184">
            <w:pPr>
              <w:pStyle w:val="BodyText3"/>
              <w:jc w:val="center"/>
              <w:rPr>
                <w:rFonts w:ascii="GHEA Grapalat" w:hAnsi="GHEA Grapalat"/>
                <w:sz w:val="18"/>
                <w:szCs w:val="18"/>
              </w:rPr>
            </w:pPr>
          </w:p>
        </w:tc>
      </w:tr>
      <w:tr w:rsidR="00124184" w14:paraId="444E3C81" w14:textId="77777777" w:rsidTr="00124184">
        <w:trPr>
          <w:jc w:val="right"/>
        </w:trPr>
        <w:tc>
          <w:tcPr>
            <w:tcW w:w="357" w:type="dxa"/>
            <w:tcBorders>
              <w:top w:val="single" w:sz="4" w:space="0" w:color="auto"/>
              <w:left w:val="single" w:sz="4" w:space="0" w:color="auto"/>
              <w:bottom w:val="single" w:sz="4" w:space="0" w:color="auto"/>
              <w:right w:val="single" w:sz="4" w:space="0" w:color="auto"/>
            </w:tcBorders>
          </w:tcPr>
          <w:p w14:paraId="7F9CF68C" w14:textId="77777777" w:rsidR="00124184" w:rsidRDefault="00124184">
            <w:pPr>
              <w:pStyle w:val="BodyText3"/>
              <w:jc w:val="center"/>
              <w:rPr>
                <w:rFonts w:ascii="GHEA Grapalat" w:hAnsi="GHEA Grapalat"/>
                <w:sz w:val="24"/>
                <w:szCs w:val="24"/>
              </w:rPr>
            </w:pPr>
          </w:p>
        </w:tc>
        <w:tc>
          <w:tcPr>
            <w:tcW w:w="1173" w:type="dxa"/>
            <w:tcBorders>
              <w:top w:val="single" w:sz="4" w:space="0" w:color="auto"/>
              <w:left w:val="single" w:sz="4" w:space="0" w:color="auto"/>
              <w:bottom w:val="single" w:sz="4" w:space="0" w:color="auto"/>
              <w:right w:val="single" w:sz="4" w:space="0" w:color="auto"/>
            </w:tcBorders>
          </w:tcPr>
          <w:p w14:paraId="43AB55B1" w14:textId="77777777" w:rsidR="00124184" w:rsidRDefault="00124184">
            <w:pPr>
              <w:pStyle w:val="BodyText3"/>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1F033275" w14:textId="77777777" w:rsidR="00124184" w:rsidRDefault="00124184">
            <w:pPr>
              <w:pStyle w:val="BodyText3"/>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58B36D19" w14:textId="77777777" w:rsidR="00124184" w:rsidRDefault="00124184">
            <w:pPr>
              <w:pStyle w:val="BodyText3"/>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766D3391" w14:textId="77777777" w:rsidR="00124184" w:rsidRDefault="00124184">
            <w:pPr>
              <w:pStyle w:val="BodyText3"/>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5660398F" w14:textId="77777777" w:rsidR="00124184" w:rsidRDefault="00124184">
            <w:pPr>
              <w:pStyle w:val="BodyText3"/>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448D14C4" w14:textId="77777777" w:rsidR="00124184" w:rsidRDefault="00124184">
            <w:pPr>
              <w:pStyle w:val="BodyText3"/>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736279AB" w14:textId="77777777" w:rsidR="00124184" w:rsidRDefault="00124184">
            <w:pPr>
              <w:pStyle w:val="BodyText3"/>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23E2867D" w14:textId="77777777" w:rsidR="00124184" w:rsidRDefault="00124184">
            <w:pPr>
              <w:pStyle w:val="BodyText3"/>
              <w:jc w:val="center"/>
              <w:rPr>
                <w:rFonts w:ascii="GHEA Grapalat" w:hAnsi="GHEA Grapalat"/>
              </w:rPr>
            </w:pPr>
          </w:p>
        </w:tc>
      </w:tr>
    </w:tbl>
    <w:p w14:paraId="08740B91" w14:textId="77777777" w:rsidR="00124184" w:rsidRDefault="00124184" w:rsidP="00124184">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6EC5FF6" w14:textId="77777777" w:rsidR="00124184" w:rsidRDefault="00124184" w:rsidP="00124184">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152A599B" w14:textId="77777777" w:rsidR="00124184" w:rsidRDefault="00124184" w:rsidP="00124184">
      <w:pPr>
        <w:ind w:firstLine="375"/>
        <w:jc w:val="both"/>
        <w:rPr>
          <w:rFonts w:ascii="GHEA Grapalat" w:hAnsi="GHEA Grapalat"/>
          <w:iCs/>
          <w:snapToGrid w:val="0"/>
          <w:color w:val="000000"/>
          <w:sz w:val="21"/>
          <w:szCs w:val="21"/>
          <w:lang w:val="es-ES"/>
        </w:rPr>
      </w:pPr>
    </w:p>
    <w:p w14:paraId="14BC3EBE" w14:textId="77777777" w:rsidR="00124184" w:rsidRDefault="00124184" w:rsidP="00124184">
      <w:pPr>
        <w:ind w:firstLine="375"/>
        <w:jc w:val="both"/>
        <w:rPr>
          <w:rFonts w:ascii="GHEA Grapalat" w:hAnsi="GHEA Grapalat"/>
          <w:iCs/>
          <w:snapToGrid w:val="0"/>
          <w:color w:val="000000"/>
          <w:sz w:val="2"/>
          <w:szCs w:val="21"/>
          <w:lang w:val="es-ES"/>
        </w:rPr>
      </w:pPr>
    </w:p>
    <w:p w14:paraId="14BFB1AE" w14:textId="77777777" w:rsidR="00124184" w:rsidRDefault="00124184" w:rsidP="00124184">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124184" w14:paraId="7C9845DE" w14:textId="77777777" w:rsidTr="00124184">
        <w:trPr>
          <w:trHeight w:val="266"/>
          <w:tblCellSpacing w:w="7" w:type="dxa"/>
          <w:jc w:val="center"/>
        </w:trPr>
        <w:tc>
          <w:tcPr>
            <w:tcW w:w="0" w:type="auto"/>
            <w:vAlign w:val="center"/>
            <w:hideMark/>
          </w:tcPr>
          <w:p w14:paraId="19100B99" w14:textId="77777777" w:rsidR="00124184" w:rsidRDefault="00124184">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14:paraId="1799A694" w14:textId="77777777" w:rsidR="00124184" w:rsidRDefault="00124184">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124184" w14:paraId="29FE910A" w14:textId="77777777" w:rsidTr="00124184">
        <w:trPr>
          <w:trHeight w:val="473"/>
          <w:tblCellSpacing w:w="7" w:type="dxa"/>
          <w:jc w:val="center"/>
        </w:trPr>
        <w:tc>
          <w:tcPr>
            <w:tcW w:w="0" w:type="auto"/>
            <w:vAlign w:val="center"/>
            <w:hideMark/>
          </w:tcPr>
          <w:p w14:paraId="78BD4823"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10855589" w14:textId="77777777" w:rsidR="00124184" w:rsidRDefault="00124184">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14:paraId="662F351F"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3C15C39F" w14:textId="77777777" w:rsidR="00124184" w:rsidRDefault="00124184">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124184" w14:paraId="5459320B" w14:textId="77777777" w:rsidTr="00124184">
        <w:trPr>
          <w:trHeight w:val="503"/>
          <w:tblCellSpacing w:w="7" w:type="dxa"/>
          <w:jc w:val="center"/>
        </w:trPr>
        <w:tc>
          <w:tcPr>
            <w:tcW w:w="0" w:type="auto"/>
            <w:vAlign w:val="center"/>
            <w:hideMark/>
          </w:tcPr>
          <w:p w14:paraId="260F0427" w14:textId="77777777" w:rsidR="00124184" w:rsidRDefault="00124184">
            <w:pPr>
              <w:jc w:val="center"/>
              <w:rPr>
                <w:rFonts w:ascii="GHEA Grapalat" w:hAnsi="GHEA Grapalat"/>
                <w:iCs/>
                <w:sz w:val="21"/>
                <w:szCs w:val="21"/>
              </w:rPr>
            </w:pPr>
            <w:r>
              <w:rPr>
                <w:rFonts w:ascii="GHEA Grapalat" w:hAnsi="GHEA Grapalat"/>
                <w:iCs/>
                <w:sz w:val="21"/>
                <w:szCs w:val="21"/>
              </w:rPr>
              <w:t xml:space="preserve">___________________________ </w:t>
            </w:r>
          </w:p>
          <w:p w14:paraId="291F05A4" w14:textId="77777777" w:rsidR="00124184" w:rsidRDefault="00124184">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14:paraId="26282445" w14:textId="77777777" w:rsidR="00124184" w:rsidRDefault="00124184">
            <w:pPr>
              <w:jc w:val="center"/>
              <w:rPr>
                <w:rFonts w:ascii="GHEA Grapalat" w:hAnsi="GHEA Grapalat"/>
                <w:iCs/>
                <w:sz w:val="21"/>
                <w:szCs w:val="21"/>
              </w:rPr>
            </w:pPr>
            <w:r>
              <w:rPr>
                <w:rFonts w:ascii="GHEA Grapalat" w:hAnsi="GHEA Grapalat"/>
                <w:iCs/>
                <w:sz w:val="21"/>
                <w:szCs w:val="21"/>
              </w:rPr>
              <w:t>___________________________</w:t>
            </w:r>
          </w:p>
          <w:p w14:paraId="6D042DAD" w14:textId="77777777" w:rsidR="00124184" w:rsidRDefault="00124184">
            <w:pPr>
              <w:jc w:val="center"/>
              <w:rPr>
                <w:rFonts w:ascii="GHEA Grapalat" w:hAnsi="GHEA Grapalat"/>
                <w:iCs/>
                <w:sz w:val="21"/>
                <w:szCs w:val="21"/>
              </w:rPr>
            </w:pPr>
            <w:r>
              <w:rPr>
                <w:rFonts w:ascii="GHEA Grapalat" w:hAnsi="GHEA Grapalat"/>
                <w:iCs/>
                <w:sz w:val="15"/>
                <w:szCs w:val="15"/>
              </w:rPr>
              <w:t>ազգանուն, անուն</w:t>
            </w:r>
          </w:p>
        </w:tc>
      </w:tr>
      <w:tr w:rsidR="00124184" w14:paraId="22C51BDE" w14:textId="77777777" w:rsidTr="00124184">
        <w:trPr>
          <w:trHeight w:val="281"/>
          <w:tblCellSpacing w:w="7" w:type="dxa"/>
          <w:jc w:val="center"/>
        </w:trPr>
        <w:tc>
          <w:tcPr>
            <w:tcW w:w="0" w:type="auto"/>
            <w:vAlign w:val="center"/>
            <w:hideMark/>
          </w:tcPr>
          <w:p w14:paraId="7CE1B4EC" w14:textId="77777777" w:rsidR="00124184" w:rsidRDefault="0012418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79E6B545" w14:textId="77777777" w:rsidR="00124184" w:rsidRDefault="0012418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ECADA9A" w14:textId="77777777" w:rsidR="00124184" w:rsidRDefault="00124184" w:rsidP="00124184">
      <w:pPr>
        <w:ind w:left="-142" w:firstLine="142"/>
        <w:jc w:val="center"/>
        <w:rPr>
          <w:rFonts w:ascii="GHEA Grapalat" w:hAnsi="GHEA Grapalat" w:cs="Sylfaen"/>
          <w:b/>
        </w:rPr>
      </w:pPr>
    </w:p>
    <w:p w14:paraId="473146AC" w14:textId="77777777" w:rsidR="00124184" w:rsidRDefault="00124184" w:rsidP="00124184">
      <w:pPr>
        <w:ind w:left="-142" w:firstLine="142"/>
        <w:jc w:val="center"/>
        <w:rPr>
          <w:rFonts w:ascii="GHEA Grapalat" w:hAnsi="GHEA Grapalat" w:cs="Sylfaen"/>
          <w:b/>
        </w:rPr>
      </w:pPr>
    </w:p>
    <w:p w14:paraId="487110B9" w14:textId="77777777" w:rsidR="00124184" w:rsidRDefault="00124184" w:rsidP="00124184">
      <w:pPr>
        <w:ind w:left="-142" w:firstLine="142"/>
        <w:jc w:val="center"/>
        <w:rPr>
          <w:rFonts w:ascii="GHEA Grapalat" w:hAnsi="GHEA Grapalat" w:cs="Sylfaen"/>
          <w:b/>
        </w:rPr>
      </w:pPr>
    </w:p>
    <w:p w14:paraId="349B53B0" w14:textId="77777777" w:rsidR="00124184" w:rsidRDefault="00124184" w:rsidP="00124184">
      <w:pPr>
        <w:jc w:val="right"/>
        <w:rPr>
          <w:rFonts w:ascii="GHEA Grapalat" w:hAnsi="GHEA Grapalat" w:cs="Sylfaen"/>
          <w:i/>
          <w:sz w:val="20"/>
          <w:lang w:val="pt-BR"/>
        </w:rPr>
      </w:pPr>
    </w:p>
    <w:p w14:paraId="45E64F8B" w14:textId="77777777" w:rsidR="00124184" w:rsidRDefault="00124184" w:rsidP="00124184">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2F8661B6"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515F5144"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0BD88DA" w14:textId="77777777" w:rsidR="00124184" w:rsidRDefault="00124184" w:rsidP="00124184">
      <w:pPr>
        <w:tabs>
          <w:tab w:val="left" w:pos="360"/>
          <w:tab w:val="left" w:pos="540"/>
        </w:tabs>
        <w:jc w:val="center"/>
        <w:rPr>
          <w:rFonts w:ascii="Sylfaen" w:hAnsi="Sylfaen" w:cs="Sylfaen"/>
          <w:b/>
          <w:bCs/>
        </w:rPr>
      </w:pPr>
    </w:p>
    <w:p w14:paraId="1237E34C" w14:textId="77777777" w:rsidR="00124184" w:rsidRDefault="00124184" w:rsidP="00124184">
      <w:pPr>
        <w:tabs>
          <w:tab w:val="left" w:pos="360"/>
          <w:tab w:val="left" w:pos="540"/>
        </w:tabs>
        <w:jc w:val="center"/>
        <w:rPr>
          <w:rFonts w:ascii="Sylfaen" w:hAnsi="Sylfaen" w:cs="Sylfaen"/>
          <w:b/>
          <w:bCs/>
        </w:rPr>
      </w:pPr>
    </w:p>
    <w:p w14:paraId="051794C2" w14:textId="77777777" w:rsidR="00124184" w:rsidRDefault="00124184" w:rsidP="00124184">
      <w:pPr>
        <w:ind w:left="-142" w:firstLine="142"/>
        <w:jc w:val="center"/>
        <w:rPr>
          <w:rFonts w:ascii="GHEA Grapalat" w:hAnsi="GHEA Grapalat" w:cs="Sylfaen"/>
        </w:rPr>
      </w:pPr>
    </w:p>
    <w:p w14:paraId="74B28827" w14:textId="77777777" w:rsidR="00124184" w:rsidRDefault="00124184" w:rsidP="00124184">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001E2A6C" w14:textId="77777777" w:rsidR="00124184" w:rsidRDefault="00124184" w:rsidP="00124184">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204E143A" w14:textId="77777777" w:rsidR="00124184" w:rsidRDefault="00124184" w:rsidP="00124184">
      <w:pPr>
        <w:jc w:val="center"/>
        <w:rPr>
          <w:rFonts w:ascii="GHEA Grapalat" w:hAnsi="GHEA Grapalat" w:cs="Sylfaen"/>
          <w:b/>
          <w:bCs/>
          <w:sz w:val="18"/>
          <w:szCs w:val="18"/>
        </w:rPr>
      </w:pPr>
      <w:r>
        <w:rPr>
          <w:rFonts w:ascii="GHEA Grapalat" w:hAnsi="GHEA Grapalat" w:cs="Sylfaen"/>
          <w:bCs/>
          <w:sz w:val="18"/>
          <w:szCs w:val="18"/>
        </w:rPr>
        <w:t xml:space="preserve">                                                                                                                        </w:t>
      </w:r>
    </w:p>
    <w:p w14:paraId="6E6AC83D" w14:textId="77777777" w:rsidR="00124184" w:rsidRDefault="00124184" w:rsidP="00124184">
      <w:pPr>
        <w:tabs>
          <w:tab w:val="left" w:pos="360"/>
          <w:tab w:val="left" w:pos="540"/>
        </w:tabs>
        <w:rPr>
          <w:rFonts w:ascii="GHEA Grapalat" w:hAnsi="GHEA Grapalat" w:cs="Sylfaen"/>
          <w:sz w:val="18"/>
          <w:szCs w:val="22"/>
        </w:rPr>
      </w:pPr>
    </w:p>
    <w:p w14:paraId="1190CC37" w14:textId="77777777" w:rsidR="00124184" w:rsidRDefault="00124184" w:rsidP="00124184">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7AF71DCA" w14:textId="77777777" w:rsidR="00124184" w:rsidRDefault="00124184" w:rsidP="0012418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753EB6FB" w14:textId="77777777" w:rsidR="00124184" w:rsidRDefault="00124184" w:rsidP="00124184">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1FEAAE8" w14:textId="77777777" w:rsidR="00124184" w:rsidRDefault="00124184" w:rsidP="00124184">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1EF332A" w14:textId="77777777" w:rsidR="00124184" w:rsidRDefault="00124184" w:rsidP="00124184">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08AA487" w14:textId="77777777" w:rsidR="00124184" w:rsidRDefault="00124184" w:rsidP="00124184">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24184" w14:paraId="7915D2D7" w14:textId="77777777" w:rsidTr="0012418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1D6D0D2" w14:textId="77777777" w:rsidR="00124184" w:rsidRDefault="00124184">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124184" w14:paraId="4A2E6725"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5546780B" w14:textId="77777777" w:rsidR="00124184" w:rsidRDefault="00124184">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0B78143E" w14:textId="77777777" w:rsidR="00124184" w:rsidRDefault="00124184">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18AD44A0" w14:textId="77777777" w:rsidR="00124184" w:rsidRDefault="00124184">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124184" w14:paraId="3438149A"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37D90B"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68E7CB3"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2A2B1" w14:textId="77777777" w:rsidR="00124184" w:rsidRDefault="00124184">
            <w:pPr>
              <w:jc w:val="center"/>
              <w:rPr>
                <w:rFonts w:ascii="GHEA Grapalat" w:hAnsi="GHEA Grapalat" w:cs="Sylfaen"/>
                <w:sz w:val="18"/>
                <w:szCs w:val="18"/>
                <w:lang w:val="ru-RU" w:eastAsia="ru-RU"/>
              </w:rPr>
            </w:pPr>
          </w:p>
        </w:tc>
      </w:tr>
      <w:tr w:rsidR="00124184" w14:paraId="1F5AC639" w14:textId="77777777" w:rsidTr="0012418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67B298A" w14:textId="77777777" w:rsidR="00124184" w:rsidRDefault="0012418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F58BEB" w14:textId="77777777" w:rsidR="00124184" w:rsidRDefault="0012418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0588B7" w14:textId="77777777" w:rsidR="00124184" w:rsidRDefault="00124184">
            <w:pPr>
              <w:jc w:val="center"/>
              <w:rPr>
                <w:rFonts w:ascii="GHEA Grapalat" w:hAnsi="GHEA Grapalat" w:cs="Sylfaen"/>
                <w:sz w:val="18"/>
                <w:szCs w:val="18"/>
                <w:lang w:val="ru-RU" w:eastAsia="ru-RU"/>
              </w:rPr>
            </w:pPr>
          </w:p>
        </w:tc>
      </w:tr>
    </w:tbl>
    <w:p w14:paraId="7873485A" w14:textId="77777777" w:rsidR="00124184" w:rsidRDefault="00124184" w:rsidP="00124184">
      <w:pPr>
        <w:tabs>
          <w:tab w:val="left" w:pos="360"/>
          <w:tab w:val="left" w:pos="540"/>
        </w:tabs>
        <w:jc w:val="both"/>
        <w:rPr>
          <w:rFonts w:ascii="GHEA Grapalat" w:hAnsi="GHEA Grapalat" w:cs="Sylfaen"/>
          <w:lang w:eastAsia="ru-RU"/>
        </w:rPr>
      </w:pPr>
    </w:p>
    <w:p w14:paraId="79ABA81E" w14:textId="77777777" w:rsidR="00124184" w:rsidRDefault="00124184" w:rsidP="00124184">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495D77D1" w14:textId="77777777" w:rsidR="00124184" w:rsidRDefault="00124184" w:rsidP="00124184">
      <w:pPr>
        <w:tabs>
          <w:tab w:val="left" w:pos="360"/>
          <w:tab w:val="left" w:pos="540"/>
        </w:tabs>
        <w:rPr>
          <w:rFonts w:ascii="GHEA Grapalat" w:hAnsi="GHEA Grapalat" w:cs="Sylfaen"/>
          <w:sz w:val="22"/>
          <w:szCs w:val="22"/>
          <w:lang w:val="hy-AM"/>
        </w:rPr>
      </w:pPr>
    </w:p>
    <w:p w14:paraId="21CA5C94" w14:textId="77777777" w:rsidR="00124184" w:rsidRDefault="00124184" w:rsidP="00124184">
      <w:pPr>
        <w:jc w:val="center"/>
        <w:rPr>
          <w:rFonts w:ascii="GHEA Grapalat" w:hAnsi="GHEA Grapalat" w:cs="Sylfaen"/>
          <w:sz w:val="22"/>
          <w:szCs w:val="22"/>
          <w:lang w:val="hy-AM"/>
        </w:rPr>
      </w:pPr>
    </w:p>
    <w:p w14:paraId="6B4E5076" w14:textId="77777777" w:rsidR="00124184" w:rsidRDefault="00124184" w:rsidP="00124184">
      <w:pPr>
        <w:jc w:val="center"/>
        <w:rPr>
          <w:rFonts w:ascii="GHEA Grapalat" w:hAnsi="GHEA Grapalat" w:cs="Sylfaen"/>
          <w:sz w:val="14"/>
          <w:szCs w:val="14"/>
          <w:lang w:val="hy-AM"/>
        </w:rPr>
      </w:pPr>
    </w:p>
    <w:p w14:paraId="3671AFA3" w14:textId="77777777" w:rsidR="00124184" w:rsidRDefault="00124184" w:rsidP="00124184">
      <w:pPr>
        <w:jc w:val="center"/>
        <w:rPr>
          <w:rFonts w:ascii="GHEA Grapalat" w:hAnsi="GHEA Grapalat" w:cs="Sylfaen"/>
          <w:sz w:val="22"/>
          <w:szCs w:val="22"/>
          <w:lang w:val="hy-AM"/>
        </w:rPr>
      </w:pPr>
    </w:p>
    <w:p w14:paraId="426BC1ED" w14:textId="77777777" w:rsidR="00124184" w:rsidRDefault="00124184" w:rsidP="00124184">
      <w:pPr>
        <w:jc w:val="center"/>
        <w:rPr>
          <w:rFonts w:ascii="GHEA Grapalat" w:hAnsi="GHEA Grapalat" w:cs="Sylfaen"/>
          <w:sz w:val="22"/>
          <w:szCs w:val="22"/>
        </w:rPr>
      </w:pPr>
      <w:r>
        <w:rPr>
          <w:rFonts w:ascii="GHEA Grapalat" w:hAnsi="GHEA Grapalat" w:cs="Sylfaen"/>
          <w:sz w:val="22"/>
          <w:szCs w:val="22"/>
        </w:rPr>
        <w:t>ԿՈՂՄԵՐԸ</w:t>
      </w:r>
    </w:p>
    <w:p w14:paraId="3AFB8667" w14:textId="77777777" w:rsidR="00124184" w:rsidRDefault="00124184" w:rsidP="00124184">
      <w:pPr>
        <w:jc w:val="center"/>
        <w:rPr>
          <w:rFonts w:ascii="GHEA Grapalat" w:hAnsi="GHEA Grapalat" w:cs="Sylfaen"/>
          <w:sz w:val="22"/>
          <w:szCs w:val="22"/>
        </w:rPr>
      </w:pPr>
    </w:p>
    <w:p w14:paraId="5E5FE712" w14:textId="77777777" w:rsidR="00124184" w:rsidRDefault="00124184" w:rsidP="00124184">
      <w:pPr>
        <w:tabs>
          <w:tab w:val="left" w:pos="360"/>
          <w:tab w:val="left" w:pos="540"/>
        </w:tabs>
        <w:rPr>
          <w:rFonts w:ascii="GHEA Grapalat" w:hAnsi="GHEA Grapalat" w:cs="Sylfaen"/>
          <w:sz w:val="22"/>
          <w:szCs w:val="22"/>
        </w:rPr>
      </w:pPr>
    </w:p>
    <w:p w14:paraId="20308C96" w14:textId="77777777" w:rsidR="00124184" w:rsidRDefault="00124184" w:rsidP="0012418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24184" w14:paraId="6AB301E0" w14:textId="77777777" w:rsidTr="00124184">
        <w:tc>
          <w:tcPr>
            <w:tcW w:w="4785" w:type="dxa"/>
            <w:hideMark/>
          </w:tcPr>
          <w:p w14:paraId="018E1151" w14:textId="77777777" w:rsidR="00124184" w:rsidRDefault="00124184">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423AF418" w14:textId="77777777" w:rsidR="00124184" w:rsidRDefault="00124184">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705BECC7" w14:textId="77777777" w:rsidR="00124184" w:rsidRDefault="00124184" w:rsidP="0012418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1197788B" w14:textId="77777777" w:rsidR="00124184" w:rsidRDefault="00124184" w:rsidP="0012418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24184" w14:paraId="19661384" w14:textId="77777777" w:rsidTr="00124184">
        <w:trPr>
          <w:tblCellSpacing w:w="7" w:type="dxa"/>
          <w:jc w:val="center"/>
        </w:trPr>
        <w:tc>
          <w:tcPr>
            <w:tcW w:w="0" w:type="auto"/>
            <w:vAlign w:val="center"/>
            <w:hideMark/>
          </w:tcPr>
          <w:p w14:paraId="7AF835D9"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1F36BF5E"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125844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F4C9E69"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124184" w14:paraId="42CFC7D1" w14:textId="77777777" w:rsidTr="00124184">
        <w:trPr>
          <w:tblCellSpacing w:w="7" w:type="dxa"/>
          <w:jc w:val="center"/>
        </w:trPr>
        <w:tc>
          <w:tcPr>
            <w:tcW w:w="0" w:type="auto"/>
            <w:vAlign w:val="center"/>
            <w:hideMark/>
          </w:tcPr>
          <w:p w14:paraId="7C075B9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1525367"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14:paraId="0E566745"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23C4752B" w14:textId="77777777" w:rsidR="00124184" w:rsidRDefault="0012418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124184" w14:paraId="3CBEFD55" w14:textId="77777777" w:rsidTr="00124184">
        <w:trPr>
          <w:tblCellSpacing w:w="7" w:type="dxa"/>
          <w:jc w:val="center"/>
        </w:trPr>
        <w:tc>
          <w:tcPr>
            <w:tcW w:w="0" w:type="auto"/>
            <w:vAlign w:val="center"/>
            <w:hideMark/>
          </w:tcPr>
          <w:p w14:paraId="3831648F" w14:textId="77777777" w:rsidR="00124184" w:rsidRDefault="0012418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59EB8E4D" w14:textId="77777777" w:rsidR="00124184" w:rsidRDefault="00124184">
            <w:pPr>
              <w:rPr>
                <w:rFonts w:ascii="GHEA Grapalat" w:hAnsi="GHEA Grapalat" w:cs="GHEA Grapalat"/>
                <w:color w:val="000000"/>
                <w:sz w:val="21"/>
                <w:szCs w:val="21"/>
                <w:lang w:val="ru-RU" w:eastAsia="ru-RU"/>
              </w:rPr>
            </w:pPr>
          </w:p>
        </w:tc>
      </w:tr>
    </w:tbl>
    <w:p w14:paraId="06098C29" w14:textId="77777777" w:rsidR="00124184" w:rsidRDefault="00124184" w:rsidP="00124184">
      <w:pPr>
        <w:rPr>
          <w:rFonts w:ascii="GHEA Grapalat" w:hAnsi="GHEA Grapalat" w:cs="Sylfaen"/>
          <w:b/>
        </w:rPr>
      </w:pPr>
    </w:p>
    <w:p w14:paraId="3752B20C" w14:textId="77777777" w:rsidR="00124184" w:rsidRDefault="00124184" w:rsidP="00124184">
      <w:pPr>
        <w:rPr>
          <w:rFonts w:ascii="GHEA Grapalat" w:hAnsi="GHEA Grapalat" w:cs="Sylfaen"/>
        </w:rPr>
      </w:pPr>
    </w:p>
    <w:p w14:paraId="7A855630" w14:textId="77777777" w:rsidR="00124184" w:rsidRDefault="00124184" w:rsidP="00124184">
      <w:pPr>
        <w:rPr>
          <w:rFonts w:ascii="GHEA Grapalat" w:hAnsi="GHEA Grapalat" w:cs="Sylfaen"/>
        </w:rPr>
      </w:pPr>
    </w:p>
    <w:p w14:paraId="68487BDA" w14:textId="77777777" w:rsidR="00124184" w:rsidRDefault="00124184" w:rsidP="00124184">
      <w:pPr>
        <w:rPr>
          <w:rFonts w:ascii="GHEA Grapalat" w:hAnsi="GHEA Grapalat" w:cs="Sylfaen"/>
        </w:rPr>
      </w:pPr>
    </w:p>
    <w:p w14:paraId="3FC44352" w14:textId="77777777" w:rsidR="00124184" w:rsidRDefault="00124184" w:rsidP="00124184">
      <w:pPr>
        <w:rPr>
          <w:rFonts w:ascii="GHEA Grapalat" w:hAnsi="GHEA Grapalat" w:cs="Sylfaen"/>
        </w:rPr>
      </w:pPr>
    </w:p>
    <w:p w14:paraId="6757748F" w14:textId="77777777" w:rsidR="00124184" w:rsidRDefault="00124184" w:rsidP="00124184">
      <w:pPr>
        <w:tabs>
          <w:tab w:val="left" w:pos="8640"/>
        </w:tabs>
        <w:rPr>
          <w:rFonts w:ascii="GHEA Grapalat" w:hAnsi="GHEA Grapalat" w:cs="Sylfaen"/>
        </w:rPr>
      </w:pPr>
      <w:r>
        <w:rPr>
          <w:rFonts w:ascii="GHEA Grapalat" w:hAnsi="GHEA Grapalat" w:cs="Sylfaen"/>
        </w:rPr>
        <w:tab/>
      </w:r>
    </w:p>
    <w:p w14:paraId="211F6EA3" w14:textId="77777777" w:rsidR="00124184" w:rsidRDefault="00124184" w:rsidP="00124184">
      <w:pPr>
        <w:tabs>
          <w:tab w:val="left" w:pos="8640"/>
        </w:tabs>
        <w:rPr>
          <w:rFonts w:ascii="GHEA Grapalat" w:hAnsi="GHEA Grapalat" w:cs="Sylfaen"/>
        </w:rPr>
      </w:pPr>
    </w:p>
    <w:p w14:paraId="4DE43124" w14:textId="77777777" w:rsidR="00124184" w:rsidRDefault="00124184" w:rsidP="00124184">
      <w:pPr>
        <w:tabs>
          <w:tab w:val="left" w:pos="8640"/>
        </w:tabs>
        <w:rPr>
          <w:rFonts w:ascii="GHEA Grapalat" w:hAnsi="GHEA Grapalat" w:cs="Sylfaen"/>
        </w:rPr>
      </w:pPr>
    </w:p>
    <w:p w14:paraId="463E0852" w14:textId="77777777" w:rsidR="00124184" w:rsidRDefault="00124184" w:rsidP="00124184">
      <w:pPr>
        <w:tabs>
          <w:tab w:val="left" w:pos="8640"/>
        </w:tabs>
        <w:rPr>
          <w:rFonts w:ascii="GHEA Grapalat" w:hAnsi="GHEA Grapalat" w:cs="Sylfaen"/>
        </w:rPr>
      </w:pPr>
    </w:p>
    <w:p w14:paraId="54D20E40" w14:textId="77777777" w:rsidR="00124184" w:rsidRDefault="00124184" w:rsidP="00124184">
      <w:pPr>
        <w:tabs>
          <w:tab w:val="left" w:pos="8640"/>
        </w:tabs>
        <w:rPr>
          <w:rFonts w:ascii="GHEA Grapalat" w:hAnsi="GHEA Grapalat" w:cs="Sylfaen"/>
        </w:rPr>
      </w:pPr>
    </w:p>
    <w:p w14:paraId="19798CA3" w14:textId="77777777" w:rsidR="00124184" w:rsidRDefault="00124184" w:rsidP="00124184">
      <w:pPr>
        <w:tabs>
          <w:tab w:val="left" w:pos="8640"/>
        </w:tabs>
        <w:rPr>
          <w:rFonts w:ascii="GHEA Grapalat" w:hAnsi="GHEA Grapalat" w:cs="Sylfaen"/>
        </w:rPr>
      </w:pPr>
    </w:p>
    <w:p w14:paraId="67150575" w14:textId="77777777" w:rsidR="00124184" w:rsidRDefault="00124184" w:rsidP="00124184">
      <w:pPr>
        <w:tabs>
          <w:tab w:val="left" w:pos="8640"/>
        </w:tabs>
        <w:rPr>
          <w:rFonts w:ascii="GHEA Grapalat" w:hAnsi="GHEA Grapalat" w:cs="Sylfaen"/>
        </w:rPr>
      </w:pPr>
    </w:p>
    <w:p w14:paraId="2C7F34D8" w14:textId="77777777" w:rsidR="00124184" w:rsidRDefault="00124184" w:rsidP="00124184">
      <w:pPr>
        <w:tabs>
          <w:tab w:val="left" w:pos="8640"/>
        </w:tabs>
        <w:rPr>
          <w:rFonts w:ascii="GHEA Grapalat" w:hAnsi="GHEA Grapalat" w:cs="Sylfaen"/>
        </w:rPr>
      </w:pPr>
    </w:p>
    <w:p w14:paraId="271B060E" w14:textId="77777777" w:rsidR="00124184" w:rsidRDefault="00124184" w:rsidP="00124184">
      <w:pPr>
        <w:tabs>
          <w:tab w:val="left" w:pos="8640"/>
        </w:tabs>
        <w:rPr>
          <w:rFonts w:ascii="GHEA Grapalat" w:hAnsi="GHEA Grapalat" w:cs="Sylfaen"/>
        </w:rPr>
      </w:pPr>
    </w:p>
    <w:p w14:paraId="52C41AC8" w14:textId="77777777" w:rsidR="00124184" w:rsidRDefault="00124184" w:rsidP="00124184">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14:paraId="48444060"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D6674EB" w14:textId="77777777" w:rsidR="00124184" w:rsidRDefault="00124184" w:rsidP="0012418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EA0579A" w14:textId="77777777" w:rsidR="00124184" w:rsidRDefault="00124184" w:rsidP="00124184">
      <w:pPr>
        <w:tabs>
          <w:tab w:val="left" w:pos="360"/>
          <w:tab w:val="left" w:pos="540"/>
        </w:tabs>
        <w:jc w:val="center"/>
        <w:rPr>
          <w:rFonts w:ascii="Sylfaen" w:hAnsi="Sylfaen" w:cs="Sylfaen"/>
          <w:b/>
          <w:bCs/>
          <w:lang w:val="pt-BR"/>
        </w:rPr>
      </w:pPr>
    </w:p>
    <w:p w14:paraId="484D8F14" w14:textId="77777777" w:rsidR="00124184" w:rsidRDefault="00124184" w:rsidP="00124184">
      <w:pPr>
        <w:jc w:val="right"/>
        <w:rPr>
          <w:rFonts w:ascii="GHEA Grapalat" w:hAnsi="GHEA Grapalat"/>
          <w:i/>
          <w:sz w:val="18"/>
        </w:rPr>
      </w:pPr>
    </w:p>
    <w:p w14:paraId="6276CDD4" w14:textId="77777777" w:rsidR="00124184" w:rsidRDefault="00124184" w:rsidP="00124184">
      <w:pPr>
        <w:rPr>
          <w:rFonts w:ascii="GHEA Grapalat" w:hAnsi="GHEA Grapalat" w:cs="GHEA Grapalat"/>
          <w:sz w:val="22"/>
          <w:szCs w:val="22"/>
          <w:lang w:val="hy-AM"/>
        </w:rPr>
      </w:pPr>
    </w:p>
    <w:p w14:paraId="02C31683" w14:textId="77777777" w:rsidR="00124184" w:rsidRDefault="00124184" w:rsidP="00124184">
      <w:pPr>
        <w:rPr>
          <w:rFonts w:ascii="GHEA Grapalat" w:hAnsi="GHEA Grapalat" w:cs="GHEA Grapalat"/>
          <w:sz w:val="22"/>
          <w:szCs w:val="22"/>
          <w:lang w:val="hy-AM"/>
        </w:rPr>
      </w:pPr>
    </w:p>
    <w:p w14:paraId="11434090" w14:textId="77777777" w:rsidR="00124184" w:rsidRDefault="00124184" w:rsidP="00124184">
      <w:pPr>
        <w:rPr>
          <w:rFonts w:ascii="GHEA Grapalat" w:hAnsi="GHEA Grapalat" w:cs="GHEA Grapalat"/>
          <w:sz w:val="22"/>
          <w:szCs w:val="22"/>
          <w:lang w:val="hy-AM"/>
        </w:rPr>
      </w:pPr>
    </w:p>
    <w:p w14:paraId="5C1084CB" w14:textId="77777777" w:rsidR="00124184" w:rsidRDefault="00124184" w:rsidP="00124184">
      <w:pPr>
        <w:rPr>
          <w:rFonts w:ascii="GHEA Grapalat" w:hAnsi="GHEA Grapalat" w:cs="GHEA Grapalat"/>
          <w:sz w:val="22"/>
          <w:szCs w:val="22"/>
          <w:lang w:val="hy-AM"/>
        </w:rPr>
      </w:pPr>
    </w:p>
    <w:p w14:paraId="00C33E3C" w14:textId="77777777" w:rsidR="00124184" w:rsidRDefault="00124184" w:rsidP="00124184">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D373925" w14:textId="77777777" w:rsidR="00124184" w:rsidRDefault="00124184" w:rsidP="00124184">
      <w:pPr>
        <w:jc w:val="center"/>
        <w:rPr>
          <w:rFonts w:ascii="GHEA Grapalat" w:hAnsi="GHEA Grapalat" w:cs="GHEA Grapalat"/>
          <w:sz w:val="22"/>
          <w:szCs w:val="22"/>
          <w:lang w:val="hy-AM"/>
        </w:rPr>
      </w:pPr>
    </w:p>
    <w:p w14:paraId="2A9826DF" w14:textId="77777777" w:rsidR="00124184" w:rsidRDefault="00124184" w:rsidP="0012418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2A180391" w14:textId="77777777" w:rsidR="00124184" w:rsidRDefault="00124184" w:rsidP="00124184">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64DA13F" w14:textId="77777777" w:rsidR="00124184" w:rsidRDefault="00124184" w:rsidP="00124184">
      <w:pPr>
        <w:jc w:val="both"/>
        <w:rPr>
          <w:rFonts w:ascii="GHEA Grapalat" w:hAnsi="GHEA Grapalat"/>
          <w:sz w:val="22"/>
          <w:szCs w:val="22"/>
          <w:vertAlign w:val="superscript"/>
          <w:lang w:val="es-ES"/>
        </w:rPr>
      </w:pPr>
    </w:p>
    <w:p w14:paraId="1B2FEA58" w14:textId="77777777" w:rsidR="00124184" w:rsidRDefault="00124184" w:rsidP="00124184">
      <w:pPr>
        <w:pStyle w:val="Revision"/>
        <w:numPr>
          <w:ilvl w:val="0"/>
          <w:numId w:val="41"/>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ի միջև «--»         20  թ. կնքված</w:t>
      </w:r>
    </w:p>
    <w:p w14:paraId="183E0092" w14:textId="77777777" w:rsidR="00124184" w:rsidRDefault="00124184" w:rsidP="00124184">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1DA8A946" w14:textId="77777777" w:rsidR="00124184" w:rsidRDefault="00124184" w:rsidP="00124184">
      <w:pPr>
        <w:jc w:val="both"/>
        <w:rPr>
          <w:rFonts w:ascii="GHEA Grapalat" w:hAnsi="GHEA Grapalat" w:cs="Sylfaen"/>
          <w:vertAlign w:val="superscript"/>
          <w:lang w:val="es-ES"/>
        </w:rPr>
      </w:pPr>
    </w:p>
    <w:p w14:paraId="6A7299CD" w14:textId="77777777" w:rsidR="00124184" w:rsidRDefault="00124184" w:rsidP="00124184">
      <w:pPr>
        <w:jc w:val="both"/>
        <w:rPr>
          <w:rFonts w:ascii="GHEA Grapalat" w:hAnsi="GHEA Grapalat"/>
          <w:sz w:val="22"/>
          <w:szCs w:val="22"/>
          <w:u w:val="single"/>
          <w:lang w:val="es-ES"/>
        </w:rPr>
      </w:pPr>
    </w:p>
    <w:p w14:paraId="4983303A"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8DE0A58" w14:textId="77777777" w:rsidR="00124184" w:rsidRDefault="00124184" w:rsidP="00124184">
      <w:pPr>
        <w:jc w:val="both"/>
        <w:rPr>
          <w:rFonts w:ascii="GHEA Grapalat" w:hAnsi="GHEA Grapalat" w:cs="Sylfaen"/>
          <w:sz w:val="20"/>
          <w:szCs w:val="20"/>
          <w:lang w:val="es-ES"/>
        </w:rPr>
      </w:pPr>
    </w:p>
    <w:p w14:paraId="093FB3AE"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6BDCC84A" w14:textId="77777777" w:rsidR="00124184" w:rsidRDefault="00124184" w:rsidP="0012418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0FFCB3ED" w14:textId="77777777" w:rsidR="00124184" w:rsidRDefault="00124184" w:rsidP="0012418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8F3415" w14:textId="77777777" w:rsidR="00124184" w:rsidRDefault="00124184" w:rsidP="00124184">
      <w:pPr>
        <w:jc w:val="both"/>
        <w:rPr>
          <w:rFonts w:ascii="GHEA Grapalat" w:hAnsi="GHEA Grapalat" w:cs="Sylfaen"/>
          <w:sz w:val="20"/>
          <w:szCs w:val="20"/>
          <w:lang w:val="es-ES"/>
        </w:rPr>
      </w:pPr>
    </w:p>
    <w:p w14:paraId="4CCDF12E" w14:textId="77777777" w:rsidR="00124184" w:rsidRDefault="00124184" w:rsidP="00124184">
      <w:pPr>
        <w:pStyle w:val="Revision"/>
        <w:numPr>
          <w:ilvl w:val="0"/>
          <w:numId w:val="41"/>
        </w:numPr>
        <w:jc w:val="both"/>
        <w:rPr>
          <w:rFonts w:ascii="GHEA Grapalat" w:hAnsi="GHEA Grapalat" w:cs="Sylfaen"/>
          <w:sz w:val="20"/>
          <w:lang w:val="es-ES"/>
        </w:rPr>
      </w:pPr>
      <w:r>
        <w:rPr>
          <w:rFonts w:ascii="GHEA Grapalat" w:hAnsi="GHEA Grapalat" w:cs="Sylfaen"/>
          <w:sz w:val="20"/>
          <w:lang w:val="es-ES"/>
        </w:rPr>
        <w:t>համաձայն է Պայմանագրի 8.12 կետով սահմանված պահանջներին:</w:t>
      </w:r>
    </w:p>
    <w:p w14:paraId="13AA4CC0" w14:textId="77777777" w:rsidR="00124184" w:rsidRDefault="00124184" w:rsidP="00124184">
      <w:pPr>
        <w:jc w:val="center"/>
        <w:rPr>
          <w:rFonts w:ascii="GHEA Grapalat" w:hAnsi="GHEA Grapalat" w:cs="GHEA Grapalat"/>
          <w:sz w:val="22"/>
          <w:szCs w:val="22"/>
          <w:lang w:val="es-ES"/>
        </w:rPr>
      </w:pPr>
    </w:p>
    <w:p w14:paraId="074F2FD4" w14:textId="77777777" w:rsidR="00124184" w:rsidRDefault="00124184" w:rsidP="00124184">
      <w:pPr>
        <w:ind w:firstLine="709"/>
        <w:jc w:val="both"/>
        <w:rPr>
          <w:lang w:val="es-ES"/>
        </w:rPr>
      </w:pPr>
    </w:p>
    <w:p w14:paraId="03EA95D6" w14:textId="77777777" w:rsidR="00124184" w:rsidRDefault="00124184" w:rsidP="00124184">
      <w:pPr>
        <w:ind w:firstLine="709"/>
        <w:jc w:val="both"/>
        <w:rPr>
          <w:lang w:val="es-ES"/>
        </w:rPr>
      </w:pPr>
    </w:p>
    <w:p w14:paraId="5982E099" w14:textId="77777777" w:rsidR="00124184" w:rsidRDefault="00124184" w:rsidP="00124184">
      <w:pPr>
        <w:ind w:firstLine="709"/>
        <w:jc w:val="both"/>
        <w:rPr>
          <w:lang w:val="es-ES"/>
        </w:rPr>
      </w:pPr>
    </w:p>
    <w:p w14:paraId="0CEF2DB8" w14:textId="77777777" w:rsidR="00124184" w:rsidRDefault="00124184" w:rsidP="00124184">
      <w:pPr>
        <w:ind w:firstLine="709"/>
        <w:jc w:val="both"/>
        <w:rPr>
          <w:lang w:val="es-ES"/>
        </w:rPr>
      </w:pPr>
    </w:p>
    <w:p w14:paraId="4EB9A10B" w14:textId="77777777" w:rsidR="00124184" w:rsidRDefault="00124184" w:rsidP="00124184">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4263FB7D"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10B3B1BF" w14:textId="77777777" w:rsidR="00124184" w:rsidRDefault="00124184" w:rsidP="00124184">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8B69CDD" w14:textId="77777777" w:rsidR="00124184" w:rsidRDefault="00124184" w:rsidP="00124184">
      <w:pPr>
        <w:jc w:val="right"/>
        <w:rPr>
          <w:rFonts w:ascii="GHEA Grapalat" w:hAnsi="GHEA Grapalat"/>
          <w:sz w:val="20"/>
          <w:lang w:val="hy-AM"/>
        </w:rPr>
      </w:pPr>
      <w:r>
        <w:rPr>
          <w:rFonts w:ascii="GHEA Grapalat" w:hAnsi="GHEA Grapalat"/>
          <w:sz w:val="20"/>
          <w:lang w:val="hy-AM"/>
        </w:rPr>
        <w:t xml:space="preserve">    </w:t>
      </w:r>
    </w:p>
    <w:p w14:paraId="70ACB821" w14:textId="77777777" w:rsidR="00124184" w:rsidRDefault="00124184" w:rsidP="00124184">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2D20AEC5" w14:textId="77777777" w:rsidR="00124184" w:rsidRDefault="00124184" w:rsidP="0012418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9DD7AE1" w14:textId="77777777" w:rsidR="00124184" w:rsidRDefault="00124184" w:rsidP="00124184">
      <w:pPr>
        <w:jc w:val="center"/>
        <w:rPr>
          <w:rFonts w:ascii="GHEA Grapalat" w:hAnsi="GHEA Grapalat" w:cs="Sylfaen"/>
          <w:sz w:val="16"/>
          <w:szCs w:val="16"/>
          <w:lang w:val="es-ES"/>
        </w:rPr>
      </w:pPr>
    </w:p>
    <w:p w14:paraId="20BFF63D" w14:textId="77777777" w:rsidR="00124184" w:rsidRDefault="00124184" w:rsidP="00124184">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14:paraId="7F56363B" w14:textId="77777777" w:rsidR="00124184" w:rsidRDefault="00124184" w:rsidP="00124184">
      <w:pPr>
        <w:ind w:firstLine="709"/>
        <w:jc w:val="both"/>
        <w:rPr>
          <w:lang w:val="es-ES"/>
        </w:rPr>
      </w:pPr>
    </w:p>
    <w:p w14:paraId="296B7EDB" w14:textId="77777777" w:rsidR="00124184" w:rsidRDefault="00124184" w:rsidP="00124184">
      <w:pPr>
        <w:rPr>
          <w:rFonts w:ascii="GHEA Grapalat" w:hAnsi="GHEA Grapalat" w:cs="GHEA Grapalat"/>
          <w:sz w:val="22"/>
          <w:szCs w:val="22"/>
          <w:lang w:val="hy-AM"/>
        </w:rPr>
      </w:pPr>
    </w:p>
    <w:p w14:paraId="1BEE5022" w14:textId="77777777" w:rsidR="00124184" w:rsidRDefault="00124184" w:rsidP="00124184">
      <w:pPr>
        <w:tabs>
          <w:tab w:val="left" w:pos="8640"/>
        </w:tabs>
        <w:rPr>
          <w:rFonts w:ascii="GHEA Grapalat" w:hAnsi="GHEA Grapalat" w:cs="GHEA Grapalat"/>
          <w:sz w:val="22"/>
          <w:szCs w:val="22"/>
          <w:lang w:val="hy-AM"/>
        </w:rPr>
      </w:pPr>
    </w:p>
    <w:sectPr w:rsidR="00124184" w:rsidSect="00124184">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899B" w14:textId="77777777" w:rsidR="00832FEE" w:rsidRDefault="00832FEE">
      <w:r>
        <w:separator/>
      </w:r>
    </w:p>
  </w:endnote>
  <w:endnote w:type="continuationSeparator" w:id="0">
    <w:p w14:paraId="363290A6" w14:textId="77777777" w:rsidR="00832FEE" w:rsidRDefault="0083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37FB" w14:textId="77777777" w:rsidR="00832FEE" w:rsidRDefault="00832FEE">
      <w:r>
        <w:separator/>
      </w:r>
    </w:p>
  </w:footnote>
  <w:footnote w:type="continuationSeparator" w:id="0">
    <w:p w14:paraId="7C694C70" w14:textId="77777777" w:rsidR="00832FEE" w:rsidRDefault="00832FEE">
      <w:r>
        <w:continuationSeparator/>
      </w:r>
    </w:p>
  </w:footnote>
  <w:footnote w:id="1">
    <w:p w14:paraId="2084E126" w14:textId="77777777" w:rsidR="00124184" w:rsidRDefault="00124184" w:rsidP="00124184">
      <w:pPr>
        <w:jc w:val="both"/>
        <w:rPr>
          <w:rFonts w:ascii="GHEA Grapalat" w:hAnsi="GHEA Grapalat"/>
          <w:b/>
          <w:bCs/>
          <w:i/>
          <w:sz w:val="16"/>
          <w:szCs w:val="16"/>
          <w:lang w:val="af-ZA"/>
        </w:rPr>
      </w:pPr>
      <w: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24BE3C82" w14:textId="77777777" w:rsidR="00124184" w:rsidRDefault="00124184" w:rsidP="00124184">
      <w:pPr>
        <w:rPr>
          <w:rFonts w:ascii="Times Armenian" w:hAnsi="Times Armenian"/>
          <w:sz w:val="20"/>
          <w:szCs w:val="20"/>
        </w:rPr>
      </w:pPr>
    </w:p>
  </w:footnote>
  <w:footnote w:id="2">
    <w:p w14:paraId="31240891" w14:textId="77777777" w:rsidR="00124184" w:rsidRDefault="00124184" w:rsidP="00124184">
      <w:pPr>
        <w:rPr>
          <w:lang w:val="x-none"/>
        </w:rPr>
      </w:pPr>
      <w: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AE42F10" w14:textId="77777777" w:rsidR="00124184" w:rsidRDefault="00124184" w:rsidP="00124184">
      <w:pPr>
        <w:jc w:val="both"/>
        <w:rPr>
          <w:rFonts w:ascii="GHEA Grapalat" w:hAnsi="GHEA Grapalat" w:cs="Sylfaen"/>
          <w:i/>
          <w:sz w:val="16"/>
          <w:szCs w:val="16"/>
        </w:rPr>
      </w:pPr>
      <w:r>
        <w:footnoteRef/>
      </w:r>
      <w: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0EEE4372" w14:textId="77777777" w:rsidR="00124184" w:rsidRDefault="00124184" w:rsidP="00124184">
      <w:pPr>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59E1C97" w14:textId="77777777" w:rsidR="00124184" w:rsidRDefault="00124184" w:rsidP="00124184">
      <w:pPr>
        <w:rPr>
          <w:rFonts w:ascii="Times Armenian" w:hAnsi="Times Armenian"/>
          <w:sz w:val="20"/>
          <w:szCs w:val="20"/>
        </w:rPr>
      </w:pPr>
      <w:r>
        <w:rPr>
          <w:rFonts w:ascii="GHEA Grapalat" w:hAnsi="GHEA Grapalat" w:cs="Sylfaen"/>
          <w:i/>
          <w:sz w:val="16"/>
          <w:szCs w:val="16"/>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4">
    <w:p w14:paraId="7DBBC530"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2788B7B4" w14:textId="77777777" w:rsidR="00124184" w:rsidRDefault="00124184" w:rsidP="00124184">
      <w:pPr>
        <w:jc w:val="both"/>
        <w:rPr>
          <w:rFonts w:ascii="GHEA Grapalat" w:hAnsi="GHEA Grapalat"/>
          <w:i/>
          <w:sz w:val="16"/>
          <w:szCs w:val="16"/>
          <w:lang w:val="hy-AM"/>
        </w:rPr>
      </w:pPr>
      <w:r>
        <w:footnoteRef/>
      </w:r>
      <w:r w:rsidRPr="002E1DB0">
        <w:rPr>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6">
    <w:p w14:paraId="42FC3235" w14:textId="77777777" w:rsidR="00124184" w:rsidRDefault="00124184" w:rsidP="00124184">
      <w:pPr>
        <w:jc w:val="both"/>
        <w:rPr>
          <w:rFonts w:ascii="Times Armenian" w:hAnsi="Times Armenian"/>
          <w:sz w:val="20"/>
          <w:szCs w:val="20"/>
          <w:lang w:val="hy-AM" w:eastAsia="ru-RU"/>
        </w:rPr>
      </w:pPr>
      <w:r>
        <w:footnoteRef/>
      </w:r>
      <w:r w:rsidRPr="002E1DB0">
        <w:rPr>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p w14:paraId="601EEF79" w14:textId="77777777" w:rsidR="00124184" w:rsidRDefault="00124184" w:rsidP="00124184">
      <w:pPr>
        <w:rPr>
          <w:lang w:val="hy-AM"/>
        </w:rPr>
      </w:pPr>
    </w:p>
  </w:footnote>
  <w:footnote w:id="7">
    <w:p w14:paraId="1DD5D518" w14:textId="77777777" w:rsidR="00124184" w:rsidRDefault="00124184" w:rsidP="00124184">
      <w:pPr>
        <w:jc w:val="both"/>
        <w:rPr>
          <w:rFonts w:ascii="GHEA Grapalat" w:hAnsi="GHEA Grapalat"/>
          <w:sz w:val="16"/>
          <w:szCs w:val="16"/>
          <w:vertAlign w:val="superscript"/>
          <w:lang w:val="hy-AM"/>
        </w:rPr>
      </w:pPr>
      <w:r>
        <w:footnoteRef/>
      </w:r>
      <w:r w:rsidRPr="002E1DB0">
        <w:rPr>
          <w:lang w:val="hy-AM"/>
        </w:rPr>
        <w:t xml:space="preserve"> </w:t>
      </w:r>
      <w:r w:rsidRPr="002E1DB0">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E1DB0">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E1DB0">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E1DB0">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2F5CAEEB" w14:textId="77777777" w:rsidR="00124184" w:rsidRDefault="00124184" w:rsidP="00124184">
      <w:pPr>
        <w:rPr>
          <w:rFonts w:asciiTheme="minorHAnsi" w:hAnsiTheme="minorHAnsi"/>
          <w:sz w:val="20"/>
          <w:szCs w:val="20"/>
          <w:lang w:val="x-none"/>
        </w:rPr>
      </w:pPr>
      <w:r>
        <w:footnoteRef/>
      </w:r>
      <w:r w:rsidRPr="002E1DB0">
        <w:rPr>
          <w:lang w:val="hy-AM"/>
        </w:rPr>
        <w:t xml:space="preserve"> </w:t>
      </w:r>
      <w:r w:rsidRPr="002E1DB0">
        <w:rPr>
          <w:rFonts w:ascii="GHEA Grapalat" w:hAnsi="GHEA Grapalat" w:cs="Sylfaen"/>
          <w:i/>
          <w:sz w:val="16"/>
          <w:szCs w:val="16"/>
          <w:lang w:val="hy-AM"/>
        </w:rPr>
        <w:t xml:space="preserve">Սույն </w:t>
      </w:r>
      <w:r>
        <w:rPr>
          <w:rFonts w:ascii="GHEA Grapalat" w:hAnsi="GHEA Grapalat" w:cs="Sylfaen"/>
          <w:i/>
          <w:sz w:val="16"/>
          <w:szCs w:val="16"/>
          <w:lang w:val="hy-AM"/>
        </w:rPr>
        <w:t>կետ</w:t>
      </w:r>
      <w:r w:rsidRPr="002E1DB0">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9">
    <w:p w14:paraId="11AF45DD" w14:textId="77777777" w:rsidR="00124184" w:rsidRDefault="00124184" w:rsidP="00124184">
      <w:pPr>
        <w:rPr>
          <w:rFonts w:asciiTheme="minorHAnsi" w:hAnsiTheme="minorHAnsi"/>
          <w:lang w:val="hy-AM"/>
        </w:rPr>
      </w:pPr>
      <w: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E5CE23E" w14:textId="77777777" w:rsidR="00124184" w:rsidRDefault="00124184" w:rsidP="00124184">
      <w:pPr>
        <w:rPr>
          <w:rFonts w:asciiTheme="minorHAnsi" w:hAnsiTheme="minorHAnsi"/>
          <w:lang w:val="x-none"/>
        </w:rPr>
      </w:pPr>
      <w:r>
        <w:footnoteRef/>
      </w:r>
      <w:r w:rsidRPr="00901590">
        <w:rPr>
          <w:lang w:val="hy-AM"/>
        </w:rPr>
        <w:t xml:space="preserve"> </w:t>
      </w:r>
      <w:r w:rsidRPr="0090159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14:paraId="1C602C02" w14:textId="77777777" w:rsidR="00124184" w:rsidRDefault="00124184" w:rsidP="00124184">
      <w:pPr>
        <w:jc w:val="both"/>
        <w:rPr>
          <w:rFonts w:ascii="GHEA Grapalat" w:hAnsi="GHEA Grapalat" w:cs="Sylfaen"/>
          <w:i/>
          <w:sz w:val="16"/>
          <w:szCs w:val="16"/>
          <w:lang w:val="hy-AM"/>
        </w:rPr>
      </w:pPr>
      <w: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0850725"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A6FD5AD"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2F6559BD"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5E30864B"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69CD4E6" w14:textId="77777777" w:rsidR="00124184" w:rsidRDefault="00124184" w:rsidP="00124184">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9A03360" w14:textId="77777777" w:rsidR="00124184" w:rsidRDefault="00124184" w:rsidP="00124184">
      <w:pPr>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21DFD014" w14:textId="77777777" w:rsidR="00124184" w:rsidRDefault="00124184" w:rsidP="00124184">
      <w:pPr>
        <w:rPr>
          <w:rFonts w:ascii="GHEA Grapalat" w:hAnsi="GHEA Grapalat" w:cs="Sylfaen"/>
          <w:i/>
          <w:sz w:val="16"/>
          <w:szCs w:val="16"/>
          <w:lang w:val="hy-AM"/>
        </w:rPr>
      </w:pPr>
      <w:r>
        <w:footnoteRef/>
      </w:r>
      <w:r w:rsidRPr="002E1DB0">
        <w:rPr>
          <w:lang w:val="hy-AM"/>
        </w:rPr>
        <w:t xml:space="preserve"> </w:t>
      </w:r>
      <w:r>
        <w:rPr>
          <w:rFonts w:ascii="GHEA Grapalat" w:hAnsi="GHEA Grapalat" w:cs="Sylfaen"/>
          <w:i/>
          <w:sz w:val="16"/>
          <w:szCs w:val="16"/>
          <w:lang w:val="hy-AM"/>
        </w:rPr>
        <w:t>Եթե՝</w:t>
      </w:r>
    </w:p>
    <w:p w14:paraId="223E5FD1"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DEE9284" w14:textId="77777777" w:rsidR="00124184" w:rsidRDefault="00124184" w:rsidP="00124184">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3489A8FD" w14:textId="77777777" w:rsidR="00124184" w:rsidRDefault="00124184" w:rsidP="00124184">
      <w:pPr>
        <w:rPr>
          <w:rFonts w:asciiTheme="minorHAnsi" w:hAnsiTheme="minorHAnsi"/>
          <w:lang w:val="x-none"/>
        </w:rPr>
      </w:pPr>
      <w:r>
        <w:footnoteRef/>
      </w:r>
      <w:r w:rsidRPr="002E1DB0">
        <w:rPr>
          <w:lang w:val="hy-AM"/>
        </w:rPr>
        <w:t xml:space="preserve"> </w:t>
      </w:r>
      <w:r w:rsidRPr="002E1DB0">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2E1DB0">
        <w:rPr>
          <w:rFonts w:ascii="GHEA Grapalat" w:hAnsi="GHEA Grapalat" w:cs="Sylfaen"/>
          <w:i/>
          <w:sz w:val="16"/>
          <w:szCs w:val="16"/>
          <w:lang w:val="hy-AM"/>
        </w:rPr>
        <w:t>ատվիրատուի:</w:t>
      </w:r>
    </w:p>
  </w:footnote>
  <w:footnote w:id="15">
    <w:p w14:paraId="2024AE9B" w14:textId="77777777" w:rsidR="00124184" w:rsidRDefault="00124184" w:rsidP="00124184">
      <w:pPr>
        <w:jc w:val="both"/>
        <w:rPr>
          <w:rFonts w:ascii="Sylfaen" w:hAnsi="Sylfaen" w:cs="Sylfaen"/>
          <w:lang w:val="af-ZA"/>
        </w:rPr>
      </w:pPr>
      <w:r>
        <w:footnoteRef/>
      </w:r>
      <w:r>
        <w:t xml:space="preserve"> </w:t>
      </w:r>
      <w:r>
        <w:rPr>
          <w:rFonts w:ascii="GHEA Grapalat" w:hAnsi="GHEA Grapalat" w:cs="Sylfaen"/>
          <w:i/>
          <w:sz w:val="16"/>
          <w:szCs w:val="16"/>
          <w:vertAlign w:val="superscript"/>
          <w:lang w:val="es-ES"/>
        </w:rPr>
        <w:t xml:space="preserve"> </w:t>
      </w:r>
      <w:r>
        <w:rPr>
          <w:rFonts w:ascii="GHEA Grapalat" w:hAnsi="GHEA Grapalat" w:cs="Sylfaen"/>
          <w:i/>
          <w:sz w:val="16"/>
          <w:szCs w:val="16"/>
          <w:lang w:val="es-E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3A4B28BB" w14:textId="77777777" w:rsidR="00124184" w:rsidRDefault="00124184" w:rsidP="00124184">
      <w:pPr>
        <w:jc w:val="both"/>
        <w:rPr>
          <w:rFonts w:ascii="Times Armenian" w:hAnsi="Times Armenian"/>
          <w:lang w:val="af-ZA"/>
        </w:rPr>
      </w:pPr>
      <w:r>
        <w:footnoteRef/>
      </w:r>
      <w:r w:rsidRPr="002E1DB0">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p w14:paraId="70665F27" w14:textId="77777777" w:rsidR="00124184" w:rsidRDefault="00124184" w:rsidP="00124184">
      <w:pPr>
        <w:rPr>
          <w:rFonts w:asciiTheme="minorHAnsi" w:hAnsiTheme="minorHAnsi"/>
          <w:lang w:val="af-ZA"/>
        </w:rPr>
      </w:pPr>
    </w:p>
  </w:footnote>
  <w:footnote w:id="17">
    <w:p w14:paraId="225D577A" w14:textId="77777777" w:rsidR="00124184" w:rsidRDefault="00124184" w:rsidP="00124184">
      <w:pPr>
        <w:pStyle w:val="BodyText3"/>
        <w:ind w:firstLine="708"/>
        <w:rPr>
          <w:rFonts w:ascii="GHEA Grapalat" w:hAnsi="GHEA Grapalat"/>
          <w:i/>
          <w:sz w:val="16"/>
          <w:szCs w:val="16"/>
          <w:lang w:val="hy-AM"/>
        </w:rPr>
      </w:pPr>
      <w:r>
        <w:footnoteRef/>
      </w:r>
      <w:r>
        <w:rPr>
          <w:lang w:val="af-ZA"/>
        </w:rPr>
        <w:t xml:space="preserve"> </w:t>
      </w:r>
      <w:r>
        <w:rPr>
          <w:rFonts w:ascii="GHEA Grapalat" w:hAnsi="GHEA Grapalat"/>
          <w:i/>
          <w:sz w:val="16"/>
          <w:szCs w:val="16"/>
          <w:lang w:val="hy-AM"/>
        </w:rPr>
        <w:t>Եթե կիրառվում է սույն հրավերի 1-ին մասի 2</w:t>
      </w:r>
      <w:r>
        <w:rPr>
          <w:rFonts w:ascii="Cambria Math" w:hAnsi="Cambria Math" w:cs="Cambria Math"/>
          <w:i/>
          <w:sz w:val="16"/>
          <w:szCs w:val="16"/>
          <w:lang w:val="hy-AM"/>
        </w:rPr>
        <w:t>․</w:t>
      </w:r>
      <w:r>
        <w:rPr>
          <w:rFonts w:ascii="GHEA Grapalat" w:hAnsi="GHEA Grapalat"/>
          <w:i/>
          <w:sz w:val="16"/>
          <w:szCs w:val="16"/>
          <w:lang w:val="hy-AM"/>
        </w:rPr>
        <w:t xml:space="preserve">4 </w:t>
      </w:r>
      <w:r>
        <w:rPr>
          <w:rFonts w:ascii="GHEA Grapalat" w:hAnsi="GHEA Grapalat" w:cs="GHEA Grapalat"/>
          <w:i/>
          <w:sz w:val="16"/>
          <w:szCs w:val="16"/>
          <w:lang w:val="hy-AM"/>
        </w:rPr>
        <w:t>կետի</w:t>
      </w:r>
      <w:r>
        <w:rPr>
          <w:rFonts w:ascii="GHEA Grapalat" w:hAnsi="GHEA Grapalat"/>
          <w:i/>
          <w:sz w:val="16"/>
          <w:szCs w:val="16"/>
          <w:lang w:val="hy-AM"/>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rPr>
          <w:t>Standard &amp; Poor’s</w:t>
        </w:r>
      </w:hyperlink>
      <w:r>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71F1A3FB" w14:textId="77777777" w:rsidR="00124184" w:rsidRDefault="00124184" w:rsidP="00124184">
      <w:pPr>
        <w:rPr>
          <w:rFonts w:ascii="Calibri" w:hAnsi="Calibri"/>
          <w:sz w:val="20"/>
          <w:szCs w:val="20"/>
          <w:lang w:val="x-none" w:eastAsia="ru-RU"/>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E2CCB05" w14:textId="77777777" w:rsidR="00124184" w:rsidRPr="002E1DB0" w:rsidRDefault="00124184" w:rsidP="00124184">
      <w:pPr>
        <w:rPr>
          <w:rFonts w:asciiTheme="minorHAnsi" w:hAnsiTheme="minorHAnsi"/>
          <w:lang w:val="hy-AM"/>
        </w:rPr>
      </w:pPr>
    </w:p>
  </w:footnote>
  <w:footnote w:id="18">
    <w:p w14:paraId="77755BF3" w14:textId="77777777" w:rsidR="00124184" w:rsidRDefault="00124184" w:rsidP="00124184">
      <w:pPr>
        <w:rPr>
          <w:rFonts w:asciiTheme="minorHAnsi" w:hAnsiTheme="minorHAnsi"/>
          <w:lang w:val="hy-AM"/>
        </w:rPr>
      </w:pPr>
      <w:r>
        <w:footnoteRef/>
      </w:r>
      <w:r w:rsidRPr="002E1DB0">
        <w:rPr>
          <w:lang w:val="hy-AM"/>
        </w:rPr>
        <w:t xml:space="preserve"> </w:t>
      </w:r>
      <w:r>
        <w:rPr>
          <w:rFonts w:ascii="GHEA Grapalat" w:hAnsi="GHEA Grapalat"/>
          <w:i/>
          <w:sz w:val="16"/>
          <w:lang w:val="hy-AM"/>
        </w:rPr>
        <w:t xml:space="preserve">Եթե </w:t>
      </w:r>
      <w:r w:rsidRPr="002E1DB0">
        <w:rPr>
          <w:rFonts w:ascii="GHEA Grapalat" w:hAnsi="GHEA Grapalat"/>
          <w:i/>
          <w:sz w:val="16"/>
          <w:lang w:val="hy-AM"/>
        </w:rPr>
        <w:t>Վ</w:t>
      </w:r>
      <w:r>
        <w:rPr>
          <w:rFonts w:ascii="GHEA Grapalat" w:hAnsi="GHEA Grapalat"/>
          <w:i/>
          <w:sz w:val="16"/>
          <w:lang w:val="hy-AM"/>
        </w:rPr>
        <w:t>աճառողի կողմից գնային ա</w:t>
      </w:r>
      <w:r w:rsidRPr="002E1DB0">
        <w:rPr>
          <w:rFonts w:ascii="GHEA Grapalat" w:hAnsi="GHEA Grapalat"/>
          <w:i/>
          <w:sz w:val="16"/>
          <w:lang w:val="hy-AM"/>
        </w:rPr>
        <w:t>ռաջարկը</w:t>
      </w:r>
      <w:r>
        <w:rPr>
          <w:rFonts w:ascii="GHEA Grapalat" w:hAnsi="GHEA Grapalat"/>
          <w:i/>
          <w:sz w:val="16"/>
          <w:lang w:val="af-ZA"/>
        </w:rPr>
        <w:t xml:space="preserve"> </w:t>
      </w:r>
      <w:r w:rsidRPr="002E1DB0">
        <w:rPr>
          <w:rFonts w:ascii="GHEA Grapalat" w:hAnsi="GHEA Grapalat"/>
          <w:i/>
          <w:sz w:val="16"/>
          <w:lang w:val="hy-AM"/>
        </w:rPr>
        <w:t>ներկայացվել</w:t>
      </w:r>
      <w:r>
        <w:rPr>
          <w:rFonts w:ascii="GHEA Grapalat" w:hAnsi="GHEA Grapalat"/>
          <w:i/>
          <w:sz w:val="16"/>
          <w:lang w:val="af-ZA"/>
        </w:rPr>
        <w:t xml:space="preserve"> </w:t>
      </w:r>
      <w:r w:rsidRPr="002E1DB0">
        <w:rPr>
          <w:rFonts w:ascii="GHEA Grapalat" w:hAnsi="GHEA Grapalat"/>
          <w:i/>
          <w:sz w:val="16"/>
          <w:lang w:val="hy-AM"/>
        </w:rPr>
        <w:t>է</w:t>
      </w:r>
      <w:r>
        <w:rPr>
          <w:rFonts w:ascii="GHEA Grapalat" w:hAnsi="GHEA Grapalat"/>
          <w:i/>
          <w:sz w:val="16"/>
          <w:lang w:val="af-ZA"/>
        </w:rPr>
        <w:t xml:space="preserve"> </w:t>
      </w:r>
      <w:r w:rsidRPr="002E1DB0">
        <w:rPr>
          <w:rFonts w:ascii="GHEA Grapalat" w:hAnsi="GHEA Grapalat"/>
          <w:i/>
          <w:sz w:val="16"/>
          <w:lang w:val="hy-AM"/>
        </w:rPr>
        <w:t>առանց</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ի</w:t>
      </w:r>
      <w:r>
        <w:rPr>
          <w:rFonts w:ascii="GHEA Grapalat" w:hAnsi="GHEA Grapalat"/>
          <w:i/>
          <w:sz w:val="16"/>
          <w:lang w:val="af-ZA"/>
        </w:rPr>
        <w:t xml:space="preserve">, </w:t>
      </w:r>
      <w:r w:rsidRPr="002E1DB0">
        <w:rPr>
          <w:rFonts w:ascii="GHEA Grapalat" w:hAnsi="GHEA Grapalat"/>
          <w:i/>
          <w:sz w:val="16"/>
          <w:lang w:val="hy-AM"/>
        </w:rPr>
        <w:t>ապա</w:t>
      </w:r>
      <w:r>
        <w:rPr>
          <w:rFonts w:ascii="GHEA Grapalat" w:hAnsi="GHEA Grapalat"/>
          <w:i/>
          <w:sz w:val="16"/>
          <w:lang w:val="af-ZA"/>
        </w:rPr>
        <w:t xml:space="preserve"> </w:t>
      </w:r>
      <w:r w:rsidRPr="002E1DB0">
        <w:rPr>
          <w:rFonts w:ascii="GHEA Grapalat" w:hAnsi="GHEA Grapalat"/>
          <w:i/>
          <w:sz w:val="16"/>
          <w:lang w:val="hy-AM"/>
        </w:rPr>
        <w:t>պայմանագիրը</w:t>
      </w:r>
      <w:r>
        <w:rPr>
          <w:rFonts w:ascii="GHEA Grapalat" w:hAnsi="GHEA Grapalat"/>
          <w:i/>
          <w:sz w:val="16"/>
          <w:lang w:val="af-ZA"/>
        </w:rPr>
        <w:t xml:space="preserve"> </w:t>
      </w:r>
      <w:r w:rsidRPr="002E1DB0">
        <w:rPr>
          <w:rFonts w:ascii="GHEA Grapalat" w:hAnsi="GHEA Grapalat"/>
          <w:i/>
          <w:sz w:val="16"/>
          <w:lang w:val="hy-AM"/>
        </w:rPr>
        <w:t>կնքելիս</w:t>
      </w:r>
      <w:r>
        <w:rPr>
          <w:rFonts w:ascii="GHEA Grapalat" w:hAnsi="GHEA Grapalat"/>
          <w:i/>
          <w:sz w:val="16"/>
          <w:lang w:val="af-ZA"/>
        </w:rPr>
        <w:t xml:space="preserve"> «</w:t>
      </w:r>
      <w:r w:rsidRPr="002E1DB0">
        <w:rPr>
          <w:rFonts w:ascii="GHEA Grapalat" w:hAnsi="GHEA Grapalat"/>
          <w:i/>
          <w:sz w:val="16"/>
          <w:lang w:val="hy-AM"/>
        </w:rPr>
        <w:t>ներառյալ</w:t>
      </w:r>
      <w:r>
        <w:rPr>
          <w:rFonts w:ascii="GHEA Grapalat" w:hAnsi="GHEA Grapalat"/>
          <w:i/>
          <w:sz w:val="16"/>
          <w:lang w:val="af-ZA"/>
        </w:rPr>
        <w:t xml:space="preserve"> </w:t>
      </w:r>
      <w:r w:rsidRPr="002E1DB0">
        <w:rPr>
          <w:rFonts w:ascii="GHEA Grapalat" w:hAnsi="GHEA Grapalat"/>
          <w:i/>
          <w:sz w:val="16"/>
          <w:lang w:val="hy-AM"/>
        </w:rPr>
        <w:t>ԱԱՀ</w:t>
      </w:r>
      <w:r>
        <w:rPr>
          <w:rFonts w:ascii="GHEA Grapalat" w:hAnsi="GHEA Grapalat"/>
          <w:i/>
          <w:sz w:val="16"/>
          <w:lang w:val="af-ZA"/>
        </w:rPr>
        <w:t>-</w:t>
      </w:r>
      <w:r w:rsidRPr="002E1DB0">
        <w:rPr>
          <w:rFonts w:ascii="GHEA Grapalat" w:hAnsi="GHEA Grapalat"/>
          <w:i/>
          <w:sz w:val="16"/>
          <w:lang w:val="hy-AM"/>
        </w:rPr>
        <w:t>ն</w:t>
      </w:r>
      <w:r>
        <w:rPr>
          <w:rFonts w:ascii="GHEA Grapalat" w:hAnsi="GHEA Grapalat"/>
          <w:i/>
          <w:sz w:val="16"/>
          <w:lang w:val="af-ZA"/>
        </w:rPr>
        <w:t xml:space="preserve">» </w:t>
      </w:r>
      <w:r w:rsidRPr="002E1DB0">
        <w:rPr>
          <w:rFonts w:ascii="GHEA Grapalat" w:hAnsi="GHEA Grapalat"/>
          <w:i/>
          <w:sz w:val="16"/>
          <w:lang w:val="hy-AM"/>
        </w:rPr>
        <w:t>բառերը</w:t>
      </w:r>
      <w:r>
        <w:rPr>
          <w:rFonts w:ascii="GHEA Grapalat" w:hAnsi="GHEA Grapalat"/>
          <w:i/>
          <w:sz w:val="16"/>
          <w:lang w:val="af-ZA"/>
        </w:rPr>
        <w:t xml:space="preserve"> </w:t>
      </w:r>
      <w:r w:rsidRPr="002E1DB0">
        <w:rPr>
          <w:rFonts w:ascii="GHEA Grapalat" w:hAnsi="GHEA Grapalat"/>
          <w:i/>
          <w:sz w:val="16"/>
          <w:lang w:val="hy-AM"/>
        </w:rPr>
        <w:t>հանվում</w:t>
      </w:r>
      <w:r>
        <w:rPr>
          <w:rFonts w:ascii="GHEA Grapalat" w:hAnsi="GHEA Grapalat"/>
          <w:i/>
          <w:sz w:val="16"/>
          <w:lang w:val="af-ZA"/>
        </w:rPr>
        <w:t xml:space="preserve"> </w:t>
      </w:r>
      <w:r w:rsidRPr="002E1DB0">
        <w:rPr>
          <w:rFonts w:ascii="GHEA Grapalat" w:hAnsi="GHEA Grapalat"/>
          <w:i/>
          <w:sz w:val="16"/>
          <w:lang w:val="hy-AM"/>
        </w:rPr>
        <w:t>են</w:t>
      </w:r>
      <w:r>
        <w:rPr>
          <w:rFonts w:ascii="GHEA Grapalat" w:hAnsi="GHEA Grapalat"/>
          <w:i/>
          <w:sz w:val="16"/>
          <w:lang w:val="hy-AM"/>
        </w:rPr>
        <w:t>:</w:t>
      </w:r>
    </w:p>
  </w:footnote>
  <w:footnote w:id="19">
    <w:p w14:paraId="6C55710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Վաճառողը կարող է հրաժարվել առաջարկված կանխավճարից կամ դրա մի մասից: Ընդ որում կնքվելիք</w:t>
      </w:r>
      <w:r>
        <w:rPr>
          <w:rFonts w:ascii="GHEA Grapalat" w:hAnsi="GHEA Grapalat"/>
          <w:i/>
          <w:sz w:val="16"/>
          <w:lang w:val="af-ZA"/>
        </w:rPr>
        <w:t xml:space="preserve"> </w:t>
      </w:r>
      <w:r>
        <w:rPr>
          <w:rFonts w:ascii="GHEA Grapalat" w:hAnsi="GHEA Grapalat"/>
          <w:i/>
          <w:sz w:val="16"/>
          <w:lang w:val="hy-AM"/>
        </w:rPr>
        <w:t>պայմանագրում կանխավճարը սահմանվում է Գնորդի և Վաճառողի միջև համաձայնեցված չափով:</w:t>
      </w:r>
      <w:r>
        <w:rPr>
          <w:rFonts w:ascii="GHEA Grapalat" w:hAnsi="GHEA Grapalat"/>
          <w:i/>
          <w:sz w:val="16"/>
          <w:lang w:val="af-ZA"/>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պայմանագրով</w:t>
      </w:r>
      <w:r>
        <w:rPr>
          <w:rFonts w:ascii="GHEA Grapalat" w:hAnsi="GHEA Grapalat"/>
          <w:i/>
          <w:sz w:val="16"/>
          <w:lang w:val="af-ZA"/>
        </w:rPr>
        <w:t xml:space="preserve"> </w:t>
      </w:r>
      <w:r>
        <w:rPr>
          <w:rFonts w:ascii="GHEA Grapalat" w:hAnsi="GHEA Grapalat"/>
          <w:i/>
          <w:sz w:val="16"/>
          <w:lang w:val="hy-AM"/>
        </w:rPr>
        <w:t>չի</w:t>
      </w:r>
      <w:r>
        <w:rPr>
          <w:rFonts w:ascii="GHEA Grapalat" w:hAnsi="GHEA Grapalat"/>
          <w:i/>
          <w:sz w:val="16"/>
          <w:lang w:val="af-ZA"/>
        </w:rPr>
        <w:t xml:space="preserve"> </w:t>
      </w:r>
      <w:r>
        <w:rPr>
          <w:rFonts w:ascii="GHEA Grapalat" w:hAnsi="GHEA Grapalat"/>
          <w:i/>
          <w:sz w:val="16"/>
          <w:lang w:val="hy-AM"/>
        </w:rPr>
        <w:t>նախատեսվում</w:t>
      </w:r>
      <w:r>
        <w:rPr>
          <w:rFonts w:ascii="GHEA Grapalat" w:hAnsi="GHEA Grapalat"/>
          <w:i/>
          <w:sz w:val="16"/>
          <w:lang w:val="af-ZA"/>
        </w:rPr>
        <w:t xml:space="preserve"> </w:t>
      </w:r>
      <w:r>
        <w:rPr>
          <w:rFonts w:ascii="GHEA Grapalat" w:hAnsi="GHEA Grapalat"/>
          <w:i/>
          <w:sz w:val="16"/>
          <w:lang w:val="hy-AM"/>
        </w:rPr>
        <w:t>կանխավճարի</w:t>
      </w:r>
      <w:r>
        <w:rPr>
          <w:rFonts w:ascii="GHEA Grapalat" w:hAnsi="GHEA Grapalat"/>
          <w:i/>
          <w:sz w:val="16"/>
          <w:lang w:val="af-ZA"/>
        </w:rPr>
        <w:t xml:space="preserve"> </w:t>
      </w:r>
      <w:r>
        <w:rPr>
          <w:rFonts w:ascii="GHEA Grapalat" w:hAnsi="GHEA Grapalat"/>
          <w:i/>
          <w:sz w:val="16"/>
          <w:lang w:val="hy-AM"/>
        </w:rPr>
        <w:t>հատկացում</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սույն</w:t>
      </w:r>
      <w:r>
        <w:rPr>
          <w:rFonts w:ascii="GHEA Grapalat" w:hAnsi="GHEA Grapalat"/>
          <w:i/>
          <w:sz w:val="16"/>
          <w:lang w:val="af-ZA"/>
        </w:rPr>
        <w:t xml:space="preserve"> </w:t>
      </w:r>
      <w:r>
        <w:rPr>
          <w:rFonts w:ascii="GHEA Grapalat" w:hAnsi="GHEA Grapalat"/>
          <w:i/>
          <w:sz w:val="16"/>
          <w:lang w:val="hy-AM"/>
        </w:rPr>
        <w:t>կետը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նախագծից</w:t>
      </w:r>
      <w:r>
        <w:rPr>
          <w:rFonts w:ascii="GHEA Grapalat" w:hAnsi="GHEA Grapalat"/>
          <w:i/>
          <w:sz w:val="16"/>
          <w:lang w:val="af-ZA"/>
        </w:rPr>
        <w:t>:</w:t>
      </w:r>
    </w:p>
  </w:footnote>
  <w:footnote w:id="20">
    <w:p w14:paraId="24DD641F"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1">
    <w:p w14:paraId="5C56BF9E"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i/>
          <w:sz w:val="16"/>
          <w:lang w:val="hy-AM"/>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2">
    <w:p w14:paraId="0701FFBF" w14:textId="77777777" w:rsidR="00124184" w:rsidRDefault="00124184" w:rsidP="00124184">
      <w:pPr>
        <w:jc w:val="both"/>
        <w:rPr>
          <w:rFonts w:ascii="GHEA Grapalat" w:hAnsi="GHEA Grapalat"/>
          <w:i/>
          <w:sz w:val="16"/>
          <w:lang w:val="hy-AM"/>
        </w:rPr>
      </w:pPr>
      <w:r>
        <w:footnoteRef/>
      </w:r>
      <w:r>
        <w:t xml:space="preserve"> </w:t>
      </w:r>
      <w:r>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2BCF2B6" w14:textId="77777777" w:rsidR="00124184" w:rsidRDefault="00124184" w:rsidP="00124184">
      <w:pPr>
        <w:rPr>
          <w:rFonts w:asciiTheme="minorHAnsi" w:hAnsiTheme="minorHAnsi"/>
          <w:sz w:val="20"/>
          <w:szCs w:val="20"/>
          <w:lang w:val="hy-AM" w:eastAsia="ru-RU"/>
        </w:rPr>
      </w:pPr>
      <w:r>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55B83663" w14:textId="77777777" w:rsidR="00124184" w:rsidRDefault="00124184" w:rsidP="00124184">
      <w:pPr>
        <w:rPr>
          <w:rFonts w:asciiTheme="minorHAnsi" w:hAnsiTheme="minorHAnsi"/>
          <w:lang w:val="x-none"/>
        </w:rPr>
      </w:pPr>
      <w:r>
        <w:footnoteRef/>
      </w:r>
      <w:r w:rsidRPr="002E1DB0">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170B60FD" w14:textId="77777777" w:rsidR="00124184" w:rsidRDefault="00124184" w:rsidP="00124184">
      <w:pPr>
        <w:jc w:val="both"/>
        <w:rPr>
          <w:rFonts w:asciiTheme="minorHAnsi" w:hAnsiTheme="minorHAnsi"/>
          <w:lang w:val="hy-AM"/>
        </w:rPr>
      </w:pPr>
      <w:r>
        <w:footnoteRef/>
      </w:r>
      <w:r>
        <w:t xml:space="preserve"> </w:t>
      </w:r>
      <w:r>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5">
    <w:p w14:paraId="2A948867" w14:textId="77777777" w:rsidR="00124184" w:rsidRDefault="00124184" w:rsidP="00124184">
      <w:pPr>
        <w:rPr>
          <w:rFonts w:asciiTheme="minorHAnsi" w:hAnsiTheme="minorHAnsi"/>
          <w:lang w:val="x-none"/>
        </w:rPr>
      </w:pPr>
      <w:r>
        <w:footnoteRef/>
      </w:r>
      <w:r>
        <w:rPr>
          <w:vertAlign w:val="superscript"/>
          <w:lang w:val="hy-AM"/>
        </w:rPr>
        <w:t xml:space="preserve"> </w:t>
      </w:r>
      <w:r>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F419DA1" w14:textId="77777777" w:rsidR="00124184" w:rsidRDefault="00124184" w:rsidP="00124184">
      <w:pPr>
        <w:rPr>
          <w:rFonts w:asciiTheme="minorHAnsi" w:hAnsiTheme="minorHAnsi"/>
          <w:lang w:val="hy-AM"/>
        </w:rPr>
      </w:pPr>
      <w: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3348E488" w14:textId="77777777" w:rsidR="00124184" w:rsidRDefault="00124184" w:rsidP="00124184">
      <w:pPr>
        <w:rPr>
          <w:rFonts w:ascii="GHEA Grapalat" w:hAnsi="GHEA Grapalat"/>
          <w:i/>
          <w:sz w:val="16"/>
          <w:lang w:val="hy-AM"/>
        </w:rPr>
      </w:pPr>
      <w: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E741458" w14:textId="77777777" w:rsidR="00124184" w:rsidRDefault="00124184" w:rsidP="00124184">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63D2CC4" w14:textId="77777777" w:rsidR="00124184" w:rsidRDefault="00124184" w:rsidP="00124184">
      <w:pPr>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
  </w:num>
  <w:num w:numId="35">
    <w:abstractNumId w:val="14"/>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C5F"/>
    <w:rsid w:val="000013D6"/>
    <w:rsid w:val="000016BB"/>
    <w:rsid w:val="00002A8F"/>
    <w:rsid w:val="00002C23"/>
    <w:rsid w:val="000031E3"/>
    <w:rsid w:val="000033BC"/>
    <w:rsid w:val="00003DF0"/>
    <w:rsid w:val="000058CF"/>
    <w:rsid w:val="00005D30"/>
    <w:rsid w:val="000076A1"/>
    <w:rsid w:val="0000776B"/>
    <w:rsid w:val="000101CC"/>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237"/>
    <w:rsid w:val="00033946"/>
    <w:rsid w:val="00033B20"/>
    <w:rsid w:val="0003466E"/>
    <w:rsid w:val="00034B67"/>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B31"/>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1C3"/>
    <w:rsid w:val="0009449B"/>
    <w:rsid w:val="000946A3"/>
    <w:rsid w:val="000952D8"/>
    <w:rsid w:val="00095EB1"/>
    <w:rsid w:val="00096865"/>
    <w:rsid w:val="00096A09"/>
    <w:rsid w:val="00097BF2"/>
    <w:rsid w:val="00097DE8"/>
    <w:rsid w:val="000A37CE"/>
    <w:rsid w:val="000A5B16"/>
    <w:rsid w:val="000A6B75"/>
    <w:rsid w:val="000A72AD"/>
    <w:rsid w:val="000A7528"/>
    <w:rsid w:val="000B033F"/>
    <w:rsid w:val="000B1088"/>
    <w:rsid w:val="000B21EE"/>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C7D99"/>
    <w:rsid w:val="000D07E4"/>
    <w:rsid w:val="000D091F"/>
    <w:rsid w:val="000D10F1"/>
    <w:rsid w:val="000D16B6"/>
    <w:rsid w:val="000D2054"/>
    <w:rsid w:val="000D2527"/>
    <w:rsid w:val="000D3188"/>
    <w:rsid w:val="000D34C8"/>
    <w:rsid w:val="000D3552"/>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D01"/>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C0"/>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0D1"/>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C6"/>
    <w:rsid w:val="00184D18"/>
    <w:rsid w:val="00184F17"/>
    <w:rsid w:val="00185684"/>
    <w:rsid w:val="0018591C"/>
    <w:rsid w:val="00185DF9"/>
    <w:rsid w:val="00191D5F"/>
    <w:rsid w:val="001923A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70B"/>
    <w:rsid w:val="001D5FF7"/>
    <w:rsid w:val="001D6531"/>
    <w:rsid w:val="001D718C"/>
    <w:rsid w:val="001D7228"/>
    <w:rsid w:val="001D74FA"/>
    <w:rsid w:val="001D78C5"/>
    <w:rsid w:val="001E0216"/>
    <w:rsid w:val="001E055A"/>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9C"/>
    <w:rsid w:val="00211425"/>
    <w:rsid w:val="002115A9"/>
    <w:rsid w:val="00211682"/>
    <w:rsid w:val="002137E6"/>
    <w:rsid w:val="00213EB8"/>
    <w:rsid w:val="00217710"/>
    <w:rsid w:val="00220491"/>
    <w:rsid w:val="00220ACB"/>
    <w:rsid w:val="00220C7C"/>
    <w:rsid w:val="002218FE"/>
    <w:rsid w:val="00222819"/>
    <w:rsid w:val="0022361D"/>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B0"/>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2C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35"/>
    <w:rsid w:val="0032071C"/>
    <w:rsid w:val="00321338"/>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5CA"/>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66"/>
    <w:rsid w:val="003C5E16"/>
    <w:rsid w:val="003C66CF"/>
    <w:rsid w:val="003C6A92"/>
    <w:rsid w:val="003C7160"/>
    <w:rsid w:val="003D0075"/>
    <w:rsid w:val="003D0940"/>
    <w:rsid w:val="003D14E9"/>
    <w:rsid w:val="003D1CF4"/>
    <w:rsid w:val="003D1FE3"/>
    <w:rsid w:val="003D3352"/>
    <w:rsid w:val="003D356A"/>
    <w:rsid w:val="003D39F7"/>
    <w:rsid w:val="003D4374"/>
    <w:rsid w:val="003D56A5"/>
    <w:rsid w:val="003D7720"/>
    <w:rsid w:val="003D7F8E"/>
    <w:rsid w:val="003E01D5"/>
    <w:rsid w:val="003E029A"/>
    <w:rsid w:val="003E032D"/>
    <w:rsid w:val="003E093F"/>
    <w:rsid w:val="003E1421"/>
    <w:rsid w:val="003E1BE2"/>
    <w:rsid w:val="003E246C"/>
    <w:rsid w:val="003E2931"/>
    <w:rsid w:val="003E316E"/>
    <w:rsid w:val="003E3996"/>
    <w:rsid w:val="003E3B26"/>
    <w:rsid w:val="003E3FD0"/>
    <w:rsid w:val="003E4184"/>
    <w:rsid w:val="003E47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4EF"/>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801"/>
    <w:rsid w:val="00480162"/>
    <w:rsid w:val="00480703"/>
    <w:rsid w:val="004813B3"/>
    <w:rsid w:val="00481A0E"/>
    <w:rsid w:val="00482932"/>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225"/>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85D"/>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6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F6"/>
    <w:rsid w:val="00530B6A"/>
    <w:rsid w:val="00530C17"/>
    <w:rsid w:val="00530DA1"/>
    <w:rsid w:val="00530F97"/>
    <w:rsid w:val="00530FD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796"/>
    <w:rsid w:val="005918A4"/>
    <w:rsid w:val="00592A50"/>
    <w:rsid w:val="005938A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AA"/>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EB"/>
    <w:rsid w:val="005F0A80"/>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0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D28"/>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DE3"/>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03"/>
    <w:rsid w:val="006B2824"/>
    <w:rsid w:val="006B2F02"/>
    <w:rsid w:val="006B3E66"/>
    <w:rsid w:val="006B4238"/>
    <w:rsid w:val="006B5588"/>
    <w:rsid w:val="006B572D"/>
    <w:rsid w:val="006B5849"/>
    <w:rsid w:val="006B60CE"/>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814"/>
    <w:rsid w:val="006F0D3F"/>
    <w:rsid w:val="006F1542"/>
    <w:rsid w:val="006F1805"/>
    <w:rsid w:val="006F1A8E"/>
    <w:rsid w:val="006F246F"/>
    <w:rsid w:val="006F2817"/>
    <w:rsid w:val="006F2A6C"/>
    <w:rsid w:val="006F3372"/>
    <w:rsid w:val="006F3B78"/>
    <w:rsid w:val="006F49AA"/>
    <w:rsid w:val="006F6413"/>
    <w:rsid w:val="006F757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C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3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D0"/>
    <w:rsid w:val="007E3AEE"/>
    <w:rsid w:val="007E46FE"/>
    <w:rsid w:val="007E54E1"/>
    <w:rsid w:val="007E6804"/>
    <w:rsid w:val="007E6E01"/>
    <w:rsid w:val="007F12DE"/>
    <w:rsid w:val="007F1314"/>
    <w:rsid w:val="007F1F51"/>
    <w:rsid w:val="007F281F"/>
    <w:rsid w:val="007F3495"/>
    <w:rsid w:val="007F503F"/>
    <w:rsid w:val="007F5599"/>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9F9"/>
    <w:rsid w:val="00817461"/>
    <w:rsid w:val="00820257"/>
    <w:rsid w:val="0082102B"/>
    <w:rsid w:val="00821921"/>
    <w:rsid w:val="0082211B"/>
    <w:rsid w:val="008223F5"/>
    <w:rsid w:val="008225FF"/>
    <w:rsid w:val="00822942"/>
    <w:rsid w:val="008229D3"/>
    <w:rsid w:val="00824F68"/>
    <w:rsid w:val="008258A1"/>
    <w:rsid w:val="00826193"/>
    <w:rsid w:val="00826408"/>
    <w:rsid w:val="008264EB"/>
    <w:rsid w:val="00830036"/>
    <w:rsid w:val="00830B85"/>
    <w:rsid w:val="00831C52"/>
    <w:rsid w:val="00831DC3"/>
    <w:rsid w:val="008326D8"/>
    <w:rsid w:val="0083296C"/>
    <w:rsid w:val="00832FEE"/>
    <w:rsid w:val="0083475E"/>
    <w:rsid w:val="008348C6"/>
    <w:rsid w:val="00834CD0"/>
    <w:rsid w:val="00835374"/>
    <w:rsid w:val="00835822"/>
    <w:rsid w:val="00836400"/>
    <w:rsid w:val="008365E4"/>
    <w:rsid w:val="00836C9C"/>
    <w:rsid w:val="00837337"/>
    <w:rsid w:val="00837F16"/>
    <w:rsid w:val="00840613"/>
    <w:rsid w:val="008411C5"/>
    <w:rsid w:val="00842193"/>
    <w:rsid w:val="00842873"/>
    <w:rsid w:val="00842CDF"/>
    <w:rsid w:val="00842DEA"/>
    <w:rsid w:val="008435A4"/>
    <w:rsid w:val="008435DB"/>
    <w:rsid w:val="00843892"/>
    <w:rsid w:val="00844434"/>
    <w:rsid w:val="00845AA5"/>
    <w:rsid w:val="008469A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F2"/>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B79"/>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06D"/>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4B9"/>
    <w:rsid w:val="008E3548"/>
    <w:rsid w:val="008E38E6"/>
    <w:rsid w:val="008E3B1B"/>
    <w:rsid w:val="008E3C2E"/>
    <w:rsid w:val="008E4010"/>
    <w:rsid w:val="008E43BF"/>
    <w:rsid w:val="008E4477"/>
    <w:rsid w:val="008E5B7C"/>
    <w:rsid w:val="008E5C09"/>
    <w:rsid w:val="008E60B3"/>
    <w:rsid w:val="008F1829"/>
    <w:rsid w:val="008F2365"/>
    <w:rsid w:val="008F2B76"/>
    <w:rsid w:val="008F527F"/>
    <w:rsid w:val="008F53BC"/>
    <w:rsid w:val="008F6B74"/>
    <w:rsid w:val="0090159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08"/>
    <w:rsid w:val="00971C86"/>
    <w:rsid w:val="00971CAE"/>
    <w:rsid w:val="00972668"/>
    <w:rsid w:val="00972EF9"/>
    <w:rsid w:val="009732B6"/>
    <w:rsid w:val="00973601"/>
    <w:rsid w:val="0097362A"/>
    <w:rsid w:val="00973BAB"/>
    <w:rsid w:val="00973FB1"/>
    <w:rsid w:val="00974134"/>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A5"/>
    <w:rsid w:val="00990C42"/>
    <w:rsid w:val="009911F4"/>
    <w:rsid w:val="00993191"/>
    <w:rsid w:val="00993B84"/>
    <w:rsid w:val="00994A77"/>
    <w:rsid w:val="00995045"/>
    <w:rsid w:val="00996C19"/>
    <w:rsid w:val="00997050"/>
    <w:rsid w:val="00997686"/>
    <w:rsid w:val="009A05AC"/>
    <w:rsid w:val="009A0A3A"/>
    <w:rsid w:val="009A171D"/>
    <w:rsid w:val="009A1B95"/>
    <w:rsid w:val="009A2FDE"/>
    <w:rsid w:val="009A30B4"/>
    <w:rsid w:val="009A5190"/>
    <w:rsid w:val="009A73D5"/>
    <w:rsid w:val="009A796C"/>
    <w:rsid w:val="009A7A60"/>
    <w:rsid w:val="009A7E8F"/>
    <w:rsid w:val="009A7F62"/>
    <w:rsid w:val="009B0157"/>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5DC"/>
    <w:rsid w:val="00A27FAF"/>
    <w:rsid w:val="00A3062D"/>
    <w:rsid w:val="00A30B3F"/>
    <w:rsid w:val="00A31A12"/>
    <w:rsid w:val="00A31F51"/>
    <w:rsid w:val="00A3284C"/>
    <w:rsid w:val="00A32BCC"/>
    <w:rsid w:val="00A33266"/>
    <w:rsid w:val="00A338F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3F1"/>
    <w:rsid w:val="00A85E5D"/>
    <w:rsid w:val="00A87140"/>
    <w:rsid w:val="00A872B9"/>
    <w:rsid w:val="00A905A7"/>
    <w:rsid w:val="00A9072D"/>
    <w:rsid w:val="00A9134F"/>
    <w:rsid w:val="00A921FF"/>
    <w:rsid w:val="00A93710"/>
    <w:rsid w:val="00A95C09"/>
    <w:rsid w:val="00A96293"/>
    <w:rsid w:val="00A9660F"/>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239"/>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27C"/>
    <w:rsid w:val="00AD7B20"/>
    <w:rsid w:val="00AE0B66"/>
    <w:rsid w:val="00AE0EED"/>
    <w:rsid w:val="00AE1606"/>
    <w:rsid w:val="00AE210D"/>
    <w:rsid w:val="00AE224E"/>
    <w:rsid w:val="00AE26C8"/>
    <w:rsid w:val="00AE2768"/>
    <w:rsid w:val="00AE35A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5FF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67"/>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BE5"/>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3E"/>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C1E"/>
    <w:rsid w:val="00B76193"/>
    <w:rsid w:val="00B7771E"/>
    <w:rsid w:val="00B77AF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C2E"/>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07"/>
    <w:rsid w:val="00BB6806"/>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44"/>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5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D39"/>
    <w:rsid w:val="00C132F1"/>
    <w:rsid w:val="00C14561"/>
    <w:rsid w:val="00C14F1A"/>
    <w:rsid w:val="00C156C3"/>
    <w:rsid w:val="00C15BC3"/>
    <w:rsid w:val="00C16602"/>
    <w:rsid w:val="00C16F3F"/>
    <w:rsid w:val="00C17414"/>
    <w:rsid w:val="00C207A1"/>
    <w:rsid w:val="00C2151D"/>
    <w:rsid w:val="00C21890"/>
    <w:rsid w:val="00C22421"/>
    <w:rsid w:val="00C232E0"/>
    <w:rsid w:val="00C23B1B"/>
    <w:rsid w:val="00C23D48"/>
    <w:rsid w:val="00C23F1D"/>
    <w:rsid w:val="00C24256"/>
    <w:rsid w:val="00C25B21"/>
    <w:rsid w:val="00C26B4D"/>
    <w:rsid w:val="00C26CF7"/>
    <w:rsid w:val="00C27455"/>
    <w:rsid w:val="00C2779C"/>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AB8"/>
    <w:rsid w:val="00C56BBA"/>
    <w:rsid w:val="00C57D7E"/>
    <w:rsid w:val="00C6056C"/>
    <w:rsid w:val="00C60F20"/>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6FC"/>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2B"/>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00C"/>
    <w:rsid w:val="00CE72B6"/>
    <w:rsid w:val="00CE7B83"/>
    <w:rsid w:val="00CE7BF1"/>
    <w:rsid w:val="00CF0D0D"/>
    <w:rsid w:val="00CF12EE"/>
    <w:rsid w:val="00CF1653"/>
    <w:rsid w:val="00CF1742"/>
    <w:rsid w:val="00CF2191"/>
    <w:rsid w:val="00CF2304"/>
    <w:rsid w:val="00CF30C0"/>
    <w:rsid w:val="00CF34D0"/>
    <w:rsid w:val="00CF3B8F"/>
    <w:rsid w:val="00CF7317"/>
    <w:rsid w:val="00D00401"/>
    <w:rsid w:val="00D0068C"/>
    <w:rsid w:val="00D008B5"/>
    <w:rsid w:val="00D00A61"/>
    <w:rsid w:val="00D00BED"/>
    <w:rsid w:val="00D0170B"/>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0DF"/>
    <w:rsid w:val="00D320A2"/>
    <w:rsid w:val="00D32414"/>
    <w:rsid w:val="00D326C7"/>
    <w:rsid w:val="00D32DD8"/>
    <w:rsid w:val="00D32F51"/>
    <w:rsid w:val="00D33205"/>
    <w:rsid w:val="00D3345B"/>
    <w:rsid w:val="00D33481"/>
    <w:rsid w:val="00D33F62"/>
    <w:rsid w:val="00D35590"/>
    <w:rsid w:val="00D359EB"/>
    <w:rsid w:val="00D362DB"/>
    <w:rsid w:val="00D36D97"/>
    <w:rsid w:val="00D371A7"/>
    <w:rsid w:val="00D40327"/>
    <w:rsid w:val="00D411B6"/>
    <w:rsid w:val="00D42D0A"/>
    <w:rsid w:val="00D433D6"/>
    <w:rsid w:val="00D43FF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C6"/>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069"/>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B66"/>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96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BEB"/>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AF5"/>
    <w:rsid w:val="00E43CEB"/>
    <w:rsid w:val="00E449ED"/>
    <w:rsid w:val="00E44D86"/>
    <w:rsid w:val="00E45007"/>
    <w:rsid w:val="00E456FF"/>
    <w:rsid w:val="00E45ACA"/>
    <w:rsid w:val="00E45C7F"/>
    <w:rsid w:val="00E46422"/>
    <w:rsid w:val="00E46D53"/>
    <w:rsid w:val="00E46DBA"/>
    <w:rsid w:val="00E50C6E"/>
    <w:rsid w:val="00E51117"/>
    <w:rsid w:val="00E51A2E"/>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793"/>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3A9"/>
    <w:rsid w:val="00E92948"/>
    <w:rsid w:val="00E92997"/>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DD8"/>
    <w:rsid w:val="00EB25F3"/>
    <w:rsid w:val="00EB2AE8"/>
    <w:rsid w:val="00EB35E7"/>
    <w:rsid w:val="00EB395D"/>
    <w:rsid w:val="00EB413A"/>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562"/>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770"/>
    <w:rsid w:val="00EF124E"/>
    <w:rsid w:val="00EF16B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279"/>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D88"/>
    <w:rsid w:val="00F37F2C"/>
    <w:rsid w:val="00F400E7"/>
    <w:rsid w:val="00F403A5"/>
    <w:rsid w:val="00F406AC"/>
    <w:rsid w:val="00F40755"/>
    <w:rsid w:val="00F40D4D"/>
    <w:rsid w:val="00F4140F"/>
    <w:rsid w:val="00F419C7"/>
    <w:rsid w:val="00F41D0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73D"/>
    <w:rsid w:val="00F61898"/>
    <w:rsid w:val="00F61A9D"/>
    <w:rsid w:val="00F61D7A"/>
    <w:rsid w:val="00F63223"/>
    <w:rsid w:val="00F64BF8"/>
    <w:rsid w:val="00F64DF9"/>
    <w:rsid w:val="00F658E7"/>
    <w:rsid w:val="00F676CB"/>
    <w:rsid w:val="00F67946"/>
    <w:rsid w:val="00F67CD4"/>
    <w:rsid w:val="00F7007A"/>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D9F"/>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A3"/>
    <w:rsid w:val="00FD26FA"/>
    <w:rsid w:val="00FD2748"/>
    <w:rsid w:val="00FD2843"/>
    <w:rsid w:val="00FD2B51"/>
    <w:rsid w:val="00FD473D"/>
    <w:rsid w:val="00FD4DA5"/>
    <w:rsid w:val="00FD4DBF"/>
    <w:rsid w:val="00FD4E69"/>
    <w:rsid w:val="00FD57B8"/>
    <w:rsid w:val="00FD5AE8"/>
    <w:rsid w:val="00FD7291"/>
    <w:rsid w:val="00FD740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character" w:customStyle="1" w:styleId="FootnoteTextChar">
    <w:name w:val="Footnote Text Char"/>
    <w:link w:val="FootnoteText"/>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124184"/>
    <w:rPr>
      <w:rFonts w:ascii="Times Armenian" w:hAnsi="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124184"/>
    <w:rPr>
      <w:rFonts w:ascii="Times Armenian" w:hAnsi="Times Armenian"/>
      <w:b/>
      <w:bCs/>
      <w:lang w:eastAsia="ru-RU"/>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124184"/>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124184"/>
    <w:rPr>
      <w:rFonts w:ascii="Tahoma" w:hAnsi="Tahoma" w:cs="Tahoma"/>
      <w:shd w:val="clear" w:color="auto" w:fill="00008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69312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003220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Pages>
  <Words>31069</Words>
  <Characters>177097</Characters>
  <Application>Microsoft Office Word</Application>
  <DocSecurity>0</DocSecurity>
  <Lines>1475</Lines>
  <Paragraphs>415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207751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56</cp:revision>
  <cp:lastPrinted>2018-02-16T07:12:00Z</cp:lastPrinted>
  <dcterms:created xsi:type="dcterms:W3CDTF">2025-03-04T12:44:00Z</dcterms:created>
  <dcterms:modified xsi:type="dcterms:W3CDTF">2025-12-05T06:36:00Z</dcterms:modified>
</cp:coreProperties>
</file>