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5E5613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5E561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22631D" w:rsidRPr="005E5613" w:rsidRDefault="0022631D" w:rsidP="005D7CE2">
      <w:pPr>
        <w:spacing w:before="0" w:after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5E561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20259C" w:rsidRPr="005E5613" w:rsidRDefault="008D2E0A" w:rsidP="0020259C">
      <w:pPr>
        <w:spacing w:before="0" w:after="0"/>
        <w:ind w:left="0"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5E5613">
        <w:rPr>
          <w:rFonts w:ascii="Sylfaen" w:hAnsi="Sylfaen" w:cs="Sylfaen"/>
          <w:sz w:val="18"/>
          <w:szCs w:val="18"/>
          <w:lang w:val="af-ZA"/>
        </w:rPr>
        <w:t>«</w:t>
      </w:r>
      <w:r w:rsidRPr="005E5613">
        <w:rPr>
          <w:rFonts w:ascii="Sylfaen" w:hAnsi="Sylfaen"/>
          <w:sz w:val="18"/>
          <w:szCs w:val="18"/>
          <w:lang w:val="af-ZA"/>
        </w:rPr>
        <w:t xml:space="preserve">Արամ Մանուկյանի անվան մարզառազմական մասնագիտացված </w:t>
      </w:r>
      <w:r w:rsidRPr="005E5613">
        <w:rPr>
          <w:rFonts w:ascii="Sylfaen" w:hAnsi="Sylfaen"/>
          <w:sz w:val="18"/>
          <w:szCs w:val="18"/>
          <w:lang w:val="ru-RU"/>
        </w:rPr>
        <w:t>վարժարան</w:t>
      </w:r>
      <w:r w:rsidRPr="005E5613">
        <w:rPr>
          <w:rFonts w:ascii="Sylfaen" w:hAnsi="Sylfaen"/>
          <w:sz w:val="18"/>
          <w:szCs w:val="18"/>
          <w:lang w:val="af-ZA"/>
        </w:rPr>
        <w:t>» ՊՈԱԿ-</w:t>
      </w:r>
      <w:r w:rsidRPr="005E5613">
        <w:rPr>
          <w:rFonts w:ascii="Sylfaen" w:hAnsi="Sylfaen"/>
          <w:sz w:val="18"/>
          <w:szCs w:val="18"/>
          <w:lang w:val="ru-RU"/>
        </w:rPr>
        <w:t>ը</w:t>
      </w:r>
      <w:r w:rsidRPr="005E5613">
        <w:rPr>
          <w:rFonts w:ascii="Sylfaen" w:hAnsi="Sylfaen"/>
          <w:sz w:val="18"/>
          <w:szCs w:val="18"/>
          <w:lang w:val="af-ZA"/>
        </w:rPr>
        <w:t xml:space="preserve">,  որը գտնվում է </w:t>
      </w:r>
      <w:r w:rsidRPr="005E5613">
        <w:rPr>
          <w:rFonts w:ascii="Sylfaen" w:hAnsi="Sylfaen" w:cs="Sylfaen"/>
          <w:sz w:val="18"/>
          <w:szCs w:val="18"/>
          <w:lang w:val="hy-AM"/>
        </w:rPr>
        <w:t>ՀՀ</w:t>
      </w:r>
      <w:r w:rsidRPr="005E5613">
        <w:rPr>
          <w:rFonts w:ascii="Sylfaen" w:hAnsi="Sylfaen" w:cs="Franklin Gothic Medium Cond"/>
          <w:sz w:val="18"/>
          <w:szCs w:val="18"/>
          <w:lang w:val="hy-AM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af-ZA"/>
        </w:rPr>
        <w:t>Կոտայքի</w:t>
      </w:r>
      <w:r w:rsidRPr="005E5613">
        <w:rPr>
          <w:rFonts w:ascii="Sylfaen" w:hAnsi="Sylfaen" w:cs="Franklin Gothic Medium Cond"/>
          <w:sz w:val="18"/>
          <w:szCs w:val="18"/>
          <w:lang w:val="af-ZA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af-ZA"/>
        </w:rPr>
        <w:t>մարզ</w:t>
      </w:r>
      <w:r w:rsidRPr="005E5613">
        <w:rPr>
          <w:rFonts w:ascii="Sylfaen" w:hAnsi="Sylfaen" w:cs="Franklin Gothic Medium Cond"/>
          <w:sz w:val="18"/>
          <w:szCs w:val="18"/>
          <w:lang w:val="af-ZA"/>
        </w:rPr>
        <w:t>,</w:t>
      </w:r>
      <w:r w:rsidRPr="005E5613">
        <w:rPr>
          <w:rFonts w:ascii="Sylfaen" w:hAnsi="Sylfaen"/>
          <w:sz w:val="18"/>
          <w:szCs w:val="18"/>
          <w:lang w:val="hy-AM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hy-AM"/>
        </w:rPr>
        <w:t>Չարենցավան</w:t>
      </w:r>
      <w:r w:rsidRPr="005E5613">
        <w:rPr>
          <w:rFonts w:ascii="Sylfaen" w:hAnsi="Sylfaen"/>
          <w:sz w:val="18"/>
          <w:szCs w:val="18"/>
          <w:lang w:val="af-ZA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af-ZA"/>
        </w:rPr>
        <w:t>համայնք</w:t>
      </w:r>
      <w:r w:rsidRPr="005E5613">
        <w:rPr>
          <w:rFonts w:ascii="Sylfaen" w:hAnsi="Sylfaen" w:cs="Franklin Gothic Medium Cond"/>
          <w:sz w:val="18"/>
          <w:szCs w:val="18"/>
          <w:lang w:val="af-ZA"/>
        </w:rPr>
        <w:t>,</w:t>
      </w:r>
      <w:r w:rsidRPr="005E5613">
        <w:rPr>
          <w:rFonts w:ascii="Sylfaen" w:hAnsi="Sylfaen"/>
          <w:sz w:val="18"/>
          <w:szCs w:val="18"/>
          <w:lang w:val="hy-AM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hy-AM"/>
        </w:rPr>
        <w:t>գյուղ</w:t>
      </w:r>
      <w:r w:rsidRPr="005E5613">
        <w:rPr>
          <w:rFonts w:ascii="Sylfaen" w:hAnsi="Sylfaen"/>
          <w:sz w:val="18"/>
          <w:szCs w:val="18"/>
          <w:lang w:val="af-ZA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hy-AM"/>
        </w:rPr>
        <w:t>Արզական</w:t>
      </w:r>
      <w:r w:rsidRPr="005E5613">
        <w:rPr>
          <w:rFonts w:ascii="Sylfaen" w:hAnsi="Sylfaen" w:cs="Franklin Gothic Medium Cond"/>
          <w:sz w:val="18"/>
          <w:szCs w:val="18"/>
          <w:lang w:val="hy-AM"/>
        </w:rPr>
        <w:t xml:space="preserve"> </w:t>
      </w:r>
      <w:r w:rsidRPr="005E5613">
        <w:rPr>
          <w:rFonts w:ascii="Sylfaen" w:hAnsi="Sylfaen"/>
          <w:sz w:val="18"/>
          <w:szCs w:val="18"/>
          <w:lang w:val="af-ZA"/>
        </w:rPr>
        <w:t xml:space="preserve"> </w:t>
      </w:r>
      <w:r w:rsidRPr="005E5613">
        <w:rPr>
          <w:rFonts w:ascii="Sylfaen" w:hAnsi="Sylfaen" w:cs="Sylfaen"/>
          <w:sz w:val="18"/>
          <w:szCs w:val="18"/>
          <w:lang w:val="af-ZA"/>
        </w:rPr>
        <w:t>հասցեում</w:t>
      </w:r>
      <w:r w:rsidR="0020259C" w:rsidRPr="005E5613">
        <w:rPr>
          <w:rFonts w:ascii="Sylfaen" w:hAnsi="Sylfaen" w:cs="Sylfaen"/>
          <w:sz w:val="18"/>
          <w:szCs w:val="18"/>
          <w:lang w:val="af-ZA"/>
        </w:rPr>
        <w:t xml:space="preserve">, ստորև ներկայացնում է իր կարիքների համար </w:t>
      </w:r>
      <w:r w:rsidR="00BE16D9">
        <w:rPr>
          <w:rFonts w:ascii="Sylfaen" w:hAnsi="Sylfaen" w:cs="Sylfaen"/>
          <w:sz w:val="18"/>
          <w:szCs w:val="18"/>
          <w:lang w:val="hy-AM"/>
        </w:rPr>
        <w:t>սննդամթերքի</w:t>
      </w:r>
      <w:r w:rsidR="009753DF" w:rsidRPr="005E561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0259C" w:rsidRPr="005E5613">
        <w:rPr>
          <w:rFonts w:ascii="Sylfaen" w:hAnsi="Sylfaen" w:cs="Sylfaen"/>
          <w:sz w:val="18"/>
          <w:szCs w:val="18"/>
          <w:lang w:val="af-ZA"/>
        </w:rPr>
        <w:t>ձեռքբերման նպատակով կազմակերպված</w:t>
      </w:r>
      <w:r w:rsidR="001E5635" w:rsidRPr="005E561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5E5613">
        <w:rPr>
          <w:rFonts w:ascii="Sylfaen" w:eastAsia="Times New Roman" w:hAnsi="Sylfaen"/>
          <w:sz w:val="18"/>
          <w:szCs w:val="18"/>
          <w:lang w:val="ru-RU"/>
        </w:rPr>
        <w:t>ԱՄՄՄՎԳՀ</w:t>
      </w:r>
      <w:r w:rsidRPr="005E5613">
        <w:rPr>
          <w:rFonts w:ascii="Sylfaen" w:eastAsia="Times New Roman" w:hAnsi="Sylfaen"/>
          <w:sz w:val="18"/>
          <w:szCs w:val="18"/>
          <w:lang w:val="af-ZA"/>
        </w:rPr>
        <w:t>ԱՊՁԲ-24/</w:t>
      </w:r>
      <w:r w:rsidR="00BE16D9">
        <w:rPr>
          <w:rFonts w:ascii="Sylfaen" w:eastAsia="Times New Roman" w:hAnsi="Sylfaen"/>
          <w:sz w:val="18"/>
          <w:szCs w:val="18"/>
          <w:lang w:val="hy-AM"/>
        </w:rPr>
        <w:t>3</w:t>
      </w:r>
      <w:r w:rsidRPr="005E5613">
        <w:rPr>
          <w:rFonts w:ascii="Sylfaen" w:hAnsi="Sylfaen"/>
          <w:sz w:val="18"/>
          <w:szCs w:val="18"/>
          <w:lang w:val="af-ZA"/>
        </w:rPr>
        <w:t xml:space="preserve"> </w:t>
      </w:r>
      <w:r w:rsidR="0020259C" w:rsidRPr="005E5613">
        <w:rPr>
          <w:rFonts w:ascii="Sylfaen" w:hAnsi="Sylfaen" w:cs="Sylfaen"/>
          <w:sz w:val="18"/>
          <w:szCs w:val="18"/>
          <w:lang w:val="af-ZA"/>
        </w:rPr>
        <w:t>ծածկագրով գնման ընթացակարգի արդյունքում կնքված պայմանագրի մասին տեղեկատվությունը`</w:t>
      </w:r>
    </w:p>
    <w:p w:rsidR="0020259C" w:rsidRPr="005E5613" w:rsidRDefault="0020259C" w:rsidP="0020259C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6"/>
        <w:gridCol w:w="913"/>
        <w:gridCol w:w="662"/>
        <w:gridCol w:w="566"/>
        <w:gridCol w:w="85"/>
        <w:gridCol w:w="810"/>
        <w:gridCol w:w="97"/>
        <w:gridCol w:w="284"/>
        <w:gridCol w:w="7"/>
        <w:gridCol w:w="134"/>
        <w:gridCol w:w="284"/>
        <w:gridCol w:w="44"/>
        <w:gridCol w:w="102"/>
        <w:gridCol w:w="137"/>
        <w:gridCol w:w="531"/>
        <w:gridCol w:w="90"/>
        <w:gridCol w:w="240"/>
        <w:gridCol w:w="145"/>
        <w:gridCol w:w="561"/>
        <w:gridCol w:w="134"/>
        <w:gridCol w:w="439"/>
        <w:gridCol w:w="27"/>
        <w:gridCol w:w="545"/>
        <w:gridCol w:w="586"/>
        <w:gridCol w:w="530"/>
        <w:gridCol w:w="108"/>
        <w:gridCol w:w="330"/>
        <w:gridCol w:w="61"/>
        <w:gridCol w:w="26"/>
        <w:gridCol w:w="268"/>
        <w:gridCol w:w="694"/>
        <w:gridCol w:w="1196"/>
      </w:tblGrid>
      <w:tr w:rsidR="0022631D" w:rsidRPr="005E5613" w:rsidTr="00BE16D9">
        <w:trPr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636" w:type="dxa"/>
            <w:gridSpan w:val="31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</w:t>
            </w: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առարկայի</w:t>
            </w:r>
          </w:p>
        </w:tc>
      </w:tr>
      <w:tr w:rsidR="0022631D" w:rsidRPr="005E5613" w:rsidTr="00BE16D9">
        <w:trPr>
          <w:trHeight w:val="110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22631D" w:rsidRPr="005E56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575" w:type="dxa"/>
            <w:gridSpan w:val="2"/>
            <w:vMerge w:val="restart"/>
            <w:shd w:val="clear" w:color="auto" w:fill="auto"/>
            <w:vAlign w:val="center"/>
          </w:tcPr>
          <w:p w:rsidR="0022631D" w:rsidRPr="005E56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  <w:vAlign w:val="center"/>
          </w:tcPr>
          <w:p w:rsidR="0022631D" w:rsidRPr="005E561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762" w:type="dxa"/>
            <w:gridSpan w:val="8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77" w:type="dxa"/>
            <w:gridSpan w:val="8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22631D" w:rsidRPr="005E56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45" w:type="dxa"/>
            <w:gridSpan w:val="5"/>
            <w:vMerge w:val="restart"/>
            <w:shd w:val="clear" w:color="auto" w:fill="auto"/>
            <w:vAlign w:val="center"/>
          </w:tcPr>
          <w:p w:rsidR="0022631D" w:rsidRPr="005E56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5E5613" w:rsidTr="00BE16D9">
        <w:trPr>
          <w:trHeight w:val="175"/>
        </w:trPr>
        <w:tc>
          <w:tcPr>
            <w:tcW w:w="626" w:type="dxa"/>
            <w:vMerge/>
            <w:shd w:val="clear" w:color="auto" w:fill="auto"/>
            <w:vAlign w:val="center"/>
          </w:tcPr>
          <w:p w:rsidR="0022631D" w:rsidRPr="005E56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vMerge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gridSpan w:val="2"/>
            <w:vMerge w:val="restart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5E5613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5" w:type="dxa"/>
            <w:gridSpan w:val="6"/>
            <w:vMerge w:val="restart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277" w:type="dxa"/>
            <w:gridSpan w:val="8"/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26" w:type="dxa"/>
            <w:gridSpan w:val="6"/>
            <w:vMerge/>
            <w:shd w:val="clear" w:color="auto" w:fill="auto"/>
          </w:tcPr>
          <w:p w:rsidR="0022631D" w:rsidRPr="005E56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45" w:type="dxa"/>
            <w:gridSpan w:val="5"/>
            <w:vMerge/>
            <w:shd w:val="clear" w:color="auto" w:fill="auto"/>
          </w:tcPr>
          <w:p w:rsidR="0022631D" w:rsidRPr="005E56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BE16D9" w:rsidRPr="005E5613" w:rsidTr="00BE16D9">
        <w:trPr>
          <w:trHeight w:val="627"/>
        </w:trPr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E561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5E56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5E56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Pr="005E5613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Տավարի միս</w:t>
            </w:r>
          </w:p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ru-RU"/>
              </w:rPr>
              <w:t>ոսկրոտ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E16D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222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222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tabs>
                <w:tab w:val="left" w:pos="1248"/>
              </w:tabs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Սերտիֆիկացված ՀՀՍ-ով կամ ԳՕՍՏ-ով: Տեղական: Տավարի բարձրակարգ միս</w:t>
            </w: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tabs>
                <w:tab w:val="left" w:pos="1248"/>
              </w:tabs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Սերտիֆիկացված ՀՀՍ-ով կամ ԳՕՍՏ-ով: Տեղական: Տավարի բարձրակարգ միս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Pr="005E5613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 w:cs="Calibri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 w:cs="Calibri"/>
                <w:sz w:val="18"/>
                <w:szCs w:val="18"/>
              </w:rPr>
              <w:t xml:space="preserve">տավարի միս </w:t>
            </w:r>
            <w:r w:rsidRPr="00BE16D9">
              <w:rPr>
                <w:rFonts w:ascii="Sylfaen" w:hAnsi="Sylfaen" w:cs="Calibri"/>
                <w:sz w:val="18"/>
                <w:szCs w:val="18"/>
                <w:lang w:val="ru-RU"/>
              </w:rPr>
              <w:t>փափուկ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Hyperlink"/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Միս տավարի, փափուկ միս առանց ոսկորի</w:t>
            </w: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tabs>
                <w:tab w:val="left" w:pos="1248"/>
              </w:tabs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Միս տավարի, փափուկ միս առանց ոսկորի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Pr="005E5613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BE16D9">
              <w:rPr>
                <w:rFonts w:ascii="Sylfaen" w:hAnsi="Sylfaen" w:cs="Calibri"/>
                <w:sz w:val="18"/>
                <w:szCs w:val="18"/>
              </w:rPr>
              <w:t>աղացած տավարի միս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E16D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Hyperlink"/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666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600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666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600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Միս տավարի Աղացած, զարգացած մկաններով</w:t>
            </w: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Միս տավարի Աղացած, զարգացած մկաններով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Pr="005E5613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Խոզի միս փափուկ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E16D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1350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1350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Hyperlink"/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199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850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4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199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850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Տեղական: ճարպի շերտի հաստությունը ոչ ավել քան 1սմ,</w:t>
            </w:r>
          </w:p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sz w:val="18"/>
                <w:szCs w:val="18"/>
                <w:lang w:val="hy-AM"/>
              </w:rPr>
            </w:pP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Տեղական: ճարպի շերտի հաստությունը ոչ ավել քան 1սմ,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Հավի կրծքամիս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E16D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2300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2300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342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342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400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Սերտիֆիկացված ՀՀՍ-ով կամ ԳՕՍՏ-ով: Բարձրակարգ թարմ հավի կրծքամիս</w:t>
            </w:r>
          </w:p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sz w:val="18"/>
                <w:szCs w:val="18"/>
                <w:lang w:val="hy-AM"/>
              </w:rPr>
            </w:pP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Սերտիֆիկացված ՀՀՍ-ով կամ ԳՕՍՏ-ով: Բարձրակարգ թարմ հավի կրծքամիս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Ձու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Hyperlink"/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726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726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Ձու սեղանի կամ դիետիկ, 01 կարգի</w:t>
            </w: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Ձու սեղանի կամ դիետիկ, 01 կարգի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</w:rPr>
              <w:t>թթվասեր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E16D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500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Hyperlink"/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888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888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Թարմ կովի կաթից, յուղայնությունը` 20 %-ից ոչ պակաս, թթվայնությունը` 65-100 0T</w:t>
            </w: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Թարմ կովի կաթից, յուղայնությունը` 20 %-ից ոչ պակաս, թթվայնությունը` 65-100 0T</w:t>
            </w:r>
          </w:p>
        </w:tc>
      </w:tr>
      <w:tr w:rsidR="00BE16D9" w:rsidRPr="00BE16D9" w:rsidTr="00BE16D9">
        <w:trPr>
          <w:trHeight w:val="40"/>
        </w:trPr>
        <w:tc>
          <w:tcPr>
            <w:tcW w:w="626" w:type="dxa"/>
            <w:shd w:val="clear" w:color="auto" w:fill="auto"/>
          </w:tcPr>
          <w:p w:rsidR="00BE16D9" w:rsidRDefault="00BE16D9" w:rsidP="008E20E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</w:pP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Կան</w:t>
            </w: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ru-RU"/>
              </w:rPr>
              <w:t>ա</w:t>
            </w:r>
            <w:r w:rsidRPr="00BE16D9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>չ լոբի</w:t>
            </w:r>
          </w:p>
        </w:tc>
        <w:tc>
          <w:tcPr>
            <w:tcW w:w="6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BE16D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440</w:t>
            </w:r>
          </w:p>
        </w:tc>
        <w:tc>
          <w:tcPr>
            <w:tcW w:w="8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BE16D9">
              <w:rPr>
                <w:rFonts w:ascii="Sylfaen" w:hAnsi="Sylfaen"/>
                <w:sz w:val="18"/>
                <w:szCs w:val="18"/>
                <w:lang w:val="ru-RU"/>
              </w:rPr>
              <w:t>440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Hyperlink"/>
              <w:spacing w:before="0" w:after="0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220</w:t>
            </w:r>
            <w:r w:rsidRPr="00BE16D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pStyle w:val="BodyTextIndent2"/>
              <w:spacing w:line="240" w:lineRule="auto"/>
              <w:ind w:left="57" w:right="57" w:firstLine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220</w:t>
            </w:r>
            <w:r w:rsidRPr="00BE16D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BE16D9"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Ընտիր կամ սովորական տեսակի</w:t>
            </w:r>
          </w:p>
        </w:tc>
        <w:tc>
          <w:tcPr>
            <w:tcW w:w="22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E16D9" w:rsidRPr="00BE16D9" w:rsidRDefault="00BE16D9" w:rsidP="00BE16D9">
            <w:pPr>
              <w:spacing w:before="0" w:after="0"/>
              <w:ind w:left="57" w:right="57" w:firstLine="0"/>
              <w:rPr>
                <w:rFonts w:ascii="Sylfaen" w:hAnsi="Sylfaen" w:cs="GHEA Grapalat"/>
                <w:bCs/>
                <w:sz w:val="18"/>
                <w:szCs w:val="18"/>
                <w:lang w:val="hy-AM"/>
              </w:rPr>
            </w:pPr>
            <w:r w:rsidRPr="00BE16D9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Ընտիր կամ սովորական տեսակի</w:t>
            </w:r>
          </w:p>
        </w:tc>
      </w:tr>
      <w:tr w:rsidR="00752ED5" w:rsidRPr="00BE16D9" w:rsidTr="00BE16D9">
        <w:trPr>
          <w:trHeight w:val="169"/>
        </w:trPr>
        <w:tc>
          <w:tcPr>
            <w:tcW w:w="11262" w:type="dxa"/>
            <w:gridSpan w:val="32"/>
            <w:shd w:val="clear" w:color="auto" w:fill="99CCFF"/>
          </w:tcPr>
          <w:p w:rsidR="00752ED5" w:rsidRPr="005E5613" w:rsidRDefault="00752ED5" w:rsidP="00BE16D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752ED5" w:rsidRPr="00BE16D9" w:rsidTr="00BE16D9">
        <w:trPr>
          <w:trHeight w:val="137"/>
        </w:trPr>
        <w:tc>
          <w:tcPr>
            <w:tcW w:w="45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Գնանշման հարցում, </w:t>
            </w:r>
            <w:r w:rsidRPr="005E5613">
              <w:rPr>
                <w:rFonts w:ascii="Sylfaen" w:hAnsi="Sylfaen" w:cs="Sylfaen"/>
                <w:sz w:val="18"/>
                <w:szCs w:val="18"/>
                <w:lang w:val="pt-BR"/>
              </w:rPr>
              <w:t xml:space="preserve">&lt;&lt;Գնումների մասին&gt;&gt; ՀՀ օրենք 22-րդ հոդված, </w:t>
            </w:r>
          </w:p>
        </w:tc>
      </w:tr>
      <w:tr w:rsidR="00752ED5" w:rsidRPr="00BE16D9" w:rsidTr="00BE16D9">
        <w:trPr>
          <w:trHeight w:val="196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752ED5" w:rsidRPr="005E5613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81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BE16D9" w:rsidP="008E20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25</w:t>
            </w:r>
            <w:r w:rsidR="00A06D0A" w:rsidRPr="005E5613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.04.24թ</w:t>
            </w:r>
          </w:p>
        </w:tc>
      </w:tr>
      <w:tr w:rsidR="00752ED5" w:rsidRPr="005E5613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7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r w:rsidRPr="005E5613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r w:rsidRPr="005E5613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ի ամսաթիվը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752ED5" w:rsidRPr="005E5613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7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752ED5" w:rsidRPr="005E5613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 ստացման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</w:p>
        </w:tc>
      </w:tr>
      <w:tr w:rsidR="00752ED5" w:rsidRPr="005E5613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752ED5" w:rsidRPr="005E5613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7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ED5" w:rsidRPr="005E5613" w:rsidRDefault="00752ED5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752ED5" w:rsidRPr="005E5613" w:rsidTr="00BE16D9">
        <w:trPr>
          <w:trHeight w:val="54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752ED5" w:rsidRPr="005E5613" w:rsidTr="00BE16D9">
        <w:trPr>
          <w:trHeight w:val="605"/>
        </w:trPr>
        <w:tc>
          <w:tcPr>
            <w:tcW w:w="1539" w:type="dxa"/>
            <w:gridSpan w:val="2"/>
            <w:vMerge w:val="restart"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123" w:type="dxa"/>
            <w:gridSpan w:val="4"/>
            <w:vMerge w:val="restart"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6"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դրամ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752ED5" w:rsidRPr="005E5613" w:rsidTr="00BE16D9">
        <w:trPr>
          <w:trHeight w:val="365"/>
        </w:trPr>
        <w:tc>
          <w:tcPr>
            <w:tcW w:w="1539" w:type="dxa"/>
            <w:gridSpan w:val="2"/>
            <w:vMerge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4"/>
            <w:vMerge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752ED5" w:rsidRPr="005E5613" w:rsidRDefault="00752ED5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</w:p>
        </w:tc>
      </w:tr>
      <w:tr w:rsidR="00752ED5" w:rsidRPr="005E5613" w:rsidTr="00BE16D9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752ED5" w:rsidRPr="0011744C" w:rsidRDefault="00752ED5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Չափաբաժին 1</w:t>
            </w:r>
          </w:p>
          <w:p w:rsidR="00752ED5" w:rsidRPr="0011744C" w:rsidRDefault="00752ED5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752ED5" w:rsidRPr="0011744C" w:rsidRDefault="00752ED5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BE16D9" w:rsidRPr="005E5613" w:rsidTr="00BE16D9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BE16D9" w:rsidRPr="0011744C" w:rsidRDefault="00BE16D9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BE16D9" w:rsidRPr="0011744C" w:rsidRDefault="00BE16D9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5 166 666,7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BE16D9" w:rsidRPr="0011744C" w:rsidRDefault="00A06F33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1033333,3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6 200 000</w:t>
            </w:r>
          </w:p>
        </w:tc>
      </w:tr>
      <w:tr w:rsidR="00207D81" w:rsidRPr="005E5613" w:rsidTr="00BE16D9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6 220 000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6 220 000</w:t>
            </w:r>
          </w:p>
        </w:tc>
      </w:tr>
      <w:tr w:rsidR="00207D81" w:rsidRPr="005E5613" w:rsidTr="00BE16D9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4 750 000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A06F33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950000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5 700 000</w:t>
            </w:r>
          </w:p>
        </w:tc>
      </w:tr>
      <w:tr w:rsidR="00BE16D9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1 737 500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A06F33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34750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2 085 000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2 095 000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2 095 000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1 658 333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331667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1 990 000</w:t>
            </w:r>
          </w:p>
        </w:tc>
      </w:tr>
      <w:tr w:rsidR="00BE16D9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</w:p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BE16D9" w:rsidRPr="0011744C" w:rsidRDefault="00BE16D9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550 000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110000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660 000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670 000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670 000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520 833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104167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625 000</w:t>
            </w:r>
          </w:p>
        </w:tc>
      </w:tr>
      <w:tr w:rsidR="00207D81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</w:p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3 487 500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697500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4 185 000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4 252 500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4 252 500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3 262 500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652500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3 915 000</w:t>
            </w:r>
          </w:p>
        </w:tc>
      </w:tr>
      <w:tr w:rsidR="00207D81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5</w:t>
            </w:r>
          </w:p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3 603 333,33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720666,67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4 324 000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4 370 000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4 370 000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3 545 833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709167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4 255 000</w:t>
            </w:r>
          </w:p>
        </w:tc>
      </w:tr>
      <w:tr w:rsidR="00207D81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6</w:t>
            </w:r>
          </w:p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595 833,33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119166,67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715 000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726 000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726 000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559 167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9A4674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111833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671 000</w:t>
            </w:r>
          </w:p>
        </w:tc>
      </w:tr>
      <w:tr w:rsidR="00207D81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7</w:t>
            </w:r>
          </w:p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737 500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CB4A2D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147500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885 000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890 000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890 000</w:t>
            </w:r>
          </w:p>
        </w:tc>
      </w:tr>
      <w:tr w:rsidR="00207D81" w:rsidRPr="005E5613" w:rsidTr="00080615">
        <w:trPr>
          <w:trHeight w:val="539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Չափաբաժին </w:t>
            </w: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8</w:t>
            </w:r>
          </w:p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23" w:type="dxa"/>
            <w:gridSpan w:val="30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183 333,33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CB4A2D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36666,67</w:t>
            </w: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220 000</w:t>
            </w:r>
          </w:p>
        </w:tc>
      </w:tr>
      <w:tr w:rsidR="00207D81" w:rsidRPr="005E5613" w:rsidTr="00080615">
        <w:trPr>
          <w:trHeight w:val="398"/>
        </w:trPr>
        <w:tc>
          <w:tcPr>
            <w:tcW w:w="1539" w:type="dxa"/>
            <w:gridSpan w:val="2"/>
            <w:shd w:val="clear" w:color="auto" w:fill="auto"/>
            <w:vAlign w:val="center"/>
          </w:tcPr>
          <w:p w:rsidR="00207D81" w:rsidRPr="0011744C" w:rsidRDefault="00207D81" w:rsidP="00207D8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Գեոթերմ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 w:rsidRPr="0011744C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  <w:p w:rsidR="00207D81" w:rsidRPr="0011744C" w:rsidRDefault="00207D81" w:rsidP="00207D81">
            <w:pPr>
              <w:tabs>
                <w:tab w:val="left" w:pos="2250"/>
              </w:tabs>
              <w:spacing w:before="0" w:after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256" w:type="dxa"/>
            <w:gridSpan w:val="1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226 600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207D81" w:rsidRPr="0011744C" w:rsidRDefault="00207D81" w:rsidP="00207D81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226 600</w:t>
            </w:r>
          </w:p>
        </w:tc>
      </w:tr>
      <w:tr w:rsidR="00207D81" w:rsidRPr="005E5613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07D81" w:rsidRPr="005E5613" w:rsidTr="00BE16D9"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07D81" w:rsidRPr="005E5613" w:rsidTr="00BE16D9">
        <w:tc>
          <w:tcPr>
            <w:tcW w:w="626" w:type="dxa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 համարը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2141" w:type="dxa"/>
            <w:gridSpan w:val="3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 անվանումը</w:t>
            </w:r>
          </w:p>
        </w:tc>
        <w:tc>
          <w:tcPr>
            <w:tcW w:w="849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(բավարար կամ անբավարար)</w:t>
            </w:r>
          </w:p>
        </w:tc>
      </w:tr>
      <w:tr w:rsidR="00207D81" w:rsidRPr="005E5613" w:rsidTr="00BE16D9"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5E5613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փաստաթղթերի </w:t>
            </w:r>
            <w:r w:rsidRPr="005E5613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5E5613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5E5613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207D81" w:rsidRPr="005E5613" w:rsidTr="00BE16D9"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1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2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26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207D81" w:rsidRPr="005E5613" w:rsidTr="00BE16D9">
        <w:trPr>
          <w:trHeight w:val="331"/>
        </w:trPr>
        <w:tc>
          <w:tcPr>
            <w:tcW w:w="2767" w:type="dxa"/>
            <w:gridSpan w:val="4"/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 տեղեկություններ</w:t>
            </w:r>
          </w:p>
        </w:tc>
        <w:tc>
          <w:tcPr>
            <w:tcW w:w="8495" w:type="dxa"/>
            <w:gridSpan w:val="28"/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207D81" w:rsidRPr="005E5613" w:rsidTr="00BE16D9">
        <w:trPr>
          <w:trHeight w:val="289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07D81" w:rsidRPr="005E5613" w:rsidTr="00BE16D9">
        <w:trPr>
          <w:trHeight w:val="346"/>
        </w:trPr>
        <w:tc>
          <w:tcPr>
            <w:tcW w:w="41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 մասնակց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իցների</w:t>
            </w: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որոշման ամսաթիվը</w:t>
            </w:r>
          </w:p>
        </w:tc>
        <w:tc>
          <w:tcPr>
            <w:tcW w:w="70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5839EB" w:rsidP="009D66B1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03.05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.2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4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թ</w:t>
            </w:r>
          </w:p>
        </w:tc>
      </w:tr>
      <w:tr w:rsidR="00207D81" w:rsidRPr="005E5613" w:rsidTr="00BE16D9">
        <w:trPr>
          <w:trHeight w:val="448"/>
        </w:trPr>
        <w:tc>
          <w:tcPr>
            <w:tcW w:w="4184" w:type="dxa"/>
            <w:gridSpan w:val="10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43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6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Անգործության ժամկետի ավարտ</w:t>
            </w:r>
          </w:p>
        </w:tc>
      </w:tr>
      <w:tr w:rsidR="00207D81" w:rsidRPr="005839EB" w:rsidTr="00BE16D9">
        <w:trPr>
          <w:trHeight w:val="92"/>
        </w:trPr>
        <w:tc>
          <w:tcPr>
            <w:tcW w:w="4184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43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5839EB" w:rsidP="009D66B1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07.05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.2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4թ</w:t>
            </w:r>
          </w:p>
        </w:tc>
        <w:tc>
          <w:tcPr>
            <w:tcW w:w="26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5839EB" w:rsidP="009D66B1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16.05</w:t>
            </w:r>
            <w:r w:rsidR="00207D81" w:rsidRPr="005839EB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.2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4թ</w:t>
            </w:r>
          </w:p>
        </w:tc>
      </w:tr>
      <w:tr w:rsidR="00207D81" w:rsidRPr="005839EB" w:rsidTr="00BE16D9">
        <w:trPr>
          <w:trHeight w:val="327"/>
        </w:trPr>
        <w:tc>
          <w:tcPr>
            <w:tcW w:w="4184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մասնակիցներին պայմանագիր կնքելու առաջարկի ծանուցման</w:t>
            </w:r>
          </w:p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ամսաթիվը</w:t>
            </w:r>
          </w:p>
        </w:tc>
        <w:tc>
          <w:tcPr>
            <w:tcW w:w="7078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5839EB" w:rsidP="009D66B1">
            <w:pPr>
              <w:spacing w:before="0" w:after="160" w:line="259" w:lineRule="auto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22</w:t>
            </w:r>
            <w:r w:rsidR="00207D81" w:rsidRPr="005839EB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.0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5</w:t>
            </w:r>
            <w:r w:rsidR="00207D81" w:rsidRPr="005839EB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.2</w:t>
            </w:r>
            <w:r w:rsidR="00207D81" w:rsidRPr="005E5613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4</w:t>
            </w:r>
            <w:r w:rsidR="00207D81" w:rsidRPr="005839EB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թ</w:t>
            </w:r>
          </w:p>
        </w:tc>
      </w:tr>
      <w:tr w:rsidR="00207D81" w:rsidRPr="005839EB" w:rsidTr="00BE16D9">
        <w:trPr>
          <w:trHeight w:val="344"/>
        </w:trPr>
        <w:tc>
          <w:tcPr>
            <w:tcW w:w="4184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078" w:type="dxa"/>
            <w:gridSpan w:val="2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D81" w:rsidRPr="00503E20" w:rsidRDefault="005839EB" w:rsidP="0096018C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23</w:t>
            </w:r>
            <w:r w:rsidR="00207D81" w:rsidRPr="00503E20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.05.24թ</w:t>
            </w: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., 24.05.24թ</w:t>
            </w:r>
          </w:p>
        </w:tc>
      </w:tr>
      <w:tr w:rsidR="00207D81" w:rsidRPr="005839EB" w:rsidTr="00BE16D9">
        <w:trPr>
          <w:trHeight w:val="344"/>
        </w:trPr>
        <w:tc>
          <w:tcPr>
            <w:tcW w:w="41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839EB" w:rsidRDefault="00207D81" w:rsidP="001149E0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5839EB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70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03E20" w:rsidRDefault="005839EB" w:rsidP="00520C3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23</w:t>
            </w:r>
            <w:r w:rsidRPr="00503E20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.05.24թ</w:t>
            </w: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., 24.05.24թ</w:t>
            </w:r>
          </w:p>
        </w:tc>
      </w:tr>
      <w:tr w:rsidR="00207D81" w:rsidRPr="005839EB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207D81" w:rsidRPr="005839EB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07D81" w:rsidRPr="005839EB" w:rsidTr="00BE16D9">
        <w:tc>
          <w:tcPr>
            <w:tcW w:w="626" w:type="dxa"/>
            <w:vMerge w:val="restart"/>
            <w:shd w:val="clear" w:color="auto" w:fill="auto"/>
            <w:vAlign w:val="center"/>
          </w:tcPr>
          <w:p w:rsidR="00207D81" w:rsidRPr="005839EB" w:rsidRDefault="00207D81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839E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Չափա-բաժնի համարը</w:t>
            </w:r>
          </w:p>
        </w:tc>
        <w:tc>
          <w:tcPr>
            <w:tcW w:w="2141" w:type="dxa"/>
            <w:gridSpan w:val="3"/>
            <w:vMerge w:val="restart"/>
            <w:shd w:val="clear" w:color="auto" w:fill="auto"/>
            <w:vAlign w:val="center"/>
          </w:tcPr>
          <w:p w:rsidR="00207D81" w:rsidRPr="005839EB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839E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495" w:type="dxa"/>
            <w:gridSpan w:val="28"/>
            <w:shd w:val="clear" w:color="auto" w:fill="auto"/>
            <w:vAlign w:val="center"/>
          </w:tcPr>
          <w:p w:rsidR="00207D81" w:rsidRPr="005839EB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839EB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207D81" w:rsidRPr="005E5613" w:rsidTr="00BE16D9">
        <w:trPr>
          <w:trHeight w:val="237"/>
        </w:trPr>
        <w:tc>
          <w:tcPr>
            <w:tcW w:w="626" w:type="dxa"/>
            <w:vMerge/>
            <w:shd w:val="clear" w:color="auto" w:fill="auto"/>
            <w:vAlign w:val="center"/>
          </w:tcPr>
          <w:p w:rsidR="00207D81" w:rsidRPr="005839EB" w:rsidRDefault="00207D81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141" w:type="dxa"/>
            <w:gridSpan w:val="3"/>
            <w:vMerge/>
            <w:shd w:val="clear" w:color="auto" w:fill="auto"/>
            <w:vAlign w:val="center"/>
          </w:tcPr>
          <w:p w:rsidR="00207D81" w:rsidRPr="005839EB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839E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Պայմանագրի հ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ամարը</w:t>
            </w:r>
          </w:p>
        </w:tc>
        <w:tc>
          <w:tcPr>
            <w:tcW w:w="1144" w:type="dxa"/>
            <w:gridSpan w:val="6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Կնքման ամսաթիվը</w:t>
            </w:r>
          </w:p>
        </w:tc>
        <w:tc>
          <w:tcPr>
            <w:tcW w:w="2437" w:type="dxa"/>
            <w:gridSpan w:val="7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Կատարման վերջնա-ժամկետը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Կանխա-վճարի չափը</w:t>
            </w:r>
          </w:p>
        </w:tc>
        <w:tc>
          <w:tcPr>
            <w:tcW w:w="2575" w:type="dxa"/>
            <w:gridSpan w:val="6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Գինը</w:t>
            </w:r>
          </w:p>
        </w:tc>
      </w:tr>
      <w:tr w:rsidR="00207D81" w:rsidRPr="005E5613" w:rsidTr="00BE16D9">
        <w:trPr>
          <w:trHeight w:val="238"/>
        </w:trPr>
        <w:tc>
          <w:tcPr>
            <w:tcW w:w="626" w:type="dxa"/>
            <w:vMerge/>
            <w:shd w:val="clear" w:color="auto" w:fill="auto"/>
            <w:vAlign w:val="center"/>
          </w:tcPr>
          <w:p w:rsidR="00207D81" w:rsidRPr="005E5613" w:rsidRDefault="00207D81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gridSpan w:val="3"/>
            <w:vMerge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gridSpan w:val="6"/>
            <w:vMerge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7"/>
            <w:vMerge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gridSpan w:val="6"/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ՀՀ դրամ</w:t>
            </w:r>
          </w:p>
        </w:tc>
      </w:tr>
      <w:tr w:rsidR="00207D81" w:rsidRPr="005E5613" w:rsidTr="00BE16D9">
        <w:trPr>
          <w:trHeight w:val="1419"/>
        </w:trPr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3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1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D81" w:rsidRPr="005E5613" w:rsidRDefault="00207D81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</w:tr>
      <w:tr w:rsidR="00207D81" w:rsidRPr="005E5613" w:rsidTr="00BE16D9">
        <w:trPr>
          <w:trHeight w:val="516"/>
        </w:trPr>
        <w:tc>
          <w:tcPr>
            <w:tcW w:w="626" w:type="dxa"/>
            <w:shd w:val="clear" w:color="auto" w:fill="auto"/>
          </w:tcPr>
          <w:p w:rsidR="00207D81" w:rsidRPr="0011744C" w:rsidRDefault="00207D81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1</w:t>
            </w:r>
            <w:r w:rsidR="005839EB"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,2,3,4,5,6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207D81" w:rsidRPr="0011744C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207D81" w:rsidRPr="0011744C" w:rsidRDefault="00207D81" w:rsidP="005839E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eastAsia="Times New Roman" w:hAnsi="Sylfaen"/>
                <w:sz w:val="18"/>
                <w:szCs w:val="18"/>
                <w:lang w:val="ru-RU"/>
              </w:rPr>
              <w:t>ԱՄՄՄՎԳՀ</w:t>
            </w:r>
            <w:r w:rsidRPr="0011744C">
              <w:rPr>
                <w:rFonts w:ascii="Sylfaen" w:eastAsia="Times New Roman" w:hAnsi="Sylfaen"/>
                <w:sz w:val="18"/>
                <w:szCs w:val="18"/>
                <w:lang w:val="af-ZA"/>
              </w:rPr>
              <w:t>ԱՊՁԲ-24/</w:t>
            </w:r>
            <w:r w:rsidR="005839EB" w:rsidRPr="0011744C">
              <w:rPr>
                <w:rFonts w:ascii="Sylfaen" w:eastAsia="Times New Roman" w:hAnsi="Sylfaen"/>
                <w:sz w:val="18"/>
                <w:szCs w:val="18"/>
                <w:lang w:val="hy-AM"/>
              </w:rPr>
              <w:t>3</w:t>
            </w:r>
            <w:r w:rsidRPr="0011744C">
              <w:rPr>
                <w:rFonts w:ascii="Sylfaen" w:eastAsia="Times New Roma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:rsidR="00207D81" w:rsidRPr="0011744C" w:rsidRDefault="005839EB" w:rsidP="001149E0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sz w:val="18"/>
                <w:szCs w:val="18"/>
              </w:rPr>
            </w:pPr>
            <w:r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23</w:t>
            </w:r>
            <w:r w:rsidR="00207D81"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.05.24թ</w:t>
            </w:r>
            <w:bookmarkStart w:id="0" w:name="_GoBack"/>
            <w:bookmarkEnd w:id="0"/>
          </w:p>
        </w:tc>
        <w:tc>
          <w:tcPr>
            <w:tcW w:w="2437" w:type="dxa"/>
            <w:gridSpan w:val="7"/>
            <w:shd w:val="clear" w:color="auto" w:fill="auto"/>
          </w:tcPr>
          <w:p w:rsidR="00207D81" w:rsidRPr="0011744C" w:rsidRDefault="005839EB" w:rsidP="001149E0">
            <w:pPr>
              <w:spacing w:before="0" w:after="0"/>
              <w:ind w:left="0" w:hanging="2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25.12.24թ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07D81" w:rsidRPr="0011744C" w:rsidRDefault="00207D81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379" w:type="dxa"/>
            <w:gridSpan w:val="5"/>
            <w:shd w:val="clear" w:color="auto" w:fill="auto"/>
          </w:tcPr>
          <w:p w:rsidR="00207D81" w:rsidRPr="0011744C" w:rsidRDefault="0011744C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1744C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17156000</w:t>
            </w:r>
          </w:p>
        </w:tc>
        <w:tc>
          <w:tcPr>
            <w:tcW w:w="1196" w:type="dxa"/>
            <w:shd w:val="clear" w:color="auto" w:fill="auto"/>
          </w:tcPr>
          <w:p w:rsidR="00207D81" w:rsidRPr="005E5613" w:rsidRDefault="0011744C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1744C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17156000</w:t>
            </w:r>
          </w:p>
        </w:tc>
      </w:tr>
      <w:tr w:rsidR="005839EB" w:rsidRPr="005E5613" w:rsidTr="00BE16D9">
        <w:trPr>
          <w:trHeight w:val="598"/>
        </w:trPr>
        <w:tc>
          <w:tcPr>
            <w:tcW w:w="626" w:type="dxa"/>
            <w:shd w:val="clear" w:color="auto" w:fill="auto"/>
          </w:tcPr>
          <w:p w:rsidR="005839EB" w:rsidRPr="0011744C" w:rsidRDefault="005839EB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7,8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5839EB" w:rsidRPr="0011744C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af-ZA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5839EB" w:rsidRPr="0011744C" w:rsidRDefault="005839EB" w:rsidP="005839E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</w:pPr>
            <w:r w:rsidRPr="0011744C">
              <w:rPr>
                <w:rFonts w:ascii="Sylfaen" w:eastAsia="Times New Roman" w:hAnsi="Sylfaen"/>
                <w:sz w:val="18"/>
                <w:szCs w:val="18"/>
                <w:lang w:val="ru-RU"/>
              </w:rPr>
              <w:t>ԱՄՄՄՎԳՀ</w:t>
            </w:r>
            <w:r w:rsidRPr="0011744C">
              <w:rPr>
                <w:rFonts w:ascii="Sylfaen" w:eastAsia="Times New Roman" w:hAnsi="Sylfaen"/>
                <w:sz w:val="18"/>
                <w:szCs w:val="18"/>
                <w:lang w:val="af-ZA"/>
              </w:rPr>
              <w:t>ԱՊՁԲ-24/</w:t>
            </w:r>
            <w:r w:rsidRPr="0011744C">
              <w:rPr>
                <w:rFonts w:ascii="Sylfaen" w:eastAsia="Times New Roman" w:hAnsi="Sylfaen"/>
                <w:sz w:val="18"/>
                <w:szCs w:val="18"/>
                <w:lang w:val="hy-AM"/>
              </w:rPr>
              <w:t>3-2</w:t>
            </w:r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2</w:t>
            </w:r>
            <w:r w:rsidR="0011744C"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4</w:t>
            </w:r>
            <w:r w:rsidRPr="0011744C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.05.24թ</w:t>
            </w:r>
          </w:p>
        </w:tc>
        <w:tc>
          <w:tcPr>
            <w:tcW w:w="2437" w:type="dxa"/>
            <w:gridSpan w:val="7"/>
            <w:shd w:val="clear" w:color="auto" w:fill="auto"/>
          </w:tcPr>
          <w:p w:rsidR="005839EB" w:rsidRPr="0011744C" w:rsidRDefault="005839EB" w:rsidP="00080615">
            <w:pPr>
              <w:spacing w:before="0" w:after="0"/>
              <w:ind w:left="0" w:hanging="2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25.12.24թ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5839EB" w:rsidRPr="0011744C" w:rsidRDefault="005839EB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379" w:type="dxa"/>
            <w:gridSpan w:val="5"/>
            <w:shd w:val="clear" w:color="auto" w:fill="auto"/>
          </w:tcPr>
          <w:p w:rsidR="005839EB" w:rsidRPr="0011744C" w:rsidRDefault="0011744C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1105000</w:t>
            </w:r>
          </w:p>
        </w:tc>
        <w:tc>
          <w:tcPr>
            <w:tcW w:w="1196" w:type="dxa"/>
            <w:shd w:val="clear" w:color="auto" w:fill="auto"/>
          </w:tcPr>
          <w:p w:rsidR="005839EB" w:rsidRPr="0011744C" w:rsidRDefault="0011744C" w:rsidP="001149E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1105000</w:t>
            </w:r>
          </w:p>
        </w:tc>
      </w:tr>
      <w:tr w:rsidR="005839EB" w:rsidRPr="005E5613" w:rsidTr="00BE16D9">
        <w:trPr>
          <w:trHeight w:val="150"/>
        </w:trPr>
        <w:tc>
          <w:tcPr>
            <w:tcW w:w="11262" w:type="dxa"/>
            <w:gridSpan w:val="32"/>
            <w:shd w:val="clear" w:color="auto" w:fill="auto"/>
            <w:vAlign w:val="center"/>
          </w:tcPr>
          <w:p w:rsidR="005839EB" w:rsidRPr="005E5613" w:rsidRDefault="005839EB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839EB" w:rsidRPr="005E5613" w:rsidTr="00BE16D9">
        <w:trPr>
          <w:trHeight w:val="125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</w:p>
        </w:tc>
        <w:tc>
          <w:tcPr>
            <w:tcW w:w="25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, 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.-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</w:t>
            </w:r>
          </w:p>
        </w:tc>
        <w:tc>
          <w:tcPr>
            <w:tcW w:w="292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EB" w:rsidRPr="005E5613" w:rsidRDefault="005839EB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 հաշիվը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752E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ՀՎՀՀ</w:t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8"/>
            </w:r>
            <w:r w:rsidRPr="005E5613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/ Անձնագրի համարը և սերիան</w:t>
            </w:r>
          </w:p>
        </w:tc>
      </w:tr>
      <w:tr w:rsidR="005839EB" w:rsidRPr="005E5613" w:rsidTr="00BE16D9">
        <w:trPr>
          <w:trHeight w:val="474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</w:tcPr>
          <w:p w:rsidR="005839EB" w:rsidRPr="005E5613" w:rsidRDefault="005839EB" w:rsidP="0008061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1</w:t>
            </w: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,2,3,4,5,6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251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1744C" w:rsidRPr="0011744C" w:rsidRDefault="0011744C" w:rsidP="0011744C">
            <w:pPr>
              <w:spacing w:before="0" w:after="0"/>
              <w:jc w:val="center"/>
              <w:rPr>
                <w:rFonts w:ascii="Sylfaen" w:hAnsi="Sylfaen" w:cs="Times Armenian"/>
                <w:bCs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Times Armenian"/>
                <w:bCs/>
                <w:sz w:val="18"/>
                <w:szCs w:val="18"/>
                <w:lang w:val="hy-AM"/>
              </w:rPr>
              <w:t>Գեղարքունիքի</w:t>
            </w:r>
            <w:r w:rsidRPr="0011744C">
              <w:rPr>
                <w:rFonts w:ascii="Sylfaen" w:hAnsi="Sylfaen" w:cs="Times Armenian"/>
                <w:bCs/>
                <w:sz w:val="18"/>
                <w:szCs w:val="18"/>
                <w:lang w:val="pt-BR"/>
              </w:rPr>
              <w:t xml:space="preserve"> մարզ, </w:t>
            </w:r>
          </w:p>
          <w:p w:rsidR="0011744C" w:rsidRPr="0011744C" w:rsidRDefault="0011744C" w:rsidP="0011744C">
            <w:pPr>
              <w:spacing w:before="0" w:after="0"/>
              <w:jc w:val="center"/>
              <w:rPr>
                <w:rFonts w:ascii="Sylfaen" w:hAnsi="Sylfaen" w:cs="Times Armenian"/>
                <w:bCs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Times Armenian"/>
                <w:bCs/>
                <w:sz w:val="18"/>
                <w:szCs w:val="18"/>
                <w:lang w:val="hy-AM"/>
              </w:rPr>
              <w:t xml:space="preserve">Զոլաքար 20փ., տ. 33, </w:t>
            </w:r>
          </w:p>
          <w:p w:rsidR="005839EB" w:rsidRPr="0011744C" w:rsidRDefault="005839EB" w:rsidP="0011744C">
            <w:pPr>
              <w:spacing w:before="0" w:after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92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839EB" w:rsidRPr="0011744C" w:rsidRDefault="0011744C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ՀՎՀՀ 08426123</w:t>
            </w:r>
          </w:p>
        </w:tc>
      </w:tr>
      <w:tr w:rsidR="005839EB" w:rsidRPr="0011744C" w:rsidTr="00BE16D9">
        <w:trPr>
          <w:trHeight w:val="410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</w:tcPr>
          <w:p w:rsidR="005839EB" w:rsidRPr="005E5613" w:rsidRDefault="005839EB" w:rsidP="0011744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7,8</w:t>
            </w:r>
          </w:p>
        </w:tc>
        <w:tc>
          <w:tcPr>
            <w:tcW w:w="21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af-ZA"/>
              </w:rPr>
            </w:pP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</w:rPr>
              <w:t>Ֆուդ Մուդ</w:t>
            </w:r>
            <w:r w:rsidRPr="0011744C">
              <w:rPr>
                <w:rFonts w:ascii="Sylfaen" w:hAnsi="Sylfaen" w:cs="Sylfaen"/>
                <w:sz w:val="18"/>
                <w:szCs w:val="18"/>
                <w:lang w:val="hy-AM"/>
              </w:rPr>
              <w:t>»</w:t>
            </w:r>
            <w:r w:rsidRPr="0011744C">
              <w:rPr>
                <w:rFonts w:ascii="Sylfaen" w:hAnsi="Sylfaen" w:cs="GHEA Grapalat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51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1744C" w:rsidRPr="0011744C" w:rsidRDefault="0011744C" w:rsidP="0011744C">
            <w:pPr>
              <w:spacing w:before="0" w:after="0"/>
              <w:jc w:val="center"/>
              <w:rPr>
                <w:rFonts w:ascii="Sylfaen" w:hAnsi="Sylfaen" w:cs="Times Armenian"/>
                <w:bCs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 w:cs="Times Armenian"/>
                <w:bCs/>
                <w:sz w:val="18"/>
                <w:szCs w:val="18"/>
                <w:lang w:val="hy-AM"/>
              </w:rPr>
              <w:t>Ք. Երևան, Ավան, Հովհաննիսյան 24/7</w:t>
            </w:r>
          </w:p>
          <w:p w:rsidR="005839EB" w:rsidRPr="0011744C" w:rsidRDefault="005839EB" w:rsidP="0011744C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92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39EB" w:rsidRPr="0011744C" w:rsidRDefault="005839EB" w:rsidP="0011744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1744C" w:rsidRPr="0011744C" w:rsidRDefault="0011744C" w:rsidP="0011744C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1744C">
              <w:rPr>
                <w:rFonts w:ascii="Sylfaen" w:hAnsi="Sylfaen"/>
                <w:sz w:val="18"/>
                <w:szCs w:val="18"/>
                <w:lang w:val="hy-AM"/>
              </w:rPr>
              <w:t>ՀՎՀՀ 01040645</w:t>
            </w:r>
          </w:p>
          <w:p w:rsidR="005839EB" w:rsidRPr="0011744C" w:rsidRDefault="005839EB" w:rsidP="0011744C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839EB" w:rsidRPr="0011744C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5839EB" w:rsidRPr="005E5613" w:rsidRDefault="005839EB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5839EB" w:rsidRPr="00BE16D9" w:rsidTr="00BE1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0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9EB" w:rsidRPr="00833BCB" w:rsidRDefault="005839EB" w:rsidP="001149E0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72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9EB" w:rsidRPr="00833BCB" w:rsidRDefault="005839EB" w:rsidP="001149E0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hAnsi="Sylfaen" w:cs="GHEA Grapalat"/>
                <w:bCs/>
                <w:color w:val="000000"/>
                <w:sz w:val="16"/>
                <w:szCs w:val="16"/>
                <w:lang w:val="hy-AM"/>
              </w:rPr>
              <w:t xml:space="preserve">  </w:t>
            </w: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833BCB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33BCB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5839EB" w:rsidRPr="00BE16D9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5839EB" w:rsidRPr="005E5613" w:rsidRDefault="005839EB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5839EB" w:rsidRPr="00BE16D9" w:rsidTr="00BE16D9">
        <w:trPr>
          <w:trHeight w:val="288"/>
        </w:trPr>
        <w:tc>
          <w:tcPr>
            <w:tcW w:w="11262" w:type="dxa"/>
            <w:gridSpan w:val="32"/>
            <w:shd w:val="clear" w:color="auto" w:fill="auto"/>
            <w:vAlign w:val="center"/>
          </w:tcPr>
          <w:p w:rsidR="005839EB" w:rsidRPr="00833BCB" w:rsidRDefault="005839EB" w:rsidP="00520C3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833BCB">
              <w:rPr>
                <w:rFonts w:ascii="Sylfaen" w:eastAsia="Times New Roman" w:hAnsi="Sylfaen"/>
                <w:b/>
                <w:sz w:val="16"/>
                <w:szCs w:val="16"/>
                <w:u w:val="single"/>
                <w:lang w:val="hy-AM" w:eastAsia="ru-RU"/>
              </w:rPr>
              <w:t>3 օրացուցային</w:t>
            </w: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օրվա ընթացքում:</w:t>
            </w:r>
          </w:p>
          <w:p w:rsidR="005839EB" w:rsidRPr="00833BCB" w:rsidRDefault="005839EB" w:rsidP="00520C3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:rsidR="005839EB" w:rsidRPr="00833BCB" w:rsidRDefault="005839EB" w:rsidP="00520C3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5839EB" w:rsidRPr="00833BCB" w:rsidRDefault="005839EB" w:rsidP="00520C3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5839EB" w:rsidRPr="00833BCB" w:rsidRDefault="005839EB" w:rsidP="00520C3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5839EB" w:rsidRPr="00833BCB" w:rsidRDefault="005839EB" w:rsidP="00520C3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5839EB" w:rsidRPr="00833BCB" w:rsidRDefault="005839EB" w:rsidP="00520C3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5839EB" w:rsidRPr="00833BCB" w:rsidRDefault="005839EB" w:rsidP="00520C3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5839EB" w:rsidRPr="00833BCB" w:rsidRDefault="005839EB" w:rsidP="00833BC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hyperlink r:id="rId8" w:history="1">
              <w:hyperlink r:id="rId9" w:history="1">
                <w:r w:rsidRPr="00833BCB">
                  <w:rPr>
                    <w:rStyle w:val="Hyperlink"/>
                    <w:rFonts w:ascii="Sylfaen" w:hAnsi="Sylfaen" w:cs="Arial"/>
                    <w:sz w:val="16"/>
                    <w:szCs w:val="16"/>
                    <w:lang w:val="es-ES"/>
                  </w:rPr>
                  <w:t>marzadproc2017@mail.ru</w:t>
                </w:r>
              </w:hyperlink>
            </w:hyperlink>
          </w:p>
        </w:tc>
      </w:tr>
      <w:tr w:rsidR="005839EB" w:rsidRPr="00BE16D9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5839EB" w:rsidRPr="005E5613" w:rsidRDefault="005839EB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:rsidR="005839EB" w:rsidRPr="005E5613" w:rsidRDefault="005839EB" w:rsidP="00752E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5839EB" w:rsidRPr="005E5613" w:rsidTr="00BE16D9">
        <w:trPr>
          <w:trHeight w:val="622"/>
        </w:trPr>
        <w:tc>
          <w:tcPr>
            <w:tcW w:w="475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839EB" w:rsidRPr="00833BCB" w:rsidRDefault="005839EB" w:rsidP="00833B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51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5839EB" w:rsidRPr="005E5613" w:rsidRDefault="005839EB" w:rsidP="00833BCB">
            <w:pPr>
              <w:tabs>
                <w:tab w:val="left" w:pos="1248"/>
              </w:tabs>
              <w:spacing w:before="0" w:after="0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hyperlink r:id="rId10" w:history="1">
              <w:r w:rsidRPr="005E5613">
                <w:rPr>
                  <w:rStyle w:val="Hyperlink"/>
                  <w:rFonts w:ascii="Sylfaen" w:hAnsi="Sylfaen"/>
                  <w:b/>
                  <w:bCs/>
                  <w:sz w:val="18"/>
                  <w:szCs w:val="18"/>
                  <w:lang w:val="af-ZA"/>
                </w:rPr>
                <w:t>www.</w:t>
              </w:r>
              <w:r w:rsidRPr="005E5613">
                <w:rPr>
                  <w:rStyle w:val="Hyperlink"/>
                  <w:rFonts w:ascii="Sylfaen" w:hAnsi="Sylfaen"/>
                  <w:b/>
                  <w:bCs/>
                  <w:sz w:val="18"/>
                  <w:szCs w:val="18"/>
                  <w:lang w:val="hy-AM"/>
                </w:rPr>
                <w:t>procurement</w:t>
              </w:r>
              <w:r w:rsidRPr="005E5613">
                <w:rPr>
                  <w:rStyle w:val="Hyperlink"/>
                  <w:rFonts w:ascii="Sylfaen" w:hAnsi="Sylfaen"/>
                  <w:b/>
                  <w:bCs/>
                  <w:sz w:val="18"/>
                  <w:szCs w:val="18"/>
                  <w:lang w:val="af-ZA"/>
                </w:rPr>
                <w:t>.am</w:t>
              </w:r>
            </w:hyperlink>
          </w:p>
          <w:p w:rsidR="005839EB" w:rsidRPr="005E5613" w:rsidRDefault="005839EB" w:rsidP="00833BCB">
            <w:pPr>
              <w:tabs>
                <w:tab w:val="left" w:pos="1248"/>
              </w:tabs>
              <w:spacing w:before="0" w:after="0"/>
              <w:rPr>
                <w:rFonts w:ascii="Sylfaen" w:eastAsia="Times New Roman" w:hAnsi="Sylfae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5839EB" w:rsidRPr="005E5613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5839EB" w:rsidRPr="00833BCB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:rsidR="005839EB" w:rsidRPr="00833BCB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839EB" w:rsidRPr="005E5613" w:rsidTr="00BE16D9">
        <w:trPr>
          <w:trHeight w:val="427"/>
        </w:trPr>
        <w:tc>
          <w:tcPr>
            <w:tcW w:w="47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833BCB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833BCB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65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5839EB" w:rsidRPr="005E5613" w:rsidTr="00BE16D9">
        <w:trPr>
          <w:trHeight w:val="288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39EB" w:rsidRPr="00833BCB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839EB" w:rsidRPr="005E5613" w:rsidTr="00BE16D9">
        <w:trPr>
          <w:trHeight w:val="427"/>
        </w:trPr>
        <w:tc>
          <w:tcPr>
            <w:tcW w:w="47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833BCB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833BC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33BC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65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5839EB" w:rsidRPr="005E5613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5839EB" w:rsidRPr="005E5613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5839EB" w:rsidRPr="005E5613" w:rsidTr="00BE16D9">
        <w:trPr>
          <w:trHeight w:val="427"/>
        </w:trPr>
        <w:tc>
          <w:tcPr>
            <w:tcW w:w="47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 անհրաժեշտ տեղեկություններ</w:t>
            </w:r>
          </w:p>
        </w:tc>
        <w:tc>
          <w:tcPr>
            <w:tcW w:w="65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839EB" w:rsidRPr="005E5613" w:rsidTr="00BE16D9">
        <w:trPr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:rsidR="005839EB" w:rsidRPr="005E5613" w:rsidRDefault="005839EB" w:rsidP="001149E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5839EB" w:rsidRPr="005E5613" w:rsidTr="00BE16D9">
        <w:trPr>
          <w:trHeight w:val="227"/>
        </w:trPr>
        <w:tc>
          <w:tcPr>
            <w:tcW w:w="11262" w:type="dxa"/>
            <w:gridSpan w:val="32"/>
            <w:shd w:val="clear" w:color="auto" w:fill="auto"/>
            <w:vAlign w:val="center"/>
          </w:tcPr>
          <w:p w:rsidR="005839EB" w:rsidRPr="005E5613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839EB" w:rsidRPr="005E5613" w:rsidTr="00BE16D9">
        <w:trPr>
          <w:trHeight w:val="47"/>
        </w:trPr>
        <w:tc>
          <w:tcPr>
            <w:tcW w:w="28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Անուն, Ազգանուն</w:t>
            </w:r>
          </w:p>
        </w:tc>
        <w:tc>
          <w:tcPr>
            <w:tcW w:w="46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Հեռախոս</w:t>
            </w:r>
          </w:p>
        </w:tc>
        <w:tc>
          <w:tcPr>
            <w:tcW w:w="37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39EB" w:rsidRPr="005E5613" w:rsidRDefault="005839EB" w:rsidP="001149E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Էլ. փոստի հասցեն</w:t>
            </w:r>
          </w:p>
        </w:tc>
      </w:tr>
      <w:tr w:rsidR="005839EB" w:rsidRPr="005E5613" w:rsidTr="00BE16D9">
        <w:trPr>
          <w:trHeight w:val="47"/>
        </w:trPr>
        <w:tc>
          <w:tcPr>
            <w:tcW w:w="2852" w:type="dxa"/>
            <w:gridSpan w:val="5"/>
            <w:shd w:val="clear" w:color="auto" w:fill="auto"/>
            <w:vAlign w:val="center"/>
          </w:tcPr>
          <w:p w:rsidR="005839EB" w:rsidRPr="005E5613" w:rsidRDefault="005839EB" w:rsidP="0011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val="ru-RU" w:eastAsia="ru-RU"/>
              </w:rPr>
              <w:t>Ա</w:t>
            </w: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Մարգարյան</w:t>
            </w:r>
          </w:p>
        </w:tc>
        <w:tc>
          <w:tcPr>
            <w:tcW w:w="4611" w:type="dxa"/>
            <w:gridSpan w:val="18"/>
            <w:shd w:val="clear" w:color="auto" w:fill="auto"/>
            <w:vAlign w:val="center"/>
          </w:tcPr>
          <w:p w:rsidR="005839EB" w:rsidRPr="005E5613" w:rsidRDefault="005839EB" w:rsidP="0011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99" w:type="dxa"/>
            <w:gridSpan w:val="9"/>
            <w:shd w:val="clear" w:color="auto" w:fill="auto"/>
            <w:vAlign w:val="center"/>
          </w:tcPr>
          <w:p w:rsidR="005839EB" w:rsidRPr="005E5613" w:rsidRDefault="005839EB" w:rsidP="001149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  <w:r w:rsidRPr="005E5613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Gnumner2010@gmail.com</w:t>
            </w:r>
          </w:p>
        </w:tc>
      </w:tr>
    </w:tbl>
    <w:p w:rsidR="0022631D" w:rsidRPr="005E5613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sectPr w:rsidR="0022631D" w:rsidRPr="005E5613" w:rsidSect="005D7CE2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35" w:rsidRDefault="000B6B35" w:rsidP="0022631D">
      <w:pPr>
        <w:spacing w:before="0" w:after="0"/>
      </w:pPr>
      <w:r>
        <w:separator/>
      </w:r>
    </w:p>
  </w:endnote>
  <w:endnote w:type="continuationSeparator" w:id="1">
    <w:p w:rsidR="000B6B35" w:rsidRDefault="000B6B3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35" w:rsidRDefault="000B6B35" w:rsidP="0022631D">
      <w:pPr>
        <w:spacing w:before="0" w:after="0"/>
      </w:pPr>
      <w:r>
        <w:separator/>
      </w:r>
    </w:p>
  </w:footnote>
  <w:footnote w:type="continuationSeparator" w:id="1">
    <w:p w:rsidR="000B6B35" w:rsidRDefault="000B6B35" w:rsidP="0022631D">
      <w:pPr>
        <w:spacing w:before="0" w:after="0"/>
      </w:pPr>
      <w:r>
        <w:continuationSeparator/>
      </w:r>
    </w:p>
  </w:footnote>
  <w:footnote w:id="2">
    <w:p w:rsidR="00FF7FD7" w:rsidRPr="00541A77" w:rsidRDefault="00FF7FD7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 w:rsidR="00242DC2">
        <w:rPr>
          <w:rFonts w:ascii="GHEA Grapalat" w:hAnsi="GHEA Grapalat"/>
          <w:bCs/>
          <w:i/>
          <w:sz w:val="12"/>
          <w:szCs w:val="12"/>
          <w:lang w:val="hy-AM"/>
        </w:rPr>
        <w:t>13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F7FD7" w:rsidRPr="002D0BF6" w:rsidRDefault="00FF7FD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="00242DC2">
        <w:rPr>
          <w:rFonts w:ascii="GHEA Grapalat" w:hAnsi="GHEA Grapalat"/>
          <w:bCs/>
          <w:i/>
          <w:sz w:val="12"/>
          <w:szCs w:val="12"/>
          <w:lang w:val="hy-AM"/>
        </w:rPr>
        <w:t>14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F7FD7" w:rsidRPr="002D0BF6" w:rsidRDefault="00FF7FD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52ED5" w:rsidRPr="002D0BF6" w:rsidRDefault="00752ED5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52ED5" w:rsidRPr="002D0BF6" w:rsidRDefault="00752ED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07D81" w:rsidRPr="00871366" w:rsidRDefault="00207D8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39EB" w:rsidRPr="002D0BF6" w:rsidRDefault="005839EB" w:rsidP="00B4297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4003E"/>
    <w:multiLevelType w:val="hybridMultilevel"/>
    <w:tmpl w:val="205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02BE0"/>
    <w:rsid w:val="00012170"/>
    <w:rsid w:val="00015FB6"/>
    <w:rsid w:val="00044EA8"/>
    <w:rsid w:val="00046CCF"/>
    <w:rsid w:val="00051ECE"/>
    <w:rsid w:val="0007090E"/>
    <w:rsid w:val="00072607"/>
    <w:rsid w:val="00073D66"/>
    <w:rsid w:val="0008541B"/>
    <w:rsid w:val="000963E8"/>
    <w:rsid w:val="000A0679"/>
    <w:rsid w:val="000B0199"/>
    <w:rsid w:val="000B6B35"/>
    <w:rsid w:val="000C0C0D"/>
    <w:rsid w:val="000E4FF1"/>
    <w:rsid w:val="000F089E"/>
    <w:rsid w:val="000F1D1A"/>
    <w:rsid w:val="000F376D"/>
    <w:rsid w:val="001021B0"/>
    <w:rsid w:val="001149E0"/>
    <w:rsid w:val="0011744C"/>
    <w:rsid w:val="00145BDD"/>
    <w:rsid w:val="00155B40"/>
    <w:rsid w:val="0018422F"/>
    <w:rsid w:val="001A1999"/>
    <w:rsid w:val="001C1BE1"/>
    <w:rsid w:val="001E0091"/>
    <w:rsid w:val="001E525A"/>
    <w:rsid w:val="001E5635"/>
    <w:rsid w:val="001F4129"/>
    <w:rsid w:val="0020259C"/>
    <w:rsid w:val="00204B90"/>
    <w:rsid w:val="00207D81"/>
    <w:rsid w:val="0022631D"/>
    <w:rsid w:val="00242DC2"/>
    <w:rsid w:val="00246287"/>
    <w:rsid w:val="0026408B"/>
    <w:rsid w:val="00277B78"/>
    <w:rsid w:val="00295B92"/>
    <w:rsid w:val="002B6BFF"/>
    <w:rsid w:val="002E4E6F"/>
    <w:rsid w:val="002F16CC"/>
    <w:rsid w:val="002F1FEB"/>
    <w:rsid w:val="003123AD"/>
    <w:rsid w:val="00325553"/>
    <w:rsid w:val="00360C77"/>
    <w:rsid w:val="003634B4"/>
    <w:rsid w:val="00371B1D"/>
    <w:rsid w:val="0037467F"/>
    <w:rsid w:val="0039377F"/>
    <w:rsid w:val="003B2758"/>
    <w:rsid w:val="003E3D40"/>
    <w:rsid w:val="003E6978"/>
    <w:rsid w:val="00411ECB"/>
    <w:rsid w:val="00424443"/>
    <w:rsid w:val="00425163"/>
    <w:rsid w:val="00433E3C"/>
    <w:rsid w:val="004526D7"/>
    <w:rsid w:val="00472069"/>
    <w:rsid w:val="00472FC3"/>
    <w:rsid w:val="00474C2F"/>
    <w:rsid w:val="004764CD"/>
    <w:rsid w:val="00482F1F"/>
    <w:rsid w:val="004875E0"/>
    <w:rsid w:val="004D078F"/>
    <w:rsid w:val="004E376E"/>
    <w:rsid w:val="004E780D"/>
    <w:rsid w:val="00503BCC"/>
    <w:rsid w:val="00503E20"/>
    <w:rsid w:val="005138DC"/>
    <w:rsid w:val="005354EB"/>
    <w:rsid w:val="00546023"/>
    <w:rsid w:val="00563768"/>
    <w:rsid w:val="00566211"/>
    <w:rsid w:val="005737F9"/>
    <w:rsid w:val="005839EB"/>
    <w:rsid w:val="005A28EC"/>
    <w:rsid w:val="005B4771"/>
    <w:rsid w:val="005B5CC7"/>
    <w:rsid w:val="005B6D2A"/>
    <w:rsid w:val="005C65FF"/>
    <w:rsid w:val="005D5FBD"/>
    <w:rsid w:val="005D7CE2"/>
    <w:rsid w:val="005E5613"/>
    <w:rsid w:val="00607C9A"/>
    <w:rsid w:val="00607DF3"/>
    <w:rsid w:val="00646760"/>
    <w:rsid w:val="006546CC"/>
    <w:rsid w:val="00690ECB"/>
    <w:rsid w:val="006A38B4"/>
    <w:rsid w:val="006A662D"/>
    <w:rsid w:val="006B2E21"/>
    <w:rsid w:val="006C0266"/>
    <w:rsid w:val="006E0D92"/>
    <w:rsid w:val="006E1A83"/>
    <w:rsid w:val="006F2779"/>
    <w:rsid w:val="0070596C"/>
    <w:rsid w:val="007060FC"/>
    <w:rsid w:val="007222C6"/>
    <w:rsid w:val="00736048"/>
    <w:rsid w:val="00752ED5"/>
    <w:rsid w:val="007732E7"/>
    <w:rsid w:val="0078682E"/>
    <w:rsid w:val="00787E07"/>
    <w:rsid w:val="007B4DF2"/>
    <w:rsid w:val="007C3625"/>
    <w:rsid w:val="007F6F8D"/>
    <w:rsid w:val="00801381"/>
    <w:rsid w:val="00810513"/>
    <w:rsid w:val="00811E4E"/>
    <w:rsid w:val="0081420B"/>
    <w:rsid w:val="00833BCB"/>
    <w:rsid w:val="008821F6"/>
    <w:rsid w:val="008A65D4"/>
    <w:rsid w:val="008C4E62"/>
    <w:rsid w:val="008D2E0A"/>
    <w:rsid w:val="008D4185"/>
    <w:rsid w:val="008D4CC6"/>
    <w:rsid w:val="008E20E6"/>
    <w:rsid w:val="008E493A"/>
    <w:rsid w:val="008E4D51"/>
    <w:rsid w:val="00900DDB"/>
    <w:rsid w:val="00903E45"/>
    <w:rsid w:val="009170CC"/>
    <w:rsid w:val="0096018C"/>
    <w:rsid w:val="0096485E"/>
    <w:rsid w:val="009753DF"/>
    <w:rsid w:val="0098122B"/>
    <w:rsid w:val="009A4674"/>
    <w:rsid w:val="009B247E"/>
    <w:rsid w:val="009C4AAC"/>
    <w:rsid w:val="009C5E0F"/>
    <w:rsid w:val="009D66B1"/>
    <w:rsid w:val="009E01B5"/>
    <w:rsid w:val="009E0636"/>
    <w:rsid w:val="009E376B"/>
    <w:rsid w:val="009E75FF"/>
    <w:rsid w:val="00A06D0A"/>
    <w:rsid w:val="00A06F33"/>
    <w:rsid w:val="00A07B6B"/>
    <w:rsid w:val="00A306F5"/>
    <w:rsid w:val="00A31820"/>
    <w:rsid w:val="00A364A6"/>
    <w:rsid w:val="00A478E8"/>
    <w:rsid w:val="00A55C42"/>
    <w:rsid w:val="00A67D16"/>
    <w:rsid w:val="00A9308A"/>
    <w:rsid w:val="00AA32E4"/>
    <w:rsid w:val="00AA7F27"/>
    <w:rsid w:val="00AD04FD"/>
    <w:rsid w:val="00AD07B9"/>
    <w:rsid w:val="00AD3994"/>
    <w:rsid w:val="00AD59DC"/>
    <w:rsid w:val="00AE6907"/>
    <w:rsid w:val="00B42978"/>
    <w:rsid w:val="00B51CC8"/>
    <w:rsid w:val="00B75762"/>
    <w:rsid w:val="00B91DE2"/>
    <w:rsid w:val="00B94EA2"/>
    <w:rsid w:val="00BA03B0"/>
    <w:rsid w:val="00BB0A93"/>
    <w:rsid w:val="00BC0F1C"/>
    <w:rsid w:val="00BD3D4E"/>
    <w:rsid w:val="00BE16D9"/>
    <w:rsid w:val="00BF1465"/>
    <w:rsid w:val="00BF19D2"/>
    <w:rsid w:val="00BF4745"/>
    <w:rsid w:val="00C005FB"/>
    <w:rsid w:val="00C02119"/>
    <w:rsid w:val="00C34CC3"/>
    <w:rsid w:val="00C84DF7"/>
    <w:rsid w:val="00C96337"/>
    <w:rsid w:val="00C96BED"/>
    <w:rsid w:val="00CB44D2"/>
    <w:rsid w:val="00CB4A2D"/>
    <w:rsid w:val="00CC1F23"/>
    <w:rsid w:val="00CD2953"/>
    <w:rsid w:val="00CD5A90"/>
    <w:rsid w:val="00CF1F70"/>
    <w:rsid w:val="00D1204E"/>
    <w:rsid w:val="00D350DE"/>
    <w:rsid w:val="00D36189"/>
    <w:rsid w:val="00D76259"/>
    <w:rsid w:val="00D80C64"/>
    <w:rsid w:val="00DB4DF0"/>
    <w:rsid w:val="00DD2100"/>
    <w:rsid w:val="00DD24A4"/>
    <w:rsid w:val="00DE06F1"/>
    <w:rsid w:val="00DE1D18"/>
    <w:rsid w:val="00DF12C6"/>
    <w:rsid w:val="00E02184"/>
    <w:rsid w:val="00E1781D"/>
    <w:rsid w:val="00E2280B"/>
    <w:rsid w:val="00E243EA"/>
    <w:rsid w:val="00E33A25"/>
    <w:rsid w:val="00E4188B"/>
    <w:rsid w:val="00E4710C"/>
    <w:rsid w:val="00E54C4D"/>
    <w:rsid w:val="00E56328"/>
    <w:rsid w:val="00E83DD0"/>
    <w:rsid w:val="00E86DA2"/>
    <w:rsid w:val="00E90DBB"/>
    <w:rsid w:val="00E9515E"/>
    <w:rsid w:val="00EA01A2"/>
    <w:rsid w:val="00EA568C"/>
    <w:rsid w:val="00EA767F"/>
    <w:rsid w:val="00EB59EE"/>
    <w:rsid w:val="00ED2FB6"/>
    <w:rsid w:val="00EF16D0"/>
    <w:rsid w:val="00EF3E72"/>
    <w:rsid w:val="00F10AFE"/>
    <w:rsid w:val="00F152E4"/>
    <w:rsid w:val="00F15936"/>
    <w:rsid w:val="00F17A6A"/>
    <w:rsid w:val="00F273D2"/>
    <w:rsid w:val="00F31004"/>
    <w:rsid w:val="00F53609"/>
    <w:rsid w:val="00F54D7E"/>
    <w:rsid w:val="00F5564C"/>
    <w:rsid w:val="00F64167"/>
    <w:rsid w:val="00F6673B"/>
    <w:rsid w:val="00F77AAD"/>
    <w:rsid w:val="00F916C4"/>
    <w:rsid w:val="00FB097B"/>
    <w:rsid w:val="00FC09F1"/>
    <w:rsid w:val="00FF493F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paragraph">
    <w:name w:val="paragraph"/>
    <w:basedOn w:val="Normal"/>
    <w:rsid w:val="0020259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E9515E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locked/>
    <w:rsid w:val="009753DF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E20E6"/>
    <w:pPr>
      <w:widowControl w:val="0"/>
      <w:autoSpaceDE w:val="0"/>
      <w:autoSpaceDN w:val="0"/>
      <w:spacing w:before="0" w:after="0"/>
      <w:ind w:left="0" w:firstLine="0"/>
    </w:pPr>
    <w:rPr>
      <w:rFonts w:ascii="Arial" w:eastAsia="Arial" w:hAnsi="Arial" w:cs="Arial"/>
    </w:rPr>
  </w:style>
  <w:style w:type="character" w:customStyle="1" w:styleId="label">
    <w:name w:val="label"/>
    <w:basedOn w:val="DefaultParagraphFont"/>
    <w:rsid w:val="008E20E6"/>
  </w:style>
  <w:style w:type="paragraph" w:customStyle="1" w:styleId="Default">
    <w:name w:val="Default"/>
    <w:rsid w:val="008E20E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8D2E0A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D2E0A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is197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adproc201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9C42-5B7C-479A-8CE6-B9C1295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Anush</cp:lastModifiedBy>
  <cp:revision>4</cp:revision>
  <cp:lastPrinted>2021-10-22T11:58:00Z</cp:lastPrinted>
  <dcterms:created xsi:type="dcterms:W3CDTF">2024-05-24T08:41:00Z</dcterms:created>
  <dcterms:modified xsi:type="dcterms:W3CDTF">2024-05-24T08:56:00Z</dcterms:modified>
</cp:coreProperties>
</file>