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C32C8" w14:textId="77777777" w:rsidR="00A82AF8" w:rsidRPr="00335F28" w:rsidRDefault="00A82AF8" w:rsidP="00392C6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392C6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E74882" w:rsidRDefault="00A82AF8" w:rsidP="00392C65">
      <w:pPr>
        <w:jc w:val="center"/>
        <w:rPr>
          <w:rFonts w:ascii="GHEA Grapalat" w:hAnsi="GHEA Grapalat"/>
          <w:sz w:val="14"/>
          <w:lang w:val="af-ZA"/>
        </w:rPr>
      </w:pPr>
    </w:p>
    <w:p w14:paraId="68777D9E" w14:textId="5B2323AA" w:rsidR="00A82AF8" w:rsidRDefault="00A82AF8" w:rsidP="00392C65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74882" w:rsidRPr="00E74882">
        <w:rPr>
          <w:rFonts w:ascii="GHEA Grapalat" w:hAnsi="GHEA Grapalat"/>
          <w:sz w:val="20"/>
          <w:lang w:val="af-ZA"/>
        </w:rPr>
        <w:t>«</w:t>
      </w:r>
      <w:r w:rsidR="00E74882" w:rsidRPr="00E74882">
        <w:rPr>
          <w:rFonts w:ascii="GHEA Grapalat" w:hAnsi="GHEA Grapalat"/>
          <w:sz w:val="20"/>
          <w:lang w:val="ru-RU"/>
        </w:rPr>
        <w:t>ՀԱԷԿ</w:t>
      </w:r>
      <w:r w:rsidR="00E74882" w:rsidRPr="00E74882">
        <w:rPr>
          <w:rFonts w:ascii="GHEA Grapalat" w:hAnsi="GHEA Grapalat"/>
          <w:sz w:val="20"/>
          <w:lang w:val="af-ZA"/>
        </w:rPr>
        <w:t>-</w:t>
      </w:r>
      <w:r w:rsidR="00E74882" w:rsidRPr="00E74882">
        <w:rPr>
          <w:rFonts w:ascii="GHEA Grapalat" w:hAnsi="GHEA Grapalat"/>
          <w:sz w:val="20"/>
          <w:lang w:val="ru-RU"/>
        </w:rPr>
        <w:t>ԳՀ</w:t>
      </w:r>
      <w:r w:rsidR="007809DC">
        <w:rPr>
          <w:rFonts w:ascii="GHEA Grapalat" w:hAnsi="GHEA Grapalat"/>
          <w:sz w:val="20"/>
        </w:rPr>
        <w:t>ԱՇ</w:t>
      </w:r>
      <w:r w:rsidR="00E74882" w:rsidRPr="00E74882">
        <w:rPr>
          <w:rFonts w:ascii="GHEA Grapalat" w:hAnsi="GHEA Grapalat"/>
          <w:sz w:val="20"/>
          <w:lang w:val="ru-RU"/>
        </w:rPr>
        <w:t>ՁԲ</w:t>
      </w:r>
      <w:r w:rsidR="00E74882" w:rsidRPr="00E74882">
        <w:rPr>
          <w:rFonts w:ascii="GHEA Grapalat" w:hAnsi="GHEA Grapalat"/>
          <w:sz w:val="20"/>
          <w:lang w:val="af-ZA"/>
        </w:rPr>
        <w:t>-</w:t>
      </w:r>
      <w:r w:rsidR="007809DC">
        <w:rPr>
          <w:rFonts w:ascii="GHEA Grapalat" w:hAnsi="GHEA Grapalat"/>
          <w:sz w:val="20"/>
          <w:lang w:val="af-ZA"/>
        </w:rPr>
        <w:t>16</w:t>
      </w:r>
      <w:r w:rsidR="00E74882" w:rsidRPr="00E74882">
        <w:rPr>
          <w:rFonts w:ascii="GHEA Grapalat" w:hAnsi="GHEA Grapalat"/>
          <w:sz w:val="20"/>
          <w:lang w:val="af-ZA"/>
        </w:rPr>
        <w:t>/25»</w:t>
      </w:r>
    </w:p>
    <w:p w14:paraId="4B1B096A" w14:textId="77777777" w:rsidR="00A82AF8" w:rsidRPr="00E74882" w:rsidRDefault="00A82AF8" w:rsidP="00A82AF8">
      <w:pPr>
        <w:pStyle w:val="Heading3"/>
        <w:ind w:firstLine="0"/>
        <w:rPr>
          <w:rFonts w:ascii="GHEA Grapalat" w:hAnsi="GHEA Grapalat"/>
          <w:sz w:val="18"/>
          <w:szCs w:val="24"/>
          <w:lang w:val="af-ZA"/>
        </w:rPr>
      </w:pPr>
    </w:p>
    <w:p w14:paraId="5B934219" w14:textId="49E09BA8" w:rsidR="00A82AF8" w:rsidRDefault="00E74882" w:rsidP="00DD08B7">
      <w:pPr>
        <w:ind w:left="-426" w:right="-476" w:firstLine="284"/>
        <w:jc w:val="both"/>
        <w:rPr>
          <w:rFonts w:ascii="GHEA Grapalat" w:hAnsi="GHEA Grapalat" w:cs="Sylfaen"/>
          <w:sz w:val="20"/>
          <w:lang w:val="af-ZA"/>
        </w:rPr>
      </w:pPr>
      <w:r w:rsidRPr="00E74882">
        <w:rPr>
          <w:rFonts w:ascii="GHEA Grapalat" w:hAnsi="GHEA Grapalat" w:cs="Sylfaen"/>
          <w:b/>
          <w:sz w:val="20"/>
          <w:lang w:val="af-ZA"/>
        </w:rPr>
        <w:t>«</w:t>
      </w:r>
      <w:r w:rsidRPr="00E74882">
        <w:rPr>
          <w:rFonts w:ascii="GHEA Grapalat" w:hAnsi="GHEA Grapalat" w:cs="Sylfaen"/>
          <w:b/>
          <w:sz w:val="20"/>
          <w:lang w:val="ru-RU"/>
        </w:rPr>
        <w:t>ՀԱԷԿ</w:t>
      </w:r>
      <w:r w:rsidRPr="00E74882">
        <w:rPr>
          <w:rFonts w:ascii="GHEA Grapalat" w:hAnsi="GHEA Grapalat" w:cs="Sylfaen"/>
          <w:b/>
          <w:sz w:val="20"/>
          <w:lang w:val="af-ZA"/>
        </w:rPr>
        <w:t xml:space="preserve">» </w:t>
      </w:r>
      <w:r w:rsidRPr="00E74882">
        <w:rPr>
          <w:rFonts w:ascii="GHEA Grapalat" w:hAnsi="GHEA Grapalat" w:cs="Sylfaen"/>
          <w:b/>
          <w:sz w:val="20"/>
          <w:lang w:val="ru-RU"/>
        </w:rPr>
        <w:t>ՓԲԸ</w:t>
      </w:r>
      <w:r w:rsidRPr="00E74882">
        <w:rPr>
          <w:rFonts w:ascii="GHEA Grapalat" w:hAnsi="GHEA Grapalat" w:cs="Sylfaen"/>
          <w:sz w:val="20"/>
          <w:lang w:val="af-ZA"/>
        </w:rPr>
        <w:t>-</w:t>
      </w:r>
      <w:r w:rsidRPr="00E74882">
        <w:rPr>
          <w:rFonts w:ascii="GHEA Grapalat" w:hAnsi="GHEA Grapalat" w:cs="Sylfaen"/>
          <w:sz w:val="20"/>
          <w:lang w:val="ru-RU"/>
        </w:rPr>
        <w:t>ն</w:t>
      </w:r>
      <w:r w:rsidR="00A82AF8" w:rsidRPr="00E7488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809DC" w:rsidRPr="007809DC">
        <w:rPr>
          <w:rFonts w:ascii="GHEA Grapalat" w:hAnsi="GHEA Grapalat" w:cs="Sylfaen"/>
          <w:b/>
          <w:sz w:val="20"/>
          <w:lang w:val="ru-RU"/>
        </w:rPr>
        <w:t xml:space="preserve">ՏԱ-3,4 </w:t>
      </w:r>
      <w:proofErr w:type="spellStart"/>
      <w:r w:rsidR="007809DC" w:rsidRPr="007809DC">
        <w:rPr>
          <w:rFonts w:ascii="GHEA Grapalat" w:hAnsi="GHEA Grapalat" w:cs="Sylfaen"/>
          <w:b/>
          <w:sz w:val="20"/>
          <w:lang w:val="ru-RU"/>
        </w:rPr>
        <w:t>կոնդենսատորների</w:t>
      </w:r>
      <w:proofErr w:type="spellEnd"/>
      <w:r w:rsidR="007809DC" w:rsidRPr="007809DC">
        <w:rPr>
          <w:rFonts w:ascii="GHEA Grapalat" w:hAnsi="GHEA Grapalat" w:cs="Sylfaen"/>
          <w:b/>
          <w:sz w:val="20"/>
          <w:lang w:val="ru-RU"/>
        </w:rPr>
        <w:t xml:space="preserve">, </w:t>
      </w:r>
      <w:proofErr w:type="spellStart"/>
      <w:r w:rsidR="007809DC" w:rsidRPr="007809DC">
        <w:rPr>
          <w:rFonts w:ascii="GHEA Grapalat" w:hAnsi="GHEA Grapalat" w:cs="Sylfaen"/>
          <w:b/>
          <w:sz w:val="20"/>
          <w:lang w:val="ru-RU"/>
        </w:rPr>
        <w:t>սնող</w:t>
      </w:r>
      <w:proofErr w:type="spellEnd"/>
      <w:r w:rsidR="007809DC" w:rsidRPr="007809DC">
        <w:rPr>
          <w:rFonts w:ascii="GHEA Grapalat" w:hAnsi="GHEA Grapalat" w:cs="Sylfaen"/>
          <w:b/>
          <w:sz w:val="20"/>
          <w:lang w:val="ru-RU"/>
        </w:rPr>
        <w:t xml:space="preserve"> </w:t>
      </w:r>
      <w:proofErr w:type="spellStart"/>
      <w:r w:rsidR="007809DC" w:rsidRPr="007809DC">
        <w:rPr>
          <w:rFonts w:ascii="GHEA Grapalat" w:hAnsi="GHEA Grapalat" w:cs="Sylfaen"/>
          <w:b/>
          <w:sz w:val="20"/>
          <w:lang w:val="ru-RU"/>
        </w:rPr>
        <w:t>պոմպերի</w:t>
      </w:r>
      <w:proofErr w:type="spellEnd"/>
      <w:r w:rsidR="007809DC" w:rsidRPr="007809DC">
        <w:rPr>
          <w:rFonts w:ascii="GHEA Grapalat" w:hAnsi="GHEA Grapalat" w:cs="Sylfaen"/>
          <w:b/>
          <w:sz w:val="20"/>
          <w:lang w:val="ru-RU"/>
        </w:rPr>
        <w:t xml:space="preserve"> </w:t>
      </w:r>
      <w:proofErr w:type="spellStart"/>
      <w:r w:rsidR="007809DC" w:rsidRPr="007809DC">
        <w:rPr>
          <w:rFonts w:ascii="GHEA Grapalat" w:hAnsi="GHEA Grapalat" w:cs="Sylfaen"/>
          <w:b/>
          <w:sz w:val="20"/>
          <w:lang w:val="ru-RU"/>
        </w:rPr>
        <w:t>յուղի</w:t>
      </w:r>
      <w:proofErr w:type="spellEnd"/>
      <w:r w:rsidR="007809DC" w:rsidRPr="007809DC">
        <w:rPr>
          <w:rFonts w:ascii="GHEA Grapalat" w:hAnsi="GHEA Grapalat" w:cs="Sylfaen"/>
          <w:b/>
          <w:sz w:val="20"/>
          <w:lang w:val="ru-RU"/>
        </w:rPr>
        <w:t xml:space="preserve"> </w:t>
      </w:r>
      <w:proofErr w:type="spellStart"/>
      <w:r w:rsidR="007809DC" w:rsidRPr="007809DC">
        <w:rPr>
          <w:rFonts w:ascii="GHEA Grapalat" w:hAnsi="GHEA Grapalat" w:cs="Sylfaen"/>
          <w:b/>
          <w:sz w:val="20"/>
          <w:lang w:val="ru-RU"/>
        </w:rPr>
        <w:t>հովացուցիչների</w:t>
      </w:r>
      <w:proofErr w:type="spellEnd"/>
      <w:r w:rsidR="007809DC" w:rsidRPr="007809DC">
        <w:rPr>
          <w:rFonts w:ascii="GHEA Grapalat" w:hAnsi="GHEA Grapalat" w:cs="Sylfaen"/>
          <w:b/>
          <w:sz w:val="20"/>
          <w:lang w:val="ru-RU"/>
        </w:rPr>
        <w:t xml:space="preserve">, </w:t>
      </w:r>
      <w:proofErr w:type="spellStart"/>
      <w:r w:rsidR="007809DC" w:rsidRPr="007809DC">
        <w:rPr>
          <w:rFonts w:ascii="GHEA Grapalat" w:hAnsi="GHEA Grapalat" w:cs="Sylfaen"/>
          <w:b/>
          <w:sz w:val="20"/>
          <w:lang w:val="ru-RU"/>
        </w:rPr>
        <w:t>ջերմափոխանակիչների</w:t>
      </w:r>
      <w:proofErr w:type="spellEnd"/>
      <w:r w:rsidR="007809DC" w:rsidRPr="007809DC">
        <w:rPr>
          <w:rFonts w:ascii="GHEA Grapalat" w:hAnsi="GHEA Grapalat" w:cs="Sylfaen"/>
          <w:b/>
          <w:sz w:val="20"/>
          <w:lang w:val="ru-RU"/>
        </w:rPr>
        <w:t xml:space="preserve"> </w:t>
      </w:r>
      <w:proofErr w:type="spellStart"/>
      <w:r w:rsidR="007809DC" w:rsidRPr="007809DC">
        <w:rPr>
          <w:rFonts w:ascii="GHEA Grapalat" w:hAnsi="GHEA Grapalat" w:cs="Sylfaen"/>
          <w:b/>
          <w:sz w:val="20"/>
          <w:lang w:val="ru-RU"/>
        </w:rPr>
        <w:t>խողովակների</w:t>
      </w:r>
      <w:proofErr w:type="spellEnd"/>
      <w:r w:rsidR="007809DC" w:rsidRPr="007809DC">
        <w:rPr>
          <w:rFonts w:ascii="GHEA Grapalat" w:hAnsi="GHEA Grapalat" w:cs="Sylfaen"/>
          <w:b/>
          <w:sz w:val="20"/>
          <w:lang w:val="ru-RU"/>
        </w:rPr>
        <w:t xml:space="preserve"> </w:t>
      </w:r>
      <w:proofErr w:type="spellStart"/>
      <w:r w:rsidR="007809DC" w:rsidRPr="007809DC">
        <w:rPr>
          <w:rFonts w:ascii="GHEA Grapalat" w:hAnsi="GHEA Grapalat" w:cs="Sylfaen"/>
          <w:b/>
          <w:sz w:val="20"/>
          <w:lang w:val="ru-RU"/>
        </w:rPr>
        <w:t>ներքին</w:t>
      </w:r>
      <w:proofErr w:type="spellEnd"/>
      <w:r w:rsidR="007809DC" w:rsidRPr="007809DC">
        <w:rPr>
          <w:rFonts w:ascii="GHEA Grapalat" w:hAnsi="GHEA Grapalat" w:cs="Sylfaen"/>
          <w:b/>
          <w:sz w:val="20"/>
          <w:lang w:val="ru-RU"/>
        </w:rPr>
        <w:t xml:space="preserve"> </w:t>
      </w:r>
      <w:proofErr w:type="spellStart"/>
      <w:r w:rsidR="007809DC" w:rsidRPr="007809DC">
        <w:rPr>
          <w:rFonts w:ascii="GHEA Grapalat" w:hAnsi="GHEA Grapalat" w:cs="Sylfaen"/>
          <w:b/>
          <w:sz w:val="20"/>
          <w:lang w:val="ru-RU"/>
        </w:rPr>
        <w:t>պատերի</w:t>
      </w:r>
      <w:proofErr w:type="spellEnd"/>
      <w:r w:rsidR="007809DC" w:rsidRPr="007809DC">
        <w:rPr>
          <w:rFonts w:ascii="GHEA Grapalat" w:hAnsi="GHEA Grapalat" w:cs="Sylfaen"/>
          <w:b/>
          <w:sz w:val="20"/>
          <w:lang w:val="ru-RU"/>
        </w:rPr>
        <w:t xml:space="preserve"> </w:t>
      </w:r>
      <w:proofErr w:type="spellStart"/>
      <w:r w:rsidR="007809DC" w:rsidRPr="007809DC">
        <w:rPr>
          <w:rFonts w:ascii="GHEA Grapalat" w:hAnsi="GHEA Grapalat" w:cs="Sylfaen"/>
          <w:b/>
          <w:sz w:val="20"/>
          <w:lang w:val="ru-RU"/>
        </w:rPr>
        <w:t>մաքրում</w:t>
      </w:r>
      <w:proofErr w:type="spellEnd"/>
      <w:r w:rsidR="007809DC" w:rsidRPr="007809DC">
        <w:rPr>
          <w:rFonts w:ascii="GHEA Grapalat" w:hAnsi="GHEA Grapalat" w:cs="Sylfaen"/>
          <w:b/>
          <w:sz w:val="20"/>
          <w:lang w:val="ru-RU"/>
        </w:rPr>
        <w:t xml:space="preserve"> «</w:t>
      </w:r>
      <w:proofErr w:type="spellStart"/>
      <w:r w:rsidR="007809DC" w:rsidRPr="007809DC">
        <w:rPr>
          <w:rFonts w:ascii="GHEA Grapalat" w:hAnsi="GHEA Grapalat" w:cs="Sylfaen"/>
          <w:b/>
          <w:sz w:val="20"/>
          <w:lang w:val="ru-RU"/>
        </w:rPr>
        <w:t>Համմելմանն</w:t>
      </w:r>
      <w:proofErr w:type="spellEnd"/>
      <w:r w:rsidR="007809DC" w:rsidRPr="007809DC">
        <w:rPr>
          <w:rFonts w:ascii="GHEA Grapalat" w:hAnsi="GHEA Grapalat" w:cs="Sylfaen"/>
          <w:b/>
          <w:sz w:val="20"/>
          <w:lang w:val="ru-RU"/>
        </w:rPr>
        <w:t xml:space="preserve">» </w:t>
      </w:r>
      <w:proofErr w:type="spellStart"/>
      <w:r w:rsidR="007809DC" w:rsidRPr="007809DC">
        <w:rPr>
          <w:rFonts w:ascii="GHEA Grapalat" w:hAnsi="GHEA Grapalat" w:cs="Sylfaen"/>
          <w:b/>
          <w:sz w:val="20"/>
          <w:lang w:val="ru-RU"/>
        </w:rPr>
        <w:t>տեսակի</w:t>
      </w:r>
      <w:proofErr w:type="spellEnd"/>
      <w:r w:rsidR="007809DC" w:rsidRPr="007809DC">
        <w:rPr>
          <w:rFonts w:ascii="GHEA Grapalat" w:hAnsi="GHEA Grapalat" w:cs="Sylfaen"/>
          <w:b/>
          <w:sz w:val="20"/>
          <w:lang w:val="ru-RU"/>
        </w:rPr>
        <w:t xml:space="preserve"> </w:t>
      </w:r>
      <w:proofErr w:type="spellStart"/>
      <w:r w:rsidR="007809DC" w:rsidRPr="007809DC">
        <w:rPr>
          <w:rFonts w:ascii="GHEA Grapalat" w:hAnsi="GHEA Grapalat" w:cs="Sylfaen"/>
          <w:b/>
          <w:sz w:val="20"/>
          <w:lang w:val="ru-RU"/>
        </w:rPr>
        <w:t>բարձր</w:t>
      </w:r>
      <w:proofErr w:type="spellEnd"/>
      <w:r w:rsidR="007809DC" w:rsidRPr="007809DC">
        <w:rPr>
          <w:rFonts w:ascii="GHEA Grapalat" w:hAnsi="GHEA Grapalat" w:cs="Sylfaen"/>
          <w:b/>
          <w:sz w:val="20"/>
          <w:lang w:val="ru-RU"/>
        </w:rPr>
        <w:t xml:space="preserve"> </w:t>
      </w:r>
      <w:proofErr w:type="spellStart"/>
      <w:r w:rsidR="007809DC" w:rsidRPr="007809DC">
        <w:rPr>
          <w:rFonts w:ascii="GHEA Grapalat" w:hAnsi="GHEA Grapalat" w:cs="Sylfaen"/>
          <w:b/>
          <w:sz w:val="20"/>
          <w:lang w:val="ru-RU"/>
        </w:rPr>
        <w:t>ճնշման</w:t>
      </w:r>
      <w:proofErr w:type="spellEnd"/>
      <w:r w:rsidR="007809DC" w:rsidRPr="007809DC">
        <w:rPr>
          <w:rFonts w:ascii="GHEA Grapalat" w:hAnsi="GHEA Grapalat" w:cs="Sylfaen"/>
          <w:b/>
          <w:sz w:val="20"/>
          <w:lang w:val="ru-RU"/>
        </w:rPr>
        <w:t xml:space="preserve"> </w:t>
      </w:r>
      <w:proofErr w:type="spellStart"/>
      <w:r w:rsidR="007809DC" w:rsidRPr="007809DC">
        <w:rPr>
          <w:rFonts w:ascii="GHEA Grapalat" w:hAnsi="GHEA Grapalat" w:cs="Sylfaen"/>
          <w:b/>
          <w:sz w:val="20"/>
          <w:lang w:val="ru-RU"/>
        </w:rPr>
        <w:t>պոմպով</w:t>
      </w:r>
      <w:proofErr w:type="spellEnd"/>
      <w:r w:rsidR="007809DC" w:rsidRPr="00E74882">
        <w:rPr>
          <w:rFonts w:ascii="GHEA Grapalat" w:hAnsi="GHEA Grapalat" w:cs="Sylfaen"/>
          <w:sz w:val="20"/>
          <w:lang w:val="af-ZA"/>
        </w:rPr>
        <w:t xml:space="preserve"> </w:t>
      </w:r>
      <w:r w:rsidR="007809DC">
        <w:rPr>
          <w:rFonts w:ascii="GHEA Grapalat" w:hAnsi="GHEA Grapalat" w:cs="Sylfaen"/>
          <w:sz w:val="20"/>
          <w:lang w:val="af-ZA"/>
        </w:rPr>
        <w:t xml:space="preserve">աշխատանքների կատարման </w:t>
      </w:r>
      <w:r w:rsidR="00A82AF8" w:rsidRPr="00E74882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Pr="00E74882">
        <w:rPr>
          <w:rFonts w:ascii="GHEA Grapalat" w:hAnsi="GHEA Grapalat"/>
          <w:b/>
          <w:sz w:val="20"/>
          <w:lang w:val="af-ZA"/>
        </w:rPr>
        <w:t>«</w:t>
      </w:r>
      <w:r w:rsidRPr="00E74882">
        <w:rPr>
          <w:rFonts w:ascii="GHEA Grapalat" w:hAnsi="GHEA Grapalat"/>
          <w:b/>
          <w:sz w:val="20"/>
          <w:lang w:val="ru-RU"/>
        </w:rPr>
        <w:t>ՀԱԷԿ</w:t>
      </w:r>
      <w:r w:rsidRPr="00E74882">
        <w:rPr>
          <w:rFonts w:ascii="GHEA Grapalat" w:hAnsi="GHEA Grapalat"/>
          <w:b/>
          <w:sz w:val="20"/>
          <w:lang w:val="af-ZA"/>
        </w:rPr>
        <w:t>-</w:t>
      </w:r>
      <w:r w:rsidRPr="00E74882">
        <w:rPr>
          <w:rFonts w:ascii="GHEA Grapalat" w:hAnsi="GHEA Grapalat"/>
          <w:b/>
          <w:sz w:val="20"/>
          <w:lang w:val="ru-RU"/>
        </w:rPr>
        <w:t>ԳՀԱ</w:t>
      </w:r>
      <w:r w:rsidR="007809DC">
        <w:rPr>
          <w:rFonts w:ascii="GHEA Grapalat" w:hAnsi="GHEA Grapalat"/>
          <w:b/>
          <w:sz w:val="20"/>
        </w:rPr>
        <w:t>Շ</w:t>
      </w:r>
      <w:r w:rsidRPr="00E74882">
        <w:rPr>
          <w:rFonts w:ascii="GHEA Grapalat" w:hAnsi="GHEA Grapalat"/>
          <w:b/>
          <w:sz w:val="20"/>
          <w:lang w:val="ru-RU"/>
        </w:rPr>
        <w:t>ՁԲ</w:t>
      </w:r>
      <w:r w:rsidRPr="00E74882">
        <w:rPr>
          <w:rFonts w:ascii="GHEA Grapalat" w:hAnsi="GHEA Grapalat"/>
          <w:b/>
          <w:sz w:val="20"/>
          <w:lang w:val="af-ZA"/>
        </w:rPr>
        <w:t>-</w:t>
      </w:r>
      <w:r w:rsidR="007809DC">
        <w:rPr>
          <w:rFonts w:ascii="GHEA Grapalat" w:hAnsi="GHEA Grapalat"/>
          <w:b/>
          <w:sz w:val="20"/>
          <w:lang w:val="af-ZA"/>
        </w:rPr>
        <w:t>16</w:t>
      </w:r>
      <w:r w:rsidRPr="00E74882">
        <w:rPr>
          <w:rFonts w:ascii="GHEA Grapalat" w:hAnsi="GHEA Grapalat"/>
          <w:b/>
          <w:sz w:val="20"/>
          <w:lang w:val="af-ZA"/>
        </w:rPr>
        <w:t>/25»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3B3C2F27" w14:textId="77777777" w:rsidR="00E74882" w:rsidRPr="00E74882" w:rsidRDefault="00E74882" w:rsidP="00E74882">
      <w:pPr>
        <w:ind w:left="-142" w:firstLine="426"/>
        <w:jc w:val="both"/>
        <w:rPr>
          <w:rFonts w:ascii="GHEA Grapalat" w:hAnsi="GHEA Grapalat" w:cs="Sylfaen"/>
          <w:sz w:val="8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820"/>
        <w:gridCol w:w="1701"/>
        <w:gridCol w:w="1510"/>
        <w:gridCol w:w="1676"/>
      </w:tblGrid>
      <w:tr w:rsidR="00A82AF8" w:rsidRPr="007809DC" w14:paraId="490F87FD" w14:textId="77777777" w:rsidTr="00DD08B7">
        <w:trPr>
          <w:trHeight w:val="913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B5BABA6" w14:textId="77777777" w:rsidR="00A82AF8" w:rsidRPr="007809DC" w:rsidRDefault="00A82AF8" w:rsidP="00E74882">
            <w:pPr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Չափաբաժնի համար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14:paraId="73F95523" w14:textId="77777777" w:rsidR="007809DC" w:rsidRPr="007809DC" w:rsidRDefault="00A82AF8" w:rsidP="00E74882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Գնման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առարկայի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46D4CEBB" w14:textId="3F441B59" w:rsidR="00A82AF8" w:rsidRPr="007809DC" w:rsidRDefault="00A82AF8" w:rsidP="00E74882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նկարագրություն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D0BA416" w14:textId="5BD95666" w:rsidR="00A82AF8" w:rsidRPr="007809DC" w:rsidRDefault="00A82AF8" w:rsidP="00E74882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Գնման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ընթացակարգի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մասնակիցների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անվանումները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>`</w:t>
            </w:r>
            <w:r w:rsidR="00392C65" w:rsidRPr="007809DC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այդպիսիք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լինելու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դեպքում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72A2DD1F" w14:textId="77777777" w:rsidR="00A82AF8" w:rsidRPr="007809DC" w:rsidRDefault="00A82AF8" w:rsidP="00E74882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Գնման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ընթացակարգը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չկայացած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է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հայտարարվել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համաձայն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>`”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Գնումների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մասին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” 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ՀՀ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օրենքի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 37-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րդ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հոդվածի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 1-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ին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մասի</w:t>
            </w:r>
          </w:p>
          <w:p w14:paraId="6D09D549" w14:textId="77777777" w:rsidR="00A82AF8" w:rsidRPr="007809DC" w:rsidRDefault="00A82AF8" w:rsidP="00E74882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7809DC">
              <w:rPr>
                <w:rFonts w:ascii="GHEA Grapalat" w:hAnsi="GHEA Grapalat"/>
                <w:sz w:val="14"/>
                <w:lang w:val="af-ZA"/>
              </w:rPr>
              <w:t>/</w:t>
            </w:r>
            <w:r w:rsidRPr="007809DC">
              <w:rPr>
                <w:rFonts w:ascii="GHEA Grapalat" w:hAnsi="GHEA Grapalat" w:cs="Sylfaen"/>
                <w:sz w:val="14"/>
                <w:lang w:val="af-ZA"/>
              </w:rPr>
              <w:t>ընդգծել</w:t>
            </w:r>
            <w:r w:rsidRPr="007809DC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7809DC">
              <w:rPr>
                <w:rFonts w:ascii="GHEA Grapalat" w:hAnsi="GHEA Grapalat" w:cs="Sylfaen"/>
                <w:sz w:val="14"/>
                <w:lang w:val="af-ZA"/>
              </w:rPr>
              <w:t>համապատասխան</w:t>
            </w:r>
            <w:r w:rsidRPr="007809DC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7809DC">
              <w:rPr>
                <w:rFonts w:ascii="GHEA Grapalat" w:hAnsi="GHEA Grapalat" w:cs="Sylfaen"/>
                <w:sz w:val="14"/>
                <w:lang w:val="af-ZA"/>
              </w:rPr>
              <w:t>տողը</w:t>
            </w:r>
            <w:r w:rsidRPr="007809DC">
              <w:rPr>
                <w:rFonts w:ascii="GHEA Grapalat" w:hAnsi="GHEA Grapalat"/>
                <w:sz w:val="14"/>
                <w:lang w:val="af-ZA"/>
              </w:rPr>
              <w:t>/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14:paraId="2D48486F" w14:textId="77777777" w:rsidR="00A82AF8" w:rsidRPr="007809DC" w:rsidRDefault="00A82AF8" w:rsidP="00E74882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Գնման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ընթացակարգը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չկայացած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հայտարարելու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հիմնավորման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վերաբերյալ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7809D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7809DC">
              <w:rPr>
                <w:rFonts w:ascii="GHEA Grapalat" w:hAnsi="GHEA Grapalat" w:cs="Sylfaen"/>
                <w:b/>
                <w:sz w:val="14"/>
                <w:lang w:val="af-ZA"/>
              </w:rPr>
              <w:t>տեղեկատվություն</w:t>
            </w:r>
          </w:p>
        </w:tc>
      </w:tr>
      <w:tr w:rsidR="00A82AF8" w:rsidRPr="007809DC" w14:paraId="0260467A" w14:textId="77777777" w:rsidTr="00DD08B7">
        <w:trPr>
          <w:trHeight w:val="266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E7488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E7488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E7488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E7488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E7488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7809DC" w14:paraId="44947C86" w14:textId="77777777" w:rsidTr="00DD08B7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27C7722" w14:textId="704D261A" w:rsidR="00A82AF8" w:rsidRPr="007809DC" w:rsidRDefault="007809DC" w:rsidP="00E74882">
            <w:pPr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E7EB184" w14:textId="77777777" w:rsidR="00E74882" w:rsidRPr="007809DC" w:rsidRDefault="007809DC" w:rsidP="00392C65">
            <w:pPr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7809DC">
              <w:rPr>
                <w:rFonts w:ascii="GHEA Grapalat" w:hAnsi="GHEA Grapalat"/>
                <w:b/>
                <w:i/>
                <w:sz w:val="20"/>
              </w:rPr>
              <w:t xml:space="preserve">ՀԱԷԿ ՓԲԸ </w:t>
            </w:r>
            <w:r w:rsidRPr="007809DC">
              <w:rPr>
                <w:rFonts w:ascii="GHEA Grapalat" w:hAnsi="GHEA Grapalat"/>
                <w:b/>
                <w:i/>
                <w:sz w:val="20"/>
              </w:rPr>
              <w:t xml:space="preserve">ՏԱ-3,4 </w:t>
            </w:r>
            <w:proofErr w:type="spellStart"/>
            <w:r w:rsidRPr="007809DC">
              <w:rPr>
                <w:rFonts w:ascii="GHEA Grapalat" w:hAnsi="GHEA Grapalat"/>
                <w:b/>
                <w:i/>
                <w:sz w:val="20"/>
              </w:rPr>
              <w:t>կոնդենսատորների</w:t>
            </w:r>
            <w:proofErr w:type="spellEnd"/>
            <w:r w:rsidRPr="007809DC">
              <w:rPr>
                <w:rFonts w:ascii="GHEA Grapalat" w:hAnsi="GHEA Grapalat"/>
                <w:b/>
                <w:i/>
                <w:sz w:val="20"/>
              </w:rPr>
              <w:t xml:space="preserve">, </w:t>
            </w:r>
            <w:proofErr w:type="spellStart"/>
            <w:r w:rsidRPr="007809DC">
              <w:rPr>
                <w:rFonts w:ascii="GHEA Grapalat" w:hAnsi="GHEA Grapalat"/>
                <w:b/>
                <w:i/>
                <w:sz w:val="20"/>
              </w:rPr>
              <w:t>սնող</w:t>
            </w:r>
            <w:proofErr w:type="spellEnd"/>
            <w:r w:rsidRPr="007809DC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proofErr w:type="spellStart"/>
            <w:r w:rsidRPr="007809DC">
              <w:rPr>
                <w:rFonts w:ascii="GHEA Grapalat" w:hAnsi="GHEA Grapalat"/>
                <w:b/>
                <w:i/>
                <w:sz w:val="20"/>
              </w:rPr>
              <w:t>պոմպերի</w:t>
            </w:r>
            <w:proofErr w:type="spellEnd"/>
            <w:r w:rsidRPr="007809DC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proofErr w:type="spellStart"/>
            <w:r w:rsidRPr="007809DC">
              <w:rPr>
                <w:rFonts w:ascii="GHEA Grapalat" w:hAnsi="GHEA Grapalat"/>
                <w:b/>
                <w:i/>
                <w:sz w:val="20"/>
              </w:rPr>
              <w:t>յուղի</w:t>
            </w:r>
            <w:proofErr w:type="spellEnd"/>
            <w:r w:rsidRPr="007809DC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proofErr w:type="spellStart"/>
            <w:r w:rsidRPr="007809DC">
              <w:rPr>
                <w:rFonts w:ascii="GHEA Grapalat" w:hAnsi="GHEA Grapalat"/>
                <w:b/>
                <w:i/>
                <w:sz w:val="20"/>
              </w:rPr>
              <w:t>հովացուցիչների</w:t>
            </w:r>
            <w:proofErr w:type="spellEnd"/>
            <w:r w:rsidRPr="007809DC">
              <w:rPr>
                <w:rFonts w:ascii="GHEA Grapalat" w:hAnsi="GHEA Grapalat"/>
                <w:b/>
                <w:i/>
                <w:sz w:val="20"/>
              </w:rPr>
              <w:t xml:space="preserve">, </w:t>
            </w:r>
            <w:proofErr w:type="spellStart"/>
            <w:r w:rsidRPr="007809DC">
              <w:rPr>
                <w:rFonts w:ascii="GHEA Grapalat" w:hAnsi="GHEA Grapalat"/>
                <w:b/>
                <w:i/>
                <w:sz w:val="20"/>
              </w:rPr>
              <w:t>ջերմափոխանակիչների</w:t>
            </w:r>
            <w:proofErr w:type="spellEnd"/>
            <w:r w:rsidRPr="007809DC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proofErr w:type="spellStart"/>
            <w:r w:rsidRPr="007809DC">
              <w:rPr>
                <w:rFonts w:ascii="GHEA Grapalat" w:hAnsi="GHEA Grapalat"/>
                <w:b/>
                <w:i/>
                <w:sz w:val="20"/>
              </w:rPr>
              <w:t>խողովակների</w:t>
            </w:r>
            <w:proofErr w:type="spellEnd"/>
            <w:r w:rsidRPr="007809DC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proofErr w:type="spellStart"/>
            <w:r w:rsidRPr="007809DC">
              <w:rPr>
                <w:rFonts w:ascii="GHEA Grapalat" w:hAnsi="GHEA Grapalat"/>
                <w:b/>
                <w:i/>
                <w:sz w:val="20"/>
              </w:rPr>
              <w:t>ներքին</w:t>
            </w:r>
            <w:proofErr w:type="spellEnd"/>
            <w:r w:rsidRPr="007809DC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proofErr w:type="spellStart"/>
            <w:r w:rsidRPr="007809DC">
              <w:rPr>
                <w:rFonts w:ascii="GHEA Grapalat" w:hAnsi="GHEA Grapalat"/>
                <w:b/>
                <w:i/>
                <w:sz w:val="20"/>
              </w:rPr>
              <w:t>պատերի</w:t>
            </w:r>
            <w:proofErr w:type="spellEnd"/>
            <w:r w:rsidRPr="007809DC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proofErr w:type="spellStart"/>
            <w:r w:rsidRPr="007809DC">
              <w:rPr>
                <w:rFonts w:ascii="GHEA Grapalat" w:hAnsi="GHEA Grapalat"/>
                <w:b/>
                <w:i/>
                <w:sz w:val="20"/>
              </w:rPr>
              <w:t>մաքրում</w:t>
            </w:r>
            <w:proofErr w:type="spellEnd"/>
            <w:r w:rsidRPr="007809DC">
              <w:rPr>
                <w:rFonts w:ascii="GHEA Grapalat" w:hAnsi="GHEA Grapalat"/>
                <w:b/>
                <w:i/>
                <w:sz w:val="20"/>
              </w:rPr>
              <w:t xml:space="preserve"> «</w:t>
            </w:r>
            <w:proofErr w:type="spellStart"/>
            <w:r w:rsidRPr="007809DC">
              <w:rPr>
                <w:rFonts w:ascii="GHEA Grapalat" w:hAnsi="GHEA Grapalat"/>
                <w:b/>
                <w:i/>
                <w:sz w:val="20"/>
              </w:rPr>
              <w:t>Համմելմանն</w:t>
            </w:r>
            <w:proofErr w:type="spellEnd"/>
            <w:r w:rsidRPr="007809DC">
              <w:rPr>
                <w:rFonts w:ascii="GHEA Grapalat" w:hAnsi="GHEA Grapalat"/>
                <w:b/>
                <w:i/>
                <w:sz w:val="20"/>
              </w:rPr>
              <w:t xml:space="preserve">» </w:t>
            </w:r>
            <w:proofErr w:type="spellStart"/>
            <w:r w:rsidRPr="007809DC">
              <w:rPr>
                <w:rFonts w:ascii="GHEA Grapalat" w:hAnsi="GHEA Grapalat"/>
                <w:b/>
                <w:i/>
                <w:sz w:val="20"/>
              </w:rPr>
              <w:t>տեսակի</w:t>
            </w:r>
            <w:proofErr w:type="spellEnd"/>
            <w:r w:rsidRPr="007809DC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proofErr w:type="spellStart"/>
            <w:r w:rsidRPr="007809DC">
              <w:rPr>
                <w:rFonts w:ascii="GHEA Grapalat" w:hAnsi="GHEA Grapalat"/>
                <w:b/>
                <w:i/>
                <w:sz w:val="20"/>
              </w:rPr>
              <w:t>բարձր</w:t>
            </w:r>
            <w:proofErr w:type="spellEnd"/>
            <w:r w:rsidRPr="007809DC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proofErr w:type="spellStart"/>
            <w:r w:rsidRPr="007809DC">
              <w:rPr>
                <w:rFonts w:ascii="GHEA Grapalat" w:hAnsi="GHEA Grapalat"/>
                <w:b/>
                <w:i/>
                <w:sz w:val="20"/>
              </w:rPr>
              <w:t>ճնշման</w:t>
            </w:r>
            <w:proofErr w:type="spellEnd"/>
            <w:r w:rsidRPr="007809DC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proofErr w:type="spellStart"/>
            <w:r w:rsidRPr="007809DC">
              <w:rPr>
                <w:rFonts w:ascii="GHEA Grapalat" w:hAnsi="GHEA Grapalat"/>
                <w:b/>
                <w:i/>
                <w:sz w:val="20"/>
              </w:rPr>
              <w:t>պոմպով</w:t>
            </w:r>
            <w:proofErr w:type="spellEnd"/>
          </w:p>
          <w:p w14:paraId="3D2D5567" w14:textId="2E4DA680" w:rsidR="007809DC" w:rsidRPr="007809DC" w:rsidRDefault="007809DC" w:rsidP="00DD08B7">
            <w:pPr>
              <w:ind w:left="225" w:right="34" w:hanging="142"/>
              <w:jc w:val="both"/>
              <w:rPr>
                <w:rFonts w:ascii="GHEA Grapalat" w:hAnsi="GHEA Grapalat"/>
                <w:i/>
                <w:sz w:val="18"/>
                <w:szCs w:val="19"/>
                <w:lang w:val="hy-AM"/>
              </w:rPr>
            </w:pPr>
            <w:r>
              <w:rPr>
                <w:rFonts w:ascii="GHEA Grapalat" w:hAnsi="GHEA Grapalat" w:cs="Arial"/>
                <w:i/>
                <w:sz w:val="18"/>
                <w:szCs w:val="19"/>
              </w:rPr>
              <w:t xml:space="preserve">  </w:t>
            </w:r>
            <w:r w:rsidRPr="007809DC">
              <w:rPr>
                <w:rFonts w:ascii="GHEA Grapalat" w:hAnsi="GHEA Grapalat" w:cs="Arial"/>
                <w:i/>
                <w:sz w:val="18"/>
                <w:szCs w:val="19"/>
              </w:rPr>
              <w:t>«</w:t>
            </w:r>
            <w:r w:rsidRPr="007809DC">
              <w:rPr>
                <w:rFonts w:ascii="GHEA Grapalat" w:hAnsi="GHEA Grapalat" w:cs="Sylfaen"/>
                <w:i/>
                <w:sz w:val="18"/>
                <w:szCs w:val="19"/>
                <w:lang w:val="hy-AM"/>
              </w:rPr>
              <w:t>ՀԱԷԿ</w:t>
            </w:r>
            <w:r w:rsidRPr="007809DC">
              <w:rPr>
                <w:rFonts w:ascii="GHEA Grapalat" w:hAnsi="GHEA Grapalat" w:cs="Arial"/>
                <w:i/>
                <w:sz w:val="18"/>
                <w:szCs w:val="19"/>
              </w:rPr>
              <w:t>»</w:t>
            </w:r>
            <w:r w:rsidRPr="007809DC">
              <w:rPr>
                <w:rFonts w:ascii="GHEA Grapalat" w:hAnsi="GHEA Grapalat" w:cs="Sylfaen"/>
                <w:i/>
                <w:sz w:val="18"/>
                <w:szCs w:val="19"/>
                <w:lang w:val="hy-AM"/>
              </w:rPr>
              <w:t xml:space="preserve"> ՓԲԸ Տ</w:t>
            </w:r>
            <w:r w:rsidRPr="007809DC">
              <w:rPr>
                <w:rFonts w:ascii="GHEA Grapalat" w:hAnsi="GHEA Grapalat" w:cs="Sylfaen"/>
                <w:i/>
                <w:sz w:val="18"/>
                <w:szCs w:val="19"/>
              </w:rPr>
              <w:t>Ա</w:t>
            </w:r>
            <w:r w:rsidRPr="007809DC">
              <w:rPr>
                <w:rFonts w:ascii="GHEA Grapalat" w:hAnsi="GHEA Grapalat" w:cs="Sylfaen"/>
                <w:i/>
                <w:sz w:val="18"/>
                <w:szCs w:val="19"/>
                <w:lang w:val="hy-AM"/>
              </w:rPr>
              <w:t>-3</w:t>
            </w:r>
            <w:r w:rsidRPr="007809DC">
              <w:rPr>
                <w:rFonts w:ascii="GHEA Grapalat" w:hAnsi="GHEA Grapalat" w:cs="Sylfaen"/>
                <w:i/>
                <w:sz w:val="18"/>
                <w:szCs w:val="19"/>
              </w:rPr>
              <w:t>,</w:t>
            </w:r>
            <w:r w:rsidRPr="007809DC">
              <w:rPr>
                <w:rFonts w:ascii="GHEA Grapalat" w:hAnsi="GHEA Grapalat" w:cs="Sylfaen"/>
                <w:i/>
                <w:sz w:val="18"/>
                <w:szCs w:val="19"/>
                <w:lang w:val="hy-AM"/>
              </w:rPr>
              <w:t>4</w:t>
            </w:r>
            <w:r w:rsidRPr="007809DC">
              <w:rPr>
                <w:rFonts w:ascii="GHEA Grapalat" w:hAnsi="GHEA Grapalat" w:cs="Sylfaen"/>
                <w:i/>
                <w:sz w:val="18"/>
                <w:szCs w:val="19"/>
              </w:rPr>
              <w:t>-ի</w:t>
            </w:r>
            <w:r w:rsidRPr="007809DC">
              <w:rPr>
                <w:rFonts w:ascii="GHEA Grapalat" w:hAnsi="GHEA Grapalat" w:cs="Sylfaen"/>
                <w:i/>
                <w:sz w:val="18"/>
                <w:szCs w:val="19"/>
                <w:lang w:val="hy-AM"/>
              </w:rPr>
              <w:t xml:space="preserve"> </w:t>
            </w:r>
            <w:r w:rsidRPr="007809DC">
              <w:rPr>
                <w:rFonts w:ascii="GHEA Grapalat" w:hAnsi="GHEA Grapalat"/>
                <w:i/>
                <w:sz w:val="18"/>
                <w:szCs w:val="19"/>
              </w:rPr>
              <w:t xml:space="preserve">К-12900 </w:t>
            </w:r>
            <w:proofErr w:type="spellStart"/>
            <w:r w:rsidRPr="007809DC">
              <w:rPr>
                <w:rFonts w:ascii="GHEA Grapalat" w:hAnsi="GHEA Grapalat" w:cs="Sylfaen"/>
                <w:i/>
                <w:sz w:val="18"/>
                <w:szCs w:val="19"/>
              </w:rPr>
              <w:t>կոնդենսատորների</w:t>
            </w:r>
            <w:proofErr w:type="spellEnd"/>
            <w:r w:rsidRPr="007809DC">
              <w:rPr>
                <w:rFonts w:ascii="GHEA Grapalat" w:hAnsi="GHEA Grapalat" w:cs="Sylfaen"/>
                <w:i/>
                <w:sz w:val="18"/>
                <w:szCs w:val="19"/>
              </w:rPr>
              <w:t xml:space="preserve"> </w:t>
            </w:r>
            <w:proofErr w:type="spellStart"/>
            <w:r w:rsidRPr="007809DC">
              <w:rPr>
                <w:rFonts w:ascii="GHEA Grapalat" w:hAnsi="GHEA Grapalat" w:cs="Sylfaen"/>
                <w:i/>
                <w:sz w:val="18"/>
                <w:szCs w:val="19"/>
              </w:rPr>
              <w:t>խողովակների</w:t>
            </w:r>
            <w:proofErr w:type="spellEnd"/>
            <w:r w:rsidRPr="007809DC">
              <w:rPr>
                <w:rFonts w:ascii="GHEA Grapalat" w:hAnsi="GHEA Grapalat" w:cs="Sylfaen"/>
                <w:i/>
                <w:sz w:val="18"/>
                <w:szCs w:val="19"/>
              </w:rPr>
              <w:t>,</w:t>
            </w:r>
            <w:r w:rsidRPr="007809DC">
              <w:rPr>
                <w:rFonts w:ascii="GHEA Grapalat" w:hAnsi="GHEA Grapalat" w:cs="GHEA Grapalat"/>
                <w:i/>
                <w:sz w:val="18"/>
                <w:szCs w:val="19"/>
              </w:rPr>
              <w:t xml:space="preserve"> </w:t>
            </w:r>
            <w:r w:rsidRPr="007809DC">
              <w:rPr>
                <w:rFonts w:ascii="GHEA Grapalat" w:hAnsi="GHEA Grapalat" w:cs="Arial"/>
                <w:i/>
                <w:sz w:val="18"/>
                <w:szCs w:val="19"/>
              </w:rPr>
              <w:t xml:space="preserve">23ВВТ-1,2 և 24ВВТ-1,2 </w:t>
            </w:r>
            <w:proofErr w:type="spellStart"/>
            <w:r w:rsidRPr="007809DC">
              <w:rPr>
                <w:rFonts w:ascii="GHEA Grapalat" w:hAnsi="GHEA Grapalat" w:cs="Arial"/>
                <w:i/>
                <w:sz w:val="18"/>
                <w:szCs w:val="19"/>
              </w:rPr>
              <w:t>ջերմափոխանակիչների</w:t>
            </w:r>
            <w:proofErr w:type="spellEnd"/>
            <w:r w:rsidRPr="007809DC">
              <w:rPr>
                <w:rFonts w:ascii="GHEA Grapalat" w:hAnsi="GHEA Grapalat" w:cs="Arial"/>
                <w:i/>
                <w:sz w:val="18"/>
                <w:szCs w:val="19"/>
              </w:rPr>
              <w:t xml:space="preserve"> </w:t>
            </w:r>
            <w:proofErr w:type="spellStart"/>
            <w:r w:rsidRPr="007809DC">
              <w:rPr>
                <w:rFonts w:ascii="GHEA Grapalat" w:hAnsi="GHEA Grapalat" w:cs="GHEA Grapalat"/>
                <w:i/>
                <w:sz w:val="18"/>
                <w:szCs w:val="19"/>
              </w:rPr>
              <w:t>խողովակների</w:t>
            </w:r>
            <w:proofErr w:type="spellEnd"/>
            <w:r w:rsidRPr="007809DC">
              <w:rPr>
                <w:rFonts w:ascii="GHEA Grapalat" w:hAnsi="GHEA Grapalat" w:cs="GHEA Grapalat"/>
                <w:i/>
                <w:sz w:val="18"/>
                <w:szCs w:val="19"/>
              </w:rPr>
              <w:t xml:space="preserve">, </w:t>
            </w:r>
            <w:proofErr w:type="spellStart"/>
            <w:r w:rsidRPr="007809DC">
              <w:rPr>
                <w:rFonts w:ascii="GHEA Grapalat" w:hAnsi="GHEA Grapalat" w:cs="GHEA Grapalat"/>
                <w:i/>
                <w:sz w:val="18"/>
                <w:szCs w:val="19"/>
              </w:rPr>
              <w:t>ինչպես</w:t>
            </w:r>
            <w:proofErr w:type="spellEnd"/>
            <w:r w:rsidRPr="007809DC">
              <w:rPr>
                <w:rFonts w:ascii="GHEA Grapalat" w:hAnsi="GHEA Grapalat" w:cs="GHEA Grapalat"/>
                <w:i/>
                <w:sz w:val="18"/>
                <w:szCs w:val="19"/>
              </w:rPr>
              <w:t xml:space="preserve"> </w:t>
            </w:r>
            <w:proofErr w:type="spellStart"/>
            <w:r w:rsidRPr="007809DC">
              <w:rPr>
                <w:rFonts w:ascii="GHEA Grapalat" w:hAnsi="GHEA Grapalat" w:cs="GHEA Grapalat"/>
                <w:i/>
                <w:sz w:val="18"/>
                <w:szCs w:val="19"/>
              </w:rPr>
              <w:t>նաև</w:t>
            </w:r>
            <w:proofErr w:type="spellEnd"/>
            <w:r w:rsidRPr="007809DC">
              <w:rPr>
                <w:rFonts w:ascii="GHEA Grapalat" w:hAnsi="GHEA Grapalat" w:cs="Arial"/>
                <w:i/>
                <w:sz w:val="18"/>
                <w:szCs w:val="19"/>
              </w:rPr>
              <w:t xml:space="preserve"> </w:t>
            </w:r>
            <w:proofErr w:type="spellStart"/>
            <w:r w:rsidRPr="007809DC">
              <w:rPr>
                <w:rFonts w:ascii="GHEA Grapalat" w:hAnsi="GHEA Grapalat" w:cs="Arial"/>
                <w:i/>
                <w:sz w:val="18"/>
                <w:szCs w:val="19"/>
              </w:rPr>
              <w:t>սնող</w:t>
            </w:r>
            <w:proofErr w:type="spellEnd"/>
            <w:r w:rsidRPr="007809DC">
              <w:rPr>
                <w:rFonts w:ascii="GHEA Grapalat" w:hAnsi="GHEA Grapalat" w:cs="Arial"/>
                <w:i/>
                <w:sz w:val="18"/>
                <w:szCs w:val="19"/>
              </w:rPr>
              <w:t xml:space="preserve"> </w:t>
            </w:r>
            <w:proofErr w:type="spellStart"/>
            <w:r w:rsidRPr="007809DC">
              <w:rPr>
                <w:rFonts w:ascii="GHEA Grapalat" w:hAnsi="GHEA Grapalat" w:cs="Arial"/>
                <w:i/>
                <w:sz w:val="18"/>
                <w:szCs w:val="19"/>
              </w:rPr>
              <w:t>պոմպերի</w:t>
            </w:r>
            <w:proofErr w:type="spellEnd"/>
            <w:r w:rsidRPr="007809DC">
              <w:rPr>
                <w:rFonts w:ascii="GHEA Grapalat" w:hAnsi="GHEA Grapalat" w:cs="Arial"/>
                <w:i/>
                <w:sz w:val="18"/>
                <w:szCs w:val="19"/>
              </w:rPr>
              <w:t xml:space="preserve"> МХ-5 </w:t>
            </w:r>
            <w:proofErr w:type="spellStart"/>
            <w:r w:rsidRPr="007809DC">
              <w:rPr>
                <w:rFonts w:ascii="GHEA Grapalat" w:hAnsi="GHEA Grapalat" w:cs="Arial"/>
                <w:i/>
                <w:sz w:val="18"/>
                <w:szCs w:val="19"/>
              </w:rPr>
              <w:t>յուղի</w:t>
            </w:r>
            <w:proofErr w:type="spellEnd"/>
            <w:r w:rsidRPr="007809DC">
              <w:rPr>
                <w:rFonts w:ascii="GHEA Grapalat" w:hAnsi="GHEA Grapalat" w:cs="Arial"/>
                <w:i/>
                <w:sz w:val="18"/>
                <w:szCs w:val="19"/>
              </w:rPr>
              <w:t xml:space="preserve"> </w:t>
            </w:r>
            <w:proofErr w:type="spellStart"/>
            <w:r w:rsidRPr="007809DC">
              <w:rPr>
                <w:rFonts w:ascii="GHEA Grapalat" w:hAnsi="GHEA Grapalat" w:cs="Arial"/>
                <w:i/>
                <w:sz w:val="18"/>
                <w:szCs w:val="19"/>
              </w:rPr>
              <w:t>հովացուցիչների</w:t>
            </w:r>
            <w:proofErr w:type="spellEnd"/>
            <w:r w:rsidRPr="007809DC">
              <w:rPr>
                <w:rFonts w:ascii="GHEA Grapalat" w:hAnsi="GHEA Grapalat" w:cs="Sylfaen"/>
                <w:i/>
                <w:sz w:val="18"/>
                <w:szCs w:val="19"/>
              </w:rPr>
              <w:t xml:space="preserve">  </w:t>
            </w:r>
            <w:proofErr w:type="spellStart"/>
            <w:r w:rsidRPr="007809DC">
              <w:rPr>
                <w:rFonts w:ascii="GHEA Grapalat" w:hAnsi="GHEA Grapalat" w:cs="GHEA Grapalat"/>
                <w:i/>
                <w:sz w:val="18"/>
                <w:szCs w:val="19"/>
              </w:rPr>
              <w:t>խողովակների</w:t>
            </w:r>
            <w:proofErr w:type="spellEnd"/>
            <w:r w:rsidRPr="007809DC">
              <w:rPr>
                <w:rFonts w:ascii="GHEA Grapalat" w:hAnsi="GHEA Grapalat" w:cs="GHEA Grapalat"/>
                <w:i/>
                <w:sz w:val="18"/>
                <w:szCs w:val="19"/>
              </w:rPr>
              <w:t xml:space="preserve"> </w:t>
            </w:r>
            <w:r w:rsidRPr="007809DC">
              <w:rPr>
                <w:rFonts w:ascii="GHEA Grapalat" w:hAnsi="GHEA Grapalat" w:cs="Sylfaen"/>
                <w:i/>
                <w:sz w:val="18"/>
                <w:szCs w:val="19"/>
                <w:lang w:val="hy-AM"/>
              </w:rPr>
              <w:t xml:space="preserve">ներքին </w:t>
            </w:r>
            <w:proofErr w:type="spellStart"/>
            <w:r w:rsidRPr="007809DC">
              <w:rPr>
                <w:rFonts w:ascii="GHEA Grapalat" w:hAnsi="GHEA Grapalat" w:cs="Sylfaen"/>
                <w:i/>
                <w:sz w:val="18"/>
                <w:szCs w:val="19"/>
              </w:rPr>
              <w:t>մակերևույթներիմ</w:t>
            </w:r>
            <w:proofErr w:type="spellEnd"/>
            <w:r w:rsidRPr="007809DC">
              <w:rPr>
                <w:rFonts w:ascii="GHEA Grapalat" w:hAnsi="GHEA Grapalat" w:cs="Sylfaen"/>
                <w:i/>
                <w:sz w:val="18"/>
                <w:szCs w:val="19"/>
                <w:lang w:val="hy-AM"/>
              </w:rPr>
              <w:t>աքրում՝ «Համմելման» տեսակի բարձր ճնշման պոմպով</w:t>
            </w:r>
            <w:r w:rsidRPr="007809DC">
              <w:rPr>
                <w:rFonts w:ascii="GHEA Grapalat" w:hAnsi="GHEA Grapalat" w:cs="GHEA Grapalat"/>
                <w:i/>
                <w:sz w:val="18"/>
                <w:szCs w:val="19"/>
              </w:rPr>
              <w:t xml:space="preserve">, </w:t>
            </w:r>
            <w:proofErr w:type="spellStart"/>
            <w:r w:rsidRPr="007809DC">
              <w:rPr>
                <w:rFonts w:ascii="GHEA Grapalat" w:hAnsi="GHEA Grapalat" w:cs="GHEA Grapalat"/>
                <w:i/>
                <w:sz w:val="18"/>
                <w:szCs w:val="19"/>
              </w:rPr>
              <w:t>ինչպես</w:t>
            </w:r>
            <w:proofErr w:type="spellEnd"/>
            <w:r w:rsidRPr="007809DC">
              <w:rPr>
                <w:rFonts w:ascii="GHEA Grapalat" w:hAnsi="GHEA Grapalat" w:cs="GHEA Grapalat"/>
                <w:i/>
                <w:sz w:val="18"/>
                <w:szCs w:val="19"/>
              </w:rPr>
              <w:t xml:space="preserve"> </w:t>
            </w:r>
            <w:proofErr w:type="spellStart"/>
            <w:r w:rsidRPr="007809DC">
              <w:rPr>
                <w:rFonts w:ascii="GHEA Grapalat" w:hAnsi="GHEA Grapalat" w:cs="GHEA Grapalat"/>
                <w:i/>
                <w:sz w:val="18"/>
                <w:szCs w:val="19"/>
              </w:rPr>
              <w:t>նաև</w:t>
            </w:r>
            <w:proofErr w:type="spellEnd"/>
            <w:r w:rsidRPr="007809DC">
              <w:rPr>
                <w:rFonts w:ascii="GHEA Grapalat" w:hAnsi="GHEA Grapalat" w:cs="Arial"/>
                <w:i/>
                <w:sz w:val="18"/>
                <w:szCs w:val="19"/>
              </w:rPr>
              <w:t xml:space="preserve"> «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>Համմելման»</w:t>
            </w:r>
            <w:r w:rsidRPr="007809DC">
              <w:rPr>
                <w:rFonts w:ascii="GHEA Grapalat" w:hAnsi="GHEA Grapalat"/>
                <w:i/>
                <w:sz w:val="18"/>
                <w:szCs w:val="19"/>
              </w:rPr>
              <w:t xml:space="preserve"> </w:t>
            </w:r>
            <w:proofErr w:type="spellStart"/>
            <w:r w:rsidRPr="007809DC">
              <w:rPr>
                <w:rFonts w:ascii="GHEA Grapalat" w:hAnsi="GHEA Grapalat"/>
                <w:i/>
                <w:sz w:val="18"/>
                <w:szCs w:val="19"/>
              </w:rPr>
              <w:t>պոմպեր</w:t>
            </w:r>
            <w:proofErr w:type="spellEnd"/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>ի նախնական ստուգում և փորձարկում։</w:t>
            </w:r>
          </w:p>
          <w:p w14:paraId="0F323460" w14:textId="77777777" w:rsidR="007809DC" w:rsidRPr="007809DC" w:rsidRDefault="007809DC" w:rsidP="00DD08B7">
            <w:pPr>
              <w:numPr>
                <w:ilvl w:val="0"/>
                <w:numId w:val="1"/>
              </w:numPr>
              <w:ind w:left="225" w:right="34" w:hanging="142"/>
              <w:jc w:val="both"/>
              <w:rPr>
                <w:rFonts w:ascii="GHEA Grapalat" w:hAnsi="GHEA Grapalat"/>
                <w:bCs/>
                <w:i/>
                <w:sz w:val="18"/>
                <w:szCs w:val="19"/>
                <w:lang w:val="hy-AM"/>
              </w:rPr>
            </w:pPr>
            <w:r w:rsidRPr="007809DC">
              <w:rPr>
                <w:rFonts w:ascii="GHEA Grapalat" w:hAnsi="GHEA Grapalat" w:cs="Arial"/>
                <w:i/>
                <w:sz w:val="18"/>
                <w:szCs w:val="19"/>
                <w:lang w:val="hy-AM"/>
              </w:rPr>
              <w:t xml:space="preserve">«Համմելման» բարձր ճնշման պլունժերային պոմպի և նրա օժանդակ միջոցների նախապատրաստում` 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>նախնական ստուգում և փորձարկում</w:t>
            </w:r>
            <w:r w:rsidRPr="007809DC">
              <w:rPr>
                <w:rFonts w:ascii="GHEA Grapalat" w:hAnsi="GHEA Grapalat" w:cs="Arial"/>
                <w:i/>
                <w:sz w:val="18"/>
                <w:szCs w:val="19"/>
                <w:lang w:val="hy-AM"/>
              </w:rPr>
              <w:t xml:space="preserve"> մաքրման աշխատանքներ կատարելուց առաջ (պոմպի տիպը` НDР-173 և НDР-162), ըստ НDР-162 բարձր ճնշման պոմպի շահագործման հրահանգի (BA. Nr. BHDP162-G)– 2 հատ (մինչև ՊՆՎ 2026):</w:t>
            </w:r>
          </w:p>
          <w:p w14:paraId="141011A8" w14:textId="77777777" w:rsidR="007809DC" w:rsidRPr="007809DC" w:rsidRDefault="007809DC" w:rsidP="00DD08B7">
            <w:pPr>
              <w:numPr>
                <w:ilvl w:val="0"/>
                <w:numId w:val="1"/>
              </w:numPr>
              <w:ind w:left="225" w:right="34" w:hanging="142"/>
              <w:jc w:val="both"/>
              <w:rPr>
                <w:rFonts w:ascii="GHEA Grapalat" w:hAnsi="GHEA Grapalat"/>
                <w:bCs/>
                <w:i/>
                <w:sz w:val="18"/>
                <w:szCs w:val="19"/>
                <w:lang w:val="hy-AM"/>
              </w:rPr>
            </w:pPr>
            <w:r w:rsidRPr="007809DC">
              <w:rPr>
                <w:rFonts w:ascii="GHEA Grapalat" w:hAnsi="GHEA Grapalat" w:cs="Sylfaen"/>
                <w:i/>
                <w:sz w:val="18"/>
                <w:szCs w:val="19"/>
                <w:lang w:val="hy-AM"/>
              </w:rPr>
              <w:t>Խտացուցիչների (3А 3Б, 4A 4Б) խողովակների ներքին մակերևույթների  մաքրում</w:t>
            </w:r>
            <w:r w:rsidRPr="007809DC">
              <w:rPr>
                <w:rFonts w:ascii="GHEA Grapalat" w:hAnsi="GHEA Grapalat"/>
                <w:bCs/>
                <w:i/>
                <w:sz w:val="18"/>
                <w:szCs w:val="19"/>
                <w:lang w:val="hy-AM"/>
              </w:rPr>
              <w:t xml:space="preserve"> բարձր ճնշման պոմպով: -23մմ, L-9000մմ, քանակը` 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 xml:space="preserve">79396 </w:t>
            </w:r>
            <w:r w:rsidRPr="007809DC">
              <w:rPr>
                <w:rFonts w:ascii="GHEA Grapalat" w:hAnsi="GHEA Grapalat"/>
                <w:bCs/>
                <w:i/>
                <w:sz w:val="18"/>
                <w:szCs w:val="19"/>
                <w:lang w:val="hy-AM"/>
              </w:rPr>
              <w:t>հատ խողովակ:</w:t>
            </w:r>
            <w:r w:rsidRPr="007809DC">
              <w:rPr>
                <w:rFonts w:ascii="GHEA Grapalat" w:hAnsi="GHEA Grapalat" w:cs="Arial"/>
                <w:i/>
                <w:sz w:val="18"/>
                <w:szCs w:val="19"/>
                <w:lang w:val="hy-AM"/>
              </w:rPr>
              <w:t>Նյութը չժանգոտվող մետաղ՝ SA213TP321:</w:t>
            </w:r>
          </w:p>
          <w:p w14:paraId="47821826" w14:textId="77777777" w:rsidR="007809DC" w:rsidRPr="007809DC" w:rsidRDefault="007809DC" w:rsidP="00DD08B7">
            <w:pPr>
              <w:numPr>
                <w:ilvl w:val="0"/>
                <w:numId w:val="1"/>
              </w:numPr>
              <w:ind w:left="225" w:right="34" w:hanging="142"/>
              <w:jc w:val="both"/>
              <w:rPr>
                <w:rFonts w:ascii="GHEA Grapalat" w:hAnsi="GHEA Grapalat"/>
                <w:bCs/>
                <w:i/>
                <w:sz w:val="18"/>
                <w:szCs w:val="19"/>
                <w:lang w:val="hy-AM"/>
              </w:rPr>
            </w:pPr>
            <w:r w:rsidRPr="007809DC">
              <w:rPr>
                <w:rFonts w:ascii="GHEA Grapalat" w:hAnsi="GHEA Grapalat" w:cs="Arial"/>
                <w:i/>
                <w:sz w:val="18"/>
                <w:szCs w:val="19"/>
                <w:lang w:val="hy-AM"/>
              </w:rPr>
              <w:t xml:space="preserve">23ВВТ-1,2 և 24ВВТ-1,2  ջերմափոխանակիչների խողովակների ներքին </w:t>
            </w:r>
            <w:r w:rsidRPr="007809DC">
              <w:rPr>
                <w:rFonts w:ascii="GHEA Grapalat" w:hAnsi="GHEA Grapalat" w:cs="Sylfaen"/>
                <w:i/>
                <w:sz w:val="18"/>
                <w:szCs w:val="19"/>
                <w:lang w:val="hy-AM"/>
              </w:rPr>
              <w:t xml:space="preserve">մակերևույթների </w:t>
            </w:r>
            <w:r w:rsidRPr="007809DC">
              <w:rPr>
                <w:rFonts w:ascii="GHEA Grapalat" w:hAnsi="GHEA Grapalat" w:cs="Arial"/>
                <w:i/>
                <w:sz w:val="18"/>
                <w:szCs w:val="19"/>
                <w:lang w:val="hy-AM"/>
              </w:rPr>
              <w:t>մաքրում բարձր ճնշման պոմպով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 xml:space="preserve"> </w:t>
            </w:r>
            <w:r w:rsidRPr="007809DC">
              <w:rPr>
                <w:rFonts w:ascii="GHEA Grapalat" w:hAnsi="GHEA Grapalat" w:cs="Arial"/>
                <w:i/>
                <w:sz w:val="18"/>
                <w:szCs w:val="19"/>
                <w:lang w:val="hy-AM"/>
              </w:rPr>
              <w:t>«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>Համմելման»</w:t>
            </w:r>
            <w:r w:rsidRPr="007809DC">
              <w:rPr>
                <w:rFonts w:ascii="GHEA Grapalat" w:hAnsi="GHEA Grapalat" w:cs="GHEA Grapalat"/>
                <w:i/>
                <w:sz w:val="18"/>
                <w:szCs w:val="19"/>
                <w:lang w:val="hy-AM"/>
              </w:rPr>
              <w:t xml:space="preserve"> </w:t>
            </w:r>
            <w:r w:rsidRPr="007809DC">
              <w:rPr>
                <w:rFonts w:ascii="GHEA Grapalat" w:hAnsi="GHEA Grapalat"/>
                <w:bCs/>
                <w:i/>
                <w:sz w:val="18"/>
                <w:szCs w:val="19"/>
                <w:lang w:val="hy-AM"/>
              </w:rPr>
              <w:t xml:space="preserve">քանակը` 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 xml:space="preserve">1840 </w:t>
            </w:r>
            <w:r w:rsidRPr="007809DC">
              <w:rPr>
                <w:rFonts w:ascii="GHEA Grapalat" w:hAnsi="GHEA Grapalat"/>
                <w:bCs/>
                <w:i/>
                <w:sz w:val="18"/>
                <w:szCs w:val="19"/>
                <w:lang w:val="hy-AM"/>
              </w:rPr>
              <w:t xml:space="preserve">հատ խողովակ: </w:t>
            </w:r>
            <w:r w:rsidRPr="007809DC">
              <w:rPr>
                <w:rFonts w:ascii="GHEA Grapalat" w:hAnsi="GHEA Grapalat" w:cs="Arial"/>
                <w:i/>
                <w:sz w:val="18"/>
                <w:szCs w:val="19"/>
                <w:lang w:val="hy-AM"/>
              </w:rPr>
              <w:t>Խողովակների ներքին տրամագիծը՝ 16х1 մմ, երկարությունը՝ 1700մմ:</w:t>
            </w:r>
          </w:p>
          <w:p w14:paraId="64E53388" w14:textId="77777777" w:rsidR="007809DC" w:rsidRPr="007809DC" w:rsidRDefault="007809DC" w:rsidP="00DD08B7">
            <w:pPr>
              <w:numPr>
                <w:ilvl w:val="0"/>
                <w:numId w:val="1"/>
              </w:numPr>
              <w:tabs>
                <w:tab w:val="left" w:pos="190"/>
              </w:tabs>
              <w:ind w:left="225" w:right="34" w:hanging="142"/>
              <w:jc w:val="both"/>
              <w:rPr>
                <w:rFonts w:ascii="GHEA Grapalat" w:hAnsi="GHEA Grapalat"/>
                <w:bCs/>
                <w:i/>
                <w:sz w:val="18"/>
                <w:szCs w:val="19"/>
                <w:lang w:val="hy-AM"/>
              </w:rPr>
            </w:pPr>
            <w:r w:rsidRPr="007809DC">
              <w:rPr>
                <w:rFonts w:ascii="GHEA Grapalat" w:hAnsi="GHEA Grapalat" w:cs="Arial"/>
                <w:i/>
                <w:sz w:val="18"/>
                <w:szCs w:val="19"/>
                <w:lang w:val="hy-AM"/>
              </w:rPr>
              <w:t xml:space="preserve">Սնող պոմպերի МХ-5 յուղի հովացուցիչների խողովակների </w:t>
            </w:r>
            <w:r w:rsidRPr="007809DC">
              <w:rPr>
                <w:rFonts w:ascii="GHEA Grapalat" w:hAnsi="GHEA Grapalat" w:cs="Sylfaen"/>
                <w:i/>
                <w:sz w:val="18"/>
                <w:szCs w:val="19"/>
                <w:lang w:val="hy-AM"/>
              </w:rPr>
              <w:t>ներքին մակերևույթների</w:t>
            </w:r>
            <w:r w:rsidRPr="007809DC">
              <w:rPr>
                <w:rFonts w:ascii="GHEA Grapalat" w:hAnsi="GHEA Grapalat" w:cs="Arial"/>
                <w:i/>
                <w:sz w:val="18"/>
                <w:szCs w:val="19"/>
                <w:lang w:val="hy-AM"/>
              </w:rPr>
              <w:t xml:space="preserve"> մաքրում բարձր ճնշման </w:t>
            </w:r>
            <w:r w:rsidRPr="007809DC">
              <w:rPr>
                <w:rFonts w:ascii="GHEA Grapalat" w:hAnsi="GHEA Grapalat" w:cs="GHEA Grapalat"/>
                <w:i/>
                <w:sz w:val="18"/>
                <w:szCs w:val="19"/>
                <w:lang w:val="hy-AM"/>
              </w:rPr>
              <w:t xml:space="preserve">պոմպով </w:t>
            </w:r>
            <w:r w:rsidRPr="007809DC">
              <w:rPr>
                <w:rFonts w:ascii="GHEA Grapalat" w:hAnsi="GHEA Grapalat" w:cs="Sylfaen"/>
                <w:i/>
                <w:sz w:val="18"/>
                <w:szCs w:val="19"/>
                <w:lang w:val="hy-AM"/>
              </w:rPr>
              <w:t>«Համմելման»</w:t>
            </w:r>
            <w:r w:rsidRPr="007809DC">
              <w:rPr>
                <w:rFonts w:ascii="GHEA Grapalat" w:hAnsi="GHEA Grapalat" w:cs="GHEA Grapalat"/>
                <w:i/>
                <w:sz w:val="18"/>
                <w:szCs w:val="19"/>
                <w:lang w:val="hy-AM"/>
              </w:rPr>
              <w:t xml:space="preserve"> -</w:t>
            </w:r>
            <w:r w:rsidRPr="007809DC">
              <w:rPr>
                <w:rFonts w:ascii="GHEA Grapalat" w:hAnsi="GHEA Grapalat" w:cs="Arial"/>
                <w:i/>
                <w:sz w:val="18"/>
                <w:szCs w:val="19"/>
                <w:lang w:val="hy-AM"/>
              </w:rPr>
              <w:t xml:space="preserve"> </w:t>
            </w:r>
            <w:r w:rsidRPr="007809DC">
              <w:rPr>
                <w:rFonts w:ascii="GHEA Grapalat" w:hAnsi="GHEA Grapalat"/>
                <w:bCs/>
                <w:i/>
                <w:sz w:val="18"/>
                <w:szCs w:val="19"/>
                <w:lang w:val="hy-AM"/>
              </w:rPr>
              <w:t xml:space="preserve">քանակը` 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 xml:space="preserve">510 </w:t>
            </w:r>
            <w:r w:rsidRPr="007809DC">
              <w:rPr>
                <w:rFonts w:ascii="GHEA Grapalat" w:hAnsi="GHEA Grapalat"/>
                <w:bCs/>
                <w:i/>
                <w:sz w:val="18"/>
                <w:szCs w:val="19"/>
                <w:lang w:val="hy-AM"/>
              </w:rPr>
              <w:t>հատ խողովակ:</w:t>
            </w:r>
            <w:r w:rsidRPr="007809DC">
              <w:rPr>
                <w:rFonts w:ascii="GHEA Grapalat" w:hAnsi="GHEA Grapalat" w:cs="Arial"/>
                <w:i/>
                <w:sz w:val="18"/>
                <w:szCs w:val="19"/>
                <w:lang w:val="hy-AM"/>
              </w:rPr>
              <w:t>Խողովակների ներքին տրամագիծը՝ 14մմ, երկարությունը՝ 1000մմ:Նյութը չժանգոտվող մետաղ 12Х18Н10Т:</w:t>
            </w:r>
          </w:p>
          <w:p w14:paraId="47F6DE6B" w14:textId="77777777" w:rsidR="007809DC" w:rsidRPr="007809DC" w:rsidRDefault="007809DC" w:rsidP="00DD08B7">
            <w:pPr>
              <w:ind w:left="225" w:right="34" w:hanging="142"/>
              <w:jc w:val="both"/>
              <w:rPr>
                <w:rFonts w:ascii="GHEA Grapalat" w:hAnsi="GHEA Grapalat"/>
                <w:i/>
                <w:sz w:val="18"/>
                <w:szCs w:val="19"/>
                <w:lang w:val="hy-AM"/>
              </w:rPr>
            </w:pP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>Խտացուցիչները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af-ZA"/>
              </w:rPr>
              <w:t xml:space="preserve"> 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>մաքրող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af-ZA"/>
              </w:rPr>
              <w:t xml:space="preserve"> 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>անձնակազմի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af-ZA"/>
              </w:rPr>
              <w:t xml:space="preserve"> 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>անդամները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af-ZA"/>
              </w:rPr>
              <w:t xml:space="preserve"> 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>բարձր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af-ZA"/>
              </w:rPr>
              <w:t xml:space="preserve"> 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>ճնշման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af-ZA"/>
              </w:rPr>
              <w:t xml:space="preserve"> 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>պոմպով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af-ZA"/>
              </w:rPr>
              <w:t xml:space="preserve"> (1000-1200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 xml:space="preserve"> կգ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af-ZA"/>
              </w:rPr>
              <w:t>/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>սմ</w:t>
            </w:r>
            <w:r w:rsidRPr="007809DC">
              <w:rPr>
                <w:rFonts w:ascii="GHEA Grapalat" w:hAnsi="GHEA Grapalat"/>
                <w:i/>
                <w:sz w:val="18"/>
                <w:szCs w:val="19"/>
                <w:vertAlign w:val="superscript"/>
                <w:lang w:val="af-ZA"/>
              </w:rPr>
              <w:t>2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af-ZA"/>
              </w:rPr>
              <w:t xml:space="preserve">) 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>աշխատելու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af-ZA"/>
              </w:rPr>
              <w:t xml:space="preserve"> 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>համար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af-ZA"/>
              </w:rPr>
              <w:t xml:space="preserve"> 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>պետք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af-ZA"/>
              </w:rPr>
              <w:t xml:space="preserve"> 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>է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af-ZA"/>
              </w:rPr>
              <w:t xml:space="preserve"> 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>ունենան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af-ZA"/>
              </w:rPr>
              <w:t xml:space="preserve"> 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>համապատասխան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af-ZA"/>
              </w:rPr>
              <w:t xml:space="preserve"> 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>փորձ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af-ZA"/>
              </w:rPr>
              <w:t xml:space="preserve">, 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>գիտելիքներ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af-ZA"/>
              </w:rPr>
              <w:t xml:space="preserve"> 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>և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af-ZA"/>
              </w:rPr>
              <w:t xml:space="preserve"> 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>թույլտվություն։</w:t>
            </w:r>
          </w:p>
          <w:p w14:paraId="64BF8BEE" w14:textId="77777777" w:rsidR="007809DC" w:rsidRPr="007809DC" w:rsidRDefault="007809DC" w:rsidP="00DD08B7">
            <w:pPr>
              <w:ind w:left="225" w:right="34" w:hanging="142"/>
              <w:jc w:val="both"/>
              <w:rPr>
                <w:rFonts w:ascii="GHEA Grapalat" w:hAnsi="GHEA Grapalat"/>
                <w:i/>
                <w:sz w:val="18"/>
                <w:szCs w:val="19"/>
                <w:lang w:val="hy-AM"/>
              </w:rPr>
            </w:pP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>Անձնակազմի անդամներից մեկը (ղեկավարը), որը միևնույն ժամանակ հանդիսանում է բարձր ճնշման պոմպով (1000-1200 կգ/սմ</w:t>
            </w:r>
            <w:r w:rsidRPr="007809DC">
              <w:rPr>
                <w:rFonts w:ascii="GHEA Grapalat" w:hAnsi="GHEA Grapalat"/>
                <w:i/>
                <w:sz w:val="18"/>
                <w:szCs w:val="19"/>
                <w:vertAlign w:val="superscript"/>
                <w:lang w:val="hy-AM"/>
              </w:rPr>
              <w:t>2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 xml:space="preserve">) աշխատանքների ղեկավար, պետք է ունենա համապատասխան 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lastRenderedPageBreak/>
              <w:t>որակավորում տվյալ սարքավորման շահագործման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af-ZA"/>
              </w:rPr>
              <w:t xml:space="preserve"> 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 xml:space="preserve">տեխնիկական սպասարկման, զննման և մոնտաժի համար: </w:t>
            </w:r>
          </w:p>
          <w:p w14:paraId="23681A3B" w14:textId="77777777" w:rsidR="007809DC" w:rsidRPr="007809DC" w:rsidRDefault="007809DC" w:rsidP="00DD08B7">
            <w:pPr>
              <w:ind w:left="225" w:right="34" w:hanging="142"/>
              <w:jc w:val="both"/>
              <w:rPr>
                <w:rFonts w:ascii="GHEA Grapalat" w:hAnsi="GHEA Grapalat"/>
                <w:i/>
                <w:sz w:val="18"/>
                <w:szCs w:val="19"/>
                <w:lang w:val="hy-AM"/>
              </w:rPr>
            </w:pP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>Աշխատանքը կատարելու համար տեխնիկական միջոցները, «Համմելմանը» և նրան կից մնացած պարագաները (ծայրակալներ, խողովակներ և այլն) տրամադրում է ՀԱԷԿ-ը (ՀԱԷԿ-ի կողմից անհրաժեշտ հանդերձանքը չի տրամադրվում, ուստի կապալառուն պետք է ունենա համապատասխան հանդերձանք):</w:t>
            </w:r>
          </w:p>
          <w:p w14:paraId="6BC30B12" w14:textId="77777777" w:rsidR="007809DC" w:rsidRPr="007809DC" w:rsidRDefault="007809DC" w:rsidP="00DD08B7">
            <w:pPr>
              <w:ind w:left="225" w:right="34" w:hanging="142"/>
              <w:jc w:val="both"/>
              <w:rPr>
                <w:rFonts w:ascii="GHEA Grapalat" w:hAnsi="GHEA Grapalat"/>
                <w:i/>
                <w:sz w:val="18"/>
                <w:szCs w:val="19"/>
                <w:lang w:val="hy-AM"/>
              </w:rPr>
            </w:pP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 xml:space="preserve"> «Համմելմանի» շահագործման ընթացքում աշխատունակության ապահովումը, ընթացիկ վերանորոգումը  կատարվում է աշխատանքը կատարող անձնակազմի կողմից</w:t>
            </w:r>
            <w:r w:rsidRPr="007809DC">
              <w:rPr>
                <w:rFonts w:ascii="GHEA Grapalat" w:hAnsi="GHEA Grapalat" w:cs="Arial"/>
                <w:i/>
                <w:sz w:val="18"/>
                <w:szCs w:val="19"/>
                <w:lang w:val="hy-AM"/>
              </w:rPr>
              <w:t xml:space="preserve"> համաձայն НDР-162 բարձր ճնշման պոմպի շահագործման հրահանգի (BA. Nr. BHDP162-G)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>:</w:t>
            </w:r>
          </w:p>
          <w:p w14:paraId="3BF331C4" w14:textId="348C8FE0" w:rsidR="007809DC" w:rsidRPr="007809DC" w:rsidRDefault="007809DC" w:rsidP="007809DC">
            <w:pPr>
              <w:ind w:left="225" w:hanging="142"/>
              <w:jc w:val="both"/>
              <w:rPr>
                <w:rFonts w:ascii="GHEA Grapalat" w:hAnsi="GHEA Grapalat"/>
                <w:b/>
                <w:i/>
                <w:sz w:val="18"/>
                <w:lang w:val="hy-AM"/>
              </w:rPr>
            </w:pPr>
            <w:r w:rsidRPr="007809DC">
              <w:rPr>
                <w:rFonts w:ascii="GHEA Grapalat" w:hAnsi="GHEA Grapalat" w:cs="Arial"/>
                <w:i/>
                <w:sz w:val="18"/>
                <w:szCs w:val="19"/>
                <w:lang w:val="hy-AM"/>
              </w:rPr>
              <w:t xml:space="preserve">*Ծառայությունները </w:t>
            </w:r>
            <w:bookmarkStart w:id="0" w:name="_GoBack"/>
            <w:bookmarkEnd w:id="0"/>
            <w:r w:rsidRPr="007809DC">
              <w:rPr>
                <w:rFonts w:ascii="GHEA Grapalat" w:hAnsi="GHEA Grapalat" w:cs="Arial"/>
                <w:i/>
                <w:sz w:val="18"/>
                <w:szCs w:val="19"/>
                <w:lang w:val="hy-AM"/>
              </w:rPr>
              <w:t>մատուցել համաձայն աշխատանքների ծավալի ծավալաթերթի</w:t>
            </w:r>
            <w:r w:rsidRPr="007809DC">
              <w:rPr>
                <w:rFonts w:ascii="GHEA Grapalat" w:hAnsi="GHEA Grapalat"/>
                <w:i/>
                <w:sz w:val="18"/>
                <w:szCs w:val="19"/>
                <w:lang w:val="hy-AM"/>
              </w:rPr>
              <w:t>:</w:t>
            </w:r>
            <w:r w:rsidRPr="007809DC">
              <w:rPr>
                <w:rFonts w:ascii="GHEA Grapalat" w:hAnsi="GHEA Grapalat" w:cs="Sylfaen"/>
                <w:i/>
                <w:sz w:val="18"/>
                <w:szCs w:val="19"/>
                <w:lang w:val="hy-AM"/>
              </w:rPr>
              <w:t xml:space="preserve"> Խտացուցիչների (կոնդենսատորների) խողովակների ներքին շերտի (մակերևույթի) մաքրումը կատարվում է նեղ պայամաններում: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C3EFE6" w14:textId="77777777" w:rsidR="007809DC" w:rsidRPr="007809DC" w:rsidRDefault="007809DC" w:rsidP="007809DC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7809DC">
              <w:rPr>
                <w:rFonts w:ascii="GHEA Grapalat" w:hAnsi="GHEA Grapalat"/>
                <w:b/>
                <w:i/>
                <w:sz w:val="20"/>
                <w:lang w:val="hy-AM"/>
              </w:rPr>
              <w:lastRenderedPageBreak/>
              <w:t xml:space="preserve">«Սմարթ Էներջի Սերվիս» ՍՊԸ </w:t>
            </w:r>
          </w:p>
          <w:p w14:paraId="7BC8F195" w14:textId="77777777" w:rsidR="00A82AF8" w:rsidRPr="007809DC" w:rsidRDefault="00A82AF8" w:rsidP="007809DC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3C8168D5" w14:textId="23CF5C1B" w:rsidR="00A82AF8" w:rsidRPr="00392C65" w:rsidRDefault="007809DC" w:rsidP="00392C6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2</w:t>
            </w:r>
            <w:r w:rsidR="00A82AF8" w:rsidRPr="00392C65">
              <w:rPr>
                <w:rFonts w:ascii="GHEA Grapalat" w:hAnsi="GHEA Grapalat"/>
                <w:b/>
                <w:i/>
                <w:sz w:val="20"/>
                <w:lang w:val="hy-AM"/>
              </w:rPr>
              <w:t>-</w:t>
            </w:r>
            <w:r w:rsidR="00392C65">
              <w:rPr>
                <w:rFonts w:ascii="GHEA Grapalat" w:hAnsi="GHEA Grapalat"/>
                <w:b/>
                <w:i/>
                <w:sz w:val="20"/>
                <w:lang w:val="hy-AM"/>
              </w:rPr>
              <w:t>րդ</w:t>
            </w:r>
            <w:r w:rsidR="00A82AF8" w:rsidRPr="00392C65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կետի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4B9F97EF" w14:textId="17985293" w:rsidR="00A82AF8" w:rsidRPr="007809DC" w:rsidRDefault="007809DC" w:rsidP="007809DC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7809DC">
              <w:rPr>
                <w:rFonts w:ascii="GHEA Grapalat" w:hAnsi="GHEA Grapalat"/>
                <w:i/>
                <w:sz w:val="20"/>
                <w:lang w:val="hy-AM"/>
              </w:rPr>
              <w:t>Գ</w:t>
            </w:r>
            <w:r w:rsidRPr="007809DC">
              <w:rPr>
                <w:rFonts w:ascii="GHEA Grapalat" w:hAnsi="GHEA Grapalat"/>
                <w:i/>
                <w:sz w:val="20"/>
                <w:lang w:val="hy-AM"/>
              </w:rPr>
              <w:t>նմ</w:t>
            </w:r>
            <w:r w:rsidRPr="007809DC">
              <w:rPr>
                <w:rFonts w:ascii="GHEA Grapalat" w:hAnsi="GHEA Grapalat"/>
                <w:i/>
                <w:sz w:val="20"/>
                <w:lang w:val="hy-AM"/>
              </w:rPr>
              <w:t xml:space="preserve">ան պահանջը դադարում է գոյություն ունենալ </w:t>
            </w:r>
          </w:p>
        </w:tc>
      </w:tr>
    </w:tbl>
    <w:p w14:paraId="0EE9CEFA" w14:textId="68E3FF59" w:rsidR="00E74882" w:rsidRPr="00E74882" w:rsidRDefault="00E74882" w:rsidP="00E74882">
      <w:pPr>
        <w:spacing w:line="360" w:lineRule="auto"/>
        <w:ind w:firstLine="709"/>
        <w:jc w:val="both"/>
        <w:rPr>
          <w:rFonts w:ascii="GHEA Grapalat" w:hAnsi="GHEA Grapalat"/>
          <w:sz w:val="4"/>
          <w:lang w:val="af-ZA"/>
        </w:rPr>
      </w:pPr>
    </w:p>
    <w:p w14:paraId="59520926" w14:textId="24484C09" w:rsidR="007809DC" w:rsidRPr="007809DC" w:rsidRDefault="00DD08B7" w:rsidP="007809DC">
      <w:pPr>
        <w:ind w:left="-284" w:right="-334" w:firstLine="284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="007809DC" w:rsidRPr="00D815A8">
        <w:rPr>
          <w:rFonts w:ascii="GHEA Grapalat" w:hAnsi="GHEA Grapalat" w:cs="Sylfaen"/>
          <w:sz w:val="20"/>
          <w:lang w:val="af-ZA"/>
        </w:rPr>
        <w:t>Գնումների</w:t>
      </w:r>
      <w:r w:rsidR="007809DC" w:rsidRPr="007809DC">
        <w:rPr>
          <w:rFonts w:ascii="GHEA Grapalat" w:hAnsi="GHEA Grapalat" w:cs="Sylfaen"/>
          <w:sz w:val="20"/>
          <w:lang w:val="af-ZA"/>
        </w:rPr>
        <w:t xml:space="preserve"> </w:t>
      </w:r>
      <w:r w:rsidR="007809DC" w:rsidRPr="00D815A8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»</w:t>
      </w:r>
      <w:r w:rsidR="007809DC" w:rsidRPr="007809DC">
        <w:rPr>
          <w:rFonts w:ascii="GHEA Grapalat" w:hAnsi="GHEA Grapalat" w:cs="Sylfaen"/>
          <w:sz w:val="20"/>
          <w:lang w:val="af-ZA"/>
        </w:rPr>
        <w:t xml:space="preserve"> </w:t>
      </w:r>
      <w:r w:rsidR="007809DC" w:rsidRPr="00D815A8">
        <w:rPr>
          <w:rFonts w:ascii="GHEA Grapalat" w:hAnsi="GHEA Grapalat" w:cs="Sylfaen"/>
          <w:sz w:val="20"/>
          <w:lang w:val="af-ZA"/>
        </w:rPr>
        <w:t>ՀՀ</w:t>
      </w:r>
      <w:r w:rsidR="007809DC" w:rsidRPr="007809DC">
        <w:rPr>
          <w:rFonts w:ascii="GHEA Grapalat" w:hAnsi="GHEA Grapalat" w:cs="Sylfaen"/>
          <w:sz w:val="20"/>
          <w:lang w:val="af-ZA"/>
        </w:rPr>
        <w:t xml:space="preserve"> </w:t>
      </w:r>
      <w:r w:rsidR="007809DC" w:rsidRPr="00D815A8">
        <w:rPr>
          <w:rFonts w:ascii="GHEA Grapalat" w:hAnsi="GHEA Grapalat" w:cs="Sylfaen"/>
          <w:sz w:val="20"/>
          <w:lang w:val="af-ZA"/>
        </w:rPr>
        <w:t>օրենքի</w:t>
      </w:r>
      <w:r w:rsidR="007809DC" w:rsidRPr="007809DC">
        <w:rPr>
          <w:rFonts w:ascii="GHEA Grapalat" w:hAnsi="GHEA Grapalat" w:cs="Sylfaen"/>
          <w:sz w:val="20"/>
          <w:lang w:val="af-ZA"/>
        </w:rPr>
        <w:t xml:space="preserve"> 10-</w:t>
      </w:r>
      <w:r w:rsidR="007809DC" w:rsidRPr="00D815A8">
        <w:rPr>
          <w:rFonts w:ascii="GHEA Grapalat" w:hAnsi="GHEA Grapalat" w:cs="Sylfaen"/>
          <w:sz w:val="20"/>
          <w:lang w:val="af-ZA"/>
        </w:rPr>
        <w:t>րդ</w:t>
      </w:r>
      <w:r w:rsidR="007809DC" w:rsidRPr="007809DC">
        <w:rPr>
          <w:rFonts w:ascii="GHEA Grapalat" w:hAnsi="GHEA Grapalat" w:cs="Sylfaen"/>
          <w:sz w:val="20"/>
          <w:lang w:val="af-ZA"/>
        </w:rPr>
        <w:t xml:space="preserve"> </w:t>
      </w:r>
      <w:r w:rsidR="007809DC" w:rsidRPr="00D815A8">
        <w:rPr>
          <w:rFonts w:ascii="GHEA Grapalat" w:hAnsi="GHEA Grapalat" w:cs="Sylfaen"/>
          <w:sz w:val="20"/>
          <w:lang w:val="af-ZA"/>
        </w:rPr>
        <w:t>հոդվածի</w:t>
      </w:r>
      <w:r w:rsidR="007809DC" w:rsidRPr="007809DC">
        <w:rPr>
          <w:rFonts w:ascii="GHEA Grapalat" w:hAnsi="GHEA Grapalat" w:cs="Sylfaen"/>
          <w:sz w:val="20"/>
          <w:lang w:val="af-ZA"/>
        </w:rPr>
        <w:t xml:space="preserve"> 4-րդ մասի 2-րդ կետի </w:t>
      </w:r>
      <w:r w:rsidR="007809DC" w:rsidRPr="00D815A8">
        <w:rPr>
          <w:rFonts w:ascii="GHEA Grapalat" w:hAnsi="GHEA Grapalat" w:cs="Sylfaen"/>
          <w:sz w:val="20"/>
          <w:lang w:val="af-ZA"/>
        </w:rPr>
        <w:t>համաձայն</w:t>
      </w:r>
      <w:r w:rsidR="007809DC" w:rsidRPr="007809DC">
        <w:rPr>
          <w:rFonts w:ascii="GHEA Grapalat" w:hAnsi="GHEA Grapalat" w:cs="Sylfaen"/>
          <w:sz w:val="20"/>
          <w:lang w:val="af-ZA"/>
        </w:rPr>
        <w:t xml:space="preserve">` </w:t>
      </w:r>
      <w:r w:rsidR="007809DC" w:rsidRPr="00D815A8">
        <w:rPr>
          <w:rFonts w:ascii="GHEA Grapalat" w:hAnsi="GHEA Grapalat" w:cs="Sylfaen"/>
          <w:sz w:val="20"/>
          <w:lang w:val="af-ZA"/>
        </w:rPr>
        <w:t>անգործության</w:t>
      </w:r>
      <w:r w:rsidR="007809DC" w:rsidRPr="007809DC">
        <w:rPr>
          <w:rFonts w:ascii="GHEA Grapalat" w:hAnsi="GHEA Grapalat" w:cs="Sylfaen"/>
          <w:sz w:val="20"/>
          <w:lang w:val="af-ZA"/>
        </w:rPr>
        <w:t xml:space="preserve"> </w:t>
      </w:r>
      <w:r w:rsidR="007809DC" w:rsidRPr="00D815A8">
        <w:rPr>
          <w:rFonts w:ascii="GHEA Grapalat" w:hAnsi="GHEA Grapalat" w:cs="Sylfaen"/>
          <w:sz w:val="20"/>
          <w:lang w:val="af-ZA"/>
        </w:rPr>
        <w:t>ժամկետ</w:t>
      </w:r>
      <w:r w:rsidR="007809DC" w:rsidRPr="007809DC">
        <w:rPr>
          <w:rFonts w:ascii="GHEA Grapalat" w:hAnsi="GHEA Grapalat" w:cs="Sylfaen"/>
          <w:sz w:val="20"/>
          <w:lang w:val="af-ZA"/>
        </w:rPr>
        <w:t xml:space="preserve"> </w:t>
      </w:r>
      <w:r w:rsidR="007809DC" w:rsidRPr="00D815A8">
        <w:rPr>
          <w:rFonts w:ascii="GHEA Grapalat" w:hAnsi="GHEA Grapalat" w:cs="Sylfaen"/>
          <w:sz w:val="20"/>
          <w:lang w:val="af-ZA"/>
        </w:rPr>
        <w:t>է</w:t>
      </w:r>
      <w:r w:rsidR="007809DC" w:rsidRPr="007809DC">
        <w:rPr>
          <w:rFonts w:ascii="GHEA Grapalat" w:hAnsi="GHEA Grapalat" w:cs="Sylfaen"/>
          <w:sz w:val="20"/>
          <w:lang w:val="af-ZA"/>
        </w:rPr>
        <w:t xml:space="preserve"> </w:t>
      </w:r>
      <w:r w:rsidR="007809DC" w:rsidRPr="00D815A8">
        <w:rPr>
          <w:rFonts w:ascii="GHEA Grapalat" w:hAnsi="GHEA Grapalat" w:cs="Sylfaen"/>
          <w:sz w:val="20"/>
          <w:lang w:val="af-ZA"/>
        </w:rPr>
        <w:t>սահմանվում</w:t>
      </w:r>
      <w:r w:rsidR="007809DC" w:rsidRPr="007809DC">
        <w:rPr>
          <w:rFonts w:ascii="GHEA Grapalat" w:hAnsi="GHEA Grapalat" w:cs="Sylfaen"/>
          <w:sz w:val="20"/>
          <w:lang w:val="af-ZA"/>
        </w:rPr>
        <w:t xml:space="preserve"> </w:t>
      </w:r>
      <w:r w:rsidR="007809DC" w:rsidRPr="00D815A8">
        <w:rPr>
          <w:rFonts w:ascii="GHEA Grapalat" w:hAnsi="GHEA Grapalat" w:cs="Sylfaen"/>
          <w:sz w:val="20"/>
          <w:lang w:val="af-ZA"/>
        </w:rPr>
        <w:t>սույն</w:t>
      </w:r>
      <w:r w:rsidR="007809DC" w:rsidRPr="007809DC">
        <w:rPr>
          <w:rFonts w:ascii="GHEA Grapalat" w:hAnsi="GHEA Grapalat" w:cs="Sylfaen"/>
          <w:sz w:val="20"/>
          <w:lang w:val="af-ZA"/>
        </w:rPr>
        <w:t xml:space="preserve"> </w:t>
      </w:r>
      <w:r w:rsidR="007809DC"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="007809DC" w:rsidRPr="007809DC">
        <w:rPr>
          <w:rFonts w:ascii="GHEA Grapalat" w:hAnsi="GHEA Grapalat" w:cs="Sylfaen"/>
          <w:sz w:val="20"/>
          <w:lang w:val="af-ZA"/>
        </w:rPr>
        <w:t xml:space="preserve"> </w:t>
      </w:r>
      <w:r w:rsidR="007809DC"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="007809DC" w:rsidRPr="007809DC">
        <w:rPr>
          <w:rFonts w:ascii="GHEA Grapalat" w:hAnsi="GHEA Grapalat" w:cs="Sylfaen"/>
          <w:sz w:val="20"/>
          <w:lang w:val="af-ZA"/>
        </w:rPr>
        <w:t xml:space="preserve"> </w:t>
      </w:r>
      <w:r w:rsidR="007809DC" w:rsidRPr="00D815A8">
        <w:rPr>
          <w:rFonts w:ascii="GHEA Grapalat" w:hAnsi="GHEA Grapalat" w:cs="Sylfaen"/>
          <w:sz w:val="20"/>
          <w:lang w:val="af-ZA"/>
        </w:rPr>
        <w:t>օրվան</w:t>
      </w:r>
      <w:r w:rsidR="007809DC" w:rsidRPr="007809DC">
        <w:rPr>
          <w:rFonts w:ascii="GHEA Grapalat" w:hAnsi="GHEA Grapalat" w:cs="Sylfaen"/>
          <w:sz w:val="20"/>
          <w:lang w:val="af-ZA"/>
        </w:rPr>
        <w:t xml:space="preserve"> </w:t>
      </w:r>
      <w:r w:rsidR="007809DC" w:rsidRPr="00D815A8">
        <w:rPr>
          <w:rFonts w:ascii="GHEA Grapalat" w:hAnsi="GHEA Grapalat" w:cs="Sylfaen"/>
          <w:sz w:val="20"/>
          <w:lang w:val="af-ZA"/>
        </w:rPr>
        <w:t>հաջորդող</w:t>
      </w:r>
      <w:r w:rsidR="007809DC" w:rsidRPr="007809DC">
        <w:rPr>
          <w:rFonts w:ascii="GHEA Grapalat" w:hAnsi="GHEA Grapalat" w:cs="Sylfaen"/>
          <w:sz w:val="20"/>
          <w:lang w:val="af-ZA"/>
        </w:rPr>
        <w:t xml:space="preserve"> </w:t>
      </w:r>
      <w:r w:rsidR="007809DC" w:rsidRPr="00D815A8">
        <w:rPr>
          <w:rFonts w:ascii="GHEA Grapalat" w:hAnsi="GHEA Grapalat" w:cs="Sylfaen"/>
          <w:sz w:val="20"/>
          <w:lang w:val="af-ZA"/>
        </w:rPr>
        <w:t>օրվանից</w:t>
      </w:r>
      <w:r w:rsidR="007809DC" w:rsidRPr="007809DC">
        <w:rPr>
          <w:rFonts w:ascii="GHEA Grapalat" w:hAnsi="GHEA Grapalat" w:cs="Sylfaen"/>
          <w:sz w:val="20"/>
          <w:lang w:val="af-ZA"/>
        </w:rPr>
        <w:t xml:space="preserve"> </w:t>
      </w:r>
      <w:r w:rsidR="007809DC" w:rsidRPr="00D815A8">
        <w:rPr>
          <w:rFonts w:ascii="GHEA Grapalat" w:hAnsi="GHEA Grapalat" w:cs="Sylfaen"/>
          <w:sz w:val="20"/>
          <w:lang w:val="af-ZA"/>
        </w:rPr>
        <w:t>մինչ</w:t>
      </w:r>
      <w:r w:rsidR="007809DC" w:rsidRPr="007809DC">
        <w:rPr>
          <w:rFonts w:ascii="GHEA Grapalat" w:hAnsi="GHEA Grapalat" w:cs="Sylfaen"/>
          <w:sz w:val="20"/>
          <w:lang w:val="af-ZA"/>
        </w:rPr>
        <w:t xml:space="preserve">և </w:t>
      </w:r>
      <w:r w:rsidRPr="00DD08B7">
        <w:rPr>
          <w:rFonts w:ascii="GHEA Grapalat" w:hAnsi="GHEA Grapalat" w:cs="Sylfaen"/>
          <w:b/>
          <w:sz w:val="20"/>
          <w:lang w:val="af-ZA"/>
        </w:rPr>
        <w:t>10</w:t>
      </w:r>
      <w:r w:rsidR="007809DC" w:rsidRPr="00DD08B7">
        <w:rPr>
          <w:rFonts w:ascii="GHEA Grapalat" w:hAnsi="GHEA Grapalat" w:cs="Sylfaen"/>
          <w:b/>
          <w:sz w:val="20"/>
          <w:lang w:val="af-ZA"/>
        </w:rPr>
        <w:t>-րդ օրացուցային օրը</w:t>
      </w:r>
      <w:r w:rsidR="007809DC" w:rsidRPr="007809DC">
        <w:rPr>
          <w:rFonts w:ascii="GHEA Grapalat" w:hAnsi="GHEA Grapalat" w:cs="Sylfaen"/>
          <w:sz w:val="20"/>
          <w:lang w:val="af-ZA"/>
        </w:rPr>
        <w:t xml:space="preserve"> </w:t>
      </w:r>
      <w:r w:rsidR="007809DC" w:rsidRPr="00D815A8">
        <w:rPr>
          <w:rFonts w:ascii="GHEA Grapalat" w:hAnsi="GHEA Grapalat" w:cs="Sylfaen"/>
          <w:sz w:val="20"/>
          <w:lang w:val="af-ZA"/>
        </w:rPr>
        <w:t>ներառյալ</w:t>
      </w:r>
      <w:r w:rsidR="007809DC" w:rsidRPr="007809DC">
        <w:rPr>
          <w:rFonts w:ascii="GHEA Grapalat" w:hAnsi="GHEA Grapalat" w:cs="Sylfaen"/>
          <w:sz w:val="20"/>
          <w:lang w:val="af-ZA"/>
        </w:rPr>
        <w:t xml:space="preserve"> </w:t>
      </w:r>
      <w:r w:rsidR="007809DC" w:rsidRPr="00D815A8">
        <w:rPr>
          <w:rFonts w:ascii="GHEA Grapalat" w:hAnsi="GHEA Grapalat" w:cs="Sylfaen"/>
          <w:sz w:val="20"/>
          <w:lang w:val="af-ZA"/>
        </w:rPr>
        <w:t>ընկած</w:t>
      </w:r>
      <w:r w:rsidR="007809DC" w:rsidRPr="007809DC">
        <w:rPr>
          <w:rFonts w:ascii="GHEA Grapalat" w:hAnsi="GHEA Grapalat" w:cs="Sylfaen"/>
          <w:sz w:val="20"/>
          <w:lang w:val="af-ZA"/>
        </w:rPr>
        <w:t xml:space="preserve"> </w:t>
      </w:r>
      <w:r w:rsidR="007809DC"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="007809DC" w:rsidRPr="007809DC">
        <w:rPr>
          <w:rFonts w:ascii="GHEA Grapalat" w:hAnsi="GHEA Grapalat" w:cs="Sylfaen"/>
          <w:sz w:val="20"/>
          <w:lang w:val="af-ZA"/>
        </w:rPr>
        <w:t>։</w:t>
      </w:r>
    </w:p>
    <w:p w14:paraId="05E542E0" w14:textId="5545C2C0" w:rsidR="00A82AF8" w:rsidRPr="00A7446E" w:rsidRDefault="00A82AF8" w:rsidP="00392C65">
      <w:pPr>
        <w:ind w:left="-284" w:right="-334" w:firstLine="284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E74882">
        <w:rPr>
          <w:rFonts w:ascii="GHEA Grapalat" w:hAnsi="GHEA Grapalat" w:cs="Sylfaen"/>
          <w:sz w:val="20"/>
          <w:lang w:val="hy-AM"/>
        </w:rPr>
        <w:t xml:space="preserve"> </w:t>
      </w:r>
      <w:r w:rsidR="00392C65">
        <w:rPr>
          <w:rFonts w:ascii="GHEA Grapalat" w:hAnsi="GHEA Grapalat" w:cs="Sylfaen"/>
          <w:sz w:val="20"/>
          <w:lang w:val="hy-AM"/>
        </w:rPr>
        <w:t xml:space="preserve">                 </w:t>
      </w:r>
      <w:r w:rsidR="00E74882" w:rsidRPr="00E74882">
        <w:rPr>
          <w:rFonts w:ascii="GHEA Grapalat" w:hAnsi="GHEA Grapalat"/>
          <w:b/>
          <w:sz w:val="20"/>
          <w:lang w:val="af-ZA"/>
        </w:rPr>
        <w:t>«</w:t>
      </w:r>
      <w:r w:rsidR="00E74882" w:rsidRPr="00E74882">
        <w:rPr>
          <w:rFonts w:ascii="GHEA Grapalat" w:hAnsi="GHEA Grapalat"/>
          <w:b/>
          <w:sz w:val="20"/>
          <w:lang w:val="hy-AM"/>
        </w:rPr>
        <w:t>ՀԱԷԿ</w:t>
      </w:r>
      <w:r w:rsidR="00E74882" w:rsidRPr="00E74882">
        <w:rPr>
          <w:rFonts w:ascii="GHEA Grapalat" w:hAnsi="GHEA Grapalat"/>
          <w:b/>
          <w:sz w:val="20"/>
          <w:lang w:val="af-ZA"/>
        </w:rPr>
        <w:t>-</w:t>
      </w:r>
      <w:r w:rsidR="00E74882" w:rsidRPr="00E74882">
        <w:rPr>
          <w:rFonts w:ascii="GHEA Grapalat" w:hAnsi="GHEA Grapalat"/>
          <w:b/>
          <w:sz w:val="20"/>
          <w:lang w:val="hy-AM"/>
        </w:rPr>
        <w:t>ԳՀԱ</w:t>
      </w:r>
      <w:r w:rsidR="007809DC" w:rsidRPr="007809DC">
        <w:rPr>
          <w:rFonts w:ascii="GHEA Grapalat" w:hAnsi="GHEA Grapalat"/>
          <w:b/>
          <w:sz w:val="20"/>
          <w:lang w:val="hy-AM"/>
        </w:rPr>
        <w:t>Շ</w:t>
      </w:r>
      <w:r w:rsidR="00E74882" w:rsidRPr="00E74882">
        <w:rPr>
          <w:rFonts w:ascii="GHEA Grapalat" w:hAnsi="GHEA Grapalat"/>
          <w:b/>
          <w:sz w:val="20"/>
          <w:lang w:val="hy-AM"/>
        </w:rPr>
        <w:t>ՁԲ</w:t>
      </w:r>
      <w:r w:rsidR="00E74882" w:rsidRPr="00E74882">
        <w:rPr>
          <w:rFonts w:ascii="GHEA Grapalat" w:hAnsi="GHEA Grapalat"/>
          <w:b/>
          <w:sz w:val="20"/>
          <w:lang w:val="af-ZA"/>
        </w:rPr>
        <w:t>-</w:t>
      </w:r>
      <w:r w:rsidR="007809DC">
        <w:rPr>
          <w:rFonts w:ascii="GHEA Grapalat" w:hAnsi="GHEA Grapalat"/>
          <w:b/>
          <w:sz w:val="20"/>
          <w:lang w:val="af-ZA"/>
        </w:rPr>
        <w:t>16</w:t>
      </w:r>
      <w:r w:rsidR="00E74882" w:rsidRPr="00E74882">
        <w:rPr>
          <w:rFonts w:ascii="GHEA Grapalat" w:hAnsi="GHEA Grapalat"/>
          <w:b/>
          <w:sz w:val="20"/>
          <w:lang w:val="af-ZA"/>
        </w:rPr>
        <w:t>/25»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E74882">
        <w:rPr>
          <w:rFonts w:ascii="GHEA Grapalat" w:hAnsi="GHEA Grapalat" w:cs="Sylfaen"/>
          <w:sz w:val="20"/>
          <w:lang w:val="af-ZA"/>
        </w:rPr>
        <w:t xml:space="preserve"> </w:t>
      </w:r>
      <w:r w:rsidR="00E74882" w:rsidRPr="00E74882">
        <w:rPr>
          <w:rFonts w:ascii="GHEA Grapalat" w:hAnsi="GHEA Grapalat" w:cs="Sylfaen"/>
          <w:b/>
          <w:sz w:val="20"/>
          <w:lang w:val="hy-AM"/>
        </w:rPr>
        <w:t>Մարինե Մանավջյան</w:t>
      </w:r>
      <w:r w:rsidRPr="00E74882">
        <w:rPr>
          <w:rFonts w:ascii="GHEA Grapalat" w:hAnsi="GHEA Grapalat" w:cs="Sylfaen"/>
          <w:b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593F38ED" w14:textId="77777777" w:rsidR="00E74882" w:rsidRDefault="00A82AF8" w:rsidP="00E74882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14:paraId="47434AC4" w14:textId="6977B81B" w:rsidR="00A82AF8" w:rsidRPr="00A7446E" w:rsidRDefault="00A82AF8" w:rsidP="00E7488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</w:t>
      </w:r>
      <w:r w:rsidR="00E74882">
        <w:rPr>
          <w:rFonts w:ascii="GHEA Grapalat" w:hAnsi="GHEA Grapalat" w:cs="Sylfaen"/>
          <w:sz w:val="12"/>
          <w:lang w:val="af-ZA"/>
        </w:rPr>
        <w:t xml:space="preserve">                </w:t>
      </w:r>
    </w:p>
    <w:p w14:paraId="13699CA8" w14:textId="42923B4B" w:rsidR="00A82AF8" w:rsidRPr="00E74882" w:rsidRDefault="00A82AF8" w:rsidP="00392C65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E74882">
        <w:rPr>
          <w:rFonts w:ascii="GHEA Grapalat" w:hAnsi="GHEA Grapalat" w:cs="Sylfaen"/>
          <w:sz w:val="20"/>
          <w:lang w:val="af-ZA"/>
        </w:rPr>
        <w:t>Հեռախոս՝</w:t>
      </w:r>
      <w:r w:rsidRPr="00E74882">
        <w:rPr>
          <w:rFonts w:ascii="GHEA Grapalat" w:hAnsi="GHEA Grapalat"/>
          <w:sz w:val="20"/>
          <w:lang w:val="af-ZA"/>
        </w:rPr>
        <w:t xml:space="preserve"> </w:t>
      </w:r>
      <w:r w:rsidR="00E74882" w:rsidRPr="00E74882">
        <w:rPr>
          <w:rFonts w:ascii="GHEA Grapalat" w:hAnsi="GHEA Grapalat"/>
          <w:b/>
          <w:sz w:val="20"/>
          <w:lang w:val="hy-AM"/>
        </w:rPr>
        <w:t>010-20-04-91</w:t>
      </w:r>
    </w:p>
    <w:p w14:paraId="55AB9619" w14:textId="7EF9839C" w:rsidR="00A82AF8" w:rsidRPr="00E74882" w:rsidRDefault="00A82AF8" w:rsidP="00392C65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E74882">
        <w:rPr>
          <w:rFonts w:ascii="GHEA Grapalat" w:hAnsi="GHEA Grapalat" w:cs="Sylfaen"/>
          <w:sz w:val="20"/>
          <w:lang w:val="af-ZA"/>
        </w:rPr>
        <w:t>Էլեկոտրանային փոստ՝</w:t>
      </w:r>
      <w:r w:rsidRPr="00E74882">
        <w:rPr>
          <w:rFonts w:ascii="GHEA Grapalat" w:hAnsi="GHEA Grapalat"/>
          <w:sz w:val="20"/>
          <w:lang w:val="af-ZA"/>
        </w:rPr>
        <w:t xml:space="preserve"> </w:t>
      </w:r>
      <w:r w:rsidR="00E74882" w:rsidRPr="00E74882">
        <w:rPr>
          <w:rFonts w:ascii="GHEA Grapalat" w:hAnsi="GHEA Grapalat" w:cs="Sylfaen"/>
          <w:b/>
          <w:sz w:val="20"/>
          <w:lang w:val="af-ZA"/>
        </w:rPr>
        <w:t>marine.manavjyan@anpp.am</w:t>
      </w:r>
    </w:p>
    <w:p w14:paraId="4274CAF3" w14:textId="04721B86" w:rsidR="00A82AF8" w:rsidRPr="00E74882" w:rsidRDefault="00A82AF8" w:rsidP="00392C65">
      <w:pPr>
        <w:ind w:firstLine="284"/>
        <w:jc w:val="both"/>
        <w:rPr>
          <w:rFonts w:ascii="GHEA Grapalat" w:hAnsi="GHEA Grapalat"/>
          <w:b/>
          <w:sz w:val="20"/>
          <w:lang w:val="af-ZA"/>
        </w:rPr>
      </w:pPr>
      <w:r w:rsidRPr="00E74882">
        <w:rPr>
          <w:rFonts w:ascii="GHEA Grapalat" w:hAnsi="GHEA Grapalat" w:cs="Sylfaen"/>
          <w:sz w:val="20"/>
          <w:lang w:val="af-ZA"/>
        </w:rPr>
        <w:t>Պատվիրատու</w:t>
      </w:r>
      <w:r w:rsidRPr="00E74882">
        <w:rPr>
          <w:rFonts w:ascii="GHEA Grapalat" w:hAnsi="GHEA Grapalat"/>
          <w:sz w:val="20"/>
          <w:lang w:val="af-ZA"/>
        </w:rPr>
        <w:t xml:space="preserve">` </w:t>
      </w:r>
      <w:r w:rsidR="00E74882" w:rsidRPr="00E74882">
        <w:rPr>
          <w:rFonts w:ascii="GHEA Grapalat" w:hAnsi="GHEA Grapalat"/>
          <w:b/>
          <w:sz w:val="20"/>
          <w:lang w:val="hy-AM"/>
        </w:rPr>
        <w:t>«ՀԱԷԿ» ՓԲԸ</w:t>
      </w:r>
    </w:p>
    <w:p w14:paraId="1AF46D58" w14:textId="77777777" w:rsidR="00145A12" w:rsidRPr="00A82AF8" w:rsidRDefault="00145A12" w:rsidP="00E74882">
      <w:pPr>
        <w:rPr>
          <w:lang w:val="hy-AM"/>
        </w:rPr>
      </w:pPr>
    </w:p>
    <w:sectPr w:rsidR="00145A12" w:rsidRPr="00A82AF8" w:rsidSect="00E74882">
      <w:footerReference w:type="even" r:id="rId7"/>
      <w:footerReference w:type="default" r:id="rId8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F9A8B" w14:textId="77777777" w:rsidR="006528FB" w:rsidRDefault="006528FB">
      <w:r>
        <w:separator/>
      </w:r>
    </w:p>
  </w:endnote>
  <w:endnote w:type="continuationSeparator" w:id="0">
    <w:p w14:paraId="149FD4CE" w14:textId="77777777" w:rsidR="006528FB" w:rsidRDefault="0065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6528F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6528F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45BD8" w14:textId="77777777" w:rsidR="006528FB" w:rsidRDefault="006528FB">
      <w:r>
        <w:separator/>
      </w:r>
    </w:p>
  </w:footnote>
  <w:footnote w:type="continuationSeparator" w:id="0">
    <w:p w14:paraId="1B1CC641" w14:textId="77777777" w:rsidR="006528FB" w:rsidRDefault="00652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14838"/>
    <w:multiLevelType w:val="hybridMultilevel"/>
    <w:tmpl w:val="F1B2F4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E18D3"/>
    <w:rsid w:val="00392C65"/>
    <w:rsid w:val="003F17D6"/>
    <w:rsid w:val="0058767D"/>
    <w:rsid w:val="0064248B"/>
    <w:rsid w:val="006528FB"/>
    <w:rsid w:val="007809DC"/>
    <w:rsid w:val="00923DAF"/>
    <w:rsid w:val="00A82AF8"/>
    <w:rsid w:val="00BC665A"/>
    <w:rsid w:val="00CD5426"/>
    <w:rsid w:val="00DD08B7"/>
    <w:rsid w:val="00E10C91"/>
    <w:rsid w:val="00E74882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Marine Manavjyan</cp:lastModifiedBy>
  <cp:revision>5</cp:revision>
  <dcterms:created xsi:type="dcterms:W3CDTF">2022-05-30T17:04:00Z</dcterms:created>
  <dcterms:modified xsi:type="dcterms:W3CDTF">2026-01-23T11:17:00Z</dcterms:modified>
</cp:coreProperties>
</file>