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6F7C273A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D84C78" w:rsidRPr="004844AF">
        <w:rPr>
          <w:rFonts w:ascii="GHEA Grapalat" w:hAnsi="GHEA Grapalat" w:cs="Sylfaen"/>
          <w:b/>
          <w:i/>
          <w:sz w:val="20"/>
          <w:lang w:val="hy-AM"/>
        </w:rPr>
        <w:t>«Շինարարական նախագծման հետ կապված խորհրդատվական ծառայություններ</w:t>
      </w:r>
      <w:r w:rsidR="00D84C78" w:rsidRPr="00D84C78">
        <w:rPr>
          <w:rFonts w:ascii="GHEA Grapalat" w:hAnsi="GHEA Grapalat" w:cs="Sylfaen"/>
          <w:b/>
          <w:i/>
          <w:sz w:val="20"/>
          <w:lang w:val="hy-AM"/>
        </w:rPr>
        <w:t>ի</w:t>
      </w:r>
      <w:r w:rsidR="00D84C78" w:rsidRPr="004844AF">
        <w:rPr>
          <w:rFonts w:ascii="GHEA Grapalat" w:hAnsi="GHEA Grapalat" w:cs="Sylfaen"/>
          <w:b/>
          <w:i/>
          <w:sz w:val="20"/>
          <w:lang w:val="hy-AM"/>
        </w:rPr>
        <w:t>»</w:t>
      </w:r>
      <w:r w:rsidR="00D84C78" w:rsidRPr="004844AF">
        <w:rPr>
          <w:rFonts w:ascii="GHEA Grapalat" w:hAnsi="GHEA Grapalat"/>
          <w:b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ՀՀՏՄՆՀՀ-ԳՀԾՁԲ-25/</w:t>
      </w:r>
      <w:r w:rsidR="00947890" w:rsidRPr="00947890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29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1"/>
        <w:gridCol w:w="613"/>
        <w:gridCol w:w="1274"/>
        <w:gridCol w:w="82"/>
        <w:gridCol w:w="350"/>
        <w:gridCol w:w="563"/>
        <w:gridCol w:w="505"/>
        <w:gridCol w:w="229"/>
        <w:gridCol w:w="150"/>
        <w:gridCol w:w="250"/>
        <w:gridCol w:w="62"/>
        <w:gridCol w:w="928"/>
        <w:gridCol w:w="290"/>
        <w:gridCol w:w="588"/>
        <w:gridCol w:w="600"/>
        <w:gridCol w:w="327"/>
        <w:gridCol w:w="44"/>
        <w:gridCol w:w="686"/>
        <w:gridCol w:w="41"/>
        <w:gridCol w:w="636"/>
        <w:gridCol w:w="825"/>
        <w:gridCol w:w="17"/>
        <w:gridCol w:w="1906"/>
      </w:tblGrid>
      <w:tr w:rsidR="0022631D" w:rsidRPr="0022631D" w14:paraId="3BCB0F4A" w14:textId="77777777" w:rsidTr="00336543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57" w:type="dxa"/>
            <w:gridSpan w:val="2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A79EA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39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05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6A79EA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39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05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A79EA">
        <w:trPr>
          <w:trHeight w:val="457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4AFD" w:rsidRPr="0079144A" w14:paraId="6CB0AC86" w14:textId="77777777" w:rsidTr="006A79EA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62F33415" w14:textId="0BFCA776" w:rsidR="00CC4AFD" w:rsidRPr="00535D51" w:rsidRDefault="00CC4AFD" w:rsidP="00CC4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21F9B" w14:textId="77777777" w:rsidR="00CC4AFD" w:rsidRPr="004F6888" w:rsidRDefault="00CC4AFD" w:rsidP="00CC4AFD">
            <w:pPr>
              <w:ind w:left="-101" w:firstLine="32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Շինարարական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նախագծման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հետ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կապված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խորհրդատվական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-1</w:t>
            </w:r>
          </w:p>
          <w:p w14:paraId="2721F035" w14:textId="043A9A67" w:rsidR="00CC4AFD" w:rsidRPr="009D563F" w:rsidRDefault="00CC4AFD" w:rsidP="00CC4AFD">
            <w:pPr>
              <w:ind w:left="40" w:firstLine="0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CC4AFD" w:rsidRPr="00BD6665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CC4AFD" w:rsidRPr="002A3031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CC4AFD" w:rsidRPr="002A3031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CC4AFD" w:rsidRPr="00CC4AFD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2AA2370D" w14:textId="77777777" w:rsidR="00CC4AFD" w:rsidRPr="00CC4AFD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507A2E84" w14:textId="0DB3D7CC" w:rsidR="00CC4AFD" w:rsidRPr="00CC4AFD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476A64B5" w14:textId="77777777" w:rsidR="00CC4AFD" w:rsidRPr="00CC4AFD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081196C5" w14:textId="77777777" w:rsidR="00CC4AFD" w:rsidRPr="00CC4AFD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07535066" w14:textId="5EC80854" w:rsidR="00CC4AFD" w:rsidRPr="00CC4AFD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  <w:r w:rsidRPr="00CC4AFD">
              <w:rPr>
                <w:rFonts w:cs="Calibri"/>
                <w:b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500 000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B4ABF4" w14:textId="77777777" w:rsidR="00CC4AFD" w:rsidRPr="00CC4AFD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24359CAA" w14:textId="77777777" w:rsidR="00CC4AFD" w:rsidRPr="00CC4AFD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37C7E453" w14:textId="77777777" w:rsidR="00CC4AFD" w:rsidRPr="00CC4AFD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0A8F1155" w14:textId="77777777" w:rsidR="00CC4AFD" w:rsidRPr="00CC4AFD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2D98A0CE" w14:textId="77777777" w:rsidR="00CC4AFD" w:rsidRPr="00CC4AFD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22401932" w14:textId="535DB7C8" w:rsidR="00CC4AFD" w:rsidRPr="0067155F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  <w:r w:rsidRPr="00CC4AFD">
              <w:rPr>
                <w:rFonts w:cs="Calibri"/>
                <w:b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500 000</w:t>
            </w:r>
          </w:p>
        </w:tc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50BF16EF" w:rsidR="00CC4AFD" w:rsidRPr="00084519" w:rsidRDefault="00C06D50" w:rsidP="00CC4AFD">
            <w:pPr>
              <w:spacing w:after="160" w:line="259" w:lineRule="auto"/>
              <w:ind w:left="-14"/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28"/>
                <w:lang w:val="ru-RU"/>
              </w:rPr>
              <w:t xml:space="preserve">         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Նոյեմբերյան համայնքի Կողբ բնակավայրի 7</w:t>
            </w:r>
            <w:r w:rsidRPr="00F630CC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-րդ և 31-րդ շարունակական 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փողոցների </w:t>
            </w:r>
            <w:r w:rsidRPr="00F630CC">
              <w:rPr>
                <w:rFonts w:ascii="GHEA Grapalat" w:hAnsi="GHEA Grapalat"/>
                <w:i/>
                <w:sz w:val="18"/>
                <w:szCs w:val="28"/>
                <w:lang w:val="hy-AM"/>
              </w:rPr>
              <w:t>տուֆով սալապատման աշխատանքերի</w:t>
            </w:r>
            <w:r w:rsidRPr="00C06D50">
              <w:rPr>
                <w:b/>
                <w:sz w:val="28"/>
                <w:szCs w:val="28"/>
                <w:u w:val="single"/>
                <w:lang w:val="ru-RU"/>
              </w:rPr>
              <w:t xml:space="preserve"> </w:t>
            </w:r>
            <w:r w:rsidRPr="00403E13"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նախագծանախահաշվային փաստաթղթերի կազմման ծառայություններ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:</w:t>
            </w:r>
            <w:r w:rsidRPr="004F6888">
              <w:rPr>
                <w:rFonts w:ascii="GHEA Grapalat" w:hAnsi="GHEA Grapalat" w:cs="Sylfaen"/>
                <w:b/>
                <w:i/>
                <w:color w:val="FF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3C175082" w:rsidR="00CC4AFD" w:rsidRPr="00084519" w:rsidRDefault="00C06D50" w:rsidP="00C06D50">
            <w:pPr>
              <w:ind w:left="0" w:firstLine="0"/>
              <w:rPr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Նոյեմբերյան համայնքի Կողբ բնակավայրի 7</w:t>
            </w:r>
            <w:r w:rsidRPr="00F630CC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-րդ և 31-րդ շարունակական 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փողոցների </w:t>
            </w:r>
            <w:r w:rsidRPr="00F630CC">
              <w:rPr>
                <w:rFonts w:ascii="GHEA Grapalat" w:hAnsi="GHEA Grapalat"/>
                <w:i/>
                <w:sz w:val="18"/>
                <w:szCs w:val="28"/>
                <w:lang w:val="hy-AM"/>
              </w:rPr>
              <w:t>տուֆով սալապատման աշխատանքերի</w:t>
            </w:r>
            <w:r w:rsidRPr="00C06D50">
              <w:rPr>
                <w:b/>
                <w:sz w:val="28"/>
                <w:szCs w:val="28"/>
                <w:u w:val="single"/>
                <w:lang w:val="hy-AM"/>
              </w:rPr>
              <w:t xml:space="preserve"> </w:t>
            </w:r>
            <w:r w:rsidRPr="00403E13"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նախագծանախահաշվային փաստաթղթերի կազմման ծառայություններ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:</w:t>
            </w:r>
          </w:p>
        </w:tc>
      </w:tr>
      <w:tr w:rsidR="00CC4AFD" w:rsidRPr="0079144A" w14:paraId="1541EC57" w14:textId="77777777" w:rsidTr="006A79EA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7402DE20" w14:textId="1551C448" w:rsidR="00CC4AFD" w:rsidRDefault="00CC4AFD" w:rsidP="00CC4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2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8B64E" w14:textId="7D0A32D8" w:rsidR="00CC4AFD" w:rsidRPr="00947890" w:rsidRDefault="00CC4AFD" w:rsidP="00CC4AFD">
            <w:pPr>
              <w:ind w:left="-101" w:firstLine="32"/>
              <w:jc w:val="center"/>
              <w:rPr>
                <w:rFonts w:ascii="GHEA Grapalat" w:hAnsi="GHEA Grapalat"/>
                <w:sz w:val="18"/>
                <w:lang w:val="ru-RU"/>
              </w:rPr>
            </w:pP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Շինարարական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նախագծման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հետ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կապված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խորհրդատվական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-</w:t>
            </w:r>
            <w:r>
              <w:rPr>
                <w:rFonts w:ascii="GHEA Grapalat" w:hAnsi="GHEA Grapalat"/>
                <w:sz w:val="18"/>
                <w:lang w:val="ru-RU"/>
              </w:rPr>
              <w:t>2</w:t>
            </w:r>
          </w:p>
          <w:p w14:paraId="2D107068" w14:textId="77777777" w:rsidR="00CC4AFD" w:rsidRPr="00947890" w:rsidRDefault="00CC4AFD" w:rsidP="00CC4AFD">
            <w:pPr>
              <w:ind w:left="-101" w:firstLine="32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50624" w14:textId="0F3F5977" w:rsidR="00CC4AFD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99468" w14:textId="0C57EFB1" w:rsidR="00CC4AFD" w:rsidRPr="00947890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F20E4" w14:textId="24931B64" w:rsidR="00CC4AFD" w:rsidRPr="00947890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1D8CC5" w14:textId="05C3633A" w:rsidR="00CC4AFD" w:rsidRPr="00CC4AFD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C4AFD">
              <w:rPr>
                <w:rFonts w:ascii="GHEA Grapalat" w:hAnsi="GHEA Grapalat"/>
                <w:b/>
                <w:sz w:val="20"/>
                <w:lang w:val="ru-RU"/>
              </w:rPr>
              <w:t>2</w:t>
            </w:r>
            <w:r w:rsidRPr="00CC4AFD">
              <w:rPr>
                <w:rFonts w:cs="Calibri"/>
                <w:b/>
                <w:sz w:val="20"/>
                <w:lang w:val="ru-RU"/>
              </w:rPr>
              <w:t> </w:t>
            </w:r>
            <w:r w:rsidRPr="00CC4AFD">
              <w:rPr>
                <w:rFonts w:ascii="GHEA Grapalat" w:hAnsi="GHEA Grapalat"/>
                <w:b/>
                <w:sz w:val="20"/>
                <w:lang w:val="ru-RU"/>
              </w:rPr>
              <w:t>500 000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AE0F0B" w14:textId="4D604F4B" w:rsidR="00CC4AFD" w:rsidRPr="00462C10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 w:rsidRPr="00CC4AFD">
              <w:rPr>
                <w:rFonts w:ascii="GHEA Grapalat" w:hAnsi="GHEA Grapalat"/>
                <w:b/>
                <w:sz w:val="20"/>
                <w:lang w:val="ru-RU"/>
              </w:rPr>
              <w:t>2</w:t>
            </w:r>
            <w:r w:rsidRPr="00CC4AFD">
              <w:rPr>
                <w:rFonts w:cs="Calibri"/>
                <w:b/>
                <w:sz w:val="20"/>
                <w:lang w:val="ru-RU"/>
              </w:rPr>
              <w:t> </w:t>
            </w:r>
            <w:r w:rsidRPr="00CC4AFD">
              <w:rPr>
                <w:rFonts w:ascii="GHEA Grapalat" w:hAnsi="GHEA Grapalat"/>
                <w:b/>
                <w:sz w:val="20"/>
                <w:lang w:val="ru-RU"/>
              </w:rPr>
              <w:t>500 000</w:t>
            </w:r>
          </w:p>
        </w:tc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842303" w14:textId="37A9CD79" w:rsidR="00CC4AFD" w:rsidRPr="001E0A12" w:rsidRDefault="00320371" w:rsidP="001E0A12">
            <w:pPr>
              <w:spacing w:after="160" w:line="259" w:lineRule="auto"/>
              <w:ind w:left="28" w:firstLine="0"/>
              <w:contextualSpacing/>
              <w:rPr>
                <w:rFonts w:ascii="GHEA Grapalat" w:hAnsi="GHEA Grapalat"/>
                <w:i/>
                <w:sz w:val="18"/>
                <w:szCs w:val="2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Նոյեմբերյան համայնքի Կողբ բնակավայրի 29-րդ  փողոցի </w:t>
            </w:r>
            <w:r w:rsidRPr="00970D99">
              <w:rPr>
                <w:rFonts w:ascii="GHEA Grapalat" w:hAnsi="GHEA Grapalat"/>
                <w:i/>
                <w:sz w:val="18"/>
                <w:szCs w:val="28"/>
                <w:lang w:val="hy-AM"/>
              </w:rPr>
              <w:t>տուֆով սալապատման աշխատանքերի</w:t>
            </w:r>
            <w:r w:rsidR="001E0A12" w:rsidRPr="001E0A12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 </w:t>
            </w:r>
            <w:r w:rsidRPr="00403E13"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նախագծանախահաշվային փաստաթղթերի կազմման ծառայություններ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: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6B401A68" w14:textId="16B80F07" w:rsidR="00CC4AFD" w:rsidRPr="004724B4" w:rsidRDefault="00320371" w:rsidP="004724B4">
            <w:pPr>
              <w:spacing w:after="160" w:line="259" w:lineRule="auto"/>
              <w:ind w:left="0" w:hanging="46"/>
              <w:contextualSpacing/>
              <w:rPr>
                <w:rFonts w:ascii="GHEA Grapalat" w:hAnsi="GHEA Grapalat"/>
                <w:i/>
                <w:sz w:val="18"/>
                <w:szCs w:val="2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Նոյեմբերյան համայնքի Կողբ բնակավայրի 29-րդ  փողոցի </w:t>
            </w:r>
            <w:r w:rsidRPr="00970D99">
              <w:rPr>
                <w:rFonts w:ascii="GHEA Grapalat" w:hAnsi="GHEA Grapalat"/>
                <w:i/>
                <w:sz w:val="18"/>
                <w:szCs w:val="28"/>
                <w:lang w:val="hy-AM"/>
              </w:rPr>
              <w:t>տուֆով սալապատման աշխատանքերի</w:t>
            </w:r>
            <w:r w:rsidR="004724B4" w:rsidRPr="004724B4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 </w:t>
            </w:r>
            <w:r w:rsidRPr="00403E13"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նախագծանախահաշվային փաստաթղթերի կազմման ծառայություններ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:</w:t>
            </w:r>
          </w:p>
        </w:tc>
      </w:tr>
      <w:tr w:rsidR="00CC4AFD" w:rsidRPr="0079144A" w14:paraId="54A69292" w14:textId="77777777" w:rsidTr="006A79EA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6AA112E1" w14:textId="7CE3BE71" w:rsidR="00CC4AFD" w:rsidRDefault="00CC4AFD" w:rsidP="00CC4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3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6C7F2" w14:textId="37954AD6" w:rsidR="00CC4AFD" w:rsidRPr="00947890" w:rsidRDefault="00CC4AFD" w:rsidP="00CC4AFD">
            <w:pPr>
              <w:ind w:left="-101" w:firstLine="32"/>
              <w:jc w:val="center"/>
              <w:rPr>
                <w:rFonts w:ascii="GHEA Grapalat" w:hAnsi="GHEA Grapalat"/>
                <w:sz w:val="18"/>
                <w:lang w:val="ru-RU"/>
              </w:rPr>
            </w:pP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Շինարարական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նախագծման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հետ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կապված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խորհրդատվական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-</w:t>
            </w:r>
            <w:r>
              <w:rPr>
                <w:rFonts w:ascii="GHEA Grapalat" w:hAnsi="GHEA Grapalat"/>
                <w:sz w:val="18"/>
                <w:lang w:val="ru-RU"/>
              </w:rPr>
              <w:t>3</w:t>
            </w:r>
          </w:p>
          <w:p w14:paraId="405E2AB7" w14:textId="77777777" w:rsidR="00CC4AFD" w:rsidRPr="00947890" w:rsidRDefault="00CC4AFD" w:rsidP="00CC4AFD">
            <w:pPr>
              <w:ind w:left="-101" w:firstLine="32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97450" w14:textId="53B4A266" w:rsidR="00CC4AFD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005FD" w14:textId="53C7007D" w:rsidR="00CC4AFD" w:rsidRPr="00947890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2AE86" w14:textId="146AA8A9" w:rsidR="00CC4AFD" w:rsidRPr="00947890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AE2EEF" w14:textId="54751E8B" w:rsidR="00CC4AFD" w:rsidRPr="00CC4AFD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C4AFD">
              <w:rPr>
                <w:rFonts w:ascii="GHEA Grapalat" w:hAnsi="GHEA Grapalat"/>
                <w:b/>
                <w:sz w:val="20"/>
                <w:lang w:val="ru-RU"/>
              </w:rPr>
              <w:t>2</w:t>
            </w:r>
            <w:r w:rsidRPr="00CC4AFD">
              <w:rPr>
                <w:rFonts w:cs="Calibri"/>
                <w:b/>
                <w:sz w:val="20"/>
                <w:lang w:val="ru-RU"/>
              </w:rPr>
              <w:t> </w:t>
            </w:r>
            <w:r w:rsidRPr="00CC4AFD">
              <w:rPr>
                <w:rFonts w:ascii="GHEA Grapalat" w:hAnsi="GHEA Grapalat"/>
                <w:b/>
                <w:sz w:val="20"/>
                <w:lang w:val="ru-RU"/>
              </w:rPr>
              <w:t>500 000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24B6202" w14:textId="02CECFB5" w:rsidR="00CC4AFD" w:rsidRPr="00462C10" w:rsidRDefault="00CC4AFD" w:rsidP="00CC4A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 w:rsidRPr="00CC4AFD">
              <w:rPr>
                <w:rFonts w:ascii="GHEA Grapalat" w:hAnsi="GHEA Grapalat"/>
                <w:b/>
                <w:sz w:val="20"/>
                <w:lang w:val="ru-RU"/>
              </w:rPr>
              <w:t>2</w:t>
            </w:r>
            <w:r w:rsidRPr="00CC4AFD">
              <w:rPr>
                <w:rFonts w:cs="Calibri"/>
                <w:b/>
                <w:sz w:val="20"/>
                <w:lang w:val="ru-RU"/>
              </w:rPr>
              <w:t> </w:t>
            </w:r>
            <w:r w:rsidRPr="00CC4AFD">
              <w:rPr>
                <w:rFonts w:ascii="GHEA Grapalat" w:hAnsi="GHEA Grapalat"/>
                <w:b/>
                <w:sz w:val="20"/>
                <w:lang w:val="ru-RU"/>
              </w:rPr>
              <w:t>500 000</w:t>
            </w:r>
          </w:p>
        </w:tc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FBE91A" w14:textId="74F12D1F" w:rsidR="00CC4AFD" w:rsidRPr="004724B4" w:rsidRDefault="00320371" w:rsidP="004724B4">
            <w:pPr>
              <w:spacing w:after="160" w:line="259" w:lineRule="auto"/>
              <w:ind w:left="28" w:firstLine="19"/>
              <w:contextualSpacing/>
              <w:rPr>
                <w:rFonts w:ascii="GHEA Grapalat" w:hAnsi="GHEA Grapalat"/>
                <w:i/>
                <w:sz w:val="18"/>
                <w:szCs w:val="2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Նոյեմբերյան համայնքի </w:t>
            </w:r>
            <w:r w:rsidRPr="00320371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Նոյեմբերյան 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քաղաքի </w:t>
            </w:r>
            <w:r w:rsidRPr="00320371">
              <w:rPr>
                <w:rFonts w:ascii="GHEA Grapalat" w:hAnsi="GHEA Grapalat"/>
                <w:i/>
                <w:sz w:val="18"/>
                <w:szCs w:val="28"/>
                <w:lang w:val="hy-AM"/>
              </w:rPr>
              <w:t>Շիրազի փողոցի մի հատվածի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 </w:t>
            </w:r>
            <w:r w:rsidRPr="00970D99">
              <w:rPr>
                <w:rFonts w:ascii="GHEA Grapalat" w:hAnsi="GHEA Grapalat"/>
                <w:i/>
                <w:sz w:val="18"/>
                <w:szCs w:val="28"/>
                <w:lang w:val="hy-AM"/>
              </w:rPr>
              <w:t>տուֆով սալապատման աշխատանքերի</w:t>
            </w:r>
            <w:r w:rsidR="004724B4" w:rsidRPr="004724B4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 </w:t>
            </w:r>
            <w:r w:rsidRPr="00403E13"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նախագծանախահաշվային փաստաթղթերի կազմման ծառայություններ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: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6B2A6661" w14:textId="090546C6" w:rsidR="00CC4AFD" w:rsidRPr="004724B4" w:rsidRDefault="00B94DCF" w:rsidP="004724B4">
            <w:pPr>
              <w:spacing w:after="160" w:line="259" w:lineRule="auto"/>
              <w:ind w:left="0" w:firstLine="0"/>
              <w:contextualSpacing/>
              <w:rPr>
                <w:rFonts w:ascii="GHEA Grapalat" w:hAnsi="GHEA Grapalat"/>
                <w:i/>
                <w:sz w:val="18"/>
                <w:szCs w:val="2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Նոյեմբերյան համայնքի </w:t>
            </w:r>
            <w:r w:rsidRPr="00320371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Նոյեմբերյան 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քաղաքի </w:t>
            </w:r>
            <w:r w:rsidRPr="00320371">
              <w:rPr>
                <w:rFonts w:ascii="GHEA Grapalat" w:hAnsi="GHEA Grapalat"/>
                <w:i/>
                <w:sz w:val="18"/>
                <w:szCs w:val="28"/>
                <w:lang w:val="hy-AM"/>
              </w:rPr>
              <w:t>Շիրազի փողոցի մի հատվածի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 </w:t>
            </w:r>
            <w:r w:rsidRPr="00970D99">
              <w:rPr>
                <w:rFonts w:ascii="GHEA Grapalat" w:hAnsi="GHEA Grapalat"/>
                <w:i/>
                <w:sz w:val="18"/>
                <w:szCs w:val="28"/>
                <w:lang w:val="hy-AM"/>
              </w:rPr>
              <w:t>տուֆով սալապատման աշխատանքերի</w:t>
            </w:r>
            <w:r w:rsidR="004724B4" w:rsidRPr="004724B4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 </w:t>
            </w:r>
            <w:r w:rsidRPr="00403E13"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նախագծանախահաշվային փաստաթղթերի կազմման ծառայություններ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:</w:t>
            </w:r>
          </w:p>
        </w:tc>
      </w:tr>
      <w:tr w:rsidR="00165727" w:rsidRPr="0079144A" w14:paraId="4B8BC031" w14:textId="77777777" w:rsidTr="00D6501B">
        <w:trPr>
          <w:trHeight w:val="169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451180EC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79144A" w14:paraId="24C3B0CB" w14:textId="77777777" w:rsidTr="00D6501B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88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165727" w:rsidRPr="00E714C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165727" w:rsidRPr="0079144A" w14:paraId="075EEA57" w14:textId="77777777" w:rsidTr="00D6501B">
        <w:trPr>
          <w:trHeight w:val="196"/>
        </w:trPr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81596E8" w14:textId="77777777" w:rsidTr="006A7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11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02C70355" w:rsidR="00165727" w:rsidRPr="001666F4" w:rsidRDefault="0079144A" w:rsidP="00A46B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03.10</w:t>
            </w:r>
            <w:r w:rsidR="00BF61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1657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2025թ.</w:t>
            </w:r>
          </w:p>
        </w:tc>
      </w:tr>
      <w:tr w:rsidR="00165727" w:rsidRPr="008E315C" w14:paraId="199F948A" w14:textId="77777777" w:rsidTr="006A7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EE9B008" w14:textId="77777777" w:rsidTr="006A7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13FE412E" w14:textId="77777777" w:rsidTr="006A7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165727" w:rsidRPr="0022631D" w14:paraId="321D26CF" w14:textId="77777777" w:rsidTr="006A7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68E691E2" w14:textId="77777777" w:rsidTr="006A7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30B89418" w14:textId="77777777" w:rsidTr="00D6501B">
        <w:trPr>
          <w:trHeight w:val="54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70776DB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0FE8" w:rsidRPr="0022631D" w14:paraId="1E9D23F9" w14:textId="77777777" w:rsidTr="00D6501B">
        <w:trPr>
          <w:trHeight w:val="54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1674A16A" w14:textId="68903942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FF18F82" w14:textId="77777777" w:rsidR="00DB0682" w:rsidRDefault="00DB0682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5F9DA611" w:rsidR="00830FE8" w:rsidRDefault="00830FE8" w:rsidP="001D4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830FE8" w:rsidRPr="0022631D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0DC4861" w14:textId="77777777" w:rsidTr="00D6501B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4" w:type="dxa"/>
            <w:gridSpan w:val="17"/>
            <w:shd w:val="clear" w:color="auto" w:fill="auto"/>
            <w:vAlign w:val="center"/>
          </w:tcPr>
          <w:p w14:paraId="1FD38684" w14:textId="2B462658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65727" w:rsidRPr="0022631D" w14:paraId="3FD00E3A" w14:textId="77777777" w:rsidTr="00D6501B">
        <w:trPr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vMerge/>
            <w:shd w:val="clear" w:color="auto" w:fill="auto"/>
            <w:vAlign w:val="center"/>
          </w:tcPr>
          <w:p w14:paraId="7835142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9"/>
            <w:shd w:val="clear" w:color="auto" w:fill="auto"/>
            <w:vAlign w:val="center"/>
          </w:tcPr>
          <w:p w14:paraId="27542D6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14:paraId="635EE2F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4A371FE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65727" w:rsidRPr="0022631D" w14:paraId="4DA511EC" w14:textId="77777777" w:rsidTr="00D6501B">
        <w:trPr>
          <w:trHeight w:val="83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44F272BA" w:rsidR="00165727" w:rsidRPr="0030033A" w:rsidRDefault="001F3679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3" w:type="dxa"/>
            <w:gridSpan w:val="21"/>
            <w:shd w:val="clear" w:color="auto" w:fill="auto"/>
            <w:vAlign w:val="center"/>
          </w:tcPr>
          <w:p w14:paraId="6ABF72D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F178C" w:rsidRPr="00642F4F" w14:paraId="04FC7321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139384B" w14:textId="77777777" w:rsidR="00AF178C" w:rsidRPr="0030033A" w:rsidRDefault="00AF178C" w:rsidP="00AF17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B3153CF" w14:textId="461188D9" w:rsidR="00AF178C" w:rsidRPr="00DB0682" w:rsidRDefault="00AF178C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Սիվիլ Պրոջեքթ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2E691FBD" w14:textId="707BE183" w:rsidR="00AF178C" w:rsidRPr="00186500" w:rsidRDefault="00AF178C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890 000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11F37319" w14:textId="71F675DC" w:rsidR="00AF178C" w:rsidRPr="00824675" w:rsidRDefault="00AF178C" w:rsidP="00B457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B4576C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43934CF7" w14:textId="2FED138E" w:rsidR="00AF178C" w:rsidRPr="00186500" w:rsidRDefault="00AF178C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890 000</w:t>
            </w:r>
          </w:p>
        </w:tc>
      </w:tr>
      <w:tr w:rsidR="00AF178C" w:rsidRPr="00642F4F" w14:paraId="2C725357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5B5D5AA" w14:textId="77777777" w:rsidR="00AF178C" w:rsidRPr="0030033A" w:rsidRDefault="00AF178C" w:rsidP="00AF17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0BD2C157" w14:textId="29BBC5A0" w:rsidR="00AF178C" w:rsidRPr="00DB0682" w:rsidRDefault="00AF178C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ՄԱԼԿ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2F4FCD45" w14:textId="30048BA6" w:rsidR="00AF178C" w:rsidRDefault="00E45639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23829F6B" w14:textId="17E1649E" w:rsidR="00AF178C" w:rsidRPr="00B4576C" w:rsidRDefault="00B4576C" w:rsidP="00AF178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4576C">
              <w:rPr>
                <w:rFonts w:ascii="GHEA Grapalat" w:hAnsi="GHEA Grapalat"/>
                <w:sz w:val="18"/>
                <w:szCs w:val="18"/>
              </w:rPr>
              <w:t>340 000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652A8D0F" w14:textId="048B5A4A" w:rsidR="00AF178C" w:rsidRDefault="00E45639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040 000</w:t>
            </w:r>
          </w:p>
        </w:tc>
      </w:tr>
      <w:tr w:rsidR="00AF178C" w:rsidRPr="00642F4F" w14:paraId="1019E095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B2B3F96" w14:textId="77777777" w:rsidR="00AF178C" w:rsidRPr="0030033A" w:rsidRDefault="00AF178C" w:rsidP="00AF17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5335574" w14:textId="239947F8" w:rsidR="00AF178C" w:rsidRPr="00DB0682" w:rsidRDefault="00AF178C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Ճաննախագիծ ինստիտուտ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3D621590" w14:textId="11EA8CB2" w:rsidR="00AF178C" w:rsidRDefault="00B50E74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</w:t>
            </w:r>
            <w:r>
              <w:rPr>
                <w:rFonts w:cs="Calibri"/>
                <w:b/>
                <w:i/>
                <w:sz w:val="18"/>
                <w:szCs w:val="18"/>
                <w:u w:val="single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666 500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76E207A8" w14:textId="211F72E8" w:rsidR="00AF178C" w:rsidRPr="00B4576C" w:rsidRDefault="00B4576C" w:rsidP="00AF178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333 300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584CA9C5" w14:textId="60CF2039" w:rsidR="00AF178C" w:rsidRDefault="00B50E74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</w:t>
            </w:r>
            <w:r>
              <w:rPr>
                <w:rFonts w:cs="Calibri"/>
                <w:b/>
                <w:i/>
                <w:sz w:val="18"/>
                <w:szCs w:val="18"/>
                <w:u w:val="single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999 800</w:t>
            </w:r>
          </w:p>
        </w:tc>
      </w:tr>
      <w:tr w:rsidR="00B50E74" w:rsidRPr="00642F4F" w14:paraId="0CE294EB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E6DF07A" w14:textId="77777777" w:rsidR="00B50E74" w:rsidRPr="0030033A" w:rsidRDefault="00B50E74" w:rsidP="00B50E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AAF5D19" w14:textId="4A6ABB73" w:rsidR="00B50E74" w:rsidRPr="00DB0682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ԻՆՖՐԱ ԴԻԶԱՅՆ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74936DAF" w14:textId="123341A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A6606E">
              <w:rPr>
                <w:rFonts w:ascii="GHEA Grapalat" w:hAnsi="GHEA Grapalat"/>
                <w:sz w:val="18"/>
                <w:szCs w:val="18"/>
              </w:rPr>
              <w:t>1 080 000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56E3B81A" w14:textId="4E87F3E4" w:rsidR="00B50E74" w:rsidRPr="00B4576C" w:rsidRDefault="00B4576C" w:rsidP="00B457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4576C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791A9C14" w14:textId="10AC7CF8" w:rsidR="00B50E74" w:rsidRPr="00B4576C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u w:val="single"/>
                <w:lang w:val="ru-RU"/>
              </w:rPr>
            </w:pPr>
            <w:r w:rsidRPr="00B4576C">
              <w:rPr>
                <w:rFonts w:ascii="GHEA Grapalat" w:hAnsi="GHEA Grapalat"/>
                <w:sz w:val="18"/>
                <w:szCs w:val="18"/>
              </w:rPr>
              <w:t>1 080 000</w:t>
            </w:r>
          </w:p>
        </w:tc>
      </w:tr>
      <w:tr w:rsidR="00B50E74" w:rsidRPr="00642F4F" w14:paraId="24B2E7B7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E9E7EC4" w14:textId="77777777" w:rsidR="00B50E74" w:rsidRPr="0030033A" w:rsidRDefault="00B50E74" w:rsidP="00B50E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11720351" w14:textId="7BA61A1E" w:rsidR="00B50E74" w:rsidRPr="00DB0682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ԼՍ Նախագիծ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5DF5F34B" w14:textId="2989F0CD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03675">
              <w:rPr>
                <w:rFonts w:ascii="GHEA Grapalat" w:hAnsi="GHEA Grapalat"/>
                <w:sz w:val="18"/>
                <w:szCs w:val="18"/>
              </w:rPr>
              <w:t>1</w:t>
            </w:r>
            <w:r w:rsidRPr="00103675">
              <w:rPr>
                <w:rFonts w:cs="Calibri"/>
                <w:sz w:val="18"/>
                <w:szCs w:val="18"/>
              </w:rPr>
              <w:t> </w:t>
            </w:r>
            <w:r w:rsidRPr="00103675"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3F837F47" w14:textId="503E0575" w:rsidR="00B50E74" w:rsidRPr="00B4576C" w:rsidRDefault="00B4576C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32B6AA60" w14:textId="2BE7B81F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03675">
              <w:rPr>
                <w:rFonts w:ascii="GHEA Grapalat" w:hAnsi="GHEA Grapalat"/>
                <w:sz w:val="18"/>
                <w:szCs w:val="18"/>
              </w:rPr>
              <w:t>1</w:t>
            </w:r>
            <w:r w:rsidRPr="00103675">
              <w:rPr>
                <w:rFonts w:cs="Calibri"/>
                <w:sz w:val="18"/>
                <w:szCs w:val="18"/>
              </w:rPr>
              <w:t> </w:t>
            </w:r>
            <w:r w:rsidRPr="00103675"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</w:tr>
      <w:tr w:rsidR="00B50E74" w:rsidRPr="00642F4F" w14:paraId="6019DCB1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EDE5CEF" w14:textId="15781D55" w:rsidR="00B50E74" w:rsidRPr="00EB7532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3A01DA1" w14:textId="77777777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9"/>
            <w:shd w:val="clear" w:color="auto" w:fill="auto"/>
          </w:tcPr>
          <w:p w14:paraId="609D9D67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559" w:type="dxa"/>
            <w:gridSpan w:val="6"/>
            <w:shd w:val="clear" w:color="auto" w:fill="auto"/>
          </w:tcPr>
          <w:p w14:paraId="19AC5242" w14:textId="77777777" w:rsidR="00B50E74" w:rsidRPr="00824675" w:rsidRDefault="00B50E7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923" w:type="dxa"/>
            <w:gridSpan w:val="2"/>
            <w:shd w:val="clear" w:color="auto" w:fill="auto"/>
          </w:tcPr>
          <w:p w14:paraId="02DC7FA7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B50E74" w:rsidRPr="00642F4F" w14:paraId="3221F03C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743576D4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421C85B2" w14:textId="4BB095E6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Սիվիլ Պրոջեքթ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5B41E00B" w14:textId="6ECC391D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890 000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093CF2CC" w14:textId="76644360" w:rsidR="00B50E74" w:rsidRPr="00B4576C" w:rsidRDefault="00B4576C" w:rsidP="00B457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4576C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023B25B3" w14:textId="282A62BE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890 000</w:t>
            </w:r>
          </w:p>
        </w:tc>
      </w:tr>
      <w:tr w:rsidR="00B50E74" w:rsidRPr="00642F4F" w14:paraId="7243E4AF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8E20EAC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4359DA84" w14:textId="5073862D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ՄԱԼԿ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6920C15C" w14:textId="4D253801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392700">
              <w:rPr>
                <w:rFonts w:ascii="GHEA Grapalat" w:hAnsi="GHEA Grapalat"/>
                <w:sz w:val="18"/>
                <w:szCs w:val="18"/>
              </w:rPr>
              <w:t>1</w:t>
            </w:r>
            <w:r w:rsidRPr="00392700">
              <w:rPr>
                <w:rFonts w:cs="Calibri"/>
                <w:sz w:val="18"/>
                <w:szCs w:val="18"/>
              </w:rPr>
              <w:t> </w:t>
            </w:r>
            <w:r w:rsidRPr="00392700">
              <w:rPr>
                <w:rFonts w:ascii="GHEA Grapalat" w:hAnsi="GHEA Grapalat"/>
                <w:sz w:val="18"/>
                <w:szCs w:val="18"/>
              </w:rPr>
              <w:t>650 000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28A6C43C" w14:textId="090E007C" w:rsidR="00B50E74" w:rsidRPr="00B4576C" w:rsidRDefault="00B4576C" w:rsidP="00B457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4576C">
              <w:rPr>
                <w:rFonts w:ascii="GHEA Grapalat" w:hAnsi="GHEA Grapalat"/>
                <w:sz w:val="18"/>
                <w:szCs w:val="18"/>
              </w:rPr>
              <w:t>330 000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20C2F529" w14:textId="0EE0A29F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392700">
              <w:rPr>
                <w:rFonts w:ascii="GHEA Grapalat" w:hAnsi="GHEA Grapalat"/>
                <w:sz w:val="18"/>
                <w:szCs w:val="18"/>
              </w:rPr>
              <w:t>1</w:t>
            </w:r>
            <w:r w:rsidRPr="00392700">
              <w:rPr>
                <w:rFonts w:cs="Calibri"/>
                <w:sz w:val="18"/>
                <w:szCs w:val="18"/>
              </w:rPr>
              <w:t> </w:t>
            </w:r>
            <w:r w:rsidRPr="00392700">
              <w:rPr>
                <w:rFonts w:ascii="GHEA Grapalat" w:hAnsi="GHEA Grapalat"/>
                <w:sz w:val="18"/>
                <w:szCs w:val="18"/>
              </w:rPr>
              <w:t>980 000</w:t>
            </w:r>
          </w:p>
        </w:tc>
      </w:tr>
      <w:tr w:rsidR="00B50E74" w:rsidRPr="00642F4F" w14:paraId="37759E35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749A137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1EBA957F" w14:textId="7AEF3C38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Ճաննախագիծ ինստիտուտ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7705ECCB" w14:textId="3F93B28F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63A7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</w:t>
            </w:r>
            <w:r w:rsidRPr="00163A7B">
              <w:rPr>
                <w:rFonts w:cs="Calibri"/>
                <w:b/>
                <w:i/>
                <w:sz w:val="18"/>
                <w:szCs w:val="18"/>
                <w:u w:val="single"/>
              </w:rPr>
              <w:t> </w:t>
            </w:r>
            <w:r w:rsidRPr="00163A7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666 500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395A28C6" w14:textId="6AAC9834" w:rsidR="00B50E74" w:rsidRPr="00B4576C" w:rsidRDefault="00B4576C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333 300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52DB05AD" w14:textId="74F998E8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63A7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</w:t>
            </w:r>
            <w:r w:rsidRPr="00163A7B">
              <w:rPr>
                <w:rFonts w:cs="Calibri"/>
                <w:b/>
                <w:i/>
                <w:sz w:val="18"/>
                <w:szCs w:val="18"/>
                <w:u w:val="single"/>
              </w:rPr>
              <w:t> </w:t>
            </w:r>
            <w:r w:rsidRPr="00163A7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999 800</w:t>
            </w:r>
          </w:p>
        </w:tc>
      </w:tr>
      <w:tr w:rsidR="00B50E74" w:rsidRPr="00642F4F" w14:paraId="0BED3265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40B25E0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AB8B327" w14:textId="46E6224F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ԻՆՖՐԱ ԴԻԶԱՅՆ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5ABDC286" w14:textId="427DAA44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A6606E">
              <w:rPr>
                <w:rFonts w:ascii="GHEA Grapalat" w:hAnsi="GHEA Grapalat"/>
                <w:sz w:val="18"/>
                <w:szCs w:val="18"/>
              </w:rPr>
              <w:t>1 080 000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3CDC62F9" w14:textId="7A580304" w:rsidR="00B50E74" w:rsidRPr="00B4576C" w:rsidRDefault="00B4576C" w:rsidP="00B457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4576C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6DCDD18E" w14:textId="6D692E62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A6606E">
              <w:rPr>
                <w:rFonts w:ascii="GHEA Grapalat" w:hAnsi="GHEA Grapalat"/>
                <w:sz w:val="18"/>
                <w:szCs w:val="18"/>
              </w:rPr>
              <w:t>1 080 000</w:t>
            </w:r>
          </w:p>
        </w:tc>
      </w:tr>
      <w:tr w:rsidR="00B50E74" w:rsidRPr="00642F4F" w14:paraId="3C570166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BA18DEF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5FCEFA97" w14:textId="05BF152F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ԼՍ Նախագիծ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22705ADC" w14:textId="738F5A52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03675">
              <w:rPr>
                <w:rFonts w:ascii="GHEA Grapalat" w:hAnsi="GHEA Grapalat"/>
                <w:sz w:val="18"/>
                <w:szCs w:val="18"/>
              </w:rPr>
              <w:t>1</w:t>
            </w:r>
            <w:r w:rsidRPr="00103675">
              <w:rPr>
                <w:rFonts w:cs="Calibri"/>
                <w:sz w:val="18"/>
                <w:szCs w:val="18"/>
              </w:rPr>
              <w:t> </w:t>
            </w:r>
            <w:r w:rsidRPr="00103675"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4B5A61E5" w14:textId="1D78A186" w:rsidR="00B50E74" w:rsidRPr="00B4576C" w:rsidRDefault="00B4576C" w:rsidP="00B457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4576C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656A5BF7" w14:textId="5D88EC8E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03675">
              <w:rPr>
                <w:rFonts w:ascii="GHEA Grapalat" w:hAnsi="GHEA Grapalat"/>
                <w:sz w:val="18"/>
                <w:szCs w:val="18"/>
              </w:rPr>
              <w:t>1</w:t>
            </w:r>
            <w:r w:rsidRPr="00103675">
              <w:rPr>
                <w:rFonts w:cs="Calibri"/>
                <w:sz w:val="18"/>
                <w:szCs w:val="18"/>
              </w:rPr>
              <w:t> </w:t>
            </w:r>
            <w:r w:rsidRPr="00103675"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</w:tr>
      <w:tr w:rsidR="00B50E74" w:rsidRPr="00642F4F" w14:paraId="729E422B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C477B24" w14:textId="4A1F18A3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D4C00BA" w14:textId="77777777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9"/>
            <w:shd w:val="clear" w:color="auto" w:fill="auto"/>
          </w:tcPr>
          <w:p w14:paraId="27C4A195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559" w:type="dxa"/>
            <w:gridSpan w:val="6"/>
            <w:shd w:val="clear" w:color="auto" w:fill="auto"/>
          </w:tcPr>
          <w:p w14:paraId="3D77ABF1" w14:textId="77777777" w:rsidR="00B50E74" w:rsidRPr="00824675" w:rsidRDefault="00B50E7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923" w:type="dxa"/>
            <w:gridSpan w:val="2"/>
            <w:shd w:val="clear" w:color="auto" w:fill="auto"/>
          </w:tcPr>
          <w:p w14:paraId="330C1C16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B50E74" w:rsidRPr="00642F4F" w14:paraId="3008ED96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4E6A5D55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618B5D9E" w14:textId="7C9B0152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Սիվիլ Պրոջեքթ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3A936B23" w14:textId="7814BAA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890 000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4481F767" w14:textId="7B926262" w:rsidR="00B50E74" w:rsidRPr="002B4704" w:rsidRDefault="002B470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4704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48FD1484" w14:textId="4E48812A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890 000</w:t>
            </w:r>
          </w:p>
        </w:tc>
      </w:tr>
      <w:tr w:rsidR="00B50E74" w:rsidRPr="00642F4F" w14:paraId="64119259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B3FC5A8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488E8BCE" w14:textId="618E95FB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ՄԱԼԿ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1F964C82" w14:textId="3CEA9655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690 000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6401D591" w14:textId="4581315F" w:rsidR="00B50E74" w:rsidRPr="002B4704" w:rsidRDefault="002B470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4704">
              <w:rPr>
                <w:rFonts w:ascii="GHEA Grapalat" w:hAnsi="GHEA Grapalat"/>
                <w:sz w:val="18"/>
                <w:szCs w:val="18"/>
              </w:rPr>
              <w:t>338 000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356AFA50" w14:textId="7D1CD21A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028 000</w:t>
            </w:r>
          </w:p>
        </w:tc>
      </w:tr>
      <w:tr w:rsidR="00B50E74" w:rsidRPr="00642F4F" w14:paraId="751D153D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765484F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393FF81" w14:textId="361CAD4E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Ճաննախագիծ ինստիտուտ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4FBDB48E" w14:textId="0A06C89F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63A7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</w:t>
            </w:r>
            <w:r w:rsidRPr="00163A7B">
              <w:rPr>
                <w:rFonts w:cs="Calibri"/>
                <w:b/>
                <w:i/>
                <w:sz w:val="18"/>
                <w:szCs w:val="18"/>
                <w:u w:val="single"/>
              </w:rPr>
              <w:t> </w:t>
            </w:r>
            <w:r w:rsidRPr="00163A7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666 500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3BC48A5F" w14:textId="43B20F29" w:rsidR="00B50E74" w:rsidRPr="002B4704" w:rsidRDefault="002B470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333 300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7DFD2FBB" w14:textId="3B825C73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63A7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</w:t>
            </w:r>
            <w:r w:rsidRPr="00163A7B">
              <w:rPr>
                <w:rFonts w:cs="Calibri"/>
                <w:b/>
                <w:i/>
                <w:sz w:val="18"/>
                <w:szCs w:val="18"/>
                <w:u w:val="single"/>
              </w:rPr>
              <w:t> </w:t>
            </w:r>
            <w:r w:rsidRPr="00163A7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999 800</w:t>
            </w:r>
          </w:p>
        </w:tc>
      </w:tr>
      <w:tr w:rsidR="00B50E74" w:rsidRPr="00642F4F" w14:paraId="2CE4E581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5680EDB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040E987E" w14:textId="05314B20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ԻՆՖՐԱ ԴԻԶԱՅՆ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3EFCBE57" w14:textId="58CF79E4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A6606E">
              <w:rPr>
                <w:rFonts w:ascii="GHEA Grapalat" w:hAnsi="GHEA Grapalat"/>
                <w:sz w:val="18"/>
                <w:szCs w:val="18"/>
              </w:rPr>
              <w:t>1 080 000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011EDBA9" w14:textId="20FC7901" w:rsidR="00B50E74" w:rsidRPr="002B4704" w:rsidRDefault="002B470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4704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17DDA3E2" w14:textId="5025BCF3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A6606E">
              <w:rPr>
                <w:rFonts w:ascii="GHEA Grapalat" w:hAnsi="GHEA Grapalat"/>
                <w:sz w:val="18"/>
                <w:szCs w:val="18"/>
              </w:rPr>
              <w:t>1 080 000</w:t>
            </w:r>
          </w:p>
        </w:tc>
      </w:tr>
      <w:tr w:rsidR="00B50E74" w:rsidRPr="00642F4F" w14:paraId="2D60BA4B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647E08F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1E7EAD43" w14:textId="4F1BD088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ԼՍ Նախագիծ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7CC9989C" w14:textId="68E7EBA9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03675">
              <w:rPr>
                <w:rFonts w:ascii="GHEA Grapalat" w:hAnsi="GHEA Grapalat"/>
                <w:sz w:val="18"/>
                <w:szCs w:val="18"/>
              </w:rPr>
              <w:t>1</w:t>
            </w:r>
            <w:r w:rsidRPr="00103675">
              <w:rPr>
                <w:rFonts w:cs="Calibri"/>
                <w:sz w:val="18"/>
                <w:szCs w:val="18"/>
              </w:rPr>
              <w:t> </w:t>
            </w:r>
            <w:r w:rsidRPr="00103675"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5CF09E7E" w14:textId="10BADE6D" w:rsidR="00B50E74" w:rsidRPr="002B4704" w:rsidRDefault="002B470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4704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15FD3180" w14:textId="244897B3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03675">
              <w:rPr>
                <w:rFonts w:ascii="GHEA Grapalat" w:hAnsi="GHEA Grapalat"/>
                <w:sz w:val="18"/>
                <w:szCs w:val="18"/>
              </w:rPr>
              <w:t>1</w:t>
            </w:r>
            <w:r w:rsidRPr="00103675">
              <w:rPr>
                <w:rFonts w:cs="Calibri"/>
                <w:sz w:val="18"/>
                <w:szCs w:val="18"/>
              </w:rPr>
              <w:t> </w:t>
            </w:r>
            <w:r w:rsidRPr="00103675"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</w:tr>
      <w:tr w:rsidR="00B50E74" w:rsidRPr="00642F4F" w14:paraId="5E37622A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E4E5901" w14:textId="499F6ADE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5EB955F4" w14:textId="77777777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9"/>
            <w:shd w:val="clear" w:color="auto" w:fill="auto"/>
          </w:tcPr>
          <w:p w14:paraId="07235347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559" w:type="dxa"/>
            <w:gridSpan w:val="6"/>
            <w:shd w:val="clear" w:color="auto" w:fill="auto"/>
          </w:tcPr>
          <w:p w14:paraId="713E71E7" w14:textId="77777777" w:rsidR="00B50E74" w:rsidRPr="00824675" w:rsidRDefault="00B50E7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923" w:type="dxa"/>
            <w:gridSpan w:val="2"/>
            <w:shd w:val="clear" w:color="auto" w:fill="auto"/>
          </w:tcPr>
          <w:p w14:paraId="03A4A415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B50E74" w:rsidRPr="00642F4F" w14:paraId="5416442D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A0A4F47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7AEE903" w14:textId="754242D1" w:rsidR="00B50E74" w:rsidRDefault="00B50E74" w:rsidP="00B50E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6C2E08EE" w14:textId="27BACA82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Սիվիլ Պրոջեքթ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3D19816E" w14:textId="1597BED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16873341" w14:textId="49921785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777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5BC5F35E" w14:textId="797FF1B3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600 000</w:t>
            </w:r>
          </w:p>
        </w:tc>
      </w:tr>
      <w:tr w:rsidR="00B50E74" w:rsidRPr="00642F4F" w14:paraId="58AE4A8B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75E9C95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3A9C1B0" w14:textId="0FC6E968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Ճաննախագիծ ինստիտուտ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52787AAB" w14:textId="4961D19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498 000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7306C42A" w14:textId="2A2787D1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7779">
              <w:rPr>
                <w:rFonts w:ascii="GHEA Grapalat" w:hAnsi="GHEA Grapalat"/>
                <w:sz w:val="18"/>
                <w:szCs w:val="18"/>
              </w:rPr>
              <w:t>82 000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65A07B7D" w14:textId="145D17BC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580 000</w:t>
            </w:r>
          </w:p>
        </w:tc>
      </w:tr>
      <w:tr w:rsidR="00B50E74" w:rsidRPr="00642F4F" w14:paraId="5977A510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445ABF9F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687603F0" w14:textId="5CF4E437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ԻՆՖՐԱ ԴԻԶԱՅՆ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1281EB7A" w14:textId="5D4454FC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1D336045" w14:textId="365D53AA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777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5700EC57" w14:textId="217D3F96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580 000</w:t>
            </w:r>
          </w:p>
        </w:tc>
      </w:tr>
      <w:tr w:rsidR="00B50E74" w:rsidRPr="00642F4F" w14:paraId="52D0D316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75C85F6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138C18FE" w14:textId="39E3FCFB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ԼՍ Նախագիծ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00A78DF6" w14:textId="1736C7CC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D4B9E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400 000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36FDC6FF" w14:textId="3335E9F6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40C7FA0E" w14:textId="2B9BA724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D4B9E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400 000</w:t>
            </w:r>
          </w:p>
        </w:tc>
      </w:tr>
      <w:tr w:rsidR="00B50E74" w:rsidRPr="00642F4F" w14:paraId="66E83B3B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7A210DC" w14:textId="38043ED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F6DBA09" w14:textId="77777777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9"/>
            <w:shd w:val="clear" w:color="auto" w:fill="auto"/>
          </w:tcPr>
          <w:p w14:paraId="2F86DD9D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559" w:type="dxa"/>
            <w:gridSpan w:val="6"/>
            <w:shd w:val="clear" w:color="auto" w:fill="auto"/>
          </w:tcPr>
          <w:p w14:paraId="63F08AB4" w14:textId="77777777" w:rsidR="00B50E74" w:rsidRPr="00824675" w:rsidRDefault="00B50E7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923" w:type="dxa"/>
            <w:gridSpan w:val="2"/>
            <w:shd w:val="clear" w:color="auto" w:fill="auto"/>
          </w:tcPr>
          <w:p w14:paraId="1E05FDD9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B50E74" w:rsidRPr="00642F4F" w14:paraId="24158FC5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43217653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5C515DB" w14:textId="02724C30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Սիվիլ Պրոջեքթ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24E46C3E" w14:textId="28E0799B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180 000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6A195FC3" w14:textId="750EC8DF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9E777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6A7BA27D" w14:textId="46A603C1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180 000</w:t>
            </w:r>
          </w:p>
        </w:tc>
      </w:tr>
      <w:tr w:rsidR="00B50E74" w:rsidRPr="00642F4F" w14:paraId="4102034C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11BCA888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0D9A3649" w14:textId="75E1712D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ՄԱԼԿ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70214FEE" w14:textId="6E2AA57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49044D41" w14:textId="533D0FD7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777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451490C1" w14:textId="5FCEEEB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100 000</w:t>
            </w:r>
          </w:p>
        </w:tc>
      </w:tr>
      <w:tr w:rsidR="00B50E74" w:rsidRPr="00642F4F" w14:paraId="23F5FABC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56DDA2B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62574F4D" w14:textId="64BFBDD7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Ճաննախագիծ ինստիտուտ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4A8A3934" w14:textId="0FC52249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833 000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33C15FE0" w14:textId="35C8D4B0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7779">
              <w:rPr>
                <w:rFonts w:ascii="GHEA Grapalat" w:hAnsi="GHEA Grapalat"/>
                <w:sz w:val="18"/>
                <w:szCs w:val="18"/>
              </w:rPr>
              <w:t>163 600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1C87E201" w14:textId="7D1C2D01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999 600</w:t>
            </w:r>
          </w:p>
        </w:tc>
      </w:tr>
      <w:tr w:rsidR="00B50E74" w:rsidRPr="00642F4F" w14:paraId="7834CB41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AE9AA70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13C8B57" w14:textId="2AE2C0A4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ԻՆՖՐԱ ԴԻԶԱՅՆ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2ABA5DCD" w14:textId="196F7C4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63568A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680 000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4AAD491B" w14:textId="749436F5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74DA5D28" w14:textId="64FE6F4D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63568A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680 000</w:t>
            </w:r>
          </w:p>
        </w:tc>
      </w:tr>
      <w:tr w:rsidR="00B50E74" w:rsidRPr="00642F4F" w14:paraId="132F839F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772869D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5FA31491" w14:textId="58051DC2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ԼՍ Նախագիծ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0E58EF39" w14:textId="4D888B9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04DE0A71" w14:textId="750D38BB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9E777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55435562" w14:textId="0A5EED3B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000 000</w:t>
            </w:r>
          </w:p>
        </w:tc>
      </w:tr>
      <w:tr w:rsidR="00B50E74" w:rsidRPr="00642F4F" w14:paraId="4742F917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102BEE0D" w14:textId="70BB981A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0058166F" w14:textId="77777777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9"/>
            <w:shd w:val="clear" w:color="auto" w:fill="auto"/>
          </w:tcPr>
          <w:p w14:paraId="4E614C28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559" w:type="dxa"/>
            <w:gridSpan w:val="6"/>
            <w:shd w:val="clear" w:color="auto" w:fill="auto"/>
          </w:tcPr>
          <w:p w14:paraId="05B37E57" w14:textId="77777777" w:rsidR="00B50E74" w:rsidRPr="00824675" w:rsidRDefault="00B50E7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923" w:type="dxa"/>
            <w:gridSpan w:val="2"/>
            <w:shd w:val="clear" w:color="auto" w:fill="auto"/>
          </w:tcPr>
          <w:p w14:paraId="52028F5E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B50E74" w:rsidRPr="00642F4F" w14:paraId="67C9F390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83EB176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582AC752" w14:textId="47AB5FA4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Սիվիլ Պրոջեքթ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7C2D6B41" w14:textId="69EAD1C9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180 000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75788DFA" w14:textId="7773EE08" w:rsidR="00B50E74" w:rsidRPr="00736C24" w:rsidRDefault="00736C2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6C24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2CEBA948" w14:textId="707F0194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180 000</w:t>
            </w:r>
          </w:p>
        </w:tc>
      </w:tr>
      <w:tr w:rsidR="00B50E74" w:rsidRPr="00642F4F" w14:paraId="0FAE3552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1B640C1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7DF0BB9" w14:textId="14810314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ՄԱԼԿ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02D1895C" w14:textId="4674C3F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3B8F3709" w14:textId="0F81339F" w:rsidR="00B50E74" w:rsidRPr="00736C24" w:rsidRDefault="00736C2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6C24">
              <w:rPr>
                <w:rFonts w:ascii="GHEA Grapalat" w:hAnsi="GHEA Grapalat"/>
                <w:sz w:val="18"/>
                <w:szCs w:val="18"/>
              </w:rPr>
              <w:t>220 000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003F18FC" w14:textId="20046213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320 000</w:t>
            </w:r>
          </w:p>
        </w:tc>
      </w:tr>
      <w:tr w:rsidR="00B50E74" w:rsidRPr="00642F4F" w14:paraId="2C4FB038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AC3F1DD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A2273BE" w14:textId="345FCA58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Ճաննախագիծ ինստիտուտ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56BF0C4D" w14:textId="6215692A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833 000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7A47BC5D" w14:textId="50CD4E2C" w:rsidR="00B50E74" w:rsidRPr="00736C24" w:rsidRDefault="00736C2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6C24">
              <w:rPr>
                <w:rFonts w:ascii="GHEA Grapalat" w:hAnsi="GHEA Grapalat"/>
                <w:sz w:val="18"/>
                <w:szCs w:val="18"/>
              </w:rPr>
              <w:t>163600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2D12262F" w14:textId="0F937E86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999 600</w:t>
            </w:r>
          </w:p>
        </w:tc>
      </w:tr>
      <w:tr w:rsidR="00B50E74" w:rsidRPr="00642F4F" w14:paraId="64B8BDE7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A37B68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63C22942" w14:textId="59E24EA9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ԻՆՖՐԱ ԴԻԶԱՅՆ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2AB5B912" w14:textId="13F4909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63568A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680 000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1889B731" w14:textId="6F3CCFEA" w:rsidR="00B50E74" w:rsidRPr="00736C24" w:rsidRDefault="00736C2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7645897F" w14:textId="285BB2F2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63568A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680 000</w:t>
            </w:r>
          </w:p>
        </w:tc>
      </w:tr>
      <w:tr w:rsidR="00B50E74" w:rsidRPr="00642F4F" w14:paraId="15FEEF94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89C68D4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536E7889" w14:textId="59F0882D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ԼՍ Նախագիծ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501312B5" w14:textId="76BFA2B5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06C19C06" w14:textId="0B012D5C" w:rsidR="00B50E74" w:rsidRPr="00736C24" w:rsidRDefault="00736C2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736C24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4C8B45BB" w14:textId="30D1F563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000 000</w:t>
            </w:r>
          </w:p>
        </w:tc>
      </w:tr>
      <w:tr w:rsidR="00B50E74" w:rsidRPr="00C2383F" w14:paraId="700CD07F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10ED0606" w14:textId="77777777" w:rsidR="00B50E74" w:rsidRPr="00C2383F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E74" w:rsidRPr="0022631D" w14:paraId="521126E1" w14:textId="77777777" w:rsidTr="00D6501B"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50E74" w:rsidRPr="0022631D" w14:paraId="552679BF" w14:textId="77777777" w:rsidTr="00D6501B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50E74" w:rsidRPr="0022631D" w14:paraId="3CA6FABC" w14:textId="77777777" w:rsidTr="00D6501B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50E74" w:rsidRPr="0022631D" w14:paraId="5E96A1C5" w14:textId="77777777" w:rsidTr="00D6501B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0E74" w:rsidRPr="0022631D" w14:paraId="443F73EF" w14:textId="77777777" w:rsidTr="00D6501B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0E74" w:rsidRPr="0022631D" w14:paraId="522ACAFB" w14:textId="77777777" w:rsidTr="00D6501B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7" w:type="dxa"/>
            <w:gridSpan w:val="19"/>
            <w:shd w:val="clear" w:color="auto" w:fill="auto"/>
            <w:vAlign w:val="center"/>
          </w:tcPr>
          <w:p w14:paraId="71AB42B3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50E74" w:rsidRPr="0022631D" w14:paraId="617248CD" w14:textId="77777777" w:rsidTr="00D6501B">
        <w:trPr>
          <w:trHeight w:val="289"/>
        </w:trPr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0E74" w:rsidRPr="0022631D" w14:paraId="1515C769" w14:textId="77777777" w:rsidTr="00D6501B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340B17E" w:rsidR="00B50E74" w:rsidRPr="00B76C58" w:rsidRDefault="0070329D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032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 w:rsidR="00B50E74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="00B50E74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B50E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B50E74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B50E74" w:rsidRPr="0022631D" w14:paraId="71BEA872" w14:textId="77777777" w:rsidTr="00D6501B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50E74" w:rsidRPr="00C53E7B" w14:paraId="04C80107" w14:textId="77777777" w:rsidTr="00D6501B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FA4B71A" w:rsidR="00B50E74" w:rsidRPr="00C53E7B" w:rsidRDefault="00C53E7B" w:rsidP="00B50E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3E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16.10.2025թ. </w:t>
            </w:r>
          </w:p>
        </w:tc>
        <w:tc>
          <w:tcPr>
            <w:tcW w:w="33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9ADCBEB" w:rsidR="00B50E74" w:rsidRPr="00C53E7B" w:rsidRDefault="00C53E7B" w:rsidP="00B50E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C53E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26.10.2025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  <w:bookmarkStart w:id="0" w:name="_GoBack"/>
            <w:bookmarkEnd w:id="0"/>
          </w:p>
        </w:tc>
      </w:tr>
      <w:tr w:rsidR="00B50E74" w:rsidRPr="00C53E7B" w14:paraId="2254FA5C" w14:textId="77777777" w:rsidTr="00D6501B">
        <w:trPr>
          <w:trHeight w:val="436"/>
        </w:trPr>
        <w:tc>
          <w:tcPr>
            <w:tcW w:w="114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B50E74" w:rsidRPr="0022631D" w14:paraId="3C75DA26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3E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9104E7" w14:textId="5404CE1C" w:rsidR="00B50E74" w:rsidRPr="00B90182" w:rsidRDefault="0028492B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28492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04.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11</w:t>
            </w:r>
            <w:r w:rsidR="00B50E74" w:rsidRPr="0028492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 w:rsidR="00B50E74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B50E74" w:rsidRPr="0022631D" w14:paraId="0682C6BE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04E3F658" w:rsidR="00B50E74" w:rsidRPr="00B90182" w:rsidRDefault="0028492B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28492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04.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11</w:t>
            </w:r>
            <w:r w:rsidRPr="0028492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B50E74" w:rsidRPr="0022631D" w14:paraId="79A64497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620F225D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0E74" w:rsidRPr="0022631D" w14:paraId="4E4EA255" w14:textId="77777777" w:rsidTr="003D7998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19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47" w:type="dxa"/>
            <w:gridSpan w:val="18"/>
            <w:shd w:val="clear" w:color="auto" w:fill="auto"/>
            <w:vAlign w:val="center"/>
          </w:tcPr>
          <w:p w14:paraId="0A5086C3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50E74" w:rsidRPr="0022631D" w14:paraId="11F19FA1" w14:textId="77777777" w:rsidTr="006A79EA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9" w:type="dxa"/>
            <w:gridSpan w:val="4"/>
            <w:vMerge/>
            <w:shd w:val="clear" w:color="auto" w:fill="auto"/>
            <w:vAlign w:val="center"/>
          </w:tcPr>
          <w:p w14:paraId="2856C5C6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7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14:paraId="58A33AC2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25" w:type="dxa"/>
            <w:gridSpan w:val="5"/>
            <w:shd w:val="clear" w:color="auto" w:fill="auto"/>
            <w:vAlign w:val="center"/>
          </w:tcPr>
          <w:p w14:paraId="0911FBB2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50E74" w:rsidRPr="0022631D" w14:paraId="4DC53241" w14:textId="77777777" w:rsidTr="006A79EA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9" w:type="dxa"/>
            <w:gridSpan w:val="4"/>
            <w:vMerge/>
            <w:shd w:val="clear" w:color="auto" w:fill="auto"/>
            <w:vAlign w:val="center"/>
          </w:tcPr>
          <w:p w14:paraId="078A8417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7" w:type="dxa"/>
            <w:gridSpan w:val="4"/>
            <w:vMerge/>
            <w:shd w:val="clear" w:color="auto" w:fill="auto"/>
            <w:vAlign w:val="center"/>
          </w:tcPr>
          <w:p w14:paraId="67FA13FC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14:paraId="73BBD2A3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14:paraId="078CB506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5" w:type="dxa"/>
            <w:gridSpan w:val="5"/>
            <w:shd w:val="clear" w:color="auto" w:fill="auto"/>
            <w:vAlign w:val="center"/>
          </w:tcPr>
          <w:p w14:paraId="3C0959C2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50E74" w:rsidRPr="0022631D" w14:paraId="75FDA7D8" w14:textId="77777777" w:rsidTr="006A79EA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50E74" w:rsidRPr="00B0218F" w14:paraId="1E28D31D" w14:textId="77777777" w:rsidTr="006A79EA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B50E74" w:rsidRPr="00496D68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319" w:type="dxa"/>
            <w:gridSpan w:val="4"/>
            <w:shd w:val="clear" w:color="auto" w:fill="auto"/>
            <w:vAlign w:val="center"/>
          </w:tcPr>
          <w:p w14:paraId="391CD0D1" w14:textId="682FF4B9" w:rsidR="00B50E74" w:rsidRPr="001451DF" w:rsidRDefault="003D7998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3A7B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proofErr w:type="spellStart"/>
            <w:r w:rsidRPr="00163A7B">
              <w:rPr>
                <w:rFonts w:ascii="GHEA Grapalat" w:hAnsi="GHEA Grapalat"/>
                <w:bCs/>
                <w:iCs/>
                <w:sz w:val="20"/>
                <w:szCs w:val="20"/>
              </w:rPr>
              <w:t>Ճաննախագիծ</w:t>
            </w:r>
            <w:proofErr w:type="spellEnd"/>
            <w:r w:rsidRPr="00163A7B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63A7B">
              <w:rPr>
                <w:rFonts w:ascii="GHEA Grapalat" w:hAnsi="GHEA Grapalat"/>
                <w:bCs/>
                <w:iCs/>
                <w:sz w:val="20"/>
                <w:szCs w:val="20"/>
              </w:rPr>
              <w:t>ինստիտուտ</w:t>
            </w:r>
            <w:proofErr w:type="spellEnd"/>
            <w:r w:rsidRPr="00163A7B">
              <w:rPr>
                <w:rFonts w:ascii="GHEA Grapalat" w:hAnsi="GHEA Grapalat"/>
                <w:bCs/>
                <w:iCs/>
                <w:sz w:val="20"/>
                <w:lang w:val="hy-AM"/>
              </w:rPr>
              <w:t>» ՍՊԸ</w:t>
            </w:r>
          </w:p>
        </w:tc>
        <w:tc>
          <w:tcPr>
            <w:tcW w:w="1447" w:type="dxa"/>
            <w:gridSpan w:val="4"/>
            <w:shd w:val="clear" w:color="auto" w:fill="auto"/>
            <w:vAlign w:val="center"/>
          </w:tcPr>
          <w:p w14:paraId="2183B64C" w14:textId="74452BC6" w:rsidR="00B50E74" w:rsidRPr="002358BE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B74570">
              <w:rPr>
                <w:rFonts w:ascii="GHEA Grapalat" w:hAnsi="GHEA Grapalat" w:cs="Sylfaen"/>
                <w:b/>
                <w:sz w:val="16"/>
                <w:lang w:val="hy-AM"/>
              </w:rPr>
              <w:t>ՀՀՏՄՆՀՀ-ԳՀԾՁԲ-25/</w:t>
            </w:r>
            <w:r w:rsidR="0028492B">
              <w:rPr>
                <w:rFonts w:ascii="GHEA Grapalat" w:hAnsi="GHEA Grapalat" w:cs="Sylfaen"/>
                <w:b/>
                <w:sz w:val="16"/>
              </w:rPr>
              <w:t>29-1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098C65EF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31478F32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2C350331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79E8578A" w:rsidR="00B50E74" w:rsidRPr="0035177D" w:rsidRDefault="0028492B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28492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04.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11</w:t>
            </w:r>
            <w:r w:rsidRPr="0028492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849" w:type="dxa"/>
            <w:gridSpan w:val="5"/>
            <w:shd w:val="clear" w:color="auto" w:fill="auto"/>
          </w:tcPr>
          <w:p w14:paraId="610A7BBF" w14:textId="5ED6BC86" w:rsidR="00B50E74" w:rsidRPr="00970C5E" w:rsidRDefault="00B50E74" w:rsidP="00B50E74">
            <w:pPr>
              <w:ind w:left="44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3F3501">
              <w:rPr>
                <w:rFonts w:ascii="GHEA Grapalat" w:hAnsi="GHEA Grapalat"/>
                <w:sz w:val="18"/>
                <w:lang w:val="hy-AM"/>
              </w:rPr>
              <w:t>Համաձայնագրի կնքման օրվանից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60 օր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A3A27A0" w14:textId="1D3FD279" w:rsidR="00B50E74" w:rsidRPr="00D56E45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02" w:type="dxa"/>
            <w:gridSpan w:val="3"/>
            <w:shd w:val="clear" w:color="auto" w:fill="auto"/>
          </w:tcPr>
          <w:p w14:paraId="5ECE1327" w14:textId="6CD8F198" w:rsidR="00B50E74" w:rsidRPr="009129F1" w:rsidRDefault="00B50E74" w:rsidP="00B50E7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540F0BC7" w14:textId="706B6BF2" w:rsidR="00B50E74" w:rsidRPr="00DF6BA4" w:rsidRDefault="0028492B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5</w:t>
            </w:r>
            <w:r>
              <w:rPr>
                <w:rFonts w:cs="Calibri"/>
                <w:b/>
                <w:i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999 400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547A6966" w14:textId="6305BA12" w:rsidR="00B50E74" w:rsidRPr="009129F1" w:rsidRDefault="00B50E74" w:rsidP="00B50E7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6043A549" w14:textId="3816746D" w:rsidR="00B50E74" w:rsidRPr="00292EED" w:rsidRDefault="0028492B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5</w:t>
            </w:r>
            <w:r>
              <w:rPr>
                <w:rFonts w:cs="Calibri"/>
                <w:b/>
                <w:i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999 400</w:t>
            </w:r>
            <w:r w:rsidR="00B50E74">
              <w:rPr>
                <w:rFonts w:ascii="GHEA Grapalat" w:hAnsi="GHEA Grapalat"/>
                <w:b/>
                <w:i/>
                <w:sz w:val="20"/>
              </w:rPr>
              <w:t xml:space="preserve">  </w:t>
            </w:r>
          </w:p>
        </w:tc>
      </w:tr>
      <w:tr w:rsidR="00B50E74" w:rsidRPr="00B0218F" w14:paraId="41E4ED39" w14:textId="77777777" w:rsidTr="00D6501B">
        <w:trPr>
          <w:trHeight w:val="150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7265AE84" w14:textId="77777777" w:rsidR="00B50E74" w:rsidRPr="00B0218F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50E74" w:rsidRPr="00B0218F" w14:paraId="2D012968" w14:textId="77777777" w:rsidTr="00D6501B">
        <w:trPr>
          <w:trHeight w:val="150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753DE823" w14:textId="77777777" w:rsidR="00B50E74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5622D444" w:rsidR="00B50E74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B50E74" w:rsidRPr="00B0218F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50E74" w:rsidRPr="0022631D" w14:paraId="1F657639" w14:textId="77777777" w:rsidTr="006A79EA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50E74" w:rsidRPr="00B0218F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50E74" w:rsidRPr="00B0218F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50E74" w:rsidRPr="00B0218F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1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50E74" w:rsidRPr="007E4423" w14:paraId="20BC55B9" w14:textId="77777777" w:rsidTr="006A79EA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B50E74" w:rsidRPr="00496D68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C335468" w:rsidR="00B50E74" w:rsidRPr="00161AFC" w:rsidRDefault="003D7998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163A7B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proofErr w:type="spellStart"/>
            <w:r w:rsidRPr="00163A7B">
              <w:rPr>
                <w:rFonts w:ascii="GHEA Grapalat" w:hAnsi="GHEA Grapalat"/>
                <w:bCs/>
                <w:iCs/>
                <w:sz w:val="20"/>
                <w:szCs w:val="20"/>
              </w:rPr>
              <w:t>Ճաննախագիծ</w:t>
            </w:r>
            <w:proofErr w:type="spellEnd"/>
            <w:r w:rsidRPr="00163A7B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63A7B">
              <w:rPr>
                <w:rFonts w:ascii="GHEA Grapalat" w:hAnsi="GHEA Grapalat"/>
                <w:bCs/>
                <w:iCs/>
                <w:sz w:val="20"/>
                <w:szCs w:val="20"/>
              </w:rPr>
              <w:t>ինստիտուտ</w:t>
            </w:r>
            <w:proofErr w:type="spellEnd"/>
            <w:r w:rsidRPr="00163A7B">
              <w:rPr>
                <w:rFonts w:ascii="GHEA Grapalat" w:hAnsi="GHEA Grapalat"/>
                <w:bCs/>
                <w:iCs/>
                <w:sz w:val="20"/>
                <w:lang w:val="hy-AM"/>
              </w:rPr>
              <w:t>» ՍՊԸ</w:t>
            </w:r>
          </w:p>
        </w:tc>
        <w:tc>
          <w:tcPr>
            <w:tcW w:w="2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952B1C5" w:rsidR="00B50E74" w:rsidRPr="00DF6BA4" w:rsidRDefault="006A79EA" w:rsidP="00B50E7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1F1980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ՀՀ, ք.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Երևան, Աճառյան 54 բ,375040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D9FAE" w14:textId="6D69C1FA" w:rsidR="00B50E74" w:rsidRPr="00CD16D8" w:rsidRDefault="00B50E74" w:rsidP="00B50E74">
            <w:pPr>
              <w:pStyle w:val="BodyText"/>
              <w:spacing w:line="288" w:lineRule="auto"/>
              <w:jc w:val="center"/>
              <w:rPr>
                <w:rStyle w:val="Hyperlink"/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3C3427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</w:p>
          <w:p w14:paraId="2FF3DB85" w14:textId="77777777" w:rsidR="006A79EA" w:rsidRPr="006A79EA" w:rsidRDefault="006A79EA" w:rsidP="006A79EA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8"/>
                <w:szCs w:val="20"/>
                <w:u w:val="single"/>
                <w:lang w:val="hy-AM"/>
              </w:rPr>
            </w:pPr>
            <w:hyperlink r:id="rId8" w:history="1">
              <w:r w:rsidRPr="006A79EA">
                <w:rPr>
                  <w:rStyle w:val="Hyperlink"/>
                  <w:rFonts w:ascii="GHEA Grapalat" w:eastAsia="Calibri" w:hAnsi="GHEA Grapalat"/>
                  <w:sz w:val="18"/>
                  <w:szCs w:val="20"/>
                  <w:lang w:val="hy-AM"/>
                </w:rPr>
                <w:t>lil.poghosyan17@gmail.com</w:t>
              </w:r>
            </w:hyperlink>
          </w:p>
          <w:p w14:paraId="07F71670" w14:textId="39394CAB" w:rsidR="00B50E74" w:rsidRPr="00CD334F" w:rsidRDefault="006A79EA" w:rsidP="006A79EA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6A79EA">
              <w:rPr>
                <w:rFonts w:ascii="GHEA Grapalat" w:hAnsi="GHEA Grapalat"/>
                <w:sz w:val="18"/>
                <w:szCs w:val="20"/>
                <w:u w:val="single"/>
                <w:lang w:val="ru-RU"/>
              </w:rPr>
              <w:t>Lilit.poghosyan@dorproject.am</w:t>
            </w:r>
          </w:p>
        </w:tc>
        <w:tc>
          <w:tcPr>
            <w:tcW w:w="21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083521B" w:rsidR="00B50E74" w:rsidRPr="00DF6BA4" w:rsidRDefault="0028492B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  <w:t>2050022451291001</w:t>
            </w:r>
          </w:p>
        </w:tc>
        <w:tc>
          <w:tcPr>
            <w:tcW w:w="1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9F7C307" w:rsidR="00B50E74" w:rsidRPr="00DF6BA4" w:rsidRDefault="0028492B" w:rsidP="00B50E74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  <w:t>00813453</w:t>
            </w:r>
          </w:p>
        </w:tc>
      </w:tr>
      <w:tr w:rsidR="00B50E74" w:rsidRPr="007E4423" w14:paraId="496A046D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393BE26B" w14:textId="77777777" w:rsidR="00B50E74" w:rsidRPr="00E714CF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E74" w:rsidRPr="0079144A" w14:paraId="3863A00B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50E74" w:rsidRPr="00E714CF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50E74" w:rsidRPr="0079144A" w14:paraId="485BF528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60FF974B" w14:textId="77777777" w:rsidR="00B50E74" w:rsidRPr="00153A2A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E74" w:rsidRPr="0079144A" w14:paraId="7DB42300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0AD8E25E" w14:textId="56E7D3D4" w:rsidR="00B50E74" w:rsidRPr="00CC7C2A" w:rsidRDefault="00B50E74" w:rsidP="00B50E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B50E74" w:rsidRPr="00CC7C2A" w:rsidRDefault="00B50E74" w:rsidP="00B50E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50E74" w:rsidRPr="00CC7C2A" w:rsidRDefault="00B50E74" w:rsidP="00B50E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50E74" w:rsidRPr="00CC7C2A" w:rsidRDefault="00B50E74" w:rsidP="00B50E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50E74" w:rsidRPr="00CC7C2A" w:rsidRDefault="00B50E74" w:rsidP="00B50E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50E74" w:rsidRPr="00CC7C2A" w:rsidRDefault="00B50E74" w:rsidP="00B50E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50E74" w:rsidRPr="00CC7C2A" w:rsidRDefault="00B50E74" w:rsidP="00B50E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50E74" w:rsidRPr="00CC7C2A" w:rsidRDefault="00B50E74" w:rsidP="00B50E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B50E74" w:rsidRPr="00CC7C2A" w:rsidRDefault="00B50E74" w:rsidP="00B50E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50E74" w:rsidRPr="0079144A" w14:paraId="3CC8B38C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02AFA8BF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E74" w:rsidRPr="0079144A" w14:paraId="5484FA73" w14:textId="77777777" w:rsidTr="00D6501B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0E74" w:rsidRPr="0079144A" w14:paraId="5A7FED5D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0C88E286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E74" w:rsidRPr="0079144A" w14:paraId="40B30E88" w14:textId="77777777" w:rsidTr="00D6501B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50E74" w:rsidRPr="0022631D" w:rsidRDefault="00B50E74" w:rsidP="00B50E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0E74" w:rsidRPr="0079144A" w14:paraId="541BD7F7" w14:textId="77777777" w:rsidTr="00D6501B">
        <w:trPr>
          <w:trHeight w:val="288"/>
        </w:trPr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E74" w:rsidRPr="0079144A" w14:paraId="4DE14D25" w14:textId="77777777" w:rsidTr="00D6501B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50E74" w:rsidRPr="00E56328" w:rsidRDefault="00B50E74" w:rsidP="00B50E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50E74" w:rsidRPr="00E56328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0E74" w:rsidRPr="0079144A" w14:paraId="1DAD5D5C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57597369" w14:textId="77777777" w:rsidR="00B50E74" w:rsidRPr="00E56328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E74" w:rsidRPr="0022631D" w14:paraId="5F667D89" w14:textId="77777777" w:rsidTr="00D6501B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50E74" w:rsidRPr="0022631D" w:rsidRDefault="00B50E74" w:rsidP="00B50E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50E74" w:rsidRPr="0022631D" w14:paraId="406B68D6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79EAD146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0E74" w:rsidRPr="0022631D" w14:paraId="1A2BD291" w14:textId="77777777" w:rsidTr="00D6501B">
        <w:trPr>
          <w:trHeight w:val="227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73A19DB3" w14:textId="77777777" w:rsidR="00B50E74" w:rsidRPr="0022631D" w:rsidRDefault="00B50E74" w:rsidP="00B50E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0E74" w:rsidRPr="0022631D" w14:paraId="002AF1AD" w14:textId="77777777" w:rsidTr="00D6501B">
        <w:trPr>
          <w:trHeight w:val="47"/>
        </w:trPr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50E74" w:rsidRPr="0022631D" w:rsidRDefault="00B50E74" w:rsidP="00B50E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50E74" w:rsidRPr="0022631D" w:rsidRDefault="00B50E74" w:rsidP="00B50E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50E74" w:rsidRPr="0022631D" w:rsidRDefault="00B50E74" w:rsidP="00B50E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50E74" w:rsidRPr="0022631D" w14:paraId="6C6C269C" w14:textId="77777777" w:rsidTr="00D6501B">
        <w:trPr>
          <w:trHeight w:val="47"/>
        </w:trPr>
        <w:tc>
          <w:tcPr>
            <w:tcW w:w="3396" w:type="dxa"/>
            <w:gridSpan w:val="7"/>
            <w:shd w:val="clear" w:color="auto" w:fill="auto"/>
            <w:vAlign w:val="center"/>
          </w:tcPr>
          <w:p w14:paraId="0A862370" w14:textId="3B630B4F" w:rsidR="00B50E74" w:rsidRPr="00AA2FA1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929" w:type="dxa"/>
            <w:gridSpan w:val="10"/>
            <w:shd w:val="clear" w:color="auto" w:fill="auto"/>
            <w:vAlign w:val="center"/>
          </w:tcPr>
          <w:p w14:paraId="570A2BE5" w14:textId="010A4BE2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155" w:type="dxa"/>
            <w:gridSpan w:val="7"/>
            <w:shd w:val="clear" w:color="auto" w:fill="auto"/>
            <w:vAlign w:val="center"/>
          </w:tcPr>
          <w:p w14:paraId="3C42DEDA" w14:textId="0404B7B0" w:rsidR="00B50E74" w:rsidRPr="003A3C71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2FA12" w14:textId="77777777" w:rsidR="00F916C1" w:rsidRDefault="00F916C1" w:rsidP="0022631D">
      <w:pPr>
        <w:spacing w:before="0" w:after="0"/>
      </w:pPr>
      <w:r>
        <w:separator/>
      </w:r>
    </w:p>
  </w:endnote>
  <w:endnote w:type="continuationSeparator" w:id="0">
    <w:p w14:paraId="60BAB39B" w14:textId="77777777" w:rsidR="00F916C1" w:rsidRDefault="00F916C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ambria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87766" w14:textId="77777777" w:rsidR="00F916C1" w:rsidRDefault="00F916C1" w:rsidP="0022631D">
      <w:pPr>
        <w:spacing w:before="0" w:after="0"/>
      </w:pPr>
      <w:r>
        <w:separator/>
      </w:r>
    </w:p>
  </w:footnote>
  <w:footnote w:type="continuationSeparator" w:id="0">
    <w:p w14:paraId="6A35BE2B" w14:textId="77777777" w:rsidR="00F916C1" w:rsidRDefault="00F916C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65727" w:rsidRPr="002D0BF6" w:rsidRDefault="0016572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65727" w:rsidRPr="002D0BF6" w:rsidRDefault="0016572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50E74" w:rsidRPr="00871366" w:rsidRDefault="00B50E7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50E74" w:rsidRPr="002D0BF6" w:rsidRDefault="00B50E7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50E74" w:rsidRPr="0078682E" w:rsidRDefault="00B50E7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50E74" w:rsidRPr="0078682E" w:rsidRDefault="00B50E7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50E74" w:rsidRPr="00005B9C" w:rsidRDefault="00B50E7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12F2D"/>
    <w:rsid w:val="00017820"/>
    <w:rsid w:val="000366E8"/>
    <w:rsid w:val="0004151F"/>
    <w:rsid w:val="00044EA8"/>
    <w:rsid w:val="0004673D"/>
    <w:rsid w:val="00046CCF"/>
    <w:rsid w:val="00051ECE"/>
    <w:rsid w:val="000530BD"/>
    <w:rsid w:val="00062789"/>
    <w:rsid w:val="00064A57"/>
    <w:rsid w:val="000708AE"/>
    <w:rsid w:val="0007090E"/>
    <w:rsid w:val="00072849"/>
    <w:rsid w:val="00073D66"/>
    <w:rsid w:val="000771FA"/>
    <w:rsid w:val="00083510"/>
    <w:rsid w:val="00084519"/>
    <w:rsid w:val="00084C9C"/>
    <w:rsid w:val="00091648"/>
    <w:rsid w:val="00094CE8"/>
    <w:rsid w:val="000A2412"/>
    <w:rsid w:val="000A69E7"/>
    <w:rsid w:val="000B0199"/>
    <w:rsid w:val="000B3FA8"/>
    <w:rsid w:val="000B6BE9"/>
    <w:rsid w:val="000C2C31"/>
    <w:rsid w:val="000C3C1A"/>
    <w:rsid w:val="000D3288"/>
    <w:rsid w:val="000E4FF1"/>
    <w:rsid w:val="000E6764"/>
    <w:rsid w:val="000E7B18"/>
    <w:rsid w:val="000F2AEA"/>
    <w:rsid w:val="000F376D"/>
    <w:rsid w:val="000F5C37"/>
    <w:rsid w:val="000F74CD"/>
    <w:rsid w:val="001021B0"/>
    <w:rsid w:val="00102B4F"/>
    <w:rsid w:val="00102D08"/>
    <w:rsid w:val="001063BE"/>
    <w:rsid w:val="00113756"/>
    <w:rsid w:val="00114CE7"/>
    <w:rsid w:val="00140918"/>
    <w:rsid w:val="00143AE0"/>
    <w:rsid w:val="001451D5"/>
    <w:rsid w:val="001451DF"/>
    <w:rsid w:val="00153A2A"/>
    <w:rsid w:val="00161AFC"/>
    <w:rsid w:val="00165727"/>
    <w:rsid w:val="001666F4"/>
    <w:rsid w:val="0017016F"/>
    <w:rsid w:val="001749AC"/>
    <w:rsid w:val="0018422F"/>
    <w:rsid w:val="00186500"/>
    <w:rsid w:val="001A1999"/>
    <w:rsid w:val="001B6576"/>
    <w:rsid w:val="001C1BE1"/>
    <w:rsid w:val="001C4575"/>
    <w:rsid w:val="001C746F"/>
    <w:rsid w:val="001D0FBB"/>
    <w:rsid w:val="001D148C"/>
    <w:rsid w:val="001D2C5E"/>
    <w:rsid w:val="001D4962"/>
    <w:rsid w:val="001D4E7A"/>
    <w:rsid w:val="001D5E46"/>
    <w:rsid w:val="001E0091"/>
    <w:rsid w:val="001E0A12"/>
    <w:rsid w:val="001E335F"/>
    <w:rsid w:val="001E45A1"/>
    <w:rsid w:val="001E4F32"/>
    <w:rsid w:val="001F3679"/>
    <w:rsid w:val="001F74B5"/>
    <w:rsid w:val="00207E39"/>
    <w:rsid w:val="00220FB8"/>
    <w:rsid w:val="00221068"/>
    <w:rsid w:val="00221E1D"/>
    <w:rsid w:val="0022631D"/>
    <w:rsid w:val="00227193"/>
    <w:rsid w:val="002358BE"/>
    <w:rsid w:val="0024053E"/>
    <w:rsid w:val="002525C4"/>
    <w:rsid w:val="00256321"/>
    <w:rsid w:val="00262543"/>
    <w:rsid w:val="00267C31"/>
    <w:rsid w:val="0027238B"/>
    <w:rsid w:val="0027518B"/>
    <w:rsid w:val="00280967"/>
    <w:rsid w:val="00282F4E"/>
    <w:rsid w:val="0028351A"/>
    <w:rsid w:val="0028492B"/>
    <w:rsid w:val="002868DB"/>
    <w:rsid w:val="00292EED"/>
    <w:rsid w:val="002933F4"/>
    <w:rsid w:val="00295B92"/>
    <w:rsid w:val="002A19AF"/>
    <w:rsid w:val="002A3031"/>
    <w:rsid w:val="002A303F"/>
    <w:rsid w:val="002A71C8"/>
    <w:rsid w:val="002B4704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7624"/>
    <w:rsid w:val="00320371"/>
    <w:rsid w:val="00321361"/>
    <w:rsid w:val="00321C99"/>
    <w:rsid w:val="0032452A"/>
    <w:rsid w:val="003304BB"/>
    <w:rsid w:val="00336543"/>
    <w:rsid w:val="0034746F"/>
    <w:rsid w:val="0035177D"/>
    <w:rsid w:val="00353C36"/>
    <w:rsid w:val="00371B1D"/>
    <w:rsid w:val="003731DE"/>
    <w:rsid w:val="0038491D"/>
    <w:rsid w:val="00392B9F"/>
    <w:rsid w:val="003A3C71"/>
    <w:rsid w:val="003B2758"/>
    <w:rsid w:val="003B7B0A"/>
    <w:rsid w:val="003C3427"/>
    <w:rsid w:val="003D5B52"/>
    <w:rsid w:val="003D715D"/>
    <w:rsid w:val="003D7998"/>
    <w:rsid w:val="003E0005"/>
    <w:rsid w:val="003E3D40"/>
    <w:rsid w:val="003E6978"/>
    <w:rsid w:val="003E7C90"/>
    <w:rsid w:val="003F2D56"/>
    <w:rsid w:val="003F4991"/>
    <w:rsid w:val="003F75A1"/>
    <w:rsid w:val="004009A4"/>
    <w:rsid w:val="00407A19"/>
    <w:rsid w:val="00407A20"/>
    <w:rsid w:val="00423939"/>
    <w:rsid w:val="00424294"/>
    <w:rsid w:val="0042601D"/>
    <w:rsid w:val="00433E3C"/>
    <w:rsid w:val="0044187C"/>
    <w:rsid w:val="00451688"/>
    <w:rsid w:val="00451A9B"/>
    <w:rsid w:val="004522B6"/>
    <w:rsid w:val="00462C10"/>
    <w:rsid w:val="0046432B"/>
    <w:rsid w:val="00472069"/>
    <w:rsid w:val="004724B4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7B4"/>
    <w:rsid w:val="00496D68"/>
    <w:rsid w:val="004D078F"/>
    <w:rsid w:val="004E376E"/>
    <w:rsid w:val="004F2D0B"/>
    <w:rsid w:val="00503BCC"/>
    <w:rsid w:val="005118EE"/>
    <w:rsid w:val="00523064"/>
    <w:rsid w:val="00526531"/>
    <w:rsid w:val="005316A9"/>
    <w:rsid w:val="005316CE"/>
    <w:rsid w:val="00535D51"/>
    <w:rsid w:val="00546023"/>
    <w:rsid w:val="005570C9"/>
    <w:rsid w:val="005737F9"/>
    <w:rsid w:val="005761B8"/>
    <w:rsid w:val="00582DDE"/>
    <w:rsid w:val="005B1DF4"/>
    <w:rsid w:val="005B3D63"/>
    <w:rsid w:val="005C31A4"/>
    <w:rsid w:val="005C4257"/>
    <w:rsid w:val="005C449D"/>
    <w:rsid w:val="005C44A1"/>
    <w:rsid w:val="005C5DE0"/>
    <w:rsid w:val="005D2245"/>
    <w:rsid w:val="005D5740"/>
    <w:rsid w:val="005D5F51"/>
    <w:rsid w:val="005D5FBD"/>
    <w:rsid w:val="005E45AC"/>
    <w:rsid w:val="005F5337"/>
    <w:rsid w:val="00607C9A"/>
    <w:rsid w:val="00610142"/>
    <w:rsid w:val="00627E60"/>
    <w:rsid w:val="00642F4F"/>
    <w:rsid w:val="00643754"/>
    <w:rsid w:val="00646760"/>
    <w:rsid w:val="00647090"/>
    <w:rsid w:val="006564F9"/>
    <w:rsid w:val="00662702"/>
    <w:rsid w:val="00664B74"/>
    <w:rsid w:val="00666676"/>
    <w:rsid w:val="00667081"/>
    <w:rsid w:val="0067155F"/>
    <w:rsid w:val="006737B0"/>
    <w:rsid w:val="00674122"/>
    <w:rsid w:val="00676F1E"/>
    <w:rsid w:val="006907E0"/>
    <w:rsid w:val="00690ECB"/>
    <w:rsid w:val="006A0D20"/>
    <w:rsid w:val="006A38B4"/>
    <w:rsid w:val="006A3D3E"/>
    <w:rsid w:val="006A79EA"/>
    <w:rsid w:val="006B1B5C"/>
    <w:rsid w:val="006B2E21"/>
    <w:rsid w:val="006B6E8B"/>
    <w:rsid w:val="006C0266"/>
    <w:rsid w:val="006E0D92"/>
    <w:rsid w:val="006E1A83"/>
    <w:rsid w:val="006F018C"/>
    <w:rsid w:val="006F2779"/>
    <w:rsid w:val="006F660A"/>
    <w:rsid w:val="007025C2"/>
    <w:rsid w:val="0070329D"/>
    <w:rsid w:val="007060FC"/>
    <w:rsid w:val="007214DE"/>
    <w:rsid w:val="00722B66"/>
    <w:rsid w:val="007326E9"/>
    <w:rsid w:val="00736C24"/>
    <w:rsid w:val="0074141B"/>
    <w:rsid w:val="007422CF"/>
    <w:rsid w:val="007526D9"/>
    <w:rsid w:val="00754DEE"/>
    <w:rsid w:val="0075639A"/>
    <w:rsid w:val="0075747D"/>
    <w:rsid w:val="007732E7"/>
    <w:rsid w:val="00782103"/>
    <w:rsid w:val="0078682E"/>
    <w:rsid w:val="00790176"/>
    <w:rsid w:val="0079144A"/>
    <w:rsid w:val="00796593"/>
    <w:rsid w:val="007B53EE"/>
    <w:rsid w:val="007B72D3"/>
    <w:rsid w:val="007C5465"/>
    <w:rsid w:val="007D1541"/>
    <w:rsid w:val="007D405D"/>
    <w:rsid w:val="007D4C15"/>
    <w:rsid w:val="007D56EB"/>
    <w:rsid w:val="007D7626"/>
    <w:rsid w:val="007E4423"/>
    <w:rsid w:val="007E729E"/>
    <w:rsid w:val="007F44C5"/>
    <w:rsid w:val="007F4AB2"/>
    <w:rsid w:val="007F5958"/>
    <w:rsid w:val="008067F5"/>
    <w:rsid w:val="0080706D"/>
    <w:rsid w:val="00810812"/>
    <w:rsid w:val="0081420B"/>
    <w:rsid w:val="00824675"/>
    <w:rsid w:val="00830FE8"/>
    <w:rsid w:val="008407D0"/>
    <w:rsid w:val="008417D7"/>
    <w:rsid w:val="00842052"/>
    <w:rsid w:val="008538CD"/>
    <w:rsid w:val="00866B4E"/>
    <w:rsid w:val="00873AC2"/>
    <w:rsid w:val="00882D92"/>
    <w:rsid w:val="008840B0"/>
    <w:rsid w:val="008A17D3"/>
    <w:rsid w:val="008A52A5"/>
    <w:rsid w:val="008A533D"/>
    <w:rsid w:val="008B10E7"/>
    <w:rsid w:val="008C4E62"/>
    <w:rsid w:val="008D59F5"/>
    <w:rsid w:val="008D7AEE"/>
    <w:rsid w:val="008E315C"/>
    <w:rsid w:val="008E43FD"/>
    <w:rsid w:val="008E493A"/>
    <w:rsid w:val="008E7C0F"/>
    <w:rsid w:val="008F2CD8"/>
    <w:rsid w:val="00900EFD"/>
    <w:rsid w:val="009049AB"/>
    <w:rsid w:val="009129F1"/>
    <w:rsid w:val="009169D1"/>
    <w:rsid w:val="00937ECC"/>
    <w:rsid w:val="009442EB"/>
    <w:rsid w:val="00947890"/>
    <w:rsid w:val="00953DCE"/>
    <w:rsid w:val="00960FEC"/>
    <w:rsid w:val="00970C5E"/>
    <w:rsid w:val="00971D97"/>
    <w:rsid w:val="00982550"/>
    <w:rsid w:val="00982BB3"/>
    <w:rsid w:val="00984960"/>
    <w:rsid w:val="009B4262"/>
    <w:rsid w:val="009B5657"/>
    <w:rsid w:val="009C2A87"/>
    <w:rsid w:val="009C50C7"/>
    <w:rsid w:val="009C5E0F"/>
    <w:rsid w:val="009D38C2"/>
    <w:rsid w:val="009D563F"/>
    <w:rsid w:val="009E0DD6"/>
    <w:rsid w:val="009E75FF"/>
    <w:rsid w:val="009E7779"/>
    <w:rsid w:val="009F03AD"/>
    <w:rsid w:val="009F12FA"/>
    <w:rsid w:val="009F2A6E"/>
    <w:rsid w:val="009F3DAF"/>
    <w:rsid w:val="009F5CAE"/>
    <w:rsid w:val="00A02E9C"/>
    <w:rsid w:val="00A04E19"/>
    <w:rsid w:val="00A0546E"/>
    <w:rsid w:val="00A306F5"/>
    <w:rsid w:val="00A3156B"/>
    <w:rsid w:val="00A31820"/>
    <w:rsid w:val="00A37940"/>
    <w:rsid w:val="00A41A43"/>
    <w:rsid w:val="00A46BF3"/>
    <w:rsid w:val="00A52B20"/>
    <w:rsid w:val="00A64764"/>
    <w:rsid w:val="00A64FCF"/>
    <w:rsid w:val="00A80042"/>
    <w:rsid w:val="00A90640"/>
    <w:rsid w:val="00A9586C"/>
    <w:rsid w:val="00AA13FD"/>
    <w:rsid w:val="00AA2FA1"/>
    <w:rsid w:val="00AA32E4"/>
    <w:rsid w:val="00AA6CFB"/>
    <w:rsid w:val="00AC30D2"/>
    <w:rsid w:val="00AD07B9"/>
    <w:rsid w:val="00AD442B"/>
    <w:rsid w:val="00AD59DC"/>
    <w:rsid w:val="00AE2489"/>
    <w:rsid w:val="00AE715A"/>
    <w:rsid w:val="00AF178C"/>
    <w:rsid w:val="00AF1972"/>
    <w:rsid w:val="00AF74D7"/>
    <w:rsid w:val="00B0218F"/>
    <w:rsid w:val="00B03E27"/>
    <w:rsid w:val="00B041BF"/>
    <w:rsid w:val="00B06FA3"/>
    <w:rsid w:val="00B110DB"/>
    <w:rsid w:val="00B1436A"/>
    <w:rsid w:val="00B16152"/>
    <w:rsid w:val="00B17F90"/>
    <w:rsid w:val="00B20D81"/>
    <w:rsid w:val="00B2612A"/>
    <w:rsid w:val="00B36408"/>
    <w:rsid w:val="00B44E19"/>
    <w:rsid w:val="00B4576C"/>
    <w:rsid w:val="00B50E74"/>
    <w:rsid w:val="00B7411D"/>
    <w:rsid w:val="00B74570"/>
    <w:rsid w:val="00B75762"/>
    <w:rsid w:val="00B76C58"/>
    <w:rsid w:val="00B85891"/>
    <w:rsid w:val="00B90182"/>
    <w:rsid w:val="00B91DE2"/>
    <w:rsid w:val="00B948AE"/>
    <w:rsid w:val="00B94DCF"/>
    <w:rsid w:val="00B94EA2"/>
    <w:rsid w:val="00B96E63"/>
    <w:rsid w:val="00B9720B"/>
    <w:rsid w:val="00BA03B0"/>
    <w:rsid w:val="00BA141B"/>
    <w:rsid w:val="00BB0A93"/>
    <w:rsid w:val="00BB24C1"/>
    <w:rsid w:val="00BB2928"/>
    <w:rsid w:val="00BB4427"/>
    <w:rsid w:val="00BC56A5"/>
    <w:rsid w:val="00BD3944"/>
    <w:rsid w:val="00BD3D4E"/>
    <w:rsid w:val="00BD4B10"/>
    <w:rsid w:val="00BD53DB"/>
    <w:rsid w:val="00BD6665"/>
    <w:rsid w:val="00BD70DE"/>
    <w:rsid w:val="00BD7920"/>
    <w:rsid w:val="00BE0D30"/>
    <w:rsid w:val="00BE150E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06D50"/>
    <w:rsid w:val="00C142CD"/>
    <w:rsid w:val="00C2383F"/>
    <w:rsid w:val="00C30703"/>
    <w:rsid w:val="00C40E7E"/>
    <w:rsid w:val="00C42C14"/>
    <w:rsid w:val="00C50807"/>
    <w:rsid w:val="00C53C98"/>
    <w:rsid w:val="00C53E7B"/>
    <w:rsid w:val="00C54167"/>
    <w:rsid w:val="00C56BB3"/>
    <w:rsid w:val="00C60C57"/>
    <w:rsid w:val="00C63B79"/>
    <w:rsid w:val="00C71A63"/>
    <w:rsid w:val="00C73791"/>
    <w:rsid w:val="00C75CF3"/>
    <w:rsid w:val="00C75E36"/>
    <w:rsid w:val="00C84DF7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44D2"/>
    <w:rsid w:val="00CC1F23"/>
    <w:rsid w:val="00CC38AA"/>
    <w:rsid w:val="00CC4AFD"/>
    <w:rsid w:val="00CC5BBE"/>
    <w:rsid w:val="00CC7C2A"/>
    <w:rsid w:val="00CD334F"/>
    <w:rsid w:val="00CD5AAC"/>
    <w:rsid w:val="00CD5FEA"/>
    <w:rsid w:val="00CE5415"/>
    <w:rsid w:val="00CE6D2A"/>
    <w:rsid w:val="00CF1F70"/>
    <w:rsid w:val="00CF6188"/>
    <w:rsid w:val="00D012C2"/>
    <w:rsid w:val="00D0774C"/>
    <w:rsid w:val="00D32B0C"/>
    <w:rsid w:val="00D350DE"/>
    <w:rsid w:val="00D355DF"/>
    <w:rsid w:val="00D36189"/>
    <w:rsid w:val="00D415F3"/>
    <w:rsid w:val="00D56E45"/>
    <w:rsid w:val="00D57BE8"/>
    <w:rsid w:val="00D60EC4"/>
    <w:rsid w:val="00D6501B"/>
    <w:rsid w:val="00D65E0A"/>
    <w:rsid w:val="00D65FA5"/>
    <w:rsid w:val="00D75874"/>
    <w:rsid w:val="00D80C64"/>
    <w:rsid w:val="00D81F29"/>
    <w:rsid w:val="00D84C78"/>
    <w:rsid w:val="00D905D1"/>
    <w:rsid w:val="00DA0E8E"/>
    <w:rsid w:val="00DA45BD"/>
    <w:rsid w:val="00DA488F"/>
    <w:rsid w:val="00DB0682"/>
    <w:rsid w:val="00DB098F"/>
    <w:rsid w:val="00DB225B"/>
    <w:rsid w:val="00DB2F09"/>
    <w:rsid w:val="00DC0BE5"/>
    <w:rsid w:val="00DD12D1"/>
    <w:rsid w:val="00DD16EF"/>
    <w:rsid w:val="00DD22BC"/>
    <w:rsid w:val="00DE06F1"/>
    <w:rsid w:val="00DF3750"/>
    <w:rsid w:val="00DF6BA4"/>
    <w:rsid w:val="00DF7371"/>
    <w:rsid w:val="00E02ABF"/>
    <w:rsid w:val="00E03E78"/>
    <w:rsid w:val="00E17052"/>
    <w:rsid w:val="00E243EA"/>
    <w:rsid w:val="00E3191C"/>
    <w:rsid w:val="00E3364E"/>
    <w:rsid w:val="00E338EB"/>
    <w:rsid w:val="00E33A25"/>
    <w:rsid w:val="00E4188B"/>
    <w:rsid w:val="00E429B1"/>
    <w:rsid w:val="00E45639"/>
    <w:rsid w:val="00E46F02"/>
    <w:rsid w:val="00E50BE2"/>
    <w:rsid w:val="00E54C4D"/>
    <w:rsid w:val="00E56328"/>
    <w:rsid w:val="00E60EF2"/>
    <w:rsid w:val="00E70B4B"/>
    <w:rsid w:val="00E712F7"/>
    <w:rsid w:val="00E714CF"/>
    <w:rsid w:val="00E86D40"/>
    <w:rsid w:val="00E92F30"/>
    <w:rsid w:val="00EA01A2"/>
    <w:rsid w:val="00EA339F"/>
    <w:rsid w:val="00EA568C"/>
    <w:rsid w:val="00EA767F"/>
    <w:rsid w:val="00EA76DD"/>
    <w:rsid w:val="00EB59EE"/>
    <w:rsid w:val="00EB7532"/>
    <w:rsid w:val="00EC4471"/>
    <w:rsid w:val="00EC636D"/>
    <w:rsid w:val="00ED1795"/>
    <w:rsid w:val="00ED65D8"/>
    <w:rsid w:val="00ED7286"/>
    <w:rsid w:val="00EE0E44"/>
    <w:rsid w:val="00EE7A32"/>
    <w:rsid w:val="00EF16D0"/>
    <w:rsid w:val="00F10AFE"/>
    <w:rsid w:val="00F13548"/>
    <w:rsid w:val="00F15E2A"/>
    <w:rsid w:val="00F21357"/>
    <w:rsid w:val="00F24EAE"/>
    <w:rsid w:val="00F31004"/>
    <w:rsid w:val="00F35AA6"/>
    <w:rsid w:val="00F64167"/>
    <w:rsid w:val="00F665D4"/>
    <w:rsid w:val="00F6673B"/>
    <w:rsid w:val="00F66742"/>
    <w:rsid w:val="00F74EFF"/>
    <w:rsid w:val="00F77AAD"/>
    <w:rsid w:val="00F8331C"/>
    <w:rsid w:val="00F916C1"/>
    <w:rsid w:val="00F916C4"/>
    <w:rsid w:val="00FA0C72"/>
    <w:rsid w:val="00FB097B"/>
    <w:rsid w:val="00FB169C"/>
    <w:rsid w:val="00FB27B6"/>
    <w:rsid w:val="00FB3890"/>
    <w:rsid w:val="00FC1444"/>
    <w:rsid w:val="00FC29AD"/>
    <w:rsid w:val="00FC2E20"/>
    <w:rsid w:val="00FC576B"/>
    <w:rsid w:val="00FE4CEC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.poghosyan1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ECBD2-DBA9-4A28-8B32-F72F7E85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384</cp:revision>
  <cp:lastPrinted>2021-12-17T07:19:00Z</cp:lastPrinted>
  <dcterms:created xsi:type="dcterms:W3CDTF">2021-06-28T12:08:00Z</dcterms:created>
  <dcterms:modified xsi:type="dcterms:W3CDTF">2025-11-05T11:10:00Z</dcterms:modified>
</cp:coreProperties>
</file>