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705755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0EB36521" w:rsidR="0022631D" w:rsidRPr="0070575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br/>
      </w:r>
    </w:p>
    <w:p w14:paraId="133B5D5C" w14:textId="77777777" w:rsidR="001E3B3B" w:rsidRPr="00705755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705755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0C032B6F" w:rsidR="00716704" w:rsidRPr="00B05106" w:rsidRDefault="00F2723F" w:rsidP="00716704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F2723F">
        <w:rPr>
          <w:rFonts w:ascii="GHEA Grapalat" w:hAnsi="GHEA Grapalat" w:cs="Sylfaen"/>
          <w:i/>
          <w:lang w:val="af-ZA"/>
        </w:rPr>
        <w:t>Աբովյան համայնքի կարիքների համար անվտանգ երթևեկության գծանշման  աշխատանքների ձեռքբերման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334943">
        <w:rPr>
          <w:rFonts w:ascii="GHEA Grapalat" w:hAnsi="GHEA Grapalat" w:cs="Sylfaen"/>
          <w:i/>
          <w:lang w:val="af-ZA"/>
        </w:rPr>
        <w:t>նպատակով «</w:t>
      </w:r>
      <w:r w:rsidRPr="00F2723F">
        <w:rPr>
          <w:rFonts w:ascii="GHEA Grapalat" w:hAnsi="GHEA Grapalat" w:cs="Sylfaen"/>
          <w:i/>
          <w:lang w:val="af-ZA"/>
        </w:rPr>
        <w:t>ԱԲՀ-ԲՄԱՇՁԲ-23/16</w:t>
      </w:r>
      <w:r w:rsidR="00334943">
        <w:rPr>
          <w:rFonts w:ascii="GHEA Grapalat" w:hAnsi="GHEA Grapalat" w:cs="Sylfaen"/>
          <w:i/>
          <w:lang w:val="af-ZA"/>
        </w:rPr>
        <w:t xml:space="preserve">» ծածկագրով </w:t>
      </w:r>
      <w:r w:rsidR="00B05106" w:rsidRPr="00B05106">
        <w:rPr>
          <w:rFonts w:ascii="GHEA Grapalat" w:hAnsi="GHEA Grapalat" w:cs="Sylfaen"/>
          <w:i/>
          <w:lang w:val="af-ZA"/>
        </w:rPr>
        <w:t xml:space="preserve">բաց մրցույթով </w:t>
      </w:r>
      <w:r w:rsidR="00035227" w:rsidRPr="00705755">
        <w:rPr>
          <w:rFonts w:ascii="GHEA Grapalat" w:hAnsi="GHEA Grapalat" w:cs="Sylfaen"/>
          <w:i/>
          <w:lang w:val="af-ZA"/>
        </w:rPr>
        <w:t>ընթացակարգի</w:t>
      </w:r>
      <w:r w:rsidR="00035227" w:rsidRPr="00B05106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արդյունքում</w:t>
      </w:r>
      <w:r w:rsidR="006F2779" w:rsidRPr="00705755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կնքված պայմանագրի մասին տեղեկատվությունը`</w:t>
      </w:r>
      <w:r w:rsidR="00716704" w:rsidRPr="00B05106">
        <w:rPr>
          <w:rFonts w:ascii="GHEA Grapalat" w:hAnsi="GHEA Grapalat" w:cs="Sylfaen"/>
          <w:i/>
          <w:lang w:val="af-ZA"/>
        </w:rPr>
        <w:t xml:space="preserve"> </w:t>
      </w:r>
    </w:p>
    <w:p w14:paraId="41C79EEC" w14:textId="77777777" w:rsidR="00F2723F" w:rsidRPr="00F2723F" w:rsidRDefault="00716704" w:rsidP="00F2723F">
      <w:pPr>
        <w:pStyle w:val="HTML"/>
        <w:shd w:val="clear" w:color="auto" w:fill="F8F9FA"/>
        <w:rPr>
          <w:rFonts w:ascii="GHEA Grapalat" w:hAnsi="GHEA Grapalat" w:cs="Sylfaen"/>
          <w:i/>
          <w:lang w:val="af-ZA"/>
        </w:rPr>
      </w:pPr>
      <w:r w:rsidRPr="00705755">
        <w:rPr>
          <w:rFonts w:ascii="GHEA Grapalat" w:hAnsi="GHEA Grapalat" w:cs="Sylfaen"/>
          <w:i/>
          <w:lang w:val="af-ZA"/>
        </w:rPr>
        <w:t xml:space="preserve">Информация о договоре, заключенном по результатам </w:t>
      </w:r>
      <w:r w:rsidR="005B6A50">
        <w:rPr>
          <w:rFonts w:ascii="GHEA Grapalat" w:hAnsi="GHEA Grapalat" w:cs="Sylfaen"/>
          <w:i/>
          <w:lang w:val="af-ZA"/>
        </w:rPr>
        <w:t>открытого конкурса</w:t>
      </w:r>
      <w:r w:rsidRPr="00705755">
        <w:rPr>
          <w:rFonts w:ascii="GHEA Grapalat" w:hAnsi="GHEA Grapalat" w:cs="Sylfaen"/>
          <w:i/>
          <w:lang w:val="af-ZA"/>
        </w:rPr>
        <w:t xml:space="preserve"> с кодом «</w:t>
      </w:r>
      <w:r w:rsidR="005B6A50">
        <w:rPr>
          <w:rFonts w:ascii="GHEA Grapalat" w:hAnsi="GHEA Grapalat" w:cs="Sylfaen"/>
          <w:i/>
          <w:lang w:val="af-ZA"/>
        </w:rPr>
        <w:t>ABH-</w:t>
      </w:r>
      <w:r w:rsidR="00334943">
        <w:rPr>
          <w:rFonts w:ascii="GHEA Grapalat" w:hAnsi="GHEA Grapalat" w:cs="Sylfaen"/>
          <w:i/>
          <w:lang w:val="af-ZA"/>
        </w:rPr>
        <w:t>BM</w:t>
      </w:r>
      <w:proofErr w:type="spellStart"/>
      <w:r w:rsidR="00334943">
        <w:rPr>
          <w:rFonts w:ascii="GHEA Grapalat" w:hAnsi="GHEA Grapalat" w:cs="Sylfaen"/>
          <w:i/>
          <w:lang w:val="en-US"/>
        </w:rPr>
        <w:t>ASh</w:t>
      </w:r>
      <w:proofErr w:type="spellEnd"/>
      <w:r w:rsidR="00F2723F">
        <w:rPr>
          <w:rFonts w:ascii="GHEA Grapalat" w:hAnsi="GHEA Grapalat" w:cs="Sylfaen"/>
          <w:i/>
          <w:lang w:val="af-ZA"/>
        </w:rPr>
        <w:t>DzB-23/16</w:t>
      </w:r>
      <w:r w:rsidR="00956188">
        <w:rPr>
          <w:rFonts w:ascii="GHEA Grapalat" w:hAnsi="GHEA Grapalat" w:cs="Sylfaen"/>
          <w:i/>
          <w:lang w:val="af-ZA"/>
        </w:rPr>
        <w:t xml:space="preserve">» </w:t>
      </w:r>
      <w:r w:rsidR="00F2723F" w:rsidRPr="00F2723F">
        <w:rPr>
          <w:rFonts w:ascii="GHEA Grapalat" w:hAnsi="GHEA Grapalat" w:cs="Sylfaen"/>
          <w:i/>
          <w:lang w:val="af-ZA"/>
        </w:rPr>
        <w:t>Для приобретения работ по безопасной дорожной разметке для нужд общины Абовян.</w:t>
      </w:r>
    </w:p>
    <w:p w14:paraId="77B08F87" w14:textId="1CB6E9B9" w:rsidR="00716704" w:rsidRPr="00B05106" w:rsidRDefault="00716704" w:rsidP="00B05106">
      <w:pPr>
        <w:pStyle w:val="HTML"/>
        <w:shd w:val="clear" w:color="auto" w:fill="F8F9FA"/>
        <w:jc w:val="center"/>
        <w:rPr>
          <w:rFonts w:ascii="GHEA Grapalat" w:hAnsi="GHEA Grapalat" w:cs="Sylfaen"/>
          <w:i/>
        </w:rPr>
      </w:pPr>
    </w:p>
    <w:tbl>
      <w:tblPr>
        <w:tblW w:w="10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4"/>
        <w:gridCol w:w="462"/>
        <w:gridCol w:w="746"/>
        <w:gridCol w:w="336"/>
        <w:gridCol w:w="267"/>
        <w:gridCol w:w="268"/>
        <w:gridCol w:w="169"/>
        <w:gridCol w:w="144"/>
        <w:gridCol w:w="311"/>
        <w:gridCol w:w="310"/>
        <w:gridCol w:w="90"/>
        <w:gridCol w:w="446"/>
        <w:gridCol w:w="249"/>
        <w:gridCol w:w="229"/>
        <w:gridCol w:w="352"/>
        <w:gridCol w:w="385"/>
        <w:gridCol w:w="211"/>
        <w:gridCol w:w="168"/>
        <w:gridCol w:w="89"/>
        <w:gridCol w:w="99"/>
        <w:gridCol w:w="48"/>
        <w:gridCol w:w="446"/>
        <w:gridCol w:w="113"/>
        <w:gridCol w:w="42"/>
        <w:gridCol w:w="656"/>
        <w:gridCol w:w="11"/>
        <w:gridCol w:w="275"/>
        <w:gridCol w:w="252"/>
        <w:gridCol w:w="244"/>
        <w:gridCol w:w="245"/>
        <w:gridCol w:w="401"/>
        <w:gridCol w:w="1674"/>
      </w:tblGrid>
      <w:tr w:rsidR="0022631D" w:rsidRPr="00705755" w14:paraId="3BCB0F4A" w14:textId="77777777" w:rsidTr="0072025A">
        <w:trPr>
          <w:trHeight w:val="146"/>
        </w:trPr>
        <w:tc>
          <w:tcPr>
            <w:tcW w:w="688" w:type="dxa"/>
            <w:gridSpan w:val="2"/>
            <w:shd w:val="clear" w:color="auto" w:fill="auto"/>
            <w:vAlign w:val="center"/>
          </w:tcPr>
          <w:p w14:paraId="5FD69F2F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9738" w:type="dxa"/>
            <w:gridSpan w:val="31"/>
            <w:shd w:val="clear" w:color="auto" w:fill="auto"/>
            <w:vAlign w:val="center"/>
          </w:tcPr>
          <w:p w14:paraId="47A5B985" w14:textId="545568AA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705755" w14:paraId="796D388F" w14:textId="77777777" w:rsidTr="0072025A">
        <w:trPr>
          <w:trHeight w:val="110"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14:paraId="781659E7" w14:textId="76DFFFC3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44" w:type="dxa"/>
            <w:gridSpan w:val="3"/>
            <w:vMerge w:val="restart"/>
            <w:shd w:val="clear" w:color="auto" w:fill="auto"/>
            <w:vAlign w:val="center"/>
          </w:tcPr>
          <w:p w14:paraId="0C83F2D3" w14:textId="1A00C19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704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70575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1550" w:type="dxa"/>
            <w:gridSpan w:val="6"/>
            <w:shd w:val="clear" w:color="auto" w:fill="auto"/>
            <w:vAlign w:val="center"/>
          </w:tcPr>
          <w:p w14:paraId="59F68B85" w14:textId="26DA31E3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2182" w:type="dxa"/>
            <w:gridSpan w:val="11"/>
            <w:shd w:val="clear" w:color="auto" w:fill="auto"/>
            <w:vAlign w:val="center"/>
          </w:tcPr>
          <w:p w14:paraId="62535C49" w14:textId="55FE1A9D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705755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4" w:type="dxa"/>
            <w:gridSpan w:val="7"/>
            <w:vMerge w:val="restart"/>
            <w:shd w:val="clear" w:color="auto" w:fill="auto"/>
            <w:vAlign w:val="center"/>
          </w:tcPr>
          <w:p w14:paraId="330836BC" w14:textId="160B7C1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74" w:type="dxa"/>
            <w:vMerge w:val="restart"/>
            <w:shd w:val="clear" w:color="auto" w:fill="auto"/>
            <w:vAlign w:val="center"/>
          </w:tcPr>
          <w:p w14:paraId="5D289872" w14:textId="36AC9637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705755" w14:paraId="02BE1D52" w14:textId="77777777" w:rsidTr="0072025A">
        <w:trPr>
          <w:trHeight w:val="175"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4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 w:val="restart"/>
            <w:shd w:val="clear" w:color="auto" w:fill="auto"/>
            <w:vAlign w:val="center"/>
          </w:tcPr>
          <w:p w14:paraId="15F4C856" w14:textId="77777777" w:rsidR="00CE07F6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705755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785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705755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82" w:type="dxa"/>
            <w:gridSpan w:val="11"/>
            <w:shd w:val="clear" w:color="auto" w:fill="auto"/>
            <w:vAlign w:val="center"/>
          </w:tcPr>
          <w:p w14:paraId="01CC38D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4" w:type="dxa"/>
            <w:gridSpan w:val="7"/>
            <w:vMerge/>
            <w:shd w:val="clear" w:color="auto" w:fill="auto"/>
          </w:tcPr>
          <w:p w14:paraId="12AD9841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14:paraId="28B6AAAB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705755" w14:paraId="688F77C8" w14:textId="77777777" w:rsidTr="0072025A">
        <w:trPr>
          <w:trHeight w:val="275"/>
        </w:trPr>
        <w:tc>
          <w:tcPr>
            <w:tcW w:w="6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705755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4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91D06" w:rsidRPr="00F2723F" w14:paraId="6CB0AC86" w14:textId="77777777" w:rsidTr="0072025A">
        <w:trPr>
          <w:trHeight w:val="689"/>
        </w:trPr>
        <w:tc>
          <w:tcPr>
            <w:tcW w:w="688" w:type="dxa"/>
            <w:gridSpan w:val="2"/>
            <w:shd w:val="clear" w:color="auto" w:fill="auto"/>
            <w:vAlign w:val="center"/>
          </w:tcPr>
          <w:p w14:paraId="62F33415" w14:textId="77777777" w:rsidR="00207B08" w:rsidRPr="00705755" w:rsidRDefault="00207B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0C96D1" w14:textId="5441829D" w:rsidR="00E86400" w:rsidRPr="00E86400" w:rsidRDefault="00E86400" w:rsidP="00E86400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E86400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կարիքների համար անվտանգ երթևեկության գծանշման  աշխատանքների </w:t>
            </w:r>
            <w:r w:rsidR="00432494" w:rsidRPr="0043249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ձեռքբերում</w:t>
            </w:r>
            <w:r w:rsidR="00334943" w:rsidRPr="00E86400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: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  </w:t>
            </w:r>
            <w:r w:rsidR="00432494" w:rsidRPr="007057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E86400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Для приобретения работ по безопасной дорожной разметке для нужд общины Абовян.</w:t>
            </w:r>
          </w:p>
          <w:p w14:paraId="2721F035" w14:textId="074F661A" w:rsidR="00395A74" w:rsidRPr="00705755" w:rsidRDefault="00395A74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F1E0033" w:rsidR="00207B08" w:rsidRPr="00705755" w:rsidRDefault="00207B08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CFA92E6" w:rsidR="00207B08" w:rsidRPr="00705755" w:rsidRDefault="00207B08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3E24A75" w:rsidR="00207B08" w:rsidRPr="00705755" w:rsidRDefault="00207B08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9ABE373" w:rsidR="00207B08" w:rsidRPr="00334943" w:rsidRDefault="00E86400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0F3F99">
              <w:rPr>
                <w:rFonts w:ascii="GHEA Grapalat" w:hAnsi="GHEA Grapalat"/>
                <w:i/>
              </w:rPr>
              <w:t>82</w:t>
            </w:r>
            <w:r w:rsidRPr="000F3F99">
              <w:rPr>
                <w:rFonts w:cs="Calibri"/>
                <w:i/>
              </w:rPr>
              <w:t> </w:t>
            </w:r>
            <w:r w:rsidRPr="000F3F99">
              <w:rPr>
                <w:rFonts w:ascii="GHEA Grapalat" w:hAnsi="GHEA Grapalat"/>
                <w:i/>
              </w:rPr>
              <w:t>652 730</w:t>
            </w: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32D4F93" w:rsidR="00207B08" w:rsidRPr="00705755" w:rsidRDefault="00E86400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0F3F99">
              <w:rPr>
                <w:rFonts w:ascii="GHEA Grapalat" w:hAnsi="GHEA Grapalat"/>
                <w:i/>
              </w:rPr>
              <w:t>82</w:t>
            </w:r>
            <w:r w:rsidRPr="000F3F99">
              <w:rPr>
                <w:rFonts w:cs="Calibri"/>
                <w:i/>
              </w:rPr>
              <w:t> </w:t>
            </w:r>
            <w:r w:rsidRPr="000F3F99">
              <w:rPr>
                <w:rFonts w:ascii="GHEA Grapalat" w:hAnsi="GHEA Grapalat"/>
                <w:i/>
              </w:rPr>
              <w:t>652 730</w:t>
            </w:r>
          </w:p>
        </w:tc>
        <w:tc>
          <w:tcPr>
            <w:tcW w:w="20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9A926FA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5948FBBE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5FEE8755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0ADDB42A" w14:textId="77777777" w:rsidR="00E86400" w:rsidRPr="00E86400" w:rsidRDefault="00E86400" w:rsidP="00E86400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E86400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կարիքների համար անվտանգ երթևեկության գծանշման  աշխատանքների </w:t>
            </w:r>
            <w:r w:rsidRPr="0043249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ձեռքբերում</w:t>
            </w:r>
            <w:r w:rsidRPr="00E86400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: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  </w:t>
            </w:r>
            <w:r w:rsidRPr="007057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E86400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Для приобретения работ по безопасной дорожной разметке для нужд общины Абовян.</w:t>
            </w:r>
          </w:p>
          <w:p w14:paraId="1013593A" w14:textId="622D9C9A" w:rsidR="00207B08" w:rsidRPr="00705755" w:rsidRDefault="00207B08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</w:tc>
        <w:tc>
          <w:tcPr>
            <w:tcW w:w="1674" w:type="dxa"/>
            <w:tcBorders>
              <w:bottom w:val="single" w:sz="8" w:space="0" w:color="auto"/>
            </w:tcBorders>
            <w:shd w:val="clear" w:color="auto" w:fill="auto"/>
          </w:tcPr>
          <w:p w14:paraId="5CCAA384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64EFDE69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5152B32D" w14:textId="623F8BF9" w:rsidR="00207B08" w:rsidRPr="00705755" w:rsidRDefault="00E86400" w:rsidP="00E86400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E86400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կարիքների համար անվտանգ երթևեկության գծանշման  աշխատանքների </w:t>
            </w:r>
            <w:r w:rsidRPr="0043249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ձեռքբերում</w:t>
            </w:r>
            <w:r w:rsidRPr="00E86400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: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  </w:t>
            </w:r>
            <w:r w:rsidRPr="007057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E86400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Для приобретения работ по безопасной дорожной разметке для нужд общины Абовян.</w:t>
            </w:r>
          </w:p>
        </w:tc>
      </w:tr>
      <w:tr w:rsidR="008B53FB" w:rsidRPr="00F2723F" w14:paraId="4B8BC031" w14:textId="77777777" w:rsidTr="00E32F23">
        <w:trPr>
          <w:trHeight w:val="169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451180EC" w14:textId="77777777" w:rsidR="008B53FB" w:rsidRPr="00E86400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8B53FB" w:rsidRPr="00F2723F" w14:paraId="24C3B0CB" w14:textId="77777777" w:rsidTr="0072025A">
        <w:trPr>
          <w:trHeight w:val="137"/>
        </w:trPr>
        <w:tc>
          <w:tcPr>
            <w:tcW w:w="423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="006235CE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18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F1C7BA5" w:rsidR="008B53FB" w:rsidRPr="00705755" w:rsidRDefault="00C61CFE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Բաց մրցույթ</w:t>
            </w:r>
            <w:r w:rsidR="008B53FB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«Գնումների մասին» ՀՀ օրենք, 18-րդ հոդված</w:t>
            </w:r>
            <w:r w:rsidR="009446C3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открытий конкурс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,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="009446C3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18-ий статьи Закона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 xml:space="preserve"> 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</w:t>
            </w:r>
            <w:r w:rsidR="009446C3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«О закупках»</w:t>
            </w:r>
          </w:p>
        </w:tc>
      </w:tr>
      <w:tr w:rsidR="008B53FB" w:rsidRPr="00F2723F" w14:paraId="075EEA57" w14:textId="77777777" w:rsidTr="00E32F23">
        <w:trPr>
          <w:trHeight w:val="196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681596E8" w14:textId="77777777" w:rsidTr="007202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2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3C39B7" w:rsidRPr="00705755" w:rsidRDefault="003C39B7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506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98311DF" w:rsidR="008B53FB" w:rsidRPr="00705755" w:rsidRDefault="00E86400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</w:t>
            </w:r>
            <w:r w:rsidR="00334943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3</w:t>
            </w:r>
            <w:r w:rsidR="00D340EE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3</w:t>
            </w:r>
            <w:r w:rsidR="00D340EE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.2023</w:t>
            </w:r>
          </w:p>
        </w:tc>
      </w:tr>
      <w:tr w:rsidR="008B53FB" w:rsidRPr="00705755" w14:paraId="199F948A" w14:textId="77777777" w:rsidTr="007202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3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="003C39B7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                                 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3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6EE9B008" w14:textId="77777777" w:rsidTr="007202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3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3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13FE412E" w14:textId="77777777" w:rsidTr="007202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9D379A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="009D379A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8B53FB" w:rsidRPr="00705755" w:rsidRDefault="009D379A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="00EE2C2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EE2C2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8B53FB" w:rsidRPr="00705755" w14:paraId="321D26CF" w14:textId="77777777" w:rsidTr="007202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0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68E691E2" w14:textId="77777777" w:rsidTr="007202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3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20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30B89418" w14:textId="77777777" w:rsidTr="00E32F23">
        <w:trPr>
          <w:trHeight w:val="54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70776DB4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F2723F" w14:paraId="10DC4861" w14:textId="77777777" w:rsidTr="0072025A">
        <w:trPr>
          <w:trHeight w:val="605"/>
        </w:trPr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14:paraId="34162061" w14:textId="19A9A95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="00B016A9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="00B016A9"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="00B016A9" w:rsidRPr="00705755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="00B016A9"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14:paraId="4FE503E7" w14:textId="65FAE715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="00B016A9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lastRenderedPageBreak/>
              <w:t>Наименования</w:t>
            </w:r>
            <w:r w:rsidR="00B016A9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346" w:type="dxa"/>
            <w:gridSpan w:val="24"/>
            <w:shd w:val="clear" w:color="auto" w:fill="auto"/>
            <w:vAlign w:val="center"/>
          </w:tcPr>
          <w:p w14:paraId="1FD38684" w14:textId="5256F074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lastRenderedPageBreak/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lastRenderedPageBreak/>
              <w:t>заявке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="00FC3F80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="00FC3F80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="00FC3F80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8B53FB" w:rsidRPr="00705755" w14:paraId="3FD00E3A" w14:textId="77777777" w:rsidTr="0072025A">
        <w:trPr>
          <w:trHeight w:val="365"/>
        </w:trPr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14:paraId="67E5DBFB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14:paraId="7835142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939" w:type="dxa"/>
            <w:gridSpan w:val="12"/>
            <w:shd w:val="clear" w:color="auto" w:fill="auto"/>
            <w:vAlign w:val="center"/>
          </w:tcPr>
          <w:p w14:paraId="27542D69" w14:textId="6C5361D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Գինն առանց ԱԱՀ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FC3F8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35EE2FE" w14:textId="55DE3F50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ԱԱՀ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FC3F8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4A371FE9" w14:textId="4A2FCCC8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Ընդհանուր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FC3F8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8B53FB" w:rsidRPr="00F2723F" w14:paraId="4DA511EC" w14:textId="77777777" w:rsidTr="0072025A">
        <w:trPr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5DBE5B3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276" w:type="dxa"/>
            <w:gridSpan w:val="30"/>
            <w:shd w:val="clear" w:color="auto" w:fill="auto"/>
            <w:vAlign w:val="center"/>
          </w:tcPr>
          <w:p w14:paraId="6ABF72D4" w14:textId="4DD00828" w:rsidR="008B53FB" w:rsidRPr="00E86400" w:rsidRDefault="00E86400" w:rsidP="00E86400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E86400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կարիքների համար անվտանգ երթևեկության գծանշման  աշխատանքների </w:t>
            </w:r>
            <w:r w:rsidRPr="0043249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ձեռքբերում</w:t>
            </w:r>
            <w:r w:rsidRPr="00E86400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: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  </w:t>
            </w:r>
            <w:r w:rsidRPr="007057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E86400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Для приобретения работ по безопасной дорожной разметке для нужд общины Абовян.</w:t>
            </w:r>
          </w:p>
        </w:tc>
      </w:tr>
      <w:tr w:rsidR="00E86400" w:rsidRPr="00705755" w14:paraId="50825522" w14:textId="77777777" w:rsidTr="0072025A">
        <w:trPr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50AD5B95" w14:textId="7F08639C" w:rsidR="00E86400" w:rsidRPr="00705755" w:rsidRDefault="00E86400" w:rsidP="00E864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0E0645">
              <w:rPr>
                <w:rFonts w:ascii="GHEA Grapalat" w:hAnsi="GHEA Grapalat"/>
                <w:i/>
                <w:lang w:val="hy-AM"/>
              </w:rPr>
              <w:t>1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259F3C98" w14:textId="0CA9F623" w:rsidR="00E86400" w:rsidRPr="0072025A" w:rsidRDefault="00E86400" w:rsidP="00E864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«ՆՈՍՏ-23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  <w:r w:rsidR="0072025A">
              <w:rPr>
                <w:rFonts w:ascii="GHEA Grapalat" w:hAnsi="GHEA Grapalat" w:cs="Sylfaen"/>
                <w:i/>
              </w:rPr>
              <w:t xml:space="preserve">, </w:t>
            </w:r>
            <w:r w:rsidR="0072025A">
              <w:rPr>
                <w:rFonts w:ascii="GHEA Grapalat" w:hAnsi="GHEA Grapalat" w:cs="Sylfaen"/>
                <w:i/>
                <w:lang w:val="ru-RU"/>
              </w:rPr>
              <w:t xml:space="preserve">ООО </w:t>
            </w:r>
            <w:r w:rsidR="0072025A">
              <w:rPr>
                <w:rFonts w:ascii="GHEA Grapalat" w:hAnsi="GHEA Grapalat" w:cs="Sylfaen"/>
                <w:i/>
                <w:lang w:val="hy-AM"/>
              </w:rPr>
              <w:t xml:space="preserve">«НОСТ-23»  </w:t>
            </w:r>
          </w:p>
        </w:tc>
        <w:tc>
          <w:tcPr>
            <w:tcW w:w="2939" w:type="dxa"/>
            <w:gridSpan w:val="12"/>
            <w:shd w:val="clear" w:color="auto" w:fill="auto"/>
            <w:vAlign w:val="center"/>
          </w:tcPr>
          <w:p w14:paraId="1D867224" w14:textId="35EC80B8" w:rsidR="00E86400" w:rsidRPr="00705755" w:rsidRDefault="00E86400" w:rsidP="00E864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38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107 500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2B8A853" w14:textId="685F9AA5" w:rsidR="00E86400" w:rsidRPr="00705755" w:rsidRDefault="00E86400" w:rsidP="00E864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</w:rPr>
              <w:t>7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621 500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1F59BBB2" w14:textId="79FA949A" w:rsidR="00E86400" w:rsidRPr="00705755" w:rsidRDefault="00E86400" w:rsidP="00E864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45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729 000</w:t>
            </w:r>
          </w:p>
        </w:tc>
      </w:tr>
      <w:tr w:rsidR="00E86400" w:rsidRPr="00705755" w14:paraId="197B9350" w14:textId="77777777" w:rsidTr="0072025A">
        <w:trPr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35B0662A" w14:textId="7FB8631F" w:rsidR="00E86400" w:rsidRPr="00705755" w:rsidRDefault="00E86400" w:rsidP="00E864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4B4C362B" w14:textId="7E1B8089" w:rsidR="00E86400" w:rsidRPr="0072025A" w:rsidRDefault="00E86400" w:rsidP="00E864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«Նաիրի Թորոսյան» ԱՁ</w:t>
            </w:r>
            <w:r w:rsidR="0072025A" w:rsidRPr="0072025A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="0072025A" w:rsidRPr="0072025A">
              <w:rPr>
                <w:rFonts w:ascii="GHEA Grapalat" w:hAnsi="GHEA Grapalat" w:cs="Sylfaen"/>
                <w:i/>
                <w:lang w:val="hy-AM"/>
              </w:rPr>
              <w:t xml:space="preserve">ИП </w:t>
            </w:r>
            <w:r w:rsidR="0072025A">
              <w:rPr>
                <w:rFonts w:ascii="GHEA Grapalat" w:hAnsi="GHEA Grapalat" w:cs="Sylfaen"/>
                <w:i/>
                <w:lang w:val="hy-AM"/>
              </w:rPr>
              <w:t>«Наири Торосян»</w:t>
            </w:r>
          </w:p>
        </w:tc>
        <w:tc>
          <w:tcPr>
            <w:tcW w:w="2939" w:type="dxa"/>
            <w:gridSpan w:val="12"/>
            <w:shd w:val="clear" w:color="auto" w:fill="auto"/>
            <w:vAlign w:val="center"/>
          </w:tcPr>
          <w:p w14:paraId="45C6F274" w14:textId="367FD62F" w:rsidR="00E86400" w:rsidRPr="00705755" w:rsidRDefault="00E86400" w:rsidP="00E864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433 500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C501604" w14:textId="38ECB035" w:rsidR="00E86400" w:rsidRPr="00705755" w:rsidRDefault="00E86400" w:rsidP="00E864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8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486 700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27699B67" w14:textId="48B9EB8D" w:rsidR="00E86400" w:rsidRPr="00705755" w:rsidRDefault="00E86400" w:rsidP="00E864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50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920 200</w:t>
            </w:r>
          </w:p>
        </w:tc>
      </w:tr>
      <w:tr w:rsidR="00E86400" w:rsidRPr="00705755" w14:paraId="068EF8C0" w14:textId="77777777" w:rsidTr="0072025A">
        <w:trPr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318A259A" w14:textId="35FC08A3" w:rsidR="00E86400" w:rsidRPr="00705755" w:rsidRDefault="00E86400" w:rsidP="00E864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1BD15160" w14:textId="42F00C38" w:rsidR="00E86400" w:rsidRPr="0072025A" w:rsidRDefault="00E86400" w:rsidP="00E864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«ՌԵԳԻՈՆՍՏՐՈՅՍԵՐՎԻՍ» ՍՊԸ</w:t>
            </w:r>
            <w:r w:rsidR="0072025A">
              <w:rPr>
                <w:rFonts w:ascii="GHEA Grapalat" w:hAnsi="GHEA Grapalat" w:cs="Sylfaen"/>
                <w:i/>
              </w:rPr>
              <w:t xml:space="preserve">, </w:t>
            </w:r>
            <w:r w:rsidR="0072025A">
              <w:rPr>
                <w:rFonts w:ascii="GHEA Grapalat" w:hAnsi="GHEA Grapalat" w:cs="Sylfaen"/>
                <w:i/>
                <w:lang w:val="ru-RU"/>
              </w:rPr>
              <w:t xml:space="preserve">ООО </w:t>
            </w:r>
            <w:r w:rsidR="0072025A">
              <w:rPr>
                <w:rFonts w:ascii="GHEA Grapalat" w:hAnsi="GHEA Grapalat" w:cs="Sylfaen"/>
                <w:i/>
                <w:lang w:val="hy-AM"/>
              </w:rPr>
              <w:t>«РЕГИОНСТРОЙСЕРВИС»</w:t>
            </w:r>
          </w:p>
        </w:tc>
        <w:tc>
          <w:tcPr>
            <w:tcW w:w="2939" w:type="dxa"/>
            <w:gridSpan w:val="12"/>
            <w:shd w:val="clear" w:color="auto" w:fill="auto"/>
            <w:vAlign w:val="center"/>
          </w:tcPr>
          <w:p w14:paraId="482B8DD7" w14:textId="3A9F7821" w:rsidR="00E86400" w:rsidRPr="00705755" w:rsidRDefault="00E86400" w:rsidP="00E864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532 600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49ED5343" w14:textId="5E3C7D13" w:rsidR="00E86400" w:rsidRPr="00705755" w:rsidRDefault="00E86400" w:rsidP="00E864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8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906 520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30A0093B" w14:textId="317F869D" w:rsidR="00E86400" w:rsidRPr="00705755" w:rsidRDefault="00E86400" w:rsidP="00E864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53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439 120</w:t>
            </w:r>
          </w:p>
        </w:tc>
      </w:tr>
      <w:tr w:rsidR="00E86400" w:rsidRPr="00705755" w14:paraId="7751C93D" w14:textId="77777777" w:rsidTr="0072025A">
        <w:trPr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57965045" w14:textId="045BFDDF" w:rsidR="00E86400" w:rsidRDefault="00E86400" w:rsidP="00E864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3C924BB2" w14:textId="3E0D97C1" w:rsidR="00E86400" w:rsidRPr="0072025A" w:rsidRDefault="00E86400" w:rsidP="00E864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«Ալմի» ՍՊԸ</w:t>
            </w:r>
            <w:r w:rsidR="0072025A">
              <w:rPr>
                <w:rFonts w:ascii="GHEA Grapalat" w:hAnsi="GHEA Grapalat" w:cs="Sylfaen"/>
                <w:i/>
              </w:rPr>
              <w:t xml:space="preserve">, </w:t>
            </w:r>
            <w:r w:rsidR="0072025A">
              <w:rPr>
                <w:rFonts w:ascii="GHEA Grapalat" w:hAnsi="GHEA Grapalat" w:cs="Sylfaen"/>
                <w:i/>
                <w:lang w:val="ru-RU"/>
              </w:rPr>
              <w:t xml:space="preserve">ООО </w:t>
            </w:r>
            <w:r w:rsidR="0072025A">
              <w:rPr>
                <w:rFonts w:ascii="GHEA Grapalat" w:hAnsi="GHEA Grapalat" w:cs="Sylfaen"/>
                <w:i/>
                <w:lang w:val="hy-AM"/>
              </w:rPr>
              <w:t>«Алми»</w:t>
            </w:r>
          </w:p>
        </w:tc>
        <w:tc>
          <w:tcPr>
            <w:tcW w:w="2939" w:type="dxa"/>
            <w:gridSpan w:val="12"/>
            <w:shd w:val="clear" w:color="auto" w:fill="auto"/>
            <w:vAlign w:val="center"/>
          </w:tcPr>
          <w:p w14:paraId="536EC354" w14:textId="69C7B591" w:rsidR="00E86400" w:rsidRDefault="00E86400" w:rsidP="00E864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61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650 000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5B485B49" w14:textId="2D8D67F3" w:rsidR="00E86400" w:rsidRDefault="00E86400" w:rsidP="00E864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330 000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01E2DD55" w14:textId="24D99AD0" w:rsidR="00E86400" w:rsidRDefault="00E86400" w:rsidP="00E864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73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980 000</w:t>
            </w:r>
          </w:p>
        </w:tc>
      </w:tr>
      <w:tr w:rsidR="008B53FB" w:rsidRPr="00623367" w14:paraId="700CD07F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10ED060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F2723F" w14:paraId="521126E1" w14:textId="77777777" w:rsidTr="00E32F23"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8B53FB" w:rsidRPr="00F2723F" w14:paraId="552679BF" w14:textId="77777777" w:rsidTr="0072025A">
        <w:tc>
          <w:tcPr>
            <w:tcW w:w="674" w:type="dxa"/>
            <w:vMerge w:val="restart"/>
            <w:shd w:val="clear" w:color="auto" w:fill="auto"/>
            <w:vAlign w:val="center"/>
          </w:tcPr>
          <w:p w14:paraId="770D59CE" w14:textId="0F23DFAA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222" w:type="dxa"/>
            <w:gridSpan w:val="3"/>
            <w:vMerge w:val="restart"/>
            <w:shd w:val="clear" w:color="auto" w:fill="auto"/>
            <w:vAlign w:val="center"/>
          </w:tcPr>
          <w:p w14:paraId="563B2C65" w14:textId="341843F4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Մասնակցի անվանումը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3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Գնահատման արդյունքները (բավարար կամ անբավարար)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8B53FB" w:rsidRPr="00705755" w14:paraId="3CA6FABC" w14:textId="77777777" w:rsidTr="0072025A">
        <w:tc>
          <w:tcPr>
            <w:tcW w:w="67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FC3F80" w:rsidRPr="00705755" w:rsidRDefault="008B53FB" w:rsidP="00FC3F80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</w:t>
            </w:r>
            <w:r w:rsidR="00FC3F80"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 xml:space="preserve"> Наличие документов, необходимых по приглашению</w:t>
            </w:r>
          </w:p>
          <w:p w14:paraId="4310A92D" w14:textId="37733BE5" w:rsidR="008B53FB" w:rsidRPr="00705755" w:rsidRDefault="008B53FB" w:rsidP="00FC3F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B8450" w14:textId="77777777" w:rsidR="00F02B9D" w:rsidRPr="00705755" w:rsidRDefault="008B53FB" w:rsidP="00F02B9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</w:t>
            </w:r>
            <w:r w:rsidR="008452D4"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 xml:space="preserve">       </w:t>
            </w:r>
            <w:r w:rsidR="00F02B9D"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Соответствие документов, представляемых с заявкой, требованиям, указанным в приглашении</w:t>
            </w:r>
          </w:p>
          <w:p w14:paraId="7136F05F" w14:textId="7FF4D4FA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 w:rsidR="00F02B9D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 xml:space="preserve"> Соответствие технической спецификации предложенного предмета закупки</w:t>
            </w:r>
          </w:p>
        </w:tc>
        <w:tc>
          <w:tcPr>
            <w:tcW w:w="2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="00C01997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="00C01997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="00C01997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8B53FB" w:rsidRPr="005E1217" w14:paraId="5E96A1C5" w14:textId="77777777" w:rsidTr="0072025A"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</w:tcPr>
          <w:p w14:paraId="208DCA79" w14:textId="77777777" w:rsidR="0072614A" w:rsidRDefault="0072614A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7A9D55B3" w14:textId="77777777" w:rsidR="0072614A" w:rsidRDefault="0072614A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6CEDE0AD" w14:textId="6425E22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1C61D992" w:rsidR="008B53FB" w:rsidRPr="0072614A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0E482FD" w:rsidR="008B53FB" w:rsidRPr="0072614A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30B7C1B3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0FDF7ACF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148ECDD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</w:tr>
      <w:tr w:rsidR="008B53FB" w:rsidRPr="005E1217" w14:paraId="443F73EF" w14:textId="77777777" w:rsidTr="0072025A">
        <w:trPr>
          <w:trHeight w:val="40"/>
        </w:trPr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457B74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62F3CDC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064011B4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F2723F" w14:paraId="522ACAFB" w14:textId="77777777" w:rsidTr="0072025A">
        <w:trPr>
          <w:trHeight w:val="331"/>
        </w:trPr>
        <w:tc>
          <w:tcPr>
            <w:tcW w:w="1896" w:type="dxa"/>
            <w:gridSpan w:val="4"/>
            <w:shd w:val="clear" w:color="auto" w:fill="auto"/>
            <w:vAlign w:val="center"/>
          </w:tcPr>
          <w:p w14:paraId="514F7E40" w14:textId="0E40A8E6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8452D4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8452D4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30" w:type="dxa"/>
            <w:gridSpan w:val="29"/>
            <w:shd w:val="clear" w:color="auto" w:fill="auto"/>
            <w:vAlign w:val="center"/>
          </w:tcPr>
          <w:p w14:paraId="71AB42B3" w14:textId="1B30065B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Հայտերի մերժման այլ հիմքեր</w:t>
            </w:r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Примичание</w:t>
            </w:r>
            <w:proofErr w:type="spellEnd"/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: </w:t>
            </w:r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другие основания отключения в заявках</w:t>
            </w:r>
          </w:p>
        </w:tc>
      </w:tr>
      <w:tr w:rsidR="008B53FB" w:rsidRPr="00F2723F" w14:paraId="617248CD" w14:textId="77777777" w:rsidTr="00E32F23">
        <w:trPr>
          <w:trHeight w:val="289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1515C769" w14:textId="77777777" w:rsidTr="0072025A">
        <w:trPr>
          <w:trHeight w:val="346"/>
        </w:trPr>
        <w:tc>
          <w:tcPr>
            <w:tcW w:w="471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="00194B57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</w:t>
            </w:r>
            <w:r w:rsidR="008452D4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="00194B57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отобранного</w:t>
            </w:r>
            <w:r w:rsidR="008452D4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участника</w:t>
            </w:r>
          </w:p>
        </w:tc>
        <w:tc>
          <w:tcPr>
            <w:tcW w:w="57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9C3F87F" w:rsidR="008B53FB" w:rsidRPr="00705755" w:rsidRDefault="002D6A67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</w:t>
            </w:r>
            <w:r w:rsidR="00956188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.04</w:t>
            </w:r>
            <w:r w:rsidR="00391C36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="008630DE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8630DE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F2723F" w14:paraId="71BEA872" w14:textId="77777777" w:rsidTr="0072025A">
        <w:trPr>
          <w:trHeight w:val="92"/>
        </w:trPr>
        <w:tc>
          <w:tcPr>
            <w:tcW w:w="4715" w:type="dxa"/>
            <w:gridSpan w:val="15"/>
            <w:vMerge w:val="restart"/>
            <w:shd w:val="clear" w:color="auto" w:fill="auto"/>
            <w:vAlign w:val="center"/>
          </w:tcPr>
          <w:p w14:paraId="7F8FD238" w14:textId="32D54A6A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</w:t>
            </w:r>
            <w:r w:rsidR="008452D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8452D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8B53FB" w:rsidRPr="00705755" w:rsidRDefault="008B53FB" w:rsidP="008452D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="008452D4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</w:t>
            </w:r>
            <w:r w:rsidR="00194B57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</w:t>
            </w:r>
            <w:r w:rsidR="008452D4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="008452D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1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8B53FB" w:rsidRPr="00705755" w:rsidRDefault="008B53FB" w:rsidP="008452D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Անգործության ժամկետի ավարտ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="00194B57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8B53FB" w:rsidRPr="00705755" w14:paraId="04C80107" w14:textId="77777777" w:rsidTr="0072025A">
        <w:trPr>
          <w:trHeight w:val="92"/>
        </w:trPr>
        <w:tc>
          <w:tcPr>
            <w:tcW w:w="471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3AB8821" w:rsidR="008B53FB" w:rsidRPr="00705755" w:rsidRDefault="002D6A67" w:rsidP="008B53F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13.04</w:t>
            </w:r>
            <w:r w:rsidR="00391C36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="00B75EBB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AF48DC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C857E81" w:rsidR="008B53FB" w:rsidRPr="00623367" w:rsidRDefault="008630DE" w:rsidP="006233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</w:t>
            </w:r>
            <w:r w:rsidR="002D6A67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22</w:t>
            </w:r>
            <w:r w:rsidR="00395EEF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.04</w:t>
            </w:r>
            <w:r w:rsidR="00623367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.2023</w:t>
            </w:r>
            <w:r w:rsidR="00623367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թ</w:t>
            </w:r>
            <w:r w:rsidR="00623367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F2723F" w14:paraId="2254FA5C" w14:textId="77777777" w:rsidTr="00E32F23">
        <w:trPr>
          <w:trHeight w:val="344"/>
        </w:trPr>
        <w:tc>
          <w:tcPr>
            <w:tcW w:w="10426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E85D177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C432D0" w:rsidRPr="00F2723F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2D6A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28</w:t>
            </w:r>
            <w:r w:rsidR="00395EE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.04</w:t>
            </w:r>
            <w:r w:rsidR="00951ED2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.2023թ</w:t>
            </w:r>
            <w:r w:rsidR="00951ED2" w:rsidRPr="00F2723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</w:t>
            </w:r>
          </w:p>
        </w:tc>
      </w:tr>
      <w:tr w:rsidR="008B53FB" w:rsidRPr="00705755" w14:paraId="3C75DA26" w14:textId="77777777" w:rsidTr="0072025A">
        <w:trPr>
          <w:trHeight w:val="344"/>
        </w:trPr>
        <w:tc>
          <w:tcPr>
            <w:tcW w:w="471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AF48DC" w:rsidRPr="00F2723F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  <w:r w:rsidR="00C432D0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F2723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8B53FB" w:rsidRPr="00705755" w:rsidRDefault="00A90107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7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A771F1B" w:rsidR="008B53FB" w:rsidRPr="00705755" w:rsidRDefault="006D7DE6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16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.05</w:t>
            </w:r>
            <w:r w:rsidR="00391C3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</w:t>
            </w:r>
            <w:r w:rsidR="008B77D8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թ</w:t>
            </w:r>
            <w:r w:rsidR="00B4463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705755" w14:paraId="0682C6BE" w14:textId="77777777" w:rsidTr="0072025A">
        <w:trPr>
          <w:trHeight w:val="344"/>
        </w:trPr>
        <w:tc>
          <w:tcPr>
            <w:tcW w:w="471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AF48DC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7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96F0094" w:rsidR="008B53FB" w:rsidRPr="00705755" w:rsidRDefault="006D7DE6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16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.05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.2023թ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705755" w14:paraId="79A64497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620F225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4E4EA255" w14:textId="77777777" w:rsidTr="0072025A">
        <w:tc>
          <w:tcPr>
            <w:tcW w:w="674" w:type="dxa"/>
            <w:vMerge w:val="restart"/>
            <w:shd w:val="clear" w:color="auto" w:fill="auto"/>
            <w:vAlign w:val="center"/>
          </w:tcPr>
          <w:p w14:paraId="7AA249E4" w14:textId="4FE32465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բաժնի համարը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58" w:type="dxa"/>
            <w:gridSpan w:val="4"/>
            <w:vMerge w:val="restart"/>
            <w:shd w:val="clear" w:color="auto" w:fill="auto"/>
            <w:vAlign w:val="center"/>
          </w:tcPr>
          <w:p w14:paraId="3EF9A58A" w14:textId="73A47C5E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Ընտրված մասնակիցը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Отобранный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194" w:type="dxa"/>
            <w:gridSpan w:val="28"/>
            <w:shd w:val="clear" w:color="auto" w:fill="auto"/>
            <w:vAlign w:val="center"/>
          </w:tcPr>
          <w:p w14:paraId="0A5086C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lastRenderedPageBreak/>
              <w:t>Պայմանագրի</w:t>
            </w:r>
          </w:p>
        </w:tc>
      </w:tr>
      <w:tr w:rsidR="008B53FB" w:rsidRPr="00705755" w14:paraId="11F19FA1" w14:textId="77777777" w:rsidTr="0072025A">
        <w:trPr>
          <w:trHeight w:val="237"/>
        </w:trPr>
        <w:tc>
          <w:tcPr>
            <w:tcW w:w="674" w:type="dxa"/>
            <w:vMerge/>
            <w:shd w:val="clear" w:color="auto" w:fill="auto"/>
            <w:vAlign w:val="center"/>
          </w:tcPr>
          <w:p w14:paraId="39B67943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8" w:type="dxa"/>
            <w:gridSpan w:val="4"/>
            <w:vMerge/>
            <w:shd w:val="clear" w:color="auto" w:fill="auto"/>
            <w:vAlign w:val="center"/>
          </w:tcPr>
          <w:p w14:paraId="2856C5C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23EE0CE1" w14:textId="3893BD6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Պայմանագրի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համարը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14:paraId="7E70E64E" w14:textId="72E3CB0E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 xml:space="preserve">Կնքման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ամսաթիվը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559" w:type="dxa"/>
            <w:gridSpan w:val="8"/>
            <w:vMerge w:val="restart"/>
            <w:shd w:val="clear" w:color="auto" w:fill="auto"/>
            <w:vAlign w:val="center"/>
          </w:tcPr>
          <w:p w14:paraId="4C4044FB" w14:textId="799A135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 xml:space="preserve">Կատարման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վերջնա-ժամկետը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58A33AC2" w14:textId="292A3999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Կանխ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ա-վճարի չափը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091" w:type="dxa"/>
            <w:gridSpan w:val="6"/>
            <w:shd w:val="clear" w:color="auto" w:fill="auto"/>
            <w:vAlign w:val="center"/>
          </w:tcPr>
          <w:p w14:paraId="0911FBB2" w14:textId="72CB726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  <w:r w:rsidR="008A2B66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A2B66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8B53FB" w:rsidRPr="00705755" w14:paraId="4DC53241" w14:textId="77777777" w:rsidTr="0072025A">
        <w:trPr>
          <w:trHeight w:val="238"/>
        </w:trPr>
        <w:tc>
          <w:tcPr>
            <w:tcW w:w="674" w:type="dxa"/>
            <w:vMerge/>
            <w:shd w:val="clear" w:color="auto" w:fill="auto"/>
            <w:vAlign w:val="center"/>
          </w:tcPr>
          <w:p w14:paraId="7D858D4B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4"/>
            <w:vMerge/>
            <w:shd w:val="clear" w:color="auto" w:fill="auto"/>
            <w:vAlign w:val="center"/>
          </w:tcPr>
          <w:p w14:paraId="078A8417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67FA13F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14:paraId="7FDD9C22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8"/>
            <w:vMerge/>
            <w:shd w:val="clear" w:color="auto" w:fill="auto"/>
            <w:vAlign w:val="center"/>
          </w:tcPr>
          <w:p w14:paraId="73BBD2A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078CB50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091" w:type="dxa"/>
            <w:gridSpan w:val="6"/>
            <w:shd w:val="clear" w:color="auto" w:fill="auto"/>
            <w:vAlign w:val="center"/>
          </w:tcPr>
          <w:p w14:paraId="3C0959C2" w14:textId="2825D3D3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="008A2B66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A2B66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="008A2B66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8A2B66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8B53FB" w:rsidRPr="00705755" w14:paraId="75FDA7D8" w14:textId="77777777" w:rsidTr="0072025A">
        <w:trPr>
          <w:trHeight w:val="263"/>
        </w:trPr>
        <w:tc>
          <w:tcPr>
            <w:tcW w:w="67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="00AA6078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="00AA6078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="00AA6078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6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="00AA607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8B53FB" w:rsidRPr="00705755" w14:paraId="1E28D31D" w14:textId="77777777" w:rsidTr="0072025A">
        <w:trPr>
          <w:trHeight w:val="146"/>
        </w:trPr>
        <w:tc>
          <w:tcPr>
            <w:tcW w:w="674" w:type="dxa"/>
            <w:shd w:val="clear" w:color="auto" w:fill="auto"/>
            <w:vAlign w:val="center"/>
          </w:tcPr>
          <w:p w14:paraId="1F1D10DE" w14:textId="550ECFA0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14:paraId="391CD0D1" w14:textId="7DF70EED" w:rsidR="008B53FB" w:rsidRPr="0072025A" w:rsidRDefault="006D7DE6" w:rsidP="00F308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«ՆՈՍՏ-23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  <w:r w:rsidR="0072025A">
              <w:rPr>
                <w:rFonts w:ascii="GHEA Grapalat" w:hAnsi="GHEA Grapalat" w:cs="Sylfaen"/>
                <w:i/>
              </w:rPr>
              <w:t xml:space="preserve">, </w:t>
            </w:r>
            <w:r w:rsidR="0072025A">
              <w:rPr>
                <w:rFonts w:ascii="GHEA Grapalat" w:hAnsi="GHEA Grapalat" w:cs="Sylfaen"/>
                <w:i/>
                <w:lang w:val="ru-RU"/>
              </w:rPr>
              <w:t xml:space="preserve">ООО </w:t>
            </w:r>
            <w:r w:rsidR="0072025A">
              <w:rPr>
                <w:rFonts w:ascii="GHEA Grapalat" w:hAnsi="GHEA Grapalat" w:cs="Sylfaen"/>
                <w:i/>
                <w:lang w:val="hy-AM"/>
              </w:rPr>
              <w:t xml:space="preserve">«НОСТ-23»  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2183B64C" w14:textId="34604CC2" w:rsidR="008B53FB" w:rsidRPr="00705755" w:rsidRDefault="00AE437B" w:rsidP="006233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hAnsi="GHEA Grapalat" w:cs="Sylfaen"/>
                <w:i/>
                <w:lang w:val="af-ZA"/>
              </w:rPr>
              <w:t>«</w:t>
            </w:r>
            <w:r>
              <w:rPr>
                <w:rFonts w:ascii="GHEA Grapalat" w:hAnsi="GHEA Grapalat" w:cs="Sylfaen"/>
                <w:i/>
                <w:lang w:val="af-ZA"/>
              </w:rPr>
              <w:t>ABH-BM</w:t>
            </w:r>
            <w:proofErr w:type="spellStart"/>
            <w:r>
              <w:rPr>
                <w:rFonts w:ascii="GHEA Grapalat" w:hAnsi="GHEA Grapalat" w:cs="Sylfaen"/>
                <w:i/>
              </w:rPr>
              <w:t>ASh</w:t>
            </w:r>
            <w:proofErr w:type="spellEnd"/>
            <w:r w:rsidR="006D7DE6">
              <w:rPr>
                <w:rFonts w:ascii="GHEA Grapalat" w:hAnsi="GHEA Grapalat" w:cs="Sylfaen"/>
                <w:i/>
                <w:lang w:val="af-ZA"/>
              </w:rPr>
              <w:t>DzB-23/16</w:t>
            </w:r>
            <w:r>
              <w:rPr>
                <w:rFonts w:ascii="GHEA Grapalat" w:hAnsi="GHEA Grapalat" w:cs="Sylfaen"/>
                <w:i/>
                <w:lang w:val="af-ZA"/>
              </w:rPr>
              <w:t>»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4F54951" w14:textId="67B4617E" w:rsidR="008B53FB" w:rsidRPr="00705755" w:rsidRDefault="006D7DE6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6D7DE6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16.05.2023թ.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14:paraId="610A7BBF" w14:textId="6D646362" w:rsidR="008B53FB" w:rsidRPr="000F1036" w:rsidRDefault="00692B3F" w:rsidP="00C46C8E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  <w:lang w:val="hy-AM"/>
              </w:rPr>
            </w:pPr>
            <w:r w:rsidRPr="000F1036">
              <w:rPr>
                <w:rFonts w:ascii="GHEA Grapalat" w:eastAsia="Calibri" w:hAnsi="GHEA Grapalat" w:cs="Sylfaen"/>
                <w:i/>
                <w:sz w:val="16"/>
                <w:szCs w:val="16"/>
                <w:lang w:val="hy-AM" w:eastAsia="en-US"/>
              </w:rPr>
              <w:t>Պատվիրատուի կողմից գրավոր ծանուցման ստացման օրվանից 30-րդ օրացուցային օրը ներառյալ</w:t>
            </w:r>
            <w:r w:rsidRPr="000F1036">
              <w:rPr>
                <w:rFonts w:ascii="GHEA Grapalat" w:eastAsia="Calibri" w:hAnsi="GHEA Grapalat" w:cs="Sylfaen"/>
                <w:i/>
                <w:sz w:val="16"/>
                <w:szCs w:val="16"/>
                <w:lang w:val="hy-AM" w:eastAsia="en-US"/>
              </w:rPr>
              <w:t xml:space="preserve"> </w:t>
            </w:r>
            <w:r w:rsidR="000F1036" w:rsidRPr="000F1036">
              <w:rPr>
                <w:rFonts w:ascii="GHEA Grapalat" w:eastAsia="Calibri" w:hAnsi="GHEA Grapalat" w:cs="Sylfaen"/>
                <w:i/>
                <w:sz w:val="16"/>
                <w:szCs w:val="16"/>
                <w:lang w:val="hy-AM" w:eastAsia="en-US"/>
              </w:rPr>
              <w:t xml:space="preserve">30 </w:t>
            </w:r>
            <w:r w:rsidRPr="000F1036">
              <w:rPr>
                <w:rFonts w:ascii="GHEA Grapalat" w:eastAsia="Calibri" w:hAnsi="GHEA Grapalat" w:cs="Sylfaen"/>
                <w:i/>
                <w:sz w:val="16"/>
                <w:szCs w:val="16"/>
                <w:lang w:val="hy-AM" w:eastAsia="en-US"/>
              </w:rPr>
              <w:t>календарных дней включительно с даты получения Заказчиком письменного уведомления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6A3A27A0" w14:textId="77777777" w:rsidR="008B53FB" w:rsidRPr="0074548C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540F0BC7" w14:textId="134F13E3" w:rsidR="008B53FB" w:rsidRPr="00705755" w:rsidRDefault="000F1036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45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729 000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6043A549" w14:textId="217EC014" w:rsidR="008B53FB" w:rsidRPr="00705755" w:rsidRDefault="000F1036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45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729 000</w:t>
            </w:r>
          </w:p>
        </w:tc>
      </w:tr>
      <w:tr w:rsidR="008B53FB" w:rsidRPr="00F2723F" w14:paraId="41E4ED39" w14:textId="77777777" w:rsidTr="00E32F23">
        <w:trPr>
          <w:trHeight w:val="150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7265AE84" w14:textId="21A6CA25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="00B538BE" w:rsidRPr="00B0510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   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8B53FB" w:rsidRPr="00F2723F" w14:paraId="1F657639" w14:textId="77777777" w:rsidTr="0072025A">
        <w:trPr>
          <w:trHeight w:val="1308"/>
        </w:trPr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="00B538BE" w:rsidRPr="00705755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1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171A1442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                          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Эл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243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Банковский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20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8B53FB" w:rsidRPr="0072025A" w14:paraId="20BC55B9" w14:textId="77777777" w:rsidTr="0072025A">
        <w:trPr>
          <w:trHeight w:val="155"/>
        </w:trPr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4381EE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5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A69FFED" w:rsidR="00A1323F" w:rsidRPr="00CE7E2C" w:rsidRDefault="0072025A" w:rsidP="004920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«ՆՈՍՏ-23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  <w:r>
              <w:rPr>
                <w:rFonts w:ascii="GHEA Grapalat" w:hAnsi="GHEA Grapalat" w:cs="Sylfaen"/>
                <w:i/>
              </w:rPr>
              <w:t xml:space="preserve">, </w:t>
            </w:r>
            <w:r>
              <w:rPr>
                <w:rFonts w:ascii="GHEA Grapalat" w:hAnsi="GHEA Grapalat" w:cs="Sylfaen"/>
                <w:i/>
                <w:lang w:val="ru-RU"/>
              </w:rPr>
              <w:t xml:space="preserve">ООО 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«НОСТ-23»  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36784511" w:rsidR="00A1323F" w:rsidRPr="0072025A" w:rsidRDefault="0072025A" w:rsidP="0074548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ք. Երևան, Նոր Նորք, Լվովյան փող</w:t>
            </w:r>
            <w:r w:rsidRPr="0072025A"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>. 3/1, 17</w:t>
            </w:r>
          </w:p>
        </w:tc>
        <w:tc>
          <w:tcPr>
            <w:tcW w:w="21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51A93" w14:textId="05FC5A2D" w:rsidR="0084207F" w:rsidRPr="0074548C" w:rsidRDefault="0084207F" w:rsidP="0084207F">
            <w:pPr>
              <w:pStyle w:val="Default"/>
              <w:rPr>
                <w:rFonts w:eastAsia="Calibri" w:cs="Sylfaen"/>
                <w:i/>
                <w:color w:val="auto"/>
                <w:sz w:val="20"/>
                <w:szCs w:val="20"/>
                <w:lang w:val="hy-AM"/>
              </w:rPr>
            </w:pPr>
          </w:p>
          <w:p w14:paraId="07F71670" w14:textId="1758A857" w:rsidR="008B53FB" w:rsidRPr="0072025A" w:rsidRDefault="0072025A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</w:rPr>
              <w:t>safaryan.50@mail.ru</w:t>
            </w:r>
          </w:p>
        </w:tc>
        <w:tc>
          <w:tcPr>
            <w:tcW w:w="243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A8AF537" w:rsidR="008B53FB" w:rsidRPr="00CE7E2C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CE7E2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ՀՀ-</w:t>
            </w:r>
            <w:r w:rsidR="0072025A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2050022692691001</w:t>
            </w:r>
          </w:p>
        </w:tc>
        <w:tc>
          <w:tcPr>
            <w:tcW w:w="20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E1C9C94" w:rsidR="008B53FB" w:rsidRPr="00CE7E2C" w:rsidRDefault="008B53FB" w:rsidP="001034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</w:pPr>
            <w:r w:rsidRPr="00CE7E2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ՀՎՀՀ-</w:t>
            </w:r>
            <w:r w:rsidR="0072025A"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>01051238</w:t>
            </w:r>
          </w:p>
        </w:tc>
      </w:tr>
      <w:tr w:rsidR="008B53FB" w:rsidRPr="0072025A" w14:paraId="223A7F8C" w14:textId="77777777" w:rsidTr="0072025A">
        <w:trPr>
          <w:trHeight w:val="40"/>
        </w:trPr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24C5B755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3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2025A" w14:paraId="496A046D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393BE26B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F2723F" w14:paraId="3863A00B" w14:textId="77777777" w:rsidTr="007202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Այլ տեղեկություններ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          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792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>։</w:t>
            </w:r>
            <w:r w:rsidR="0058251F"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 </w:t>
            </w:r>
            <w:r w:rsidR="0058251F"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8B53FB" w:rsidRPr="00F2723F" w14:paraId="485BF528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60FF974B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F2723F" w14:paraId="7DB42300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0AD8E25E" w14:textId="0F77BF35" w:rsidR="008B53FB" w:rsidRPr="00705755" w:rsidRDefault="008B53FB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</w:t>
            </w:r>
            <w:r w:rsidR="00532B3F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յունը հրապարակվելուց հետո 3 (երեք)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8B53FB" w:rsidRPr="00705755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8B53FB" w:rsidRPr="00705755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8B53FB" w:rsidRPr="00705755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8B53FB" w:rsidRPr="00705755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8B53FB" w:rsidRPr="00705755" w:rsidRDefault="008B53FB" w:rsidP="008B53F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8B53FB" w:rsidRPr="00705755" w:rsidRDefault="008B53FB" w:rsidP="008B53F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DE3B25" w:rsidRPr="00705755" w:rsidRDefault="008B53FB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="00330F2F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B17585" w:rsidRPr="00705755" w:rsidRDefault="00330F2F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</w:t>
            </w:r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части данного лота настоящей процедуры, так и общественные организации, получавшие государственную </w:t>
            </w:r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</w:t>
            </w:r>
            <w:r w:rsidR="00C4648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</w:t>
            </w:r>
            <w:r w:rsidR="00B1758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после опубликования настоящего заявления.</w:t>
            </w:r>
          </w:p>
          <w:p w14:paraId="5A4350B6" w14:textId="77777777" w:rsidR="00B17585" w:rsidRPr="00705755" w:rsidRDefault="00B17585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B17585" w:rsidRPr="00705755" w:rsidRDefault="00B17585" w:rsidP="00B17585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lastRenderedPageBreak/>
              <w:t xml:space="preserve">Оригинал доверенности,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394E3E" w:rsidRPr="00705755" w:rsidRDefault="00B17585" w:rsidP="00B17585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</w:t>
            </w:r>
            <w:r w:rsidR="00394E3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лиц не может превысить двух,</w:t>
            </w:r>
          </w:p>
          <w:p w14:paraId="41C7BE02" w14:textId="77777777" w:rsidR="00394E3E" w:rsidRPr="00705755" w:rsidRDefault="00394E3E" w:rsidP="00B17585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984D92" w:rsidRPr="00705755" w:rsidRDefault="00394E3E" w:rsidP="00394E3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предусмотренных частью 2 статьи 5.1 Закона РА 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522BFD" w:rsidRPr="00705755" w:rsidRDefault="00522BFD" w:rsidP="00394E3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532B3F" w:rsidRPr="00705755" w:rsidRDefault="00522BFD" w:rsidP="00394E3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</w:t>
            </w:r>
            <w:r w:rsidR="00532B3F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получивших государственную регистрацию в Республике Армения;</w:t>
            </w:r>
          </w:p>
          <w:p w14:paraId="366938C8" w14:textId="1EA4483A" w:rsidR="008B53FB" w:rsidRPr="00705755" w:rsidRDefault="00532B3F" w:rsidP="00532B3F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:</w:t>
            </w:r>
            <w:r w:rsidR="00522BFD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B1758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4648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End"/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8B53FB" w:rsidRPr="00F2723F" w14:paraId="3CC8B38C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02AFA8B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F2723F" w14:paraId="5484FA73" w14:textId="77777777" w:rsidTr="0072025A">
        <w:trPr>
          <w:trHeight w:val="475"/>
        </w:trPr>
        <w:tc>
          <w:tcPr>
            <w:tcW w:w="24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       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92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F2723F" w14:paraId="5A7FED5D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0C88E28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F2723F" w14:paraId="40B30E88" w14:textId="77777777" w:rsidTr="0072025A">
        <w:trPr>
          <w:trHeight w:val="427"/>
        </w:trPr>
        <w:tc>
          <w:tcPr>
            <w:tcW w:w="24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            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79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F2723F" w14:paraId="541BD7F7" w14:textId="77777777" w:rsidTr="00E32F23">
        <w:trPr>
          <w:trHeight w:val="288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F2723F" w14:paraId="4DE14D25" w14:textId="77777777" w:rsidTr="0072025A">
        <w:trPr>
          <w:trHeight w:val="427"/>
        </w:trPr>
        <w:tc>
          <w:tcPr>
            <w:tcW w:w="24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որոշումները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  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79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F2723F" w14:paraId="1DAD5D5C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57597369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F2723F" w14:paraId="5F667D89" w14:textId="77777777" w:rsidTr="0072025A">
        <w:trPr>
          <w:trHeight w:val="427"/>
        </w:trPr>
        <w:tc>
          <w:tcPr>
            <w:tcW w:w="24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79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8B53FB" w:rsidRPr="00F2723F" w14:paraId="406B68D6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79EAD14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8B53FB" w:rsidRPr="00F2723F" w14:paraId="1A2BD291" w14:textId="77777777" w:rsidTr="00E32F23">
        <w:trPr>
          <w:trHeight w:val="227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73A19DB3" w14:textId="6C7A151C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                             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8B53FB" w:rsidRPr="00F2723F" w14:paraId="002AF1AD" w14:textId="77777777" w:rsidTr="0072025A">
        <w:trPr>
          <w:trHeight w:val="47"/>
        </w:trPr>
        <w:tc>
          <w:tcPr>
            <w:tcW w:w="27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7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39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4E20982F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Адрес электронной почты</w:t>
            </w:r>
          </w:p>
        </w:tc>
      </w:tr>
      <w:tr w:rsidR="008B53FB" w:rsidRPr="00705755" w14:paraId="6C6C269C" w14:textId="77777777" w:rsidTr="0072025A">
        <w:trPr>
          <w:trHeight w:val="47"/>
        </w:trPr>
        <w:tc>
          <w:tcPr>
            <w:tcW w:w="2767" w:type="dxa"/>
            <w:gridSpan w:val="7"/>
            <w:shd w:val="clear" w:color="auto" w:fill="auto"/>
            <w:vAlign w:val="center"/>
          </w:tcPr>
          <w:p w14:paraId="0A862370" w14:textId="3E4DC620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="00DE3B25"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="00DE3B25"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="00DE3B25"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DE3B25"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746" w:type="dxa"/>
            <w:gridSpan w:val="16"/>
            <w:shd w:val="clear" w:color="auto" w:fill="auto"/>
            <w:vAlign w:val="center"/>
          </w:tcPr>
          <w:p w14:paraId="570A2BE5" w14:textId="23E9DF0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3913" w:type="dxa"/>
            <w:gridSpan w:val="10"/>
            <w:shd w:val="clear" w:color="auto" w:fill="auto"/>
            <w:vAlign w:val="center"/>
          </w:tcPr>
          <w:p w14:paraId="3C42DEDA" w14:textId="1EC6F118" w:rsidR="008B53FB" w:rsidRPr="00705755" w:rsidRDefault="008B53FB" w:rsidP="004C71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705755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705755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i/>
          <w:sz w:val="18"/>
          <w:szCs w:val="18"/>
          <w:lang w:val="hy-AM"/>
        </w:rPr>
      </w:pPr>
      <w:bookmarkStart w:id="0" w:name="_GoBack"/>
      <w:bookmarkEnd w:id="0"/>
    </w:p>
    <w:sectPr w:rsidR="001021B0" w:rsidRPr="00705755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0D121E" w14:textId="77777777" w:rsidR="008C1EE7" w:rsidRDefault="008C1EE7" w:rsidP="0022631D">
      <w:pPr>
        <w:spacing w:before="0" w:after="0"/>
      </w:pPr>
      <w:r>
        <w:separator/>
      </w:r>
    </w:p>
  </w:endnote>
  <w:endnote w:type="continuationSeparator" w:id="0">
    <w:p w14:paraId="7515F2B1" w14:textId="77777777" w:rsidR="008C1EE7" w:rsidRDefault="008C1EE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7E8A97" w14:textId="77777777" w:rsidR="008C1EE7" w:rsidRDefault="008C1EE7" w:rsidP="0022631D">
      <w:pPr>
        <w:spacing w:before="0" w:after="0"/>
      </w:pPr>
      <w:r>
        <w:separator/>
      </w:r>
    </w:p>
  </w:footnote>
  <w:footnote w:type="continuationSeparator" w:id="0">
    <w:p w14:paraId="531E8475" w14:textId="77777777" w:rsidR="008C1EE7" w:rsidRDefault="008C1EE7" w:rsidP="0022631D">
      <w:pPr>
        <w:spacing w:before="0" w:after="0"/>
      </w:pPr>
      <w:r>
        <w:continuationSeparator/>
      </w:r>
    </w:p>
  </w:footnote>
  <w:footnote w:id="1">
    <w:p w14:paraId="73E33F31" w14:textId="77777777" w:rsidR="0033484D" w:rsidRPr="00541A77" w:rsidRDefault="0033484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33484D" w:rsidRPr="002D0BF6" w:rsidRDefault="0033484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3484D" w:rsidRPr="0087136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3484D" w:rsidRPr="002D0BF6" w:rsidRDefault="0033484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33484D" w:rsidRPr="0078682E" w:rsidRDefault="0033484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33484D" w:rsidRPr="0078682E" w:rsidRDefault="0033484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33484D" w:rsidRPr="00005B9C" w:rsidRDefault="0033484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12170"/>
    <w:rsid w:val="00013F0D"/>
    <w:rsid w:val="00032877"/>
    <w:rsid w:val="00035227"/>
    <w:rsid w:val="00040A34"/>
    <w:rsid w:val="00044EA8"/>
    <w:rsid w:val="00046CCF"/>
    <w:rsid w:val="000511E2"/>
    <w:rsid w:val="00051ECE"/>
    <w:rsid w:val="0005498C"/>
    <w:rsid w:val="0006599D"/>
    <w:rsid w:val="0007090E"/>
    <w:rsid w:val="00073D66"/>
    <w:rsid w:val="00077F3B"/>
    <w:rsid w:val="00086DFD"/>
    <w:rsid w:val="00091D06"/>
    <w:rsid w:val="00093C0A"/>
    <w:rsid w:val="000A2E2B"/>
    <w:rsid w:val="000B0199"/>
    <w:rsid w:val="000E183F"/>
    <w:rsid w:val="000E4FF1"/>
    <w:rsid w:val="000F1036"/>
    <w:rsid w:val="000F376D"/>
    <w:rsid w:val="000F405C"/>
    <w:rsid w:val="000F4373"/>
    <w:rsid w:val="000F4408"/>
    <w:rsid w:val="001021B0"/>
    <w:rsid w:val="00103405"/>
    <w:rsid w:val="00107F05"/>
    <w:rsid w:val="00117673"/>
    <w:rsid w:val="00125485"/>
    <w:rsid w:val="00131124"/>
    <w:rsid w:val="001321F8"/>
    <w:rsid w:val="00144217"/>
    <w:rsid w:val="001518A6"/>
    <w:rsid w:val="0015387A"/>
    <w:rsid w:val="001837D5"/>
    <w:rsid w:val="0018422F"/>
    <w:rsid w:val="00194B57"/>
    <w:rsid w:val="001A1999"/>
    <w:rsid w:val="001C1BE1"/>
    <w:rsid w:val="001E0091"/>
    <w:rsid w:val="001E39CB"/>
    <w:rsid w:val="001E3AE4"/>
    <w:rsid w:val="001E3B3B"/>
    <w:rsid w:val="001F1A3C"/>
    <w:rsid w:val="00200E92"/>
    <w:rsid w:val="00204A93"/>
    <w:rsid w:val="002061E6"/>
    <w:rsid w:val="00207B08"/>
    <w:rsid w:val="0022631D"/>
    <w:rsid w:val="00230A15"/>
    <w:rsid w:val="002418FA"/>
    <w:rsid w:val="00260A7B"/>
    <w:rsid w:val="0027072A"/>
    <w:rsid w:val="00295B92"/>
    <w:rsid w:val="002B3248"/>
    <w:rsid w:val="002C50E6"/>
    <w:rsid w:val="002D6A67"/>
    <w:rsid w:val="002E4E6F"/>
    <w:rsid w:val="002F16CC"/>
    <w:rsid w:val="002F1FEB"/>
    <w:rsid w:val="00311163"/>
    <w:rsid w:val="00314E57"/>
    <w:rsid w:val="00325768"/>
    <w:rsid w:val="00326835"/>
    <w:rsid w:val="00330F2F"/>
    <w:rsid w:val="0033126B"/>
    <w:rsid w:val="0033484D"/>
    <w:rsid w:val="00334943"/>
    <w:rsid w:val="00350ED8"/>
    <w:rsid w:val="00353229"/>
    <w:rsid w:val="00354783"/>
    <w:rsid w:val="003614BD"/>
    <w:rsid w:val="00371B1D"/>
    <w:rsid w:val="00374AB4"/>
    <w:rsid w:val="00391C36"/>
    <w:rsid w:val="00394E3E"/>
    <w:rsid w:val="00395A74"/>
    <w:rsid w:val="00395EEF"/>
    <w:rsid w:val="003B2758"/>
    <w:rsid w:val="003C39B7"/>
    <w:rsid w:val="003C4F42"/>
    <w:rsid w:val="003D0BAF"/>
    <w:rsid w:val="003E00D5"/>
    <w:rsid w:val="003E34DD"/>
    <w:rsid w:val="003E3D40"/>
    <w:rsid w:val="003E6978"/>
    <w:rsid w:val="003F0706"/>
    <w:rsid w:val="003F621A"/>
    <w:rsid w:val="00405041"/>
    <w:rsid w:val="0040770F"/>
    <w:rsid w:val="00432494"/>
    <w:rsid w:val="00433E3C"/>
    <w:rsid w:val="004405BE"/>
    <w:rsid w:val="00444790"/>
    <w:rsid w:val="00460FE5"/>
    <w:rsid w:val="004676AE"/>
    <w:rsid w:val="00467E54"/>
    <w:rsid w:val="00472069"/>
    <w:rsid w:val="00474C2F"/>
    <w:rsid w:val="00476187"/>
    <w:rsid w:val="004764CD"/>
    <w:rsid w:val="004875E0"/>
    <w:rsid w:val="00491C29"/>
    <w:rsid w:val="004920A7"/>
    <w:rsid w:val="004976C0"/>
    <w:rsid w:val="00497A8C"/>
    <w:rsid w:val="004B4A6B"/>
    <w:rsid w:val="004C0CDA"/>
    <w:rsid w:val="004C3F0D"/>
    <w:rsid w:val="004C714B"/>
    <w:rsid w:val="004D078F"/>
    <w:rsid w:val="004E376E"/>
    <w:rsid w:val="004F2BB3"/>
    <w:rsid w:val="00503BCC"/>
    <w:rsid w:val="00510FD4"/>
    <w:rsid w:val="00522BFD"/>
    <w:rsid w:val="00530DDF"/>
    <w:rsid w:val="00532B3F"/>
    <w:rsid w:val="00536E55"/>
    <w:rsid w:val="00542D4B"/>
    <w:rsid w:val="005458EA"/>
    <w:rsid w:val="00546023"/>
    <w:rsid w:val="00556C2C"/>
    <w:rsid w:val="00573148"/>
    <w:rsid w:val="005737F9"/>
    <w:rsid w:val="0058251F"/>
    <w:rsid w:val="00585642"/>
    <w:rsid w:val="005A54ED"/>
    <w:rsid w:val="005A622F"/>
    <w:rsid w:val="005B6A50"/>
    <w:rsid w:val="005C585E"/>
    <w:rsid w:val="005D5FBD"/>
    <w:rsid w:val="005E1217"/>
    <w:rsid w:val="005E4C76"/>
    <w:rsid w:val="006029D1"/>
    <w:rsid w:val="00607C9A"/>
    <w:rsid w:val="00623367"/>
    <w:rsid w:val="006235CE"/>
    <w:rsid w:val="00627C43"/>
    <w:rsid w:val="00635F2C"/>
    <w:rsid w:val="00646760"/>
    <w:rsid w:val="00690ECB"/>
    <w:rsid w:val="00692B3F"/>
    <w:rsid w:val="006A2FBE"/>
    <w:rsid w:val="006A38B4"/>
    <w:rsid w:val="006B2E21"/>
    <w:rsid w:val="006C0266"/>
    <w:rsid w:val="006D4CC0"/>
    <w:rsid w:val="006D7DE6"/>
    <w:rsid w:val="006E0D92"/>
    <w:rsid w:val="006E1A83"/>
    <w:rsid w:val="006F2779"/>
    <w:rsid w:val="006F282F"/>
    <w:rsid w:val="007039AD"/>
    <w:rsid w:val="00703C08"/>
    <w:rsid w:val="00705755"/>
    <w:rsid w:val="007060FC"/>
    <w:rsid w:val="00716704"/>
    <w:rsid w:val="0072025A"/>
    <w:rsid w:val="00722933"/>
    <w:rsid w:val="00724617"/>
    <w:rsid w:val="0072614A"/>
    <w:rsid w:val="00731037"/>
    <w:rsid w:val="00736378"/>
    <w:rsid w:val="00737EFA"/>
    <w:rsid w:val="0074548C"/>
    <w:rsid w:val="007472D9"/>
    <w:rsid w:val="0075418B"/>
    <w:rsid w:val="007732E7"/>
    <w:rsid w:val="0078474B"/>
    <w:rsid w:val="0078682E"/>
    <w:rsid w:val="007B3092"/>
    <w:rsid w:val="007B44A4"/>
    <w:rsid w:val="007B4A51"/>
    <w:rsid w:val="007C6D46"/>
    <w:rsid w:val="00810B21"/>
    <w:rsid w:val="008130F8"/>
    <w:rsid w:val="0081420B"/>
    <w:rsid w:val="00823064"/>
    <w:rsid w:val="00827EA9"/>
    <w:rsid w:val="00834174"/>
    <w:rsid w:val="008368AF"/>
    <w:rsid w:val="008375C9"/>
    <w:rsid w:val="0084207F"/>
    <w:rsid w:val="008452D4"/>
    <w:rsid w:val="00847916"/>
    <w:rsid w:val="008630DE"/>
    <w:rsid w:val="0087747E"/>
    <w:rsid w:val="00890F51"/>
    <w:rsid w:val="00893F86"/>
    <w:rsid w:val="008A2B66"/>
    <w:rsid w:val="008B078C"/>
    <w:rsid w:val="008B53FB"/>
    <w:rsid w:val="008B77D8"/>
    <w:rsid w:val="008C1EE7"/>
    <w:rsid w:val="008C429A"/>
    <w:rsid w:val="008C4E62"/>
    <w:rsid w:val="008D4C9D"/>
    <w:rsid w:val="008D6EC3"/>
    <w:rsid w:val="008E3031"/>
    <w:rsid w:val="008E493A"/>
    <w:rsid w:val="008F3408"/>
    <w:rsid w:val="008F38AF"/>
    <w:rsid w:val="00924337"/>
    <w:rsid w:val="00924683"/>
    <w:rsid w:val="00925D63"/>
    <w:rsid w:val="00942C68"/>
    <w:rsid w:val="009446C3"/>
    <w:rsid w:val="00951ED2"/>
    <w:rsid w:val="0095393D"/>
    <w:rsid w:val="00956188"/>
    <w:rsid w:val="00982459"/>
    <w:rsid w:val="00984D92"/>
    <w:rsid w:val="00992B23"/>
    <w:rsid w:val="00995DC8"/>
    <w:rsid w:val="00997D92"/>
    <w:rsid w:val="009C5E0F"/>
    <w:rsid w:val="009D379A"/>
    <w:rsid w:val="009E75FF"/>
    <w:rsid w:val="009F1434"/>
    <w:rsid w:val="00A1323F"/>
    <w:rsid w:val="00A20D4A"/>
    <w:rsid w:val="00A306F5"/>
    <w:rsid w:val="00A31820"/>
    <w:rsid w:val="00A5017F"/>
    <w:rsid w:val="00A57DE8"/>
    <w:rsid w:val="00A62347"/>
    <w:rsid w:val="00A75B2F"/>
    <w:rsid w:val="00A90107"/>
    <w:rsid w:val="00A94D88"/>
    <w:rsid w:val="00AA32E4"/>
    <w:rsid w:val="00AA6078"/>
    <w:rsid w:val="00AC4ABB"/>
    <w:rsid w:val="00AD07B9"/>
    <w:rsid w:val="00AD4647"/>
    <w:rsid w:val="00AD59DC"/>
    <w:rsid w:val="00AE437B"/>
    <w:rsid w:val="00AE7B9F"/>
    <w:rsid w:val="00AF3516"/>
    <w:rsid w:val="00AF48DC"/>
    <w:rsid w:val="00AF5979"/>
    <w:rsid w:val="00B00053"/>
    <w:rsid w:val="00B016A9"/>
    <w:rsid w:val="00B05106"/>
    <w:rsid w:val="00B17585"/>
    <w:rsid w:val="00B3313B"/>
    <w:rsid w:val="00B44636"/>
    <w:rsid w:val="00B538BE"/>
    <w:rsid w:val="00B611C6"/>
    <w:rsid w:val="00B75762"/>
    <w:rsid w:val="00B75EBB"/>
    <w:rsid w:val="00B77384"/>
    <w:rsid w:val="00B83A20"/>
    <w:rsid w:val="00B91DE2"/>
    <w:rsid w:val="00B9478D"/>
    <w:rsid w:val="00B94EA2"/>
    <w:rsid w:val="00BA03B0"/>
    <w:rsid w:val="00BB0A93"/>
    <w:rsid w:val="00BB7F50"/>
    <w:rsid w:val="00BC4678"/>
    <w:rsid w:val="00BD3D4E"/>
    <w:rsid w:val="00BF1465"/>
    <w:rsid w:val="00BF4745"/>
    <w:rsid w:val="00C018EA"/>
    <w:rsid w:val="00C01997"/>
    <w:rsid w:val="00C04F32"/>
    <w:rsid w:val="00C2228C"/>
    <w:rsid w:val="00C22FF5"/>
    <w:rsid w:val="00C432D0"/>
    <w:rsid w:val="00C46484"/>
    <w:rsid w:val="00C46C8E"/>
    <w:rsid w:val="00C61CFE"/>
    <w:rsid w:val="00C6708D"/>
    <w:rsid w:val="00C84DF7"/>
    <w:rsid w:val="00C96337"/>
    <w:rsid w:val="00C96BED"/>
    <w:rsid w:val="00CB44D2"/>
    <w:rsid w:val="00CC1F23"/>
    <w:rsid w:val="00CD1C6F"/>
    <w:rsid w:val="00CE07F6"/>
    <w:rsid w:val="00CE45C3"/>
    <w:rsid w:val="00CE7E2C"/>
    <w:rsid w:val="00CF1F70"/>
    <w:rsid w:val="00D212D5"/>
    <w:rsid w:val="00D33997"/>
    <w:rsid w:val="00D340EE"/>
    <w:rsid w:val="00D350DE"/>
    <w:rsid w:val="00D36189"/>
    <w:rsid w:val="00D61108"/>
    <w:rsid w:val="00D65C68"/>
    <w:rsid w:val="00D6670C"/>
    <w:rsid w:val="00D80C64"/>
    <w:rsid w:val="00DA0D87"/>
    <w:rsid w:val="00DA32DD"/>
    <w:rsid w:val="00DB7093"/>
    <w:rsid w:val="00DC375E"/>
    <w:rsid w:val="00DC6190"/>
    <w:rsid w:val="00DE06F1"/>
    <w:rsid w:val="00DE3B25"/>
    <w:rsid w:val="00DE5667"/>
    <w:rsid w:val="00DF44C8"/>
    <w:rsid w:val="00E01111"/>
    <w:rsid w:val="00E1269E"/>
    <w:rsid w:val="00E243EA"/>
    <w:rsid w:val="00E26139"/>
    <w:rsid w:val="00E32F23"/>
    <w:rsid w:val="00E33A25"/>
    <w:rsid w:val="00E34D57"/>
    <w:rsid w:val="00E4188B"/>
    <w:rsid w:val="00E43D9C"/>
    <w:rsid w:val="00E44269"/>
    <w:rsid w:val="00E54C4D"/>
    <w:rsid w:val="00E56328"/>
    <w:rsid w:val="00E86400"/>
    <w:rsid w:val="00EA01A2"/>
    <w:rsid w:val="00EA568C"/>
    <w:rsid w:val="00EA767F"/>
    <w:rsid w:val="00EB59EE"/>
    <w:rsid w:val="00EC371E"/>
    <w:rsid w:val="00ED7FCD"/>
    <w:rsid w:val="00EE24F4"/>
    <w:rsid w:val="00EE2C27"/>
    <w:rsid w:val="00EF16D0"/>
    <w:rsid w:val="00EF47CE"/>
    <w:rsid w:val="00F02B9D"/>
    <w:rsid w:val="00F056FF"/>
    <w:rsid w:val="00F10AFE"/>
    <w:rsid w:val="00F259BE"/>
    <w:rsid w:val="00F261F4"/>
    <w:rsid w:val="00F2723F"/>
    <w:rsid w:val="00F3086E"/>
    <w:rsid w:val="00F31004"/>
    <w:rsid w:val="00F35C23"/>
    <w:rsid w:val="00F45DCB"/>
    <w:rsid w:val="00F50CBA"/>
    <w:rsid w:val="00F62CA3"/>
    <w:rsid w:val="00F64167"/>
    <w:rsid w:val="00F6673B"/>
    <w:rsid w:val="00F71061"/>
    <w:rsid w:val="00F73E85"/>
    <w:rsid w:val="00F77AAD"/>
    <w:rsid w:val="00F851B5"/>
    <w:rsid w:val="00F916C4"/>
    <w:rsid w:val="00FA586A"/>
    <w:rsid w:val="00FB097B"/>
    <w:rsid w:val="00FB29D4"/>
    <w:rsid w:val="00FC11DF"/>
    <w:rsid w:val="00FC3F80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F01E1-171E-4123-B435-219DE1300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1613</Words>
  <Characters>9198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225</cp:revision>
  <cp:lastPrinted>2021-04-06T07:47:00Z</cp:lastPrinted>
  <dcterms:created xsi:type="dcterms:W3CDTF">2021-06-28T12:08:00Z</dcterms:created>
  <dcterms:modified xsi:type="dcterms:W3CDTF">2023-05-17T11:06:00Z</dcterms:modified>
</cp:coreProperties>
</file>