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44056" w:rsidRPr="00D44056">
        <w:rPr>
          <w:rFonts w:ascii="GHEA Grapalat" w:hAnsi="GHEA Grapalat" w:cs="Sylfaen"/>
          <w:b/>
          <w:i/>
          <w:sz w:val="24"/>
          <w:szCs w:val="24"/>
          <w:lang w:val="hy-AM"/>
        </w:rPr>
        <w:t>21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44056" w:rsidRDefault="00E07028" w:rsidP="006E268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</w:t>
      </w:r>
      <w:r w:rsidR="00D44056" w:rsidRPr="00D44056">
        <w:rPr>
          <w:rFonts w:ascii="GHEA Grapalat" w:hAnsi="GHEA Grapalat" w:cs="Sylfaen"/>
          <w:sz w:val="24"/>
          <w:szCs w:val="24"/>
          <w:lang w:val="hy-AM"/>
        </w:rPr>
        <w:t>Եվրոֆարմ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D44056" w:rsidRPr="00D44056">
        <w:rPr>
          <w:rFonts w:ascii="GHEA Grapalat" w:hAnsi="GHEA Grapalat"/>
          <w:sz w:val="24"/>
          <w:szCs w:val="24"/>
          <w:lang w:val="hy-AM"/>
        </w:rPr>
        <w:t>ՀՀ պաշտպանության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D44056" w:rsidRPr="00D44056">
        <w:rPr>
          <w:rFonts w:ascii="GHEA Grapalat" w:hAnsi="GHEA Grapalat" w:cs="Sylfaen"/>
          <w:sz w:val="24"/>
          <w:szCs w:val="24"/>
          <w:lang w:val="hy-AM"/>
        </w:rPr>
        <w:t>ՀՀ ՊՆ ՆՏԱԴ-ԷԱՃԱՊՁԲ-9/6 ծածկագրով 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0258E2" w:rsidRPr="000258E2">
        <w:rPr>
          <w:rFonts w:ascii="GHEA Grapalat" w:hAnsi="GHEA Grapalat"/>
          <w:sz w:val="24"/>
          <w:szCs w:val="24"/>
          <w:lang w:val="hy-AM"/>
        </w:rPr>
        <w:t>31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D44056" w:rsidRPr="00D44056">
        <w:rPr>
          <w:rFonts w:ascii="GHEA Grapalat" w:hAnsi="GHEA Grapalat"/>
          <w:sz w:val="24"/>
          <w:szCs w:val="24"/>
          <w:lang w:val="hy-AM"/>
        </w:rPr>
        <w:t>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D44056" w:rsidRPr="00D44056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398</cp:revision>
  <cp:lastPrinted>2019-01-29T12:16:00Z</cp:lastPrinted>
  <dcterms:created xsi:type="dcterms:W3CDTF">2015-10-12T06:46:00Z</dcterms:created>
  <dcterms:modified xsi:type="dcterms:W3CDTF">2019-01-29T12:16:00Z</dcterms:modified>
</cp:coreProperties>
</file>