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7E296" w14:textId="77777777" w:rsidR="00335F28" w:rsidRPr="00D53C2B" w:rsidRDefault="00335F28" w:rsidP="00D61948">
      <w:pPr>
        <w:pStyle w:val="BodyText"/>
        <w:widowControl w:val="0"/>
        <w:ind w:firstLine="567"/>
        <w:jc w:val="right"/>
        <w:rPr>
          <w:rFonts w:ascii="GHEA Grapalat" w:hAnsi="GHEA Grapalat" w:cs="Sylfaen"/>
          <w:i/>
          <w:sz w:val="24"/>
          <w:szCs w:val="24"/>
          <w:lang w:val="hy-AM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№ </w:t>
      </w:r>
      <w:r w:rsidR="00D53C2B">
        <w:rPr>
          <w:rFonts w:ascii="GHEA Grapalat" w:hAnsi="GHEA Grapalat"/>
          <w:i/>
          <w:sz w:val="24"/>
          <w:szCs w:val="24"/>
          <w:lang w:val="hy-AM"/>
        </w:rPr>
        <w:t>13</w:t>
      </w:r>
    </w:p>
    <w:p w14:paraId="5A6C38AE" w14:textId="77777777" w:rsidR="00686CB4" w:rsidRPr="00E05B2C" w:rsidRDefault="00335F28" w:rsidP="00D61948">
      <w:pPr>
        <w:pStyle w:val="BodyText"/>
        <w:widowControl w:val="0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к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Приказу </w:t>
      </w:r>
      <w:r w:rsidRPr="00E05B2C">
        <w:rPr>
          <w:rFonts w:ascii="GHEA Grapalat" w:hAnsi="GHEA Grapalat"/>
          <w:i/>
          <w:sz w:val="24"/>
          <w:szCs w:val="24"/>
        </w:rPr>
        <w:t>Минист</w:t>
      </w:r>
      <w:r w:rsidR="00E05B2C">
        <w:rPr>
          <w:rFonts w:ascii="GHEA Grapalat" w:hAnsi="GHEA Grapalat"/>
          <w:i/>
          <w:sz w:val="24"/>
          <w:szCs w:val="24"/>
        </w:rPr>
        <w:t xml:space="preserve">ра финансов Республики Армения </w:t>
      </w:r>
      <w:r w:rsidR="00E05B2C" w:rsidRPr="00E05B2C">
        <w:rPr>
          <w:rFonts w:ascii="GHEA Grapalat" w:hAnsi="GHEA Grapalat" w:cs="Sylfaen"/>
          <w:i/>
          <w:sz w:val="24"/>
          <w:szCs w:val="24"/>
        </w:rPr>
        <w:br/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    </w:t>
      </w:r>
      <w:r w:rsidR="00F3522D" w:rsidRPr="00E05B2C">
        <w:rPr>
          <w:rFonts w:ascii="GHEA Grapalat" w:hAnsi="GHEA Grapalat"/>
          <w:i/>
          <w:sz w:val="24"/>
          <w:szCs w:val="24"/>
        </w:rPr>
        <w:t>№</w:t>
      </w:r>
      <w:r w:rsidR="00F109CA">
        <w:rPr>
          <w:rFonts w:ascii="GHEA Grapalat" w:hAnsi="GHEA Grapalat"/>
          <w:i/>
          <w:sz w:val="24"/>
          <w:szCs w:val="24"/>
          <w:lang w:val="hy-AM"/>
        </w:rPr>
        <w:t>235</w:t>
      </w:r>
      <w:r w:rsidR="00E05B2C">
        <w:rPr>
          <w:rFonts w:ascii="GHEA Grapalat" w:hAnsi="GHEA Grapalat"/>
          <w:i/>
          <w:sz w:val="24"/>
          <w:szCs w:val="24"/>
        </w:rPr>
        <w:t>-A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686CB4" w:rsidRPr="00E05B2C">
        <w:rPr>
          <w:rFonts w:ascii="GHEA Grapalat" w:hAnsi="GHEA Grapalat"/>
          <w:i/>
          <w:sz w:val="24"/>
          <w:szCs w:val="24"/>
        </w:rPr>
        <w:t>от</w:t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31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E05B2C">
        <w:rPr>
          <w:rFonts w:ascii="GHEA Grapalat" w:hAnsi="GHEA Grapalat"/>
          <w:i/>
          <w:sz w:val="24"/>
          <w:szCs w:val="24"/>
        </w:rPr>
        <w:t>мая 20</w:t>
      </w:r>
      <w:r w:rsidR="00F109CA">
        <w:rPr>
          <w:rFonts w:ascii="GHEA Grapalat" w:hAnsi="GHEA Grapalat"/>
          <w:i/>
          <w:sz w:val="24"/>
          <w:szCs w:val="24"/>
          <w:lang w:val="hy-AM"/>
        </w:rPr>
        <w:t>22</w:t>
      </w:r>
      <w:r w:rsidR="00E05B2C">
        <w:rPr>
          <w:rFonts w:ascii="GHEA Grapalat" w:hAnsi="GHEA Grapalat"/>
          <w:i/>
          <w:sz w:val="24"/>
          <w:szCs w:val="24"/>
        </w:rPr>
        <w:t xml:space="preserve"> года</w:t>
      </w:r>
    </w:p>
    <w:p w14:paraId="04C76127" w14:textId="77777777" w:rsidR="00335F28" w:rsidRPr="00E05B2C" w:rsidRDefault="00335F28" w:rsidP="00D61948">
      <w:pPr>
        <w:pStyle w:val="BodyTextIndent"/>
        <w:widowControl w:val="0"/>
        <w:jc w:val="right"/>
        <w:rPr>
          <w:rFonts w:ascii="GHEA Grapalat" w:hAnsi="GHEA Grapalat" w:cs="Sylfaen"/>
          <w:i/>
          <w:szCs w:val="24"/>
          <w:u w:val="single"/>
        </w:rPr>
      </w:pPr>
      <w:r w:rsidRPr="00E05B2C">
        <w:rPr>
          <w:rFonts w:ascii="GHEA Grapalat" w:hAnsi="GHEA Grapalat"/>
          <w:i/>
          <w:szCs w:val="24"/>
          <w:u w:val="single"/>
        </w:rPr>
        <w:t>Типовая форма</w:t>
      </w:r>
    </w:p>
    <w:p w14:paraId="031C7A15" w14:textId="061F7F30" w:rsidR="00BE5F62" w:rsidRPr="00E05B2C" w:rsidRDefault="0006575E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>Объявление</w:t>
      </w:r>
    </w:p>
    <w:p w14:paraId="768438E3" w14:textId="77777777" w:rsidR="00335F28" w:rsidRPr="00E05B2C" w:rsidRDefault="00335F28" w:rsidP="00D61948">
      <w:pPr>
        <w:widowControl w:val="0"/>
        <w:spacing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 xml:space="preserve">об </w:t>
      </w:r>
      <w:r w:rsidR="00B2138A" w:rsidRPr="00E05B2C">
        <w:rPr>
          <w:rFonts w:ascii="GHEA Grapalat" w:hAnsi="GHEA Grapalat"/>
          <w:b/>
          <w:szCs w:val="24"/>
        </w:rPr>
        <w:t>объявлении</w:t>
      </w:r>
      <w:r w:rsidRPr="00E05B2C">
        <w:rPr>
          <w:rFonts w:ascii="GHEA Grapalat" w:hAnsi="GHEA Grapalat"/>
          <w:b/>
          <w:szCs w:val="24"/>
        </w:rPr>
        <w:t xml:space="preserve"> процедуры закупки несостоявшейся</w:t>
      </w:r>
    </w:p>
    <w:p w14:paraId="70E804B2" w14:textId="08AFCFE5" w:rsidR="007048F4" w:rsidRPr="00717E49" w:rsidRDefault="00EF6EC1" w:rsidP="00D61948">
      <w:pPr>
        <w:pStyle w:val="BodyTextIndent"/>
        <w:widowControl w:val="0"/>
        <w:ind w:firstLine="0"/>
        <w:jc w:val="center"/>
        <w:rPr>
          <w:rFonts w:ascii="GHEA Grapalat" w:hAnsi="GHEA Grapalat"/>
          <w:szCs w:val="24"/>
          <w:lang w:val="hy-AM"/>
        </w:rPr>
      </w:pPr>
      <w:r w:rsidRPr="00E05B2C">
        <w:rPr>
          <w:rFonts w:ascii="GHEA Grapalat" w:hAnsi="GHEA Grapalat"/>
          <w:szCs w:val="24"/>
        </w:rPr>
        <w:t xml:space="preserve">Код </w:t>
      </w:r>
      <w:r w:rsidRPr="0002557F">
        <w:rPr>
          <w:rFonts w:ascii="GHEA Grapalat" w:hAnsi="GHEA Grapalat"/>
          <w:szCs w:val="24"/>
        </w:rPr>
        <w:t xml:space="preserve">процедуры </w:t>
      </w:r>
      <w:r w:rsidR="00807727" w:rsidRPr="00807727">
        <w:rPr>
          <w:rFonts w:ascii="GHEA Grapalat" w:hAnsi="GHEA Grapalat"/>
          <w:szCs w:val="24"/>
        </w:rPr>
        <w:t>HPTH-GHAPDzB-25/GORG-1</w:t>
      </w:r>
    </w:p>
    <w:p w14:paraId="37F6896D" w14:textId="77777777" w:rsidR="00D61948" w:rsidRPr="00676229" w:rsidRDefault="00D61948" w:rsidP="00D61948">
      <w:pPr>
        <w:pStyle w:val="BodyTextIndent"/>
        <w:widowControl w:val="0"/>
        <w:ind w:firstLine="0"/>
        <w:jc w:val="center"/>
        <w:rPr>
          <w:rFonts w:ascii="GHEA Grapalat" w:hAnsi="GHEA Grapalat"/>
          <w:i/>
          <w:szCs w:val="24"/>
          <w:lang w:val="hy-AM"/>
        </w:rPr>
      </w:pPr>
    </w:p>
    <w:p w14:paraId="7B35681A" w14:textId="3A92AC2E" w:rsidR="0012540C" w:rsidRPr="00E05B2C" w:rsidRDefault="007048F4" w:rsidP="00506283">
      <w:pPr>
        <w:widowControl w:val="0"/>
        <w:ind w:right="-110" w:firstLine="270"/>
        <w:jc w:val="both"/>
        <w:rPr>
          <w:rFonts w:ascii="GHEA Grapalat" w:hAnsi="GHEA Grapalat" w:cs="Sylfaen"/>
          <w:sz w:val="16"/>
          <w:szCs w:val="16"/>
        </w:rPr>
      </w:pPr>
      <w:r w:rsidRPr="007048F4">
        <w:rPr>
          <w:rFonts w:ascii="GHEA Grapalat" w:hAnsi="GHEA Grapalat"/>
          <w:szCs w:val="24"/>
        </w:rPr>
        <w:t>«</w:t>
      </w:r>
      <w:r w:rsidRPr="007048F4">
        <w:rPr>
          <w:rFonts w:ascii="GHEA Grapalat" w:hAnsi="GHEA Grapalat" w:hint="eastAsia"/>
          <w:szCs w:val="24"/>
        </w:rPr>
        <w:t>Армянский</w:t>
      </w:r>
      <w:r w:rsidRPr="007048F4">
        <w:rPr>
          <w:rFonts w:ascii="GHEA Grapalat" w:hAnsi="GHEA Grapalat"/>
          <w:szCs w:val="24"/>
        </w:rPr>
        <w:t xml:space="preserve"> </w:t>
      </w:r>
      <w:r w:rsidRPr="007048F4">
        <w:rPr>
          <w:rFonts w:ascii="GHEA Grapalat" w:hAnsi="GHEA Grapalat" w:hint="eastAsia"/>
          <w:szCs w:val="24"/>
        </w:rPr>
        <w:t>государственный</w:t>
      </w:r>
      <w:r w:rsidRPr="007048F4">
        <w:rPr>
          <w:rFonts w:ascii="GHEA Grapalat" w:hAnsi="GHEA Grapalat"/>
          <w:szCs w:val="24"/>
        </w:rPr>
        <w:t xml:space="preserve"> </w:t>
      </w:r>
      <w:r w:rsidRPr="007048F4">
        <w:rPr>
          <w:rFonts w:ascii="GHEA Grapalat" w:hAnsi="GHEA Grapalat" w:hint="eastAsia"/>
          <w:szCs w:val="24"/>
        </w:rPr>
        <w:t>экономический</w:t>
      </w:r>
      <w:r w:rsidRPr="007048F4">
        <w:rPr>
          <w:rFonts w:ascii="GHEA Grapalat" w:hAnsi="GHEA Grapalat"/>
          <w:szCs w:val="24"/>
        </w:rPr>
        <w:t xml:space="preserve"> </w:t>
      </w:r>
      <w:r w:rsidRPr="007048F4">
        <w:rPr>
          <w:rFonts w:ascii="GHEA Grapalat" w:hAnsi="GHEA Grapalat" w:hint="eastAsia"/>
          <w:szCs w:val="24"/>
        </w:rPr>
        <w:t>университет»</w:t>
      </w:r>
      <w:r w:rsidRPr="007048F4">
        <w:rPr>
          <w:rFonts w:ascii="GHEA Grapalat" w:hAnsi="GHEA Grapalat"/>
          <w:szCs w:val="24"/>
        </w:rPr>
        <w:t xml:space="preserve"> </w:t>
      </w:r>
      <w:r w:rsidRPr="007048F4">
        <w:rPr>
          <w:rFonts w:ascii="GHEA Grapalat" w:hAnsi="GHEA Grapalat" w:hint="eastAsia"/>
          <w:szCs w:val="24"/>
        </w:rPr>
        <w:t>ГНКО</w:t>
      </w:r>
      <w:r w:rsidRPr="007048F4">
        <w:rPr>
          <w:rFonts w:ascii="GHEA Grapalat" w:hAnsi="GHEA Grapalat"/>
          <w:szCs w:val="24"/>
        </w:rPr>
        <w:t xml:space="preserve"> </w:t>
      </w:r>
      <w:r w:rsidR="00D732C4" w:rsidRPr="00E05B2C">
        <w:rPr>
          <w:rFonts w:ascii="GHEA Grapalat" w:hAnsi="GHEA Grapalat"/>
          <w:szCs w:val="24"/>
        </w:rPr>
        <w:t xml:space="preserve">ниже представляет информацию об объявлении несостоявшейся </w:t>
      </w:r>
      <w:r w:rsidR="004E4619" w:rsidRPr="00E05B2C">
        <w:rPr>
          <w:rFonts w:ascii="GHEA Grapalat" w:hAnsi="GHEA Grapalat"/>
          <w:szCs w:val="24"/>
        </w:rPr>
        <w:t xml:space="preserve">процедуры </w:t>
      </w:r>
      <w:r w:rsidR="0012540C" w:rsidRPr="00E05B2C">
        <w:rPr>
          <w:rFonts w:ascii="GHEA Grapalat" w:hAnsi="GHEA Grapalat"/>
          <w:szCs w:val="24"/>
        </w:rPr>
        <w:t xml:space="preserve">закупки </w:t>
      </w:r>
      <w:r w:rsidR="00D732C4" w:rsidRPr="00E05B2C">
        <w:rPr>
          <w:rFonts w:ascii="GHEA Grapalat" w:hAnsi="GHEA Grapalat"/>
          <w:szCs w:val="24"/>
        </w:rPr>
        <w:t>по</w:t>
      </w:r>
      <w:r w:rsidR="00D14720">
        <w:rPr>
          <w:rFonts w:ascii="GHEA Grapalat" w:hAnsi="GHEA Grapalat"/>
          <w:szCs w:val="24"/>
        </w:rPr>
        <w:t>д</w:t>
      </w:r>
      <w:r w:rsidR="00D732C4" w:rsidRPr="00E05B2C">
        <w:rPr>
          <w:rFonts w:ascii="GHEA Grapalat" w:hAnsi="GHEA Grapalat"/>
          <w:szCs w:val="24"/>
        </w:rPr>
        <w:t xml:space="preserve"> код</w:t>
      </w:r>
      <w:r w:rsidR="00D14720">
        <w:rPr>
          <w:rFonts w:ascii="GHEA Grapalat" w:hAnsi="GHEA Grapalat"/>
          <w:szCs w:val="24"/>
        </w:rPr>
        <w:t>ом</w:t>
      </w:r>
      <w:r w:rsidRPr="007048F4">
        <w:t xml:space="preserve"> </w:t>
      </w:r>
      <w:r w:rsidR="00807727" w:rsidRPr="00807727">
        <w:rPr>
          <w:rFonts w:ascii="GHEA Grapalat" w:hAnsi="GHEA Grapalat"/>
          <w:szCs w:val="24"/>
          <w:lang w:val="en-US"/>
        </w:rPr>
        <w:t>HPTH</w:t>
      </w:r>
      <w:r w:rsidR="00807727" w:rsidRPr="00807727">
        <w:rPr>
          <w:rFonts w:ascii="GHEA Grapalat" w:hAnsi="GHEA Grapalat"/>
          <w:szCs w:val="24"/>
        </w:rPr>
        <w:t>-</w:t>
      </w:r>
      <w:proofErr w:type="spellStart"/>
      <w:r w:rsidR="00807727" w:rsidRPr="00807727">
        <w:rPr>
          <w:rFonts w:ascii="GHEA Grapalat" w:hAnsi="GHEA Grapalat"/>
          <w:szCs w:val="24"/>
          <w:lang w:val="en-US"/>
        </w:rPr>
        <w:t>GHAPDzB</w:t>
      </w:r>
      <w:proofErr w:type="spellEnd"/>
      <w:r w:rsidR="00807727" w:rsidRPr="00807727">
        <w:rPr>
          <w:rFonts w:ascii="GHEA Grapalat" w:hAnsi="GHEA Grapalat"/>
          <w:szCs w:val="24"/>
        </w:rPr>
        <w:t>-25/</w:t>
      </w:r>
      <w:r w:rsidR="00807727" w:rsidRPr="00807727">
        <w:rPr>
          <w:rFonts w:ascii="GHEA Grapalat" w:hAnsi="GHEA Grapalat"/>
          <w:szCs w:val="24"/>
          <w:lang w:val="en-US"/>
        </w:rPr>
        <w:t>GORG</w:t>
      </w:r>
      <w:r w:rsidR="00807727" w:rsidRPr="00807727">
        <w:rPr>
          <w:rFonts w:ascii="GHEA Grapalat" w:hAnsi="GHEA Grapalat"/>
          <w:szCs w:val="24"/>
        </w:rPr>
        <w:t>-1</w:t>
      </w:r>
      <w:r w:rsidR="00DE77E2" w:rsidRPr="006658F1">
        <w:rPr>
          <w:rFonts w:ascii="GHEA Grapalat" w:hAnsi="GHEA Grapalat"/>
          <w:szCs w:val="24"/>
        </w:rPr>
        <w:t xml:space="preserve">, </w:t>
      </w:r>
      <w:r w:rsidR="00D732C4" w:rsidRPr="00E05B2C">
        <w:rPr>
          <w:rFonts w:ascii="GHEA Grapalat" w:hAnsi="GHEA Grapalat"/>
          <w:szCs w:val="24"/>
        </w:rPr>
        <w:t xml:space="preserve"> организованной с целью приобретения </w:t>
      </w:r>
      <w:r w:rsidR="00807727" w:rsidRPr="00807727">
        <w:rPr>
          <w:rFonts w:ascii="GHEA Grapalat" w:hAnsi="GHEA Grapalat" w:cs="Arial" w:hint="eastAsia"/>
          <w:sz w:val="22"/>
          <w:szCs w:val="22"/>
        </w:rPr>
        <w:t>Ковер</w:t>
      </w:r>
      <w:r w:rsidR="00807727" w:rsidRPr="00807727">
        <w:rPr>
          <w:rFonts w:ascii="GHEA Grapalat" w:hAnsi="GHEA Grapalat" w:cs="Arial"/>
          <w:sz w:val="22"/>
          <w:szCs w:val="22"/>
        </w:rPr>
        <w:t xml:space="preserve"> </w:t>
      </w:r>
      <w:r w:rsidR="000021D5" w:rsidRPr="00E05B2C">
        <w:rPr>
          <w:rFonts w:ascii="GHEA Grapalat" w:hAnsi="GHEA Grapalat"/>
          <w:szCs w:val="24"/>
        </w:rPr>
        <w:t>для своих нужд</w:t>
      </w:r>
      <w:r w:rsidR="000021D5" w:rsidRPr="000021D5">
        <w:rPr>
          <w:rFonts w:ascii="GHEA Grapalat" w:hAnsi="GHEA Grapalat"/>
          <w:szCs w:val="24"/>
        </w:rPr>
        <w:t>:</w:t>
      </w:r>
      <w:r w:rsidR="0012540C" w:rsidRPr="0012540C">
        <w:rPr>
          <w:rFonts w:ascii="GHEA Grapalat" w:hAnsi="GHEA Grapalat"/>
          <w:szCs w:val="24"/>
        </w:rPr>
        <w:br/>
      </w:r>
      <w:r w:rsidR="0012540C" w:rsidRPr="0012540C">
        <w:rPr>
          <w:rFonts w:ascii="GHEA Grapalat" w:hAnsi="GHEA Grapalat"/>
          <w:sz w:val="16"/>
          <w:szCs w:val="16"/>
        </w:rPr>
        <w:t xml:space="preserve">                                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60"/>
        <w:gridCol w:w="1903"/>
        <w:gridCol w:w="2641"/>
        <w:gridCol w:w="2403"/>
        <w:gridCol w:w="2098"/>
      </w:tblGrid>
      <w:tr w:rsidR="00A72AAE" w:rsidRPr="004E4619" w14:paraId="43436F38" w14:textId="77777777" w:rsidTr="002D63C2">
        <w:trPr>
          <w:trHeight w:val="626"/>
          <w:jc w:val="center"/>
        </w:trPr>
        <w:tc>
          <w:tcPr>
            <w:tcW w:w="1460" w:type="dxa"/>
            <w:shd w:val="clear" w:color="auto" w:fill="auto"/>
            <w:vAlign w:val="center"/>
          </w:tcPr>
          <w:p w14:paraId="4AE79465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190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34D6B6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Краткое описание предмета закупки</w:t>
            </w:r>
          </w:p>
        </w:tc>
        <w:tc>
          <w:tcPr>
            <w:tcW w:w="2641" w:type="dxa"/>
            <w:shd w:val="clear" w:color="auto" w:fill="auto"/>
            <w:vAlign w:val="center"/>
          </w:tcPr>
          <w:p w14:paraId="531DCCCC" w14:textId="77777777" w:rsidR="005E0856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403" w:type="dxa"/>
            <w:shd w:val="clear" w:color="auto" w:fill="auto"/>
            <w:vAlign w:val="center"/>
          </w:tcPr>
          <w:p w14:paraId="39468F4B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62F3FA46" w14:textId="77777777" w:rsidR="00A72AAE" w:rsidRPr="004E4619" w:rsidRDefault="00A72AAE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>/подчеркнуть соответствующую строку/</w:t>
            </w:r>
          </w:p>
        </w:tc>
        <w:tc>
          <w:tcPr>
            <w:tcW w:w="2098" w:type="dxa"/>
            <w:shd w:val="clear" w:color="auto" w:fill="auto"/>
            <w:vAlign w:val="center"/>
          </w:tcPr>
          <w:p w14:paraId="44D53AF4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807727" w:rsidRPr="004E4619" w14:paraId="53E00D81" w14:textId="77777777" w:rsidTr="00D44BCD">
        <w:trPr>
          <w:trHeight w:val="654"/>
          <w:jc w:val="center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E8340" w14:textId="430E2139" w:rsidR="00807727" w:rsidRPr="00807727" w:rsidRDefault="00807727" w:rsidP="00807727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DE1CE" w14:textId="2B05B1F3" w:rsidR="00807727" w:rsidRPr="004E4619" w:rsidRDefault="00807727" w:rsidP="00807727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E153E8">
              <w:rPr>
                <w:rFonts w:ascii="GHEA Grapalat" w:hAnsi="GHEA Grapalat"/>
                <w:szCs w:val="24"/>
              </w:rPr>
              <w:t>красная дорожка</w:t>
            </w:r>
          </w:p>
        </w:tc>
        <w:tc>
          <w:tcPr>
            <w:tcW w:w="2641" w:type="dxa"/>
            <w:shd w:val="clear" w:color="auto" w:fill="auto"/>
            <w:vAlign w:val="center"/>
          </w:tcPr>
          <w:p w14:paraId="755C4E1C" w14:textId="4257810C" w:rsidR="00807727" w:rsidRPr="004E4619" w:rsidRDefault="00807727" w:rsidP="00807727">
            <w:pPr>
              <w:widowControl w:val="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403" w:type="dxa"/>
            <w:shd w:val="clear" w:color="auto" w:fill="auto"/>
            <w:vAlign w:val="center"/>
          </w:tcPr>
          <w:p w14:paraId="712D83CD" w14:textId="4542EDD3" w:rsidR="00807727" w:rsidRPr="00DE77E2" w:rsidRDefault="00807727" w:rsidP="00807727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DE77E2">
              <w:rPr>
                <w:rFonts w:ascii="GHEA Grapalat" w:hAnsi="GHEA Grapalat"/>
                <w:sz w:val="20"/>
              </w:rPr>
              <w:t>1-го пункта</w:t>
            </w:r>
          </w:p>
          <w:p w14:paraId="7A264FF9" w14:textId="77777777" w:rsidR="00807727" w:rsidRPr="00DE77E2" w:rsidRDefault="00807727" w:rsidP="00807727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DE77E2">
              <w:rPr>
                <w:rFonts w:ascii="GHEA Grapalat" w:hAnsi="GHEA Grapalat"/>
                <w:sz w:val="20"/>
              </w:rPr>
              <w:t>2-го пункта</w:t>
            </w:r>
          </w:p>
          <w:p w14:paraId="2AD6F114" w14:textId="77777777" w:rsidR="00807727" w:rsidRPr="0002557F" w:rsidRDefault="00807727" w:rsidP="00807727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u w:val="single"/>
              </w:rPr>
            </w:pPr>
            <w:r w:rsidRPr="0002557F">
              <w:rPr>
                <w:rFonts w:ascii="GHEA Grapalat" w:hAnsi="GHEA Grapalat"/>
                <w:b/>
                <w:bCs/>
                <w:sz w:val="20"/>
                <w:u w:val="single"/>
              </w:rPr>
              <w:t>3-го пункта</w:t>
            </w:r>
          </w:p>
          <w:p w14:paraId="12EB5C38" w14:textId="77777777" w:rsidR="00807727" w:rsidRPr="00D61948" w:rsidRDefault="00807727" w:rsidP="00807727">
            <w:pPr>
              <w:widowControl w:val="0"/>
              <w:jc w:val="center"/>
              <w:rPr>
                <w:rFonts w:ascii="GHEA Grapalat" w:hAnsi="GHEA Grapalat"/>
                <w:b/>
                <w:bCs/>
                <w:sz w:val="20"/>
                <w:u w:val="single"/>
              </w:rPr>
            </w:pPr>
            <w:r w:rsidRPr="00DE77E2">
              <w:rPr>
                <w:rFonts w:ascii="GHEA Grapalat" w:hAnsi="GHEA Grapalat"/>
                <w:sz w:val="20"/>
              </w:rPr>
              <w:t>4-го пункта</w:t>
            </w:r>
          </w:p>
        </w:tc>
        <w:tc>
          <w:tcPr>
            <w:tcW w:w="2098" w:type="dxa"/>
            <w:shd w:val="clear" w:color="auto" w:fill="auto"/>
            <w:vAlign w:val="center"/>
          </w:tcPr>
          <w:p w14:paraId="6A3D7C8D" w14:textId="77777777" w:rsidR="00807727" w:rsidRPr="004E4619" w:rsidRDefault="00807727" w:rsidP="00807727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14:paraId="0B9DBF32" w14:textId="77777777" w:rsidR="00717E49" w:rsidRDefault="00717E49" w:rsidP="00DE77E2">
      <w:pPr>
        <w:widowControl w:val="0"/>
        <w:spacing w:line="276" w:lineRule="auto"/>
        <w:rPr>
          <w:rFonts w:ascii="GHEA Grapalat" w:hAnsi="GHEA Grapalat"/>
          <w:spacing w:val="6"/>
          <w:szCs w:val="24"/>
        </w:rPr>
      </w:pPr>
    </w:p>
    <w:p w14:paraId="4F42F8B3" w14:textId="751D99AF" w:rsidR="004E4619" w:rsidRPr="006658F1" w:rsidRDefault="002C44C4" w:rsidP="00DE77E2">
      <w:pPr>
        <w:widowControl w:val="0"/>
        <w:spacing w:line="276" w:lineRule="auto"/>
        <w:rPr>
          <w:rFonts w:ascii="GHEA Grapalat" w:hAnsi="GHEA Grapalat"/>
          <w:szCs w:val="24"/>
        </w:rPr>
      </w:pPr>
      <w:r w:rsidRPr="004E4619">
        <w:rPr>
          <w:rFonts w:ascii="GHEA Grapalat" w:hAnsi="GHEA Grapalat"/>
          <w:spacing w:val="6"/>
          <w:szCs w:val="24"/>
        </w:rPr>
        <w:t>Для получения дополнительной информации, связанной с настоящи</w:t>
      </w:r>
      <w:r w:rsidR="004E4619" w:rsidRPr="004E4619">
        <w:rPr>
          <w:rFonts w:ascii="GHEA Grapalat" w:hAnsi="GHEA Grapalat"/>
          <w:spacing w:val="6"/>
          <w:szCs w:val="24"/>
        </w:rPr>
        <w:t>м</w:t>
      </w:r>
      <w:r w:rsidR="00DE77E2" w:rsidRPr="006658F1">
        <w:rPr>
          <w:rFonts w:ascii="GHEA Grapalat" w:hAnsi="GHEA Grapalat"/>
          <w:spacing w:val="6"/>
          <w:szCs w:val="24"/>
        </w:rPr>
        <w:t xml:space="preserve"> </w:t>
      </w:r>
      <w:r w:rsidR="004E4619">
        <w:rPr>
          <w:rFonts w:ascii="GHEA Grapalat" w:hAnsi="GHEA Grapalat"/>
          <w:szCs w:val="24"/>
        </w:rPr>
        <w:t>объявлением, можно обратиться</w:t>
      </w:r>
      <w:r w:rsidR="0006419E">
        <w:rPr>
          <w:rFonts w:ascii="GHEA Grapalat" w:hAnsi="GHEA Grapalat"/>
          <w:szCs w:val="24"/>
        </w:rPr>
        <w:t xml:space="preserve"> </w:t>
      </w:r>
      <w:r w:rsidRPr="00E05B2C">
        <w:rPr>
          <w:rFonts w:ascii="GHEA Grapalat" w:hAnsi="GHEA Grapalat"/>
          <w:szCs w:val="24"/>
        </w:rPr>
        <w:t xml:space="preserve">к координатору </w:t>
      </w:r>
      <w:r w:rsidR="007048F4" w:rsidRPr="006658F1">
        <w:rPr>
          <w:rFonts w:ascii="GHEA Grapalat" w:hAnsi="GHEA Grapalat"/>
          <w:szCs w:val="24"/>
        </w:rPr>
        <w:t>Гоару Тадевосяны.</w:t>
      </w:r>
    </w:p>
    <w:p w14:paraId="437BF9D3" w14:textId="77777777" w:rsidR="007048F4" w:rsidRPr="007048F4" w:rsidRDefault="007048F4" w:rsidP="007048F4">
      <w:pPr>
        <w:widowControl w:val="0"/>
        <w:spacing w:line="276" w:lineRule="auto"/>
        <w:jc w:val="both"/>
        <w:rPr>
          <w:rFonts w:ascii="GHEA Grapalat" w:hAnsi="GHEA Grapalat"/>
          <w:spacing w:val="6"/>
          <w:szCs w:val="24"/>
        </w:rPr>
      </w:pPr>
      <w:r w:rsidRPr="007048F4">
        <w:rPr>
          <w:rFonts w:ascii="GHEA Grapalat" w:hAnsi="GHEA Grapalat"/>
          <w:spacing w:val="6"/>
          <w:szCs w:val="24"/>
        </w:rPr>
        <w:t xml:space="preserve">Телефон: 593-483 </w:t>
      </w:r>
    </w:p>
    <w:p w14:paraId="062BEC12" w14:textId="77777777" w:rsidR="007048F4" w:rsidRPr="007048F4" w:rsidRDefault="007048F4" w:rsidP="007048F4">
      <w:pPr>
        <w:widowControl w:val="0"/>
        <w:spacing w:line="276" w:lineRule="auto"/>
        <w:jc w:val="both"/>
        <w:rPr>
          <w:rFonts w:ascii="GHEA Grapalat" w:hAnsi="GHEA Grapalat"/>
          <w:spacing w:val="6"/>
          <w:szCs w:val="24"/>
        </w:rPr>
      </w:pPr>
      <w:r w:rsidRPr="007048F4">
        <w:rPr>
          <w:rFonts w:ascii="GHEA Grapalat" w:hAnsi="GHEA Grapalat"/>
          <w:spacing w:val="6"/>
          <w:szCs w:val="24"/>
        </w:rPr>
        <w:t xml:space="preserve">Электронная почта: </w:t>
      </w:r>
      <w:hyperlink r:id="rId7" w:history="1">
        <w:r w:rsidRPr="007048F4">
          <w:rPr>
            <w:rFonts w:ascii="Calibri" w:eastAsia="Calibri" w:hAnsi="Calibri"/>
            <w:spacing w:val="6"/>
            <w:szCs w:val="24"/>
            <w:u w:val="single"/>
            <w:lang w:eastAsia="en-US" w:bidi="ar-SA"/>
          </w:rPr>
          <w:t>gnumner.asue@mail.ru</w:t>
        </w:r>
      </w:hyperlink>
      <w:r w:rsidRPr="007048F4">
        <w:rPr>
          <w:rFonts w:ascii="GHEA Grapalat" w:hAnsi="GHEA Grapalat"/>
          <w:spacing w:val="6"/>
          <w:szCs w:val="24"/>
          <w:u w:val="single"/>
        </w:rPr>
        <w:t xml:space="preserve"> </w:t>
      </w:r>
    </w:p>
    <w:p w14:paraId="5E0C2EE7" w14:textId="77777777" w:rsidR="007048F4" w:rsidRPr="007048F4" w:rsidRDefault="007048F4" w:rsidP="007048F4">
      <w:pPr>
        <w:widowControl w:val="0"/>
        <w:spacing w:line="276" w:lineRule="auto"/>
        <w:jc w:val="both"/>
        <w:rPr>
          <w:rFonts w:ascii="GHEA Grapalat" w:hAnsi="GHEA Grapalat"/>
          <w:spacing w:val="6"/>
          <w:szCs w:val="24"/>
        </w:rPr>
      </w:pPr>
      <w:r w:rsidRPr="007048F4">
        <w:rPr>
          <w:rFonts w:ascii="GHEA Grapalat" w:hAnsi="GHEA Grapalat"/>
          <w:spacing w:val="6"/>
          <w:szCs w:val="24"/>
        </w:rPr>
        <w:t xml:space="preserve">Заказчик: «Армянский государственный экономический университет» ГНКО </w:t>
      </w:r>
    </w:p>
    <w:p w14:paraId="5FD5135C" w14:textId="77777777" w:rsidR="00D61948" w:rsidRDefault="00D61948" w:rsidP="00756F52">
      <w:pPr>
        <w:widowControl w:val="0"/>
        <w:spacing w:after="160"/>
        <w:contextualSpacing/>
        <w:jc w:val="both"/>
        <w:rPr>
          <w:rFonts w:ascii="GHEA Grapalat" w:hAnsi="GHEA Grapalat"/>
          <w:b/>
          <w:i/>
          <w:spacing w:val="6"/>
          <w:szCs w:val="24"/>
        </w:rPr>
      </w:pPr>
    </w:p>
    <w:p w14:paraId="76040F75" w14:textId="77777777" w:rsidR="00E51856" w:rsidRPr="00E51856" w:rsidRDefault="00E51856" w:rsidP="004E4619">
      <w:pPr>
        <w:pStyle w:val="BodyTextIndent3"/>
        <w:widowControl w:val="0"/>
        <w:spacing w:after="160" w:line="360" w:lineRule="auto"/>
        <w:ind w:firstLine="0"/>
        <w:rPr>
          <w:rFonts w:ascii="GHEA Grapalat" w:hAnsi="GHEA Grapalat"/>
          <w:b w:val="0"/>
          <w:i w:val="0"/>
          <w:sz w:val="24"/>
          <w:szCs w:val="24"/>
          <w:u w:val="none"/>
        </w:rPr>
      </w:pPr>
    </w:p>
    <w:p w14:paraId="14D1EF0C" w14:textId="77777777" w:rsidR="00E51856" w:rsidRPr="00E51856" w:rsidRDefault="00E51856" w:rsidP="004E4619">
      <w:pPr>
        <w:pStyle w:val="BodyTextIndent3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none"/>
        </w:rPr>
      </w:pPr>
    </w:p>
    <w:p w14:paraId="477B679D" w14:textId="5FAD33D3" w:rsidR="003935FA" w:rsidRPr="003935FA" w:rsidRDefault="003935FA" w:rsidP="003935FA">
      <w:pPr>
        <w:widowControl w:val="0"/>
        <w:spacing w:after="160" w:line="360" w:lineRule="auto"/>
        <w:rPr>
          <w:rFonts w:ascii="GHEA Grapalat" w:hAnsi="GHEA Grapalat" w:cs="Calibri"/>
          <w:b/>
          <w:bCs/>
          <w:i/>
          <w:iCs/>
          <w:color w:val="2C2D2E"/>
          <w:sz w:val="23"/>
          <w:szCs w:val="23"/>
          <w:shd w:val="clear" w:color="auto" w:fill="FFFFFF"/>
          <w:lang w:val="hy-AM" w:eastAsia="en-US" w:bidi="ar-SA"/>
        </w:rPr>
      </w:pPr>
      <w:r w:rsidRPr="003935FA">
        <w:rPr>
          <w:rFonts w:ascii="GHEA Grapalat" w:hAnsi="GHEA Grapalat" w:cs="Calibri"/>
          <w:b/>
          <w:bCs/>
          <w:i/>
          <w:iCs/>
          <w:color w:val="2C2D2E"/>
          <w:sz w:val="23"/>
          <w:szCs w:val="23"/>
          <w:shd w:val="clear" w:color="auto" w:fill="FFFFFF"/>
          <w:lang w:val="hy-AM" w:eastAsia="en-US" w:bidi="ar-SA"/>
        </w:rPr>
        <w:t xml:space="preserve"> </w:t>
      </w:r>
    </w:p>
    <w:p w14:paraId="17012E15" w14:textId="3C66D858" w:rsidR="003935FA" w:rsidRPr="006658F1" w:rsidRDefault="003935FA" w:rsidP="003935FA">
      <w:pPr>
        <w:shd w:val="clear" w:color="auto" w:fill="FFFFFF"/>
        <w:spacing w:before="100" w:beforeAutospacing="1" w:after="195"/>
        <w:rPr>
          <w:rFonts w:ascii="Arial" w:hAnsi="Arial" w:cs="Arial"/>
          <w:color w:val="2C2D2E"/>
          <w:sz w:val="23"/>
          <w:szCs w:val="23"/>
          <w:lang w:eastAsia="en-US" w:bidi="ar-SA"/>
        </w:rPr>
      </w:pPr>
    </w:p>
    <w:p w14:paraId="205BB142" w14:textId="77777777" w:rsidR="003935FA" w:rsidRPr="006658F1" w:rsidRDefault="003935FA" w:rsidP="003935FA">
      <w:pPr>
        <w:shd w:val="clear" w:color="auto" w:fill="FFFFFF"/>
        <w:rPr>
          <w:rFonts w:ascii="Arial" w:hAnsi="Arial" w:cs="Arial"/>
          <w:color w:val="2C2D2E"/>
          <w:sz w:val="23"/>
          <w:szCs w:val="23"/>
          <w:lang w:eastAsia="en-US" w:bidi="ar-SA"/>
        </w:rPr>
      </w:pPr>
      <w:r w:rsidRPr="003935FA">
        <w:rPr>
          <w:rFonts w:ascii="Arial" w:hAnsi="Arial" w:cs="Arial"/>
          <w:color w:val="2C2D2E"/>
          <w:sz w:val="23"/>
          <w:szCs w:val="23"/>
          <w:lang w:val="en-US" w:eastAsia="en-US" w:bidi="ar-SA"/>
        </w:rPr>
        <w:t> </w:t>
      </w:r>
    </w:p>
    <w:p w14:paraId="54CC566E" w14:textId="51362D22" w:rsidR="0006419E" w:rsidRPr="006658F1" w:rsidRDefault="0006419E" w:rsidP="003935FA">
      <w:pPr>
        <w:pStyle w:val="BodyTextIndent3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none"/>
        </w:rPr>
      </w:pPr>
    </w:p>
    <w:sectPr w:rsidR="0006419E" w:rsidRPr="006658F1" w:rsidSect="0002557F">
      <w:footerReference w:type="even" r:id="rId8"/>
      <w:footerReference w:type="default" r:id="rId9"/>
      <w:pgSz w:w="11906" w:h="16838"/>
      <w:pgMar w:top="630" w:right="836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F276D7" w14:textId="77777777" w:rsidR="007004C8" w:rsidRDefault="007004C8">
      <w:r>
        <w:separator/>
      </w:r>
    </w:p>
  </w:endnote>
  <w:endnote w:type="continuationSeparator" w:id="0">
    <w:p w14:paraId="0E1722A4" w14:textId="77777777" w:rsidR="007004C8" w:rsidRDefault="0070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altName w:val="Courier LatRus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A2DFC" w14:textId="324F45B4" w:rsidR="00E05B2C" w:rsidRDefault="00265DE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05B2C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61948">
      <w:rPr>
        <w:rStyle w:val="PageNumber"/>
        <w:noProof/>
      </w:rPr>
      <w:t>2</w:t>
    </w:r>
    <w:r>
      <w:rPr>
        <w:rStyle w:val="PageNumber"/>
      </w:rPr>
      <w:fldChar w:fldCharType="end"/>
    </w:r>
  </w:p>
  <w:p w14:paraId="19C3170F" w14:textId="77777777" w:rsidR="00E05B2C" w:rsidRDefault="00E05B2C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129B4FCF" w14:textId="77777777" w:rsidR="00E05B2C" w:rsidRPr="0006419E" w:rsidRDefault="00265DE8" w:rsidP="0006419E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="0006419E"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756F52">
          <w:rPr>
            <w:rFonts w:ascii="GHEA Grapalat" w:hAnsi="GHEA Grapalat"/>
            <w:noProof/>
            <w:sz w:val="24"/>
            <w:szCs w:val="24"/>
          </w:rPr>
          <w:t>2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5A1206" w14:textId="77777777" w:rsidR="007004C8" w:rsidRDefault="007004C8">
      <w:r>
        <w:separator/>
      </w:r>
    </w:p>
  </w:footnote>
  <w:footnote w:type="continuationSeparator" w:id="0">
    <w:p w14:paraId="28135B95" w14:textId="77777777" w:rsidR="007004C8" w:rsidRDefault="007004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DB74A92"/>
    <w:multiLevelType w:val="multilevel"/>
    <w:tmpl w:val="06CE5F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GHEA Grapalat" w:eastAsia="Times New Roman" w:hAnsi="GHEA Grapalat" w:cs="Calibr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983200A"/>
    <w:multiLevelType w:val="multilevel"/>
    <w:tmpl w:val="F216B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7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23"/>
  </w:num>
  <w:num w:numId="32">
    <w:abstractNumId w:val="17"/>
  </w:num>
  <w:num w:numId="33">
    <w:abstractNumId w:val="37"/>
  </w:num>
  <w:num w:numId="34">
    <w:abstractNumId w:val="12"/>
  </w:num>
  <w:num w:numId="35">
    <w:abstractNumId w:val="15"/>
  </w:num>
  <w:num w:numId="36">
    <w:abstractNumId w:val="6"/>
  </w:num>
  <w:num w:numId="37">
    <w:abstractNumId w:val="19"/>
  </w:num>
  <w:num w:numId="38">
    <w:abstractNumId w:val="5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E21"/>
    <w:rsid w:val="000021D5"/>
    <w:rsid w:val="0002557F"/>
    <w:rsid w:val="00025EFB"/>
    <w:rsid w:val="0003635A"/>
    <w:rsid w:val="0004365B"/>
    <w:rsid w:val="0005765A"/>
    <w:rsid w:val="00062BDF"/>
    <w:rsid w:val="00063D6E"/>
    <w:rsid w:val="0006419E"/>
    <w:rsid w:val="0006575E"/>
    <w:rsid w:val="000706DF"/>
    <w:rsid w:val="00075FE5"/>
    <w:rsid w:val="00082455"/>
    <w:rsid w:val="0009444C"/>
    <w:rsid w:val="000B62B0"/>
    <w:rsid w:val="000B70F6"/>
    <w:rsid w:val="000C210A"/>
    <w:rsid w:val="000C6B8B"/>
    <w:rsid w:val="000D0C32"/>
    <w:rsid w:val="000D3C84"/>
    <w:rsid w:val="000E3F5B"/>
    <w:rsid w:val="000F1FCF"/>
    <w:rsid w:val="00100D10"/>
    <w:rsid w:val="00102A32"/>
    <w:rsid w:val="001038C8"/>
    <w:rsid w:val="00120E57"/>
    <w:rsid w:val="00124077"/>
    <w:rsid w:val="0012540C"/>
    <w:rsid w:val="00125AFF"/>
    <w:rsid w:val="00131A8A"/>
    <w:rsid w:val="00132E94"/>
    <w:rsid w:val="00135BC6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4343"/>
    <w:rsid w:val="001C521B"/>
    <w:rsid w:val="001C574F"/>
    <w:rsid w:val="001C578F"/>
    <w:rsid w:val="001E3C2D"/>
    <w:rsid w:val="001F5BAF"/>
    <w:rsid w:val="00205535"/>
    <w:rsid w:val="002137CA"/>
    <w:rsid w:val="0022406C"/>
    <w:rsid w:val="00226F64"/>
    <w:rsid w:val="00237045"/>
    <w:rsid w:val="00237D02"/>
    <w:rsid w:val="00245FAF"/>
    <w:rsid w:val="0026259E"/>
    <w:rsid w:val="00265DE8"/>
    <w:rsid w:val="0026753B"/>
    <w:rsid w:val="002827E6"/>
    <w:rsid w:val="0028658A"/>
    <w:rsid w:val="002955FD"/>
    <w:rsid w:val="002A5B15"/>
    <w:rsid w:val="002C44C4"/>
    <w:rsid w:val="002C5839"/>
    <w:rsid w:val="002C60EF"/>
    <w:rsid w:val="002D63C2"/>
    <w:rsid w:val="002D68D0"/>
    <w:rsid w:val="002F50FC"/>
    <w:rsid w:val="00301137"/>
    <w:rsid w:val="00302445"/>
    <w:rsid w:val="003057F7"/>
    <w:rsid w:val="00306FFC"/>
    <w:rsid w:val="00315746"/>
    <w:rsid w:val="0031734F"/>
    <w:rsid w:val="00321D82"/>
    <w:rsid w:val="00333F9B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935FA"/>
    <w:rsid w:val="003B24BE"/>
    <w:rsid w:val="003B2BED"/>
    <w:rsid w:val="003C0293"/>
    <w:rsid w:val="003C37AF"/>
    <w:rsid w:val="003D5271"/>
    <w:rsid w:val="003E343E"/>
    <w:rsid w:val="003F188D"/>
    <w:rsid w:val="003F49B4"/>
    <w:rsid w:val="0043269D"/>
    <w:rsid w:val="004345B3"/>
    <w:rsid w:val="00441E90"/>
    <w:rsid w:val="00454284"/>
    <w:rsid w:val="00467A9D"/>
    <w:rsid w:val="00473936"/>
    <w:rsid w:val="00480FFF"/>
    <w:rsid w:val="004863A5"/>
    <w:rsid w:val="00486700"/>
    <w:rsid w:val="004939A8"/>
    <w:rsid w:val="004945B6"/>
    <w:rsid w:val="004A1CDD"/>
    <w:rsid w:val="004A5723"/>
    <w:rsid w:val="004B0C88"/>
    <w:rsid w:val="004B2CAE"/>
    <w:rsid w:val="004B7482"/>
    <w:rsid w:val="004D4E6E"/>
    <w:rsid w:val="004D672D"/>
    <w:rsid w:val="004D7FF4"/>
    <w:rsid w:val="004E4619"/>
    <w:rsid w:val="004E5E4C"/>
    <w:rsid w:val="004F02EF"/>
    <w:rsid w:val="004F596C"/>
    <w:rsid w:val="00500110"/>
    <w:rsid w:val="00506283"/>
    <w:rsid w:val="00531EA4"/>
    <w:rsid w:val="005564AE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658F1"/>
    <w:rsid w:val="00673895"/>
    <w:rsid w:val="00676229"/>
    <w:rsid w:val="00683E3A"/>
    <w:rsid w:val="00686425"/>
    <w:rsid w:val="00686CB4"/>
    <w:rsid w:val="006B7B4E"/>
    <w:rsid w:val="006D245E"/>
    <w:rsid w:val="006F114D"/>
    <w:rsid w:val="006F5F3C"/>
    <w:rsid w:val="006F7509"/>
    <w:rsid w:val="007004C8"/>
    <w:rsid w:val="007019C5"/>
    <w:rsid w:val="007048F4"/>
    <w:rsid w:val="0071112C"/>
    <w:rsid w:val="00712A17"/>
    <w:rsid w:val="00717888"/>
    <w:rsid w:val="00717E49"/>
    <w:rsid w:val="00722C9C"/>
    <w:rsid w:val="00727604"/>
    <w:rsid w:val="007430B8"/>
    <w:rsid w:val="00743D8B"/>
    <w:rsid w:val="007443A1"/>
    <w:rsid w:val="007513A1"/>
    <w:rsid w:val="00754D3A"/>
    <w:rsid w:val="0075655D"/>
    <w:rsid w:val="00756F52"/>
    <w:rsid w:val="00760AA2"/>
    <w:rsid w:val="00765F01"/>
    <w:rsid w:val="0078244F"/>
    <w:rsid w:val="007A34A5"/>
    <w:rsid w:val="007A44B1"/>
    <w:rsid w:val="007A795B"/>
    <w:rsid w:val="007B6C31"/>
    <w:rsid w:val="007C3B03"/>
    <w:rsid w:val="007C7163"/>
    <w:rsid w:val="007F0193"/>
    <w:rsid w:val="007F54CF"/>
    <w:rsid w:val="0080439B"/>
    <w:rsid w:val="00805D1B"/>
    <w:rsid w:val="00807727"/>
    <w:rsid w:val="00823294"/>
    <w:rsid w:val="0085228E"/>
    <w:rsid w:val="00874380"/>
    <w:rsid w:val="00882E2B"/>
    <w:rsid w:val="00890A14"/>
    <w:rsid w:val="00891CC9"/>
    <w:rsid w:val="00894E35"/>
    <w:rsid w:val="00896409"/>
    <w:rsid w:val="008A2C45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E5F93"/>
    <w:rsid w:val="009F5D08"/>
    <w:rsid w:val="00A03098"/>
    <w:rsid w:val="00A30C0F"/>
    <w:rsid w:val="00A36B72"/>
    <w:rsid w:val="00A37AD8"/>
    <w:rsid w:val="00A43870"/>
    <w:rsid w:val="00A70700"/>
    <w:rsid w:val="00A72AAE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38A"/>
    <w:rsid w:val="00B21464"/>
    <w:rsid w:val="00B21822"/>
    <w:rsid w:val="00B34A30"/>
    <w:rsid w:val="00B42C71"/>
    <w:rsid w:val="00B45438"/>
    <w:rsid w:val="00B5440A"/>
    <w:rsid w:val="00B5525A"/>
    <w:rsid w:val="00B7414D"/>
    <w:rsid w:val="00BA5F72"/>
    <w:rsid w:val="00BD0BA8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1538"/>
    <w:rsid w:val="00C54035"/>
    <w:rsid w:val="00C56677"/>
    <w:rsid w:val="00C639F2"/>
    <w:rsid w:val="00C721DB"/>
    <w:rsid w:val="00C90538"/>
    <w:rsid w:val="00C926B7"/>
    <w:rsid w:val="00CA6069"/>
    <w:rsid w:val="00CC2EF5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4720"/>
    <w:rsid w:val="00D1512F"/>
    <w:rsid w:val="00D2725C"/>
    <w:rsid w:val="00D405E4"/>
    <w:rsid w:val="00D52421"/>
    <w:rsid w:val="00D53C2B"/>
    <w:rsid w:val="00D559F9"/>
    <w:rsid w:val="00D61948"/>
    <w:rsid w:val="00D63146"/>
    <w:rsid w:val="00D660D3"/>
    <w:rsid w:val="00D673FC"/>
    <w:rsid w:val="00D7241C"/>
    <w:rsid w:val="00D732C4"/>
    <w:rsid w:val="00D810D7"/>
    <w:rsid w:val="00D82857"/>
    <w:rsid w:val="00D83E21"/>
    <w:rsid w:val="00D84893"/>
    <w:rsid w:val="00D92B38"/>
    <w:rsid w:val="00D92FBE"/>
    <w:rsid w:val="00DB50C0"/>
    <w:rsid w:val="00DC21B9"/>
    <w:rsid w:val="00DC4A38"/>
    <w:rsid w:val="00DE77E2"/>
    <w:rsid w:val="00DF4551"/>
    <w:rsid w:val="00E05B2C"/>
    <w:rsid w:val="00E06F9C"/>
    <w:rsid w:val="00E14174"/>
    <w:rsid w:val="00E24AA7"/>
    <w:rsid w:val="00E24D9F"/>
    <w:rsid w:val="00E32083"/>
    <w:rsid w:val="00E359C1"/>
    <w:rsid w:val="00E476D2"/>
    <w:rsid w:val="00E51856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09CA"/>
    <w:rsid w:val="00F11AEC"/>
    <w:rsid w:val="00F11D39"/>
    <w:rsid w:val="00F11DDE"/>
    <w:rsid w:val="00F22D7A"/>
    <w:rsid w:val="00F23628"/>
    <w:rsid w:val="00F313A6"/>
    <w:rsid w:val="00F33D8D"/>
    <w:rsid w:val="00F3522D"/>
    <w:rsid w:val="00F408C7"/>
    <w:rsid w:val="00F45957"/>
    <w:rsid w:val="00F546D9"/>
    <w:rsid w:val="00F570A9"/>
    <w:rsid w:val="00F63219"/>
    <w:rsid w:val="00F63682"/>
    <w:rsid w:val="00F714E0"/>
    <w:rsid w:val="00F750C8"/>
    <w:rsid w:val="00F92E16"/>
    <w:rsid w:val="00F97516"/>
    <w:rsid w:val="00F97BAF"/>
    <w:rsid w:val="00FA127B"/>
    <w:rsid w:val="00FB2C5C"/>
    <w:rsid w:val="00FB54E2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D86E4F"/>
  <w15:docId w15:val="{9BC8D704-7AC3-406B-87AD-97559F28F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06419E"/>
  </w:style>
  <w:style w:type="paragraph" w:styleId="ListParagraph">
    <w:name w:val="List Paragraph"/>
    <w:basedOn w:val="Normal"/>
    <w:uiPriority w:val="34"/>
    <w:qFormat/>
    <w:rsid w:val="003935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6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gnumner.asue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Gnumner</cp:lastModifiedBy>
  <cp:revision>19</cp:revision>
  <cp:lastPrinted>2025-06-17T12:26:00Z</cp:lastPrinted>
  <dcterms:created xsi:type="dcterms:W3CDTF">2022-12-12T12:48:00Z</dcterms:created>
  <dcterms:modified xsi:type="dcterms:W3CDTF">2025-06-17T12:26:00Z</dcterms:modified>
</cp:coreProperties>
</file>