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D470DC" w:rsidRPr="00CC17DA">
        <w:rPr>
          <w:rFonts w:ascii="GHEA Grapalat" w:hAnsi="GHEA Grapalat" w:cs="Arial"/>
          <w:sz w:val="22"/>
          <w:szCs w:val="22"/>
          <w:lang w:val="es-ES"/>
        </w:rPr>
        <w:t>ՀՀՔՊԿ-ՄԱԾՁԲ-18/3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D470DC">
        <w:rPr>
          <w:rFonts w:ascii="GHEA Grapalat" w:hAnsi="GHEA Grapalat" w:cs="Sylfaen"/>
          <w:sz w:val="20"/>
        </w:rPr>
        <w:t>ծ</w:t>
      </w:r>
      <w:r w:rsidR="00D470DC" w:rsidRPr="005007F0">
        <w:rPr>
          <w:rFonts w:ascii="GHEA Grapalat" w:hAnsi="GHEA Grapalat" w:cs="Sylfaen"/>
          <w:sz w:val="20"/>
          <w:lang w:val="hy-AM"/>
        </w:rPr>
        <w:t xml:space="preserve">րագրային ապահովման սպասարկման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</w:t>
      </w:r>
      <w:r w:rsidR="00D470DC">
        <w:rPr>
          <w:rFonts w:ascii="GHEA Grapalat" w:hAnsi="GHEA Grapalat" w:cs="Sylfaen"/>
          <w:sz w:val="20"/>
          <w:lang w:val="af-ZA"/>
        </w:rPr>
        <w:t>3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00189C">
        <w:rPr>
          <w:rFonts w:ascii="GHEA Grapalat" w:hAnsi="GHEA Grapalat" w:cs="Sylfaen"/>
          <w:sz w:val="20"/>
          <w:lang w:val="af-ZA"/>
        </w:rPr>
        <w:t>փետրվարի 1</w:t>
      </w:r>
      <w:r w:rsidR="00EE1FC9">
        <w:rPr>
          <w:rFonts w:ascii="GHEA Grapalat" w:hAnsi="GHEA Grapalat" w:cs="Sylfaen"/>
          <w:sz w:val="20"/>
          <w:lang w:val="af-ZA"/>
        </w:rPr>
        <w:t>9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D470DC" w:rsidRPr="00CC17DA">
        <w:rPr>
          <w:rFonts w:ascii="GHEA Grapalat" w:hAnsi="GHEA Grapalat" w:cs="Arial"/>
          <w:sz w:val="22"/>
          <w:szCs w:val="22"/>
          <w:lang w:val="es-ES"/>
        </w:rPr>
        <w:t></w:t>
      </w:r>
      <w:proofErr w:type="spellStart"/>
      <w:r w:rsidR="00D470DC" w:rsidRPr="00CC17DA">
        <w:rPr>
          <w:rFonts w:ascii="GHEA Grapalat" w:hAnsi="GHEA Grapalat" w:cs="Arial"/>
          <w:sz w:val="22"/>
          <w:szCs w:val="22"/>
          <w:lang w:val="es-ES"/>
        </w:rPr>
        <w:t>Զենտա</w:t>
      </w:r>
      <w:proofErr w:type="spellEnd"/>
      <w:r w:rsidR="00D470DC" w:rsidRPr="00CC17DA">
        <w:rPr>
          <w:rFonts w:ascii="GHEA Grapalat" w:hAnsi="GHEA Grapalat" w:cs="Arial"/>
          <w:sz w:val="22"/>
          <w:szCs w:val="22"/>
          <w:lang w:val="es-ES"/>
        </w:rPr>
        <w:t>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C678A7">
        <w:rPr>
          <w:rFonts w:ascii="GHEA Grapalat" w:hAnsi="GHEA Grapalat" w:cs="Sylfaen"/>
          <w:sz w:val="20"/>
        </w:rPr>
        <w:t>Ծ</w:t>
      </w:r>
      <w:r w:rsidR="00C678A7" w:rsidRPr="00DF428A">
        <w:rPr>
          <w:rFonts w:ascii="GHEA Grapalat" w:hAnsi="GHEA Grapalat" w:cs="Sylfaen"/>
          <w:sz w:val="20"/>
          <w:lang w:val="hy-AM"/>
        </w:rPr>
        <w:t xml:space="preserve">րագրային ապահովման սպասարկման </w:t>
      </w:r>
      <w:r w:rsidR="0000189C" w:rsidRPr="002D51E4">
        <w:rPr>
          <w:rFonts w:ascii="GHEA Grapalat" w:hAnsi="GHEA Grapalat" w:cs="Sylfaen"/>
          <w:sz w:val="20"/>
          <w:lang w:val="af-ZA"/>
        </w:rPr>
        <w:t>ծառայություններ</w:t>
      </w:r>
      <w:r w:rsidR="0000189C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D470DC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</w:t>
            </w:r>
            <w:proofErr w:type="spellStart"/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Զենտա</w:t>
            </w:r>
            <w:proofErr w:type="spellEnd"/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C678A7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D470DC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</w:t>
            </w:r>
            <w:proofErr w:type="spellStart"/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Զենտա</w:t>
            </w:r>
            <w:proofErr w:type="spellEnd"/>
            <w:r w:rsidRPr="00CC17DA">
              <w:rPr>
                <w:rFonts w:ascii="GHEA Grapalat" w:hAnsi="GHEA Grapalat" w:cs="Arial"/>
                <w:sz w:val="22"/>
                <w:szCs w:val="22"/>
                <w:lang w:val="es-ES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D470DC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5000000</w:t>
            </w:r>
          </w:p>
        </w:tc>
      </w:tr>
    </w:tbl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 xml:space="preserve">23-րդ կետի 4-րդ ենթակետի աղյուսակի </w:t>
      </w:r>
      <w:r w:rsidR="00EE1FC9">
        <w:rPr>
          <w:rFonts w:ascii="GHEA Grapalat" w:hAnsi="GHEA Grapalat" w:cs="Sylfaen"/>
          <w:sz w:val="20"/>
          <w:lang w:val="af-ZA"/>
        </w:rPr>
        <w:t>4</w:t>
      </w:r>
      <w:r w:rsidRPr="006F51E0">
        <w:rPr>
          <w:rFonts w:ascii="GHEA Grapalat" w:hAnsi="GHEA Grapalat" w:cs="Sylfaen"/>
          <w:sz w:val="20"/>
          <w:lang w:val="af-ZA"/>
        </w:rPr>
        <w:t>-րդ տող։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CD577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00189C">
        <w:rPr>
          <w:rFonts w:ascii="GHEA Grapalat" w:hAnsi="GHEA Grapalat" w:cs="Sylfaen"/>
          <w:sz w:val="20"/>
          <w:lang w:val="af-ZA"/>
        </w:rPr>
        <w:t>ՀՀՔՊԿ-ՄԱԾՁԲ-18/</w:t>
      </w:r>
      <w:r w:rsidR="007C0EF2">
        <w:rPr>
          <w:rFonts w:ascii="GHEA Grapalat" w:hAnsi="GHEA Grapalat" w:cs="Sylfaen"/>
          <w:sz w:val="20"/>
          <w:lang w:val="af-ZA"/>
        </w:rPr>
        <w:t>3</w:t>
      </w:r>
      <w:r w:rsidRPr="0000189C">
        <w:rPr>
          <w:rFonts w:ascii="GHEA Grapalat" w:hAnsi="GHEA Grapalat" w:cs="Sylfaen"/>
          <w:sz w:val="20"/>
          <w:lang w:val="af-ZA"/>
        </w:rPr>
        <w:t xml:space="preserve"> Հ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</w:t>
      </w:r>
      <w:r w:rsidR="005B63E6">
        <w:rPr>
          <w:rFonts w:ascii="GHEA Grapalat" w:hAnsi="GHEA Grapalat"/>
          <w:sz w:val="20"/>
          <w:lang w:val="af-ZA"/>
        </w:rPr>
        <w:t>Հրաչիկ Ավետիսյանին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6F1" w:rsidRDefault="007316F1">
      <w:r>
        <w:separator/>
      </w:r>
    </w:p>
  </w:endnote>
  <w:endnote w:type="continuationSeparator" w:id="0">
    <w:p w:rsidR="007316F1" w:rsidRDefault="0073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C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C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8A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6F1" w:rsidRDefault="007316F1">
      <w:r>
        <w:separator/>
      </w:r>
    </w:p>
  </w:footnote>
  <w:footnote w:type="continuationSeparator" w:id="0">
    <w:p w:rsidR="007316F1" w:rsidRDefault="00731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7875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A2AA6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25</cp:revision>
  <cp:lastPrinted>2017-07-20T06:37:00Z</cp:lastPrinted>
  <dcterms:created xsi:type="dcterms:W3CDTF">2017-09-28T13:36:00Z</dcterms:created>
  <dcterms:modified xsi:type="dcterms:W3CDTF">2018-02-26T10:45:00Z</dcterms:modified>
</cp:coreProperties>
</file>