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B6" w:rsidRPr="00A00E80" w:rsidRDefault="00E106B6" w:rsidP="00A00E80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A00E80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A00E80" w:rsidRDefault="00E106B6" w:rsidP="00A00E80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A00E80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A00E80" w:rsidRDefault="00E106B6" w:rsidP="00A00E80">
      <w:pPr>
        <w:pStyle w:val="BodyTextIndent"/>
        <w:spacing w:line="240" w:lineRule="auto"/>
        <w:jc w:val="center"/>
        <w:rPr>
          <w:rStyle w:val="Emphasis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A00E80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A00E80">
        <w:rPr>
          <w:rFonts w:ascii="GHEA Grapalat" w:hAnsi="GHEA Grapalat"/>
          <w:sz w:val="16"/>
          <w:szCs w:val="18"/>
          <w:lang w:val="af-ZA"/>
        </w:rPr>
        <w:t>«</w:t>
      </w:r>
      <w:r w:rsidR="00DD7343" w:rsidRPr="00A00E80">
        <w:rPr>
          <w:rStyle w:val="Emphasis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="00DD7343" w:rsidRPr="00A00E80">
        <w:rPr>
          <w:rStyle w:val="Emphasis"/>
          <w:rFonts w:ascii="GHEA Grapalat" w:hAnsi="GHEA Grapalat"/>
          <w:b/>
          <w:i w:val="0"/>
          <w:sz w:val="16"/>
          <w:szCs w:val="18"/>
        </w:rPr>
        <w:t>ՁԲ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2</w:t>
      </w:r>
      <w:r w:rsidR="00DD7343"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A00E80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7</w:t>
      </w:r>
      <w:r w:rsidR="0028513A" w:rsidRPr="00A00E80">
        <w:rPr>
          <w:rFonts w:ascii="GHEA Grapalat" w:hAnsi="GHEA Grapalat"/>
          <w:sz w:val="16"/>
          <w:szCs w:val="18"/>
          <w:lang w:val="af-ZA"/>
        </w:rPr>
        <w:t>»</w:t>
      </w:r>
      <w:r w:rsidR="0028513A" w:rsidRPr="00A00E80">
        <w:rPr>
          <w:rStyle w:val="Emphasis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7439E3" w:rsidRPr="00A00E80" w:rsidRDefault="00915D22" w:rsidP="00A00E80">
      <w:pPr>
        <w:pStyle w:val="BodyTextIndent"/>
        <w:spacing w:after="0" w:line="240" w:lineRule="auto"/>
        <w:jc w:val="center"/>
        <w:rPr>
          <w:rFonts w:ascii="GHEA Grapalat" w:hAnsi="GHEA Grapalat" w:cs="Sylfaen"/>
          <w:sz w:val="16"/>
          <w:szCs w:val="18"/>
          <w:lang w:val="af-ZA"/>
        </w:rPr>
      </w:pPr>
      <w:r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>«</w:t>
      </w:r>
      <w:r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Pr="00A00E80">
        <w:rPr>
          <w:rFonts w:ascii="GHEA Grapalat" w:hAnsi="GHEA Grapalat" w:cs="Sylfaen"/>
          <w:sz w:val="16"/>
          <w:szCs w:val="18"/>
          <w:lang w:val="hy-AM"/>
        </w:rPr>
        <w:t>-</w:t>
      </w:r>
      <w:r w:rsidR="007439E3" w:rsidRPr="00A00E80">
        <w:rPr>
          <w:rFonts w:ascii="GHEA Grapalat" w:hAnsi="GHEA Grapalat" w:cs="Sylfaen"/>
          <w:sz w:val="16"/>
          <w:szCs w:val="18"/>
          <w:lang w:val="hy-AM"/>
        </w:rPr>
        <w:t>ը</w:t>
      </w:r>
      <w:r w:rsidR="007439E3" w:rsidRPr="00A00E80">
        <w:rPr>
          <w:rFonts w:ascii="GHEA Grapalat" w:hAnsi="GHEA Grapalat" w:cs="Sylfaen"/>
          <w:sz w:val="16"/>
          <w:szCs w:val="18"/>
          <w:lang w:val="af-ZA"/>
        </w:rPr>
        <w:t xml:space="preserve"> ստորև ներկայացնում է </w:t>
      </w:r>
      <w:r w:rsidRPr="00A00E80">
        <w:rPr>
          <w:rFonts w:ascii="GHEA Grapalat" w:hAnsi="GHEA Grapalat" w:cs="Sylfaen"/>
          <w:sz w:val="16"/>
          <w:szCs w:val="18"/>
          <w:lang w:val="hy-AM"/>
        </w:rPr>
        <w:t xml:space="preserve"> դպրոցի </w:t>
      </w:r>
      <w:r w:rsidR="00C25F5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կարիքների</w:t>
      </w:r>
      <w:r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 xml:space="preserve"> </w:t>
      </w:r>
      <w:r w:rsidRPr="00A00E80">
        <w:rPr>
          <w:rFonts w:ascii="GHEA Grapalat" w:hAnsi="GHEA Grapalat"/>
          <w:b/>
          <w:sz w:val="16"/>
          <w:szCs w:val="18"/>
          <w:lang w:val="hy-AM"/>
        </w:rPr>
        <w:t xml:space="preserve">համար </w:t>
      </w:r>
      <w:r w:rsidR="004B25B0" w:rsidRPr="00A00E80">
        <w:rPr>
          <w:rFonts w:ascii="GHEA Grapalat" w:hAnsi="GHEA Grapalat"/>
          <w:b/>
          <w:sz w:val="16"/>
          <w:szCs w:val="18"/>
          <w:lang w:val="hy-AM"/>
        </w:rPr>
        <w:t>տնտեսական ապրանքների</w:t>
      </w:r>
      <w:r w:rsidRPr="00A00E8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7439E3" w:rsidRPr="00A00E80">
        <w:rPr>
          <w:rFonts w:ascii="GHEA Grapalat" w:hAnsi="GHEA Grapalat" w:cs="Sylfaen"/>
          <w:sz w:val="16"/>
          <w:szCs w:val="18"/>
          <w:lang w:val="af-ZA"/>
        </w:rPr>
        <w:t>ձեռքբերման նպատակով կազմակերպված</w:t>
      </w:r>
      <w:r w:rsidR="00DD7343" w:rsidRPr="00A00E80">
        <w:rPr>
          <w:rFonts w:ascii="GHEA Grapalat" w:hAnsi="GHEA Grapalat" w:cs="Sylfaen"/>
          <w:sz w:val="16"/>
          <w:szCs w:val="18"/>
          <w:lang w:val="hy-AM"/>
        </w:rPr>
        <w:t xml:space="preserve"> </w:t>
      </w:r>
      <w:r w:rsidR="007439E3" w:rsidRPr="00A00E8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28513A" w:rsidRPr="00A00E80">
        <w:rPr>
          <w:rFonts w:ascii="GHEA Grapalat" w:hAnsi="GHEA Grapalat"/>
          <w:sz w:val="16"/>
          <w:szCs w:val="18"/>
          <w:lang w:val="af-ZA"/>
        </w:rPr>
        <w:t>«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ԿՄՆԳՄԴՄԱԱՊՁԲ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-2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2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A00E80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7</w:t>
      </w:r>
      <w:r w:rsidR="0028513A" w:rsidRPr="00A00E80">
        <w:rPr>
          <w:rFonts w:ascii="GHEA Grapalat" w:hAnsi="GHEA Grapalat"/>
          <w:sz w:val="16"/>
          <w:szCs w:val="18"/>
          <w:lang w:val="af-ZA"/>
        </w:rPr>
        <w:t>»</w:t>
      </w:r>
      <w:r w:rsidR="00F926A3"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="007439E3" w:rsidRPr="00A00E80">
        <w:rPr>
          <w:rFonts w:ascii="GHEA Grapalat" w:hAnsi="GHEA Grapalat" w:cs="Sylfaen"/>
          <w:sz w:val="16"/>
          <w:szCs w:val="18"/>
          <w:lang w:val="hy-AM"/>
        </w:rPr>
        <w:t>ծա</w:t>
      </w:r>
      <w:r w:rsidR="007439E3" w:rsidRPr="00A00E80">
        <w:rPr>
          <w:rFonts w:ascii="GHEA Grapalat" w:hAnsi="GHEA Grapalat" w:cs="Sylfaen"/>
          <w:sz w:val="16"/>
          <w:szCs w:val="18"/>
          <w:lang w:val="af-ZA"/>
        </w:rPr>
        <w:t>ծկագրով գնման ընթացակ</w:t>
      </w:r>
      <w:r w:rsidR="007439E3" w:rsidRPr="00A00E80">
        <w:rPr>
          <w:rFonts w:ascii="GHEA Grapalat" w:hAnsi="GHEA Grapalat" w:cs="Sylfaen"/>
          <w:sz w:val="16"/>
          <w:szCs w:val="18"/>
          <w:lang w:val="hy-AM"/>
        </w:rPr>
        <w:t>արգի</w:t>
      </w:r>
      <w:r w:rsidR="007439E3" w:rsidRPr="00A00E80">
        <w:rPr>
          <w:rFonts w:ascii="GHEA Grapalat" w:hAnsi="GHEA Grapalat" w:cs="Sylfaen"/>
          <w:sz w:val="16"/>
          <w:szCs w:val="18"/>
          <w:lang w:val="af-ZA"/>
        </w:rPr>
        <w:t xml:space="preserve"> արդյունքում պայմանագիր կնքելու որոշման մասին տեղեկատվությունը`</w:t>
      </w:r>
    </w:p>
    <w:p w:rsidR="00D53FF8" w:rsidRPr="00A00E80" w:rsidRDefault="007439E3" w:rsidP="00A00E80">
      <w:pPr>
        <w:spacing w:after="0"/>
        <w:ind w:firstLine="709"/>
        <w:rPr>
          <w:rFonts w:ascii="GHEA Grapalat" w:hAnsi="GHEA Grapalat"/>
          <w:sz w:val="16"/>
          <w:szCs w:val="18"/>
          <w:lang w:val="af-ZA"/>
        </w:rPr>
      </w:pPr>
      <w:r w:rsidRPr="00A00E80">
        <w:rPr>
          <w:rFonts w:ascii="GHEA Grapalat" w:hAnsi="GHEA Grapalat" w:cs="Sylfaen"/>
          <w:sz w:val="16"/>
          <w:szCs w:val="18"/>
          <w:lang w:val="af-ZA"/>
        </w:rPr>
        <w:t>Գնահատող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հանձնաժողովի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20</w:t>
      </w:r>
      <w:r w:rsidR="00F926A3" w:rsidRPr="00A00E80">
        <w:rPr>
          <w:rFonts w:ascii="GHEA Grapalat" w:hAnsi="GHEA Grapalat"/>
          <w:sz w:val="16"/>
          <w:szCs w:val="18"/>
          <w:lang w:val="af-ZA"/>
        </w:rPr>
        <w:t>2</w:t>
      </w:r>
      <w:r w:rsidR="0028513A" w:rsidRPr="00A00E80">
        <w:rPr>
          <w:rFonts w:ascii="GHEA Grapalat" w:hAnsi="GHEA Grapalat"/>
          <w:sz w:val="16"/>
          <w:szCs w:val="18"/>
          <w:lang w:val="hy-AM"/>
        </w:rPr>
        <w:t>2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թվականի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="00422BDC" w:rsidRPr="00A00E80">
        <w:rPr>
          <w:rFonts w:ascii="GHEA Grapalat" w:hAnsi="GHEA Grapalat"/>
          <w:sz w:val="16"/>
          <w:szCs w:val="18"/>
          <w:lang w:val="hy-AM"/>
        </w:rPr>
        <w:t>ապրիլ</w:t>
      </w:r>
      <w:r w:rsidR="004B25B0" w:rsidRPr="00A00E80">
        <w:rPr>
          <w:rFonts w:ascii="GHEA Grapalat" w:hAnsi="GHEA Grapalat"/>
          <w:sz w:val="16"/>
          <w:szCs w:val="18"/>
          <w:lang w:val="hy-AM"/>
        </w:rPr>
        <w:t>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="006B31D0">
        <w:rPr>
          <w:rFonts w:ascii="GHEA Grapalat" w:hAnsi="GHEA Grapalat"/>
          <w:sz w:val="16"/>
          <w:szCs w:val="18"/>
          <w:lang w:val="af-ZA"/>
        </w:rPr>
        <w:t>12</w:t>
      </w:r>
      <w:r w:rsidRPr="00A00E80">
        <w:rPr>
          <w:rFonts w:ascii="GHEA Grapalat" w:hAnsi="GHEA Grapalat"/>
          <w:sz w:val="16"/>
          <w:szCs w:val="18"/>
          <w:lang w:val="af-ZA"/>
        </w:rPr>
        <w:t>-</w:t>
      </w:r>
      <w:r w:rsidRPr="00A00E80">
        <w:rPr>
          <w:rFonts w:ascii="GHEA Grapalat" w:hAnsi="GHEA Grapalat" w:cs="Sylfaen"/>
          <w:sz w:val="16"/>
          <w:szCs w:val="18"/>
          <w:lang w:val="af-ZA"/>
        </w:rPr>
        <w:t>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թիվ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="00F926A3" w:rsidRPr="00A00E80">
        <w:rPr>
          <w:rFonts w:ascii="GHEA Grapalat" w:hAnsi="GHEA Grapalat"/>
          <w:sz w:val="16"/>
          <w:szCs w:val="18"/>
          <w:lang w:val="af-ZA"/>
        </w:rPr>
        <w:t>2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որոշմամբ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հաստատվել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են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ընթացակարգի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բոլոր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մասնակիցների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կողմից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ներկայացված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հայտերի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հրավերի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պահանջներին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համապատասխանության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գնահատման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արդյունքները</w:t>
      </w:r>
      <w:r w:rsidRPr="00A00E80">
        <w:rPr>
          <w:rFonts w:ascii="GHEA Grapalat" w:hAnsi="GHEA Grapalat" w:cs="Arial Armenian"/>
          <w:sz w:val="16"/>
          <w:szCs w:val="18"/>
          <w:lang w:val="af-ZA"/>
        </w:rPr>
        <w:t>։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Համաձյան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որի</w:t>
      </w:r>
      <w:r w:rsidRPr="00A00E80">
        <w:rPr>
          <w:rFonts w:ascii="GHEA Grapalat" w:hAnsi="GHEA Grapalat"/>
          <w:sz w:val="16"/>
          <w:szCs w:val="18"/>
          <w:lang w:val="af-ZA"/>
        </w:rPr>
        <w:t>`</w:t>
      </w:r>
      <w:r w:rsidRPr="00A00E80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է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` </w:t>
      </w:r>
      <w:r w:rsidR="00DD7343"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>«</w:t>
      </w:r>
      <w:r w:rsidR="00DD734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="00DD7343"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="00DD734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="00DD7343"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="00DD734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="00DD7343"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="00DD734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="00DD7343" w:rsidRPr="00A00E80">
        <w:rPr>
          <w:rStyle w:val="Emphasis"/>
          <w:rFonts w:ascii="GHEA Grapalat" w:hAnsi="GHEA Grapalat"/>
          <w:i w:val="0"/>
          <w:sz w:val="16"/>
          <w:szCs w:val="18"/>
          <w:lang w:val="hy-AM"/>
        </w:rPr>
        <w:t>-</w:t>
      </w:r>
      <w:r w:rsidR="00DD734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 xml:space="preserve">ի </w:t>
      </w:r>
      <w:r w:rsidR="0028513A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կարիքների</w:t>
      </w:r>
      <w:r w:rsidR="00DD7343" w:rsidRPr="00A00E80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 xml:space="preserve"> </w:t>
      </w:r>
      <w:r w:rsidR="00DD7343" w:rsidRPr="00A00E80">
        <w:rPr>
          <w:rFonts w:ascii="GHEA Grapalat" w:hAnsi="GHEA Grapalat"/>
          <w:b/>
          <w:sz w:val="16"/>
          <w:szCs w:val="18"/>
          <w:lang w:val="hy-AM"/>
        </w:rPr>
        <w:t xml:space="preserve">համար </w:t>
      </w:r>
      <w:r w:rsidR="004B25B0" w:rsidRPr="00A00E80">
        <w:rPr>
          <w:rFonts w:ascii="GHEA Grapalat" w:hAnsi="GHEA Grapalat"/>
          <w:b/>
          <w:sz w:val="16"/>
          <w:szCs w:val="18"/>
          <w:lang w:val="hy-AM"/>
        </w:rPr>
        <w:t>տնտեսական ապրանքների</w:t>
      </w:r>
      <w:r w:rsidR="0028513A" w:rsidRPr="00A00E80">
        <w:rPr>
          <w:rFonts w:ascii="GHEA Grapalat" w:hAnsi="GHEA Grapalat"/>
          <w:b/>
          <w:sz w:val="16"/>
          <w:szCs w:val="18"/>
          <w:lang w:val="hy-AM"/>
        </w:rPr>
        <w:t xml:space="preserve"> </w:t>
      </w:r>
      <w:r w:rsidR="00DD7343" w:rsidRPr="00A00E80">
        <w:rPr>
          <w:rFonts w:ascii="GHEA Grapalat" w:hAnsi="GHEA Grapalat"/>
          <w:b/>
          <w:sz w:val="16"/>
          <w:szCs w:val="18"/>
          <w:lang w:val="hy-AM"/>
        </w:rPr>
        <w:t xml:space="preserve"> ձեռքբերումը</w:t>
      </w:r>
      <w:r w:rsidRPr="00A00E80">
        <w:rPr>
          <w:rFonts w:ascii="GHEA Grapalat" w:hAnsi="GHEA Grapalat" w:cs="Arial Armenian"/>
          <w:sz w:val="16"/>
          <w:szCs w:val="18"/>
          <w:lang w:val="af-ZA"/>
        </w:rPr>
        <w:t>։</w:t>
      </w:r>
      <w:r w:rsidRPr="00A00E80">
        <w:rPr>
          <w:rFonts w:ascii="GHEA Grapalat" w:hAnsi="GHEA Grapalat" w:cs="Sylfaen"/>
          <w:b/>
          <w:sz w:val="16"/>
          <w:szCs w:val="18"/>
          <w:vertAlign w:val="superscript"/>
          <w:lang w:val="pt-BR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430"/>
        <w:gridCol w:w="2790"/>
        <w:gridCol w:w="2160"/>
      </w:tblGrid>
      <w:tr w:rsidR="00D53FF8" w:rsidRPr="00A00E80" w:rsidTr="0038487F">
        <w:trPr>
          <w:trHeight w:val="14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A00E80" w:rsidRDefault="00D53FF8" w:rsidP="00A00E8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A00E80" w:rsidRDefault="00D53FF8" w:rsidP="00A00E8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A00E80" w:rsidRDefault="00D53FF8" w:rsidP="00A00E8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A00E80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A00E80" w:rsidRDefault="00D53FF8" w:rsidP="00A00E80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A00E80" w:rsidRDefault="00D53FF8" w:rsidP="00A00E80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A00E80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A00E80" w:rsidRDefault="00D53FF8" w:rsidP="00A00E80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A00E80" w:rsidTr="00A06608">
        <w:trPr>
          <w:trHeight w:val="2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>«</w:t>
            </w:r>
            <w:r w:rsidR="004B25B0"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="0038487F"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A00E80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A00E80" w:rsidRDefault="00D53FF8" w:rsidP="00A00E80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2021DA" w:rsidRPr="00A00E80" w:rsidRDefault="00E106B6" w:rsidP="00A00E8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8"/>
          <w:lang w:val="af-ZA"/>
        </w:rPr>
      </w:pPr>
      <w:r w:rsidRPr="00A00E80">
        <w:rPr>
          <w:rFonts w:ascii="GHEA Grapalat" w:hAnsi="GHEA Grapalat" w:cs="Sylfaen"/>
          <w:sz w:val="16"/>
          <w:szCs w:val="18"/>
          <w:lang w:val="af-ZA"/>
        </w:rPr>
        <w:t>Ընտրված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մասնակցին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որոշելու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կիրառված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չափանիշ՝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/>
          <w:sz w:val="16"/>
          <w:szCs w:val="18"/>
          <w:lang w:val="hy-AM"/>
        </w:rPr>
        <w:t>ամենացածր գին</w:t>
      </w:r>
      <w:r w:rsidRPr="00A00E80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992040" w:rsidRPr="00A00E80" w:rsidRDefault="00992040" w:rsidP="00A00E80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8"/>
          <w:lang w:val="af-ZA"/>
        </w:rPr>
      </w:pP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969"/>
        <w:gridCol w:w="3600"/>
        <w:gridCol w:w="2519"/>
        <w:gridCol w:w="1260"/>
      </w:tblGrid>
      <w:tr w:rsidR="00E106B6" w:rsidRPr="00A00E80" w:rsidTr="002E4014">
        <w:trPr>
          <w:trHeight w:val="13"/>
        </w:trPr>
        <w:tc>
          <w:tcPr>
            <w:tcW w:w="246" w:type="pct"/>
            <w:vMerge w:val="restart"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64" w:type="pct"/>
            <w:vMerge w:val="restart"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A00E80" w:rsidTr="002E4014">
        <w:trPr>
          <w:trHeight w:val="13"/>
        </w:trPr>
        <w:tc>
          <w:tcPr>
            <w:tcW w:w="246" w:type="pct"/>
            <w:vMerge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64" w:type="pct"/>
            <w:vMerge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A00E80" w:rsidRDefault="00E106B6" w:rsidP="00A00E80">
            <w:pPr>
              <w:pStyle w:val="BodyText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4B25B0" w:rsidRPr="00A00E80" w:rsidTr="002E4014">
        <w:trPr>
          <w:trHeight w:val="20"/>
        </w:trPr>
        <w:tc>
          <w:tcPr>
            <w:tcW w:w="246" w:type="pct"/>
            <w:shd w:val="clear" w:color="auto" w:fill="auto"/>
            <w:vAlign w:val="center"/>
          </w:tcPr>
          <w:p w:rsidR="004B25B0" w:rsidRPr="002E4014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en-US"/>
              </w:rPr>
              <w:t>1</w:t>
            </w:r>
          </w:p>
        </w:tc>
        <w:tc>
          <w:tcPr>
            <w:tcW w:w="1364" w:type="pct"/>
            <w:shd w:val="clear" w:color="auto" w:fill="auto"/>
          </w:tcPr>
          <w:p w:rsidR="004B25B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Աշխատանքային ձեռնոց</w:t>
            </w:r>
          </w:p>
        </w:tc>
        <w:tc>
          <w:tcPr>
            <w:tcW w:w="1654" w:type="pct"/>
            <w:shd w:val="clear" w:color="auto" w:fill="auto"/>
          </w:tcPr>
          <w:p w:rsidR="004B25B0" w:rsidRPr="00A00E80" w:rsidRDefault="004B25B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  <w:shd w:val="clear" w:color="auto" w:fill="auto"/>
          </w:tcPr>
          <w:p w:rsidR="004B25B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="004B25B0" w:rsidRPr="00A00E80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579" w:type="pct"/>
            <w:shd w:val="clear" w:color="auto" w:fill="auto"/>
          </w:tcPr>
          <w:p w:rsidR="004B25B0" w:rsidRPr="00A00E80" w:rsidRDefault="004B25B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25B0" w:rsidRPr="00A00E80" w:rsidTr="002E4014">
        <w:trPr>
          <w:trHeight w:val="20"/>
        </w:trPr>
        <w:tc>
          <w:tcPr>
            <w:tcW w:w="246" w:type="pct"/>
            <w:shd w:val="clear" w:color="auto" w:fill="auto"/>
            <w:vAlign w:val="center"/>
          </w:tcPr>
          <w:p w:rsidR="004B25B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1364" w:type="pct"/>
            <w:shd w:val="clear" w:color="auto" w:fill="auto"/>
          </w:tcPr>
          <w:p w:rsidR="004B25B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Ալկոգել 5 լ</w:t>
            </w:r>
          </w:p>
        </w:tc>
        <w:tc>
          <w:tcPr>
            <w:tcW w:w="1654" w:type="pct"/>
            <w:shd w:val="clear" w:color="auto" w:fill="auto"/>
          </w:tcPr>
          <w:p w:rsidR="004B25B0" w:rsidRPr="00A00E80" w:rsidRDefault="004B25B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  <w:shd w:val="clear" w:color="auto" w:fill="auto"/>
          </w:tcPr>
          <w:p w:rsidR="004B25B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579" w:type="pct"/>
            <w:shd w:val="clear" w:color="auto" w:fill="auto"/>
          </w:tcPr>
          <w:p w:rsidR="004B25B0" w:rsidRPr="00A00E80" w:rsidRDefault="004B25B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25B0" w:rsidRPr="00A00E80" w:rsidTr="002E4014">
        <w:trPr>
          <w:trHeight w:val="20"/>
        </w:trPr>
        <w:tc>
          <w:tcPr>
            <w:tcW w:w="246" w:type="pct"/>
            <w:shd w:val="clear" w:color="auto" w:fill="auto"/>
            <w:vAlign w:val="center"/>
          </w:tcPr>
          <w:p w:rsidR="004B25B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1364" w:type="pct"/>
            <w:shd w:val="clear" w:color="auto" w:fill="auto"/>
          </w:tcPr>
          <w:p w:rsidR="004B25B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Ալկոգել 5 լ</w:t>
            </w:r>
          </w:p>
        </w:tc>
        <w:tc>
          <w:tcPr>
            <w:tcW w:w="1654" w:type="pct"/>
            <w:shd w:val="clear" w:color="auto" w:fill="auto"/>
          </w:tcPr>
          <w:p w:rsidR="004B25B0" w:rsidRPr="00A00E80" w:rsidRDefault="004B25B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  <w:shd w:val="clear" w:color="auto" w:fill="auto"/>
          </w:tcPr>
          <w:p w:rsidR="004B25B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579" w:type="pct"/>
            <w:shd w:val="clear" w:color="auto" w:fill="auto"/>
          </w:tcPr>
          <w:p w:rsidR="004B25B0" w:rsidRPr="00A00E80" w:rsidRDefault="004B25B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4B25B0" w:rsidRPr="00A00E80" w:rsidTr="002E4014">
        <w:trPr>
          <w:trHeight w:val="20"/>
        </w:trPr>
        <w:tc>
          <w:tcPr>
            <w:tcW w:w="246" w:type="pct"/>
            <w:vAlign w:val="center"/>
          </w:tcPr>
          <w:p w:rsidR="004B25B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1364" w:type="pct"/>
          </w:tcPr>
          <w:p w:rsidR="004B25B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Աղբաման</w:t>
            </w:r>
          </w:p>
        </w:tc>
        <w:tc>
          <w:tcPr>
            <w:tcW w:w="1654" w:type="pct"/>
          </w:tcPr>
          <w:p w:rsidR="004B25B0" w:rsidRPr="00A00E80" w:rsidRDefault="004B25B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</w:tcPr>
          <w:p w:rsidR="004B25B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579" w:type="pct"/>
          </w:tcPr>
          <w:p w:rsidR="004B25B0" w:rsidRPr="00A00E80" w:rsidRDefault="004B25B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992040" w:rsidRPr="00A00E80" w:rsidTr="002E4014">
        <w:trPr>
          <w:trHeight w:val="20"/>
        </w:trPr>
        <w:tc>
          <w:tcPr>
            <w:tcW w:w="246" w:type="pct"/>
            <w:vAlign w:val="center"/>
          </w:tcPr>
          <w:p w:rsidR="0099204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5</w:t>
            </w:r>
          </w:p>
        </w:tc>
        <w:tc>
          <w:tcPr>
            <w:tcW w:w="1364" w:type="pct"/>
          </w:tcPr>
          <w:p w:rsidR="0099204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Բժշկական ձեռնոց</w:t>
            </w:r>
          </w:p>
        </w:tc>
        <w:tc>
          <w:tcPr>
            <w:tcW w:w="1654" w:type="pct"/>
          </w:tcPr>
          <w:p w:rsidR="00992040" w:rsidRPr="00A00E80" w:rsidRDefault="00A00E80" w:rsidP="00A00E80">
            <w:pPr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</w:tcPr>
          <w:p w:rsidR="0099204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579" w:type="pct"/>
          </w:tcPr>
          <w:p w:rsidR="00992040" w:rsidRPr="00A00E80" w:rsidRDefault="00A00E80" w:rsidP="00A00E80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00E80" w:rsidRPr="00A00E80" w:rsidTr="002E4014">
        <w:trPr>
          <w:trHeight w:val="20"/>
        </w:trPr>
        <w:tc>
          <w:tcPr>
            <w:tcW w:w="246" w:type="pct"/>
            <w:vAlign w:val="center"/>
          </w:tcPr>
          <w:p w:rsidR="00A00E8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6</w:t>
            </w:r>
          </w:p>
        </w:tc>
        <w:tc>
          <w:tcPr>
            <w:tcW w:w="1364" w:type="pct"/>
          </w:tcPr>
          <w:p w:rsidR="00A00E8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Սև աղբի տոպրակ</w:t>
            </w:r>
          </w:p>
        </w:tc>
        <w:tc>
          <w:tcPr>
            <w:tcW w:w="1654" w:type="pct"/>
          </w:tcPr>
          <w:p w:rsidR="00A00E80" w:rsidRPr="00A00E80" w:rsidRDefault="00A00E8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579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00E80" w:rsidRPr="00A00E80" w:rsidTr="002E4014">
        <w:trPr>
          <w:trHeight w:val="20"/>
        </w:trPr>
        <w:tc>
          <w:tcPr>
            <w:tcW w:w="246" w:type="pct"/>
            <w:vAlign w:val="center"/>
          </w:tcPr>
          <w:p w:rsidR="00A00E8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7</w:t>
            </w:r>
          </w:p>
        </w:tc>
        <w:tc>
          <w:tcPr>
            <w:tcW w:w="1364" w:type="pct"/>
          </w:tcPr>
          <w:p w:rsidR="00A00E8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Խոզանակ սանհանգույցի</w:t>
            </w:r>
          </w:p>
        </w:tc>
        <w:tc>
          <w:tcPr>
            <w:tcW w:w="1654" w:type="pct"/>
          </w:tcPr>
          <w:p w:rsidR="00A00E80" w:rsidRPr="00A00E80" w:rsidRDefault="00A00E8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579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00E80" w:rsidRPr="00A00E80" w:rsidTr="002E4014">
        <w:trPr>
          <w:trHeight w:val="20"/>
        </w:trPr>
        <w:tc>
          <w:tcPr>
            <w:tcW w:w="246" w:type="pct"/>
            <w:vAlign w:val="center"/>
          </w:tcPr>
          <w:p w:rsidR="00A00E8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8</w:t>
            </w:r>
          </w:p>
        </w:tc>
        <w:tc>
          <w:tcPr>
            <w:tcW w:w="1364" w:type="pct"/>
          </w:tcPr>
          <w:p w:rsidR="00A00E8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Գնդակ</w:t>
            </w:r>
          </w:p>
        </w:tc>
        <w:tc>
          <w:tcPr>
            <w:tcW w:w="1654" w:type="pct"/>
          </w:tcPr>
          <w:p w:rsidR="00A00E80" w:rsidRPr="00A00E80" w:rsidRDefault="00A00E8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579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00E80" w:rsidRPr="00A00E80" w:rsidTr="002E4014">
        <w:trPr>
          <w:trHeight w:val="20"/>
        </w:trPr>
        <w:tc>
          <w:tcPr>
            <w:tcW w:w="246" w:type="pct"/>
            <w:vAlign w:val="center"/>
          </w:tcPr>
          <w:p w:rsidR="00A00E80" w:rsidRPr="00A00E80" w:rsidRDefault="002E4014" w:rsidP="00A00E80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9</w:t>
            </w:r>
          </w:p>
        </w:tc>
        <w:tc>
          <w:tcPr>
            <w:tcW w:w="1364" w:type="pct"/>
          </w:tcPr>
          <w:p w:rsidR="00A00E80" w:rsidRPr="00A00E80" w:rsidRDefault="00A00E80" w:rsidP="00A00E8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Թավա</w:t>
            </w:r>
          </w:p>
        </w:tc>
        <w:tc>
          <w:tcPr>
            <w:tcW w:w="1654" w:type="pct"/>
          </w:tcPr>
          <w:p w:rsidR="00A00E80" w:rsidRPr="00A00E80" w:rsidRDefault="00A00E80" w:rsidP="00A00E80">
            <w:pPr>
              <w:rPr>
                <w:rFonts w:ascii="GHEA Grapalat" w:hAnsi="GHEA Grapalat"/>
              </w:rPr>
            </w:pPr>
            <w:r w:rsidRPr="00A00E80">
              <w:rPr>
                <w:rStyle w:val="Emphasis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A00E80">
              <w:rPr>
                <w:rFonts w:ascii="GHEA Grapalat" w:hAnsi="GHEA Grapalat"/>
                <w:b/>
                <w:i/>
                <w:sz w:val="18"/>
                <w:szCs w:val="20"/>
                <w:lang w:val="hy-AM"/>
              </w:rPr>
              <w:t xml:space="preserve"> </w:t>
            </w:r>
            <w:r w:rsidRPr="00A00E80">
              <w:rPr>
                <w:rFonts w:ascii="GHEA Grapalat" w:hAnsi="GHEA Grapalat"/>
                <w:b/>
                <w:sz w:val="18"/>
                <w:szCs w:val="20"/>
                <w:lang w:val="hy-AM"/>
              </w:rPr>
              <w:t>Արման Մարդանյան</w:t>
            </w:r>
            <w:r w:rsidRPr="00A00E80">
              <w:rPr>
                <w:rStyle w:val="Emphasis"/>
                <w:rFonts w:ascii="GHEA Grapalat" w:hAnsi="GHEA Grapalat"/>
                <w:b/>
                <w:sz w:val="16"/>
                <w:szCs w:val="18"/>
                <w:lang w:val="af-ZA"/>
              </w:rPr>
              <w:t xml:space="preserve">» </w:t>
            </w:r>
            <w:r w:rsidRPr="00A00E80">
              <w:rPr>
                <w:rStyle w:val="Emphasis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157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579" w:type="pct"/>
          </w:tcPr>
          <w:p w:rsidR="00A00E80" w:rsidRPr="00A00E80" w:rsidRDefault="00A00E80" w:rsidP="00A00E80">
            <w:pPr>
              <w:jc w:val="center"/>
              <w:rPr>
                <w:rFonts w:ascii="GHEA Grapalat" w:hAnsi="GHEA Grapalat"/>
              </w:rPr>
            </w:pPr>
            <w:r w:rsidRPr="00A00E80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</w:tbl>
    <w:p w:rsidR="00FA2014" w:rsidRPr="00A00E80" w:rsidRDefault="00FA2014" w:rsidP="00A00E80">
      <w:pPr>
        <w:spacing w:after="0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A00E80">
        <w:rPr>
          <w:rFonts w:ascii="GHEA Grapalat" w:hAnsi="GHEA Grapalat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4B25B0"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«</w:t>
      </w:r>
      <w:r w:rsidR="004B25B0" w:rsidRPr="00A00E80">
        <w:rPr>
          <w:rFonts w:ascii="GHEA Grapalat" w:hAnsi="GHEA Grapalat"/>
          <w:b/>
          <w:sz w:val="18"/>
          <w:szCs w:val="20"/>
          <w:lang w:val="hy-AM"/>
        </w:rPr>
        <w:t>Արման Մարդանյան</w:t>
      </w:r>
      <w:r w:rsidR="004B25B0" w:rsidRPr="00A00E80">
        <w:rPr>
          <w:rStyle w:val="Emphasis"/>
          <w:rFonts w:ascii="GHEA Grapalat" w:hAnsi="GHEA Grapalat"/>
          <w:b/>
          <w:sz w:val="16"/>
          <w:szCs w:val="18"/>
          <w:lang w:val="af-ZA"/>
        </w:rPr>
        <w:t xml:space="preserve">» </w:t>
      </w:r>
      <w:r w:rsidR="004B25B0" w:rsidRPr="00A00E80">
        <w:rPr>
          <w:rStyle w:val="Emphasis"/>
          <w:rFonts w:ascii="GHEA Grapalat" w:hAnsi="GHEA Grapalat" w:cs="Sylfaen"/>
          <w:b/>
          <w:i w:val="0"/>
          <w:sz w:val="16"/>
          <w:szCs w:val="18"/>
          <w:lang w:val="hy-AM"/>
        </w:rPr>
        <w:t>Ա/Ձ</w:t>
      </w:r>
      <w:r w:rsidR="004B25B0" w:rsidRPr="00A00E80">
        <w:rPr>
          <w:rFonts w:ascii="GHEA Grapalat" w:hAnsi="GHEA Grapalat"/>
          <w:b/>
          <w:sz w:val="16"/>
          <w:szCs w:val="18"/>
          <w:lang w:val="hy-AM"/>
        </w:rPr>
        <w:t xml:space="preserve"> </w:t>
      </w:r>
      <w:r w:rsidRPr="00A00E80">
        <w:rPr>
          <w:rFonts w:ascii="GHEA Grapalat" w:hAnsi="GHEA Grapalat"/>
          <w:b/>
          <w:sz w:val="16"/>
          <w:szCs w:val="18"/>
          <w:lang w:val="hy-AM"/>
        </w:rPr>
        <w:t>-ն</w:t>
      </w:r>
      <w:r w:rsidRPr="00A00E80">
        <w:rPr>
          <w:rFonts w:ascii="GHEA Grapalat" w:hAnsi="GHEA Grapalat"/>
          <w:sz w:val="16"/>
          <w:szCs w:val="18"/>
          <w:lang w:val="hy-AM"/>
        </w:rPr>
        <w:t xml:space="preserve">: </w:t>
      </w:r>
    </w:p>
    <w:p w:rsidR="00E106B6" w:rsidRPr="00A00E80" w:rsidRDefault="00E106B6" w:rsidP="00A00E80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A00E80">
        <w:rPr>
          <w:rFonts w:ascii="GHEA Grapalat" w:hAnsi="GHEA Grapalat" w:cs="Sylfaen"/>
          <w:sz w:val="16"/>
          <w:szCs w:val="18"/>
          <w:lang w:val="af-ZA"/>
        </w:rPr>
        <w:t>Սույն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հետ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կապված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լրացուցիչ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ստանալու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կարող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եք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  <w:r w:rsidRPr="00A00E80">
        <w:rPr>
          <w:rFonts w:ascii="GHEA Grapalat" w:hAnsi="GHEA Grapalat" w:cs="Sylfaen"/>
          <w:sz w:val="16"/>
          <w:szCs w:val="18"/>
          <w:lang w:val="af-ZA"/>
        </w:rPr>
        <w:t>դիմել</w:t>
      </w:r>
      <w:r w:rsidRPr="00A00E80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D719C9" w:rsidRPr="00A00E80" w:rsidRDefault="00DD7343" w:rsidP="00A00E80">
      <w:pPr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A00E80">
        <w:rPr>
          <w:rFonts w:ascii="GHEA Grapalat" w:hAnsi="GHEA Grapalat"/>
          <w:sz w:val="16"/>
          <w:szCs w:val="18"/>
          <w:lang w:val="af-ZA"/>
        </w:rPr>
        <w:t>&lt;&lt;</w:t>
      </w:r>
      <w:r w:rsidRPr="00A00E80">
        <w:rPr>
          <w:rStyle w:val="Emphasis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Pr="00A00E80">
        <w:rPr>
          <w:rStyle w:val="Emphasis"/>
          <w:rFonts w:ascii="GHEA Grapalat" w:hAnsi="GHEA Grapalat"/>
          <w:b/>
          <w:i w:val="0"/>
          <w:sz w:val="16"/>
          <w:szCs w:val="18"/>
        </w:rPr>
        <w:t>ՁԲ</w:t>
      </w:r>
      <w:r w:rsidR="00C25F53"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-</w:t>
      </w:r>
      <w:r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 xml:space="preserve"> 2</w:t>
      </w:r>
      <w:r w:rsidR="0028513A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2</w:t>
      </w:r>
      <w:r w:rsidRPr="00A00E80">
        <w:rPr>
          <w:rStyle w:val="Emphasis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A00E80" w:rsidRPr="00A00E80">
        <w:rPr>
          <w:rStyle w:val="Emphasis"/>
          <w:rFonts w:ascii="GHEA Grapalat" w:hAnsi="GHEA Grapalat"/>
          <w:b/>
          <w:i w:val="0"/>
          <w:sz w:val="16"/>
          <w:szCs w:val="18"/>
          <w:lang w:val="hy-AM"/>
        </w:rPr>
        <w:t>7</w:t>
      </w:r>
      <w:r w:rsidRPr="00A00E80">
        <w:rPr>
          <w:rFonts w:ascii="GHEA Grapalat" w:hAnsi="GHEA Grapalat"/>
          <w:sz w:val="16"/>
          <w:szCs w:val="18"/>
          <w:lang w:val="af-ZA"/>
        </w:rPr>
        <w:t>&gt;&gt;</w:t>
      </w:r>
      <w:r w:rsidRPr="00A00E80">
        <w:rPr>
          <w:rFonts w:ascii="GHEA Grapalat" w:hAnsi="GHEA Grapalat"/>
          <w:sz w:val="16"/>
          <w:szCs w:val="18"/>
          <w:lang w:val="hy-AM"/>
        </w:rPr>
        <w:t xml:space="preserve"> </w:t>
      </w:r>
      <w:r w:rsidR="00E106B6" w:rsidRPr="00A00E80"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E106B6" w:rsidRPr="00A00E80">
        <w:rPr>
          <w:rFonts w:ascii="GHEA Grapalat" w:hAnsi="GHEA Grapalat" w:cs="Sylfaen"/>
          <w:sz w:val="16"/>
          <w:szCs w:val="18"/>
        </w:rPr>
        <w:t>Ս</w:t>
      </w:r>
      <w:r w:rsidR="00E106B6" w:rsidRPr="00A00E80">
        <w:rPr>
          <w:rFonts w:ascii="GHEA Grapalat" w:hAnsi="GHEA Grapalat" w:cs="Sylfaen"/>
          <w:sz w:val="16"/>
          <w:szCs w:val="18"/>
          <w:lang w:val="af-ZA"/>
        </w:rPr>
        <w:t>.</w:t>
      </w:r>
      <w:r w:rsidR="00E106B6" w:rsidRPr="00A00E80">
        <w:rPr>
          <w:rFonts w:ascii="GHEA Grapalat" w:hAnsi="GHEA Grapalat" w:cs="Sylfaen"/>
          <w:sz w:val="16"/>
          <w:szCs w:val="18"/>
        </w:rPr>
        <w:t>Գրիգոր</w:t>
      </w:r>
      <w:r w:rsidR="00E106B6" w:rsidRPr="00A00E80">
        <w:rPr>
          <w:rFonts w:ascii="GHEA Grapalat" w:hAnsi="GHEA Grapalat" w:cs="Sylfaen"/>
          <w:sz w:val="16"/>
          <w:szCs w:val="18"/>
          <w:lang w:val="af-ZA"/>
        </w:rPr>
        <w:t>յանին:</w:t>
      </w:r>
    </w:p>
    <w:p w:rsidR="00DD7343" w:rsidRPr="00A00E80" w:rsidRDefault="00DD7343" w:rsidP="00A00E80">
      <w:pPr>
        <w:pStyle w:val="BodyTextIndent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hy-AM"/>
        </w:rPr>
      </w:pPr>
      <w:r w:rsidRPr="00A00E80">
        <w:rPr>
          <w:rFonts w:ascii="GHEA Grapalat" w:hAnsi="GHEA Grapalat"/>
          <w:sz w:val="16"/>
          <w:szCs w:val="18"/>
          <w:lang w:val="af-ZA"/>
        </w:rPr>
        <w:t xml:space="preserve">Հեռախոս </w:t>
      </w:r>
      <w:r w:rsidRPr="00A00E80">
        <w:rPr>
          <w:rFonts w:ascii="GHEA Grapalat" w:hAnsi="GHEA Grapalat"/>
          <w:sz w:val="16"/>
          <w:szCs w:val="18"/>
          <w:u w:val="single"/>
          <w:lang w:val="hy-AM"/>
        </w:rPr>
        <w:t>094993919</w:t>
      </w:r>
    </w:p>
    <w:p w:rsidR="00DD7343" w:rsidRPr="00A00E80" w:rsidRDefault="00DD7343" w:rsidP="00A00E80">
      <w:pPr>
        <w:pStyle w:val="BodyTextIndent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A00E80">
        <w:rPr>
          <w:rFonts w:ascii="GHEA Grapalat" w:hAnsi="GHEA Grapalat"/>
          <w:sz w:val="16"/>
          <w:szCs w:val="18"/>
          <w:lang w:val="af-ZA"/>
        </w:rPr>
        <w:t xml:space="preserve">  Էլ. փոստ </w:t>
      </w:r>
      <w:hyperlink r:id="rId7" w:history="1">
        <w:r w:rsidRPr="00A00E80">
          <w:rPr>
            <w:rStyle w:val="Hyperlink"/>
            <w:rFonts w:ascii="GHEA Grapalat" w:hAnsi="GHEA Grapalat"/>
            <w:sz w:val="16"/>
            <w:szCs w:val="18"/>
            <w:lang w:val="af-ZA"/>
          </w:rPr>
          <w:t>norgyugh@schools.am</w:t>
        </w:r>
      </w:hyperlink>
    </w:p>
    <w:p w:rsidR="00BB708E" w:rsidRPr="0038487F" w:rsidRDefault="00E106B6" w:rsidP="0038487F">
      <w:pPr>
        <w:pStyle w:val="BodyTextIndent"/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 xml:space="preserve">Պատվիրատու՝    </w:t>
      </w:r>
      <w:r w:rsidR="00DD7343" w:rsidRPr="0038487F">
        <w:rPr>
          <w:rStyle w:val="Emphasis"/>
          <w:rFonts w:ascii="GHEA Grapalat" w:hAnsi="GHEA Grapalat"/>
          <w:i w:val="0"/>
          <w:sz w:val="16"/>
          <w:szCs w:val="18"/>
          <w:lang w:val="hy-AM"/>
        </w:rPr>
        <w:t>«</w:t>
      </w:r>
      <w:r w:rsidR="00DD7343" w:rsidRPr="0038487F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="00DD7343" w:rsidRPr="0038487F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="00DD7343" w:rsidRPr="0038487F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="00DD7343" w:rsidRPr="0038487F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="00DD7343" w:rsidRPr="0038487F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="00DD7343" w:rsidRPr="0038487F">
        <w:rPr>
          <w:rStyle w:val="Emphasis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="00DD7343" w:rsidRPr="0038487F">
        <w:rPr>
          <w:rStyle w:val="Emphasis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="005B05D5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53FF8" w:rsidRPr="0038487F" w:rsidRDefault="00D53FF8" w:rsidP="00DD7343">
      <w:pPr>
        <w:pStyle w:val="BodyTextIndent"/>
        <w:spacing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53FF8" w:rsidRPr="008B154E" w:rsidRDefault="00D53FF8" w:rsidP="00D53FF8">
      <w:pPr>
        <w:pStyle w:val="BodyTextIndent"/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B25B0" w:rsidRDefault="004B25B0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Pr="00C61F51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4B25B0" w:rsidRDefault="004B25B0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E4014" w:rsidRPr="00C61F51" w:rsidRDefault="002E4014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4B25B0" w:rsidRPr="00C61F51" w:rsidRDefault="004B25B0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4B25B0" w:rsidRPr="00A00E80" w:rsidRDefault="004B25B0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D53FF8" w:rsidRPr="00A00E80" w:rsidRDefault="00D53FF8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</w:rPr>
      </w:pPr>
      <w:r w:rsidRPr="00A00E80">
        <w:rPr>
          <w:rFonts w:ascii="GHEA Grapalat" w:hAnsi="GHEA Grapalat"/>
          <w:b/>
          <w:sz w:val="16"/>
          <w:szCs w:val="16"/>
        </w:rPr>
        <w:t>ОБЪЯВЛЕНИЕ</w:t>
      </w:r>
    </w:p>
    <w:p w:rsidR="00D53FF8" w:rsidRPr="00A00E80" w:rsidRDefault="00D53FF8" w:rsidP="008B154E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00E80">
        <w:rPr>
          <w:rFonts w:ascii="GHEA Grapalat" w:hAnsi="GHEA Grapalat"/>
          <w:b/>
          <w:sz w:val="16"/>
          <w:szCs w:val="16"/>
        </w:rPr>
        <w:t>о решении заключения договора</w:t>
      </w:r>
    </w:p>
    <w:p w:rsidR="00D53FF8" w:rsidRPr="00A00E80" w:rsidRDefault="00D53FF8" w:rsidP="008B154E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b/>
          <w:color w:val="000000"/>
          <w:sz w:val="16"/>
          <w:szCs w:val="16"/>
          <w:lang w:val="hy-AM"/>
        </w:rPr>
      </w:pPr>
      <w:r w:rsidRPr="00A00E80">
        <w:rPr>
          <w:rFonts w:ascii="GHEA Grapalat" w:hAnsi="GHEA Grapalat"/>
          <w:b/>
          <w:sz w:val="16"/>
          <w:szCs w:val="16"/>
          <w:lang w:val="ru-RU"/>
        </w:rPr>
        <w:t xml:space="preserve">Код процедуры </w:t>
      </w:r>
      <w:r w:rsidRPr="00A00E80">
        <w:rPr>
          <w:rFonts w:ascii="GHEA Grapalat" w:hAnsi="GHEA Grapalat"/>
          <w:b/>
          <w:color w:val="000000"/>
          <w:sz w:val="16"/>
          <w:szCs w:val="16"/>
        </w:rPr>
        <w:t>KMNGMD</w:t>
      </w:r>
      <w:r w:rsidR="00BB1D79" w:rsidRPr="00A00E80">
        <w:rPr>
          <w:rFonts w:ascii="GHEA Grapalat" w:hAnsi="GHEA Grapalat"/>
          <w:b/>
          <w:color w:val="000000"/>
          <w:sz w:val="16"/>
          <w:szCs w:val="16"/>
        </w:rPr>
        <w:t>MA</w:t>
      </w:r>
      <w:r w:rsidR="0028513A" w:rsidRPr="00A00E80">
        <w:rPr>
          <w:rFonts w:ascii="GHEA Grapalat" w:hAnsi="GHEA Grapalat"/>
          <w:b/>
          <w:color w:val="000000"/>
          <w:sz w:val="16"/>
          <w:szCs w:val="16"/>
        </w:rPr>
        <w:t>AP</w:t>
      </w:r>
      <w:r w:rsidRPr="00A00E80">
        <w:rPr>
          <w:rFonts w:ascii="GHEA Grapalat" w:hAnsi="GHEA Grapalat"/>
          <w:b/>
          <w:color w:val="000000"/>
          <w:sz w:val="16"/>
          <w:szCs w:val="16"/>
        </w:rPr>
        <w:t>DZB</w:t>
      </w:r>
      <w:r w:rsidR="00C25F53" w:rsidRPr="00A00E80">
        <w:rPr>
          <w:rFonts w:ascii="GHEA Grapalat" w:hAnsi="GHEA Grapalat"/>
          <w:b/>
          <w:color w:val="000000"/>
          <w:sz w:val="16"/>
          <w:szCs w:val="16"/>
          <w:lang w:val="ru-RU"/>
        </w:rPr>
        <w:t>-</w:t>
      </w:r>
      <w:r w:rsidRPr="00A00E80">
        <w:rPr>
          <w:rFonts w:ascii="GHEA Grapalat" w:hAnsi="GHEA Grapalat"/>
          <w:b/>
          <w:color w:val="000000"/>
          <w:sz w:val="16"/>
          <w:szCs w:val="16"/>
          <w:lang w:val="ru-RU"/>
        </w:rPr>
        <w:t>2</w:t>
      </w:r>
      <w:r w:rsidR="0028513A" w:rsidRPr="00A00E80">
        <w:rPr>
          <w:rFonts w:ascii="GHEA Grapalat" w:hAnsi="GHEA Grapalat"/>
          <w:b/>
          <w:color w:val="000000"/>
          <w:sz w:val="16"/>
          <w:szCs w:val="16"/>
          <w:lang w:val="ru-RU"/>
        </w:rPr>
        <w:t>2</w:t>
      </w:r>
      <w:r w:rsidRPr="00A00E80">
        <w:rPr>
          <w:rFonts w:ascii="GHEA Grapalat" w:hAnsi="GHEA Grapalat"/>
          <w:b/>
          <w:color w:val="000000"/>
          <w:sz w:val="16"/>
          <w:szCs w:val="16"/>
          <w:lang w:val="ru-RU"/>
        </w:rPr>
        <w:t>/0</w:t>
      </w:r>
      <w:r w:rsidR="00A00E80" w:rsidRPr="00A00E80">
        <w:rPr>
          <w:rFonts w:ascii="GHEA Grapalat" w:hAnsi="GHEA Grapalat"/>
          <w:b/>
          <w:color w:val="000000"/>
          <w:sz w:val="16"/>
          <w:szCs w:val="16"/>
          <w:lang w:val="hy-AM"/>
        </w:rPr>
        <w:t>7</w:t>
      </w:r>
    </w:p>
    <w:p w:rsidR="00D53FF8" w:rsidRPr="00A00E80" w:rsidRDefault="00D53FF8" w:rsidP="00C61F51">
      <w:pPr>
        <w:pStyle w:val="BodyText"/>
        <w:spacing w:after="0"/>
        <w:ind w:right="-7" w:firstLine="567"/>
        <w:rPr>
          <w:rFonts w:ascii="GHEA Grapalat" w:hAnsi="GHEA Grapalat"/>
          <w:sz w:val="16"/>
          <w:szCs w:val="16"/>
          <w:lang w:val="ru-RU"/>
        </w:rPr>
      </w:pPr>
      <w:r w:rsidRPr="00A00E80">
        <w:rPr>
          <w:rFonts w:ascii="GHEA Grapalat" w:hAnsi="GHEA Grapalat"/>
          <w:sz w:val="16"/>
          <w:szCs w:val="16"/>
          <w:lang w:val="ru-RU"/>
        </w:rPr>
        <w:t xml:space="preserve">  "Норгюхская средняя школа" ГНКО ниже представляет информацию </w:t>
      </w:r>
      <w:r w:rsidR="006B31D0">
        <w:rPr>
          <w:rFonts w:ascii="GHEA Grapalat" w:hAnsi="GHEA Grapalat"/>
          <w:sz w:val="16"/>
          <w:szCs w:val="16"/>
        </w:rPr>
        <w:t>12</w:t>
      </w:r>
      <w:bookmarkStart w:id="0" w:name="_GoBack"/>
      <w:bookmarkEnd w:id="0"/>
      <w:r w:rsidR="004F4763" w:rsidRPr="00A00E80">
        <w:rPr>
          <w:rFonts w:ascii="GHEA Grapalat" w:hAnsi="GHEA Grapalat"/>
          <w:sz w:val="16"/>
          <w:szCs w:val="16"/>
          <w:lang w:val="ru-RU"/>
        </w:rPr>
        <w:t>/0</w:t>
      </w:r>
      <w:r w:rsidR="00422BDC" w:rsidRPr="00A00E80">
        <w:rPr>
          <w:rFonts w:ascii="GHEA Grapalat" w:hAnsi="GHEA Grapalat"/>
          <w:sz w:val="16"/>
          <w:szCs w:val="16"/>
          <w:lang w:val="hy-AM"/>
        </w:rPr>
        <w:t>4</w:t>
      </w:r>
      <w:r w:rsidR="004F4763" w:rsidRPr="00A00E80">
        <w:rPr>
          <w:rFonts w:ascii="GHEA Grapalat" w:hAnsi="GHEA Grapalat"/>
          <w:sz w:val="16"/>
          <w:szCs w:val="16"/>
          <w:lang w:val="ru-RU"/>
        </w:rPr>
        <w:t>/202</w:t>
      </w:r>
      <w:r w:rsidR="0028513A" w:rsidRPr="00A00E80">
        <w:rPr>
          <w:rFonts w:ascii="GHEA Grapalat" w:hAnsi="GHEA Grapalat"/>
          <w:sz w:val="16"/>
          <w:szCs w:val="16"/>
          <w:lang w:val="ru-RU"/>
        </w:rPr>
        <w:t>2</w:t>
      </w:r>
      <w:r w:rsidR="004F4763" w:rsidRPr="00A00E80">
        <w:rPr>
          <w:rFonts w:ascii="GHEA Grapalat" w:hAnsi="GHEA Grapalat"/>
          <w:sz w:val="16"/>
          <w:szCs w:val="16"/>
          <w:lang w:val="ru-RU"/>
        </w:rPr>
        <w:t xml:space="preserve">г. </w:t>
      </w:r>
      <w:r w:rsidR="004F4763" w:rsidRPr="00A00E80">
        <w:rPr>
          <w:rFonts w:ascii="GHEA Grapalat" w:hAnsi="GHEA Grapalat"/>
          <w:sz w:val="16"/>
          <w:szCs w:val="16"/>
        </w:rPr>
        <w:t>N</w:t>
      </w:r>
      <w:r w:rsidR="004F4763" w:rsidRPr="00A00E80">
        <w:rPr>
          <w:rFonts w:ascii="GHEA Grapalat" w:hAnsi="GHEA Grapalat"/>
          <w:sz w:val="16"/>
          <w:szCs w:val="16"/>
          <w:lang w:val="ru-RU"/>
        </w:rPr>
        <w:t xml:space="preserve"> 2 </w:t>
      </w:r>
      <w:r w:rsidRPr="00A00E80">
        <w:rPr>
          <w:rFonts w:ascii="GHEA Grapalat" w:hAnsi="GHEA Grapalat"/>
          <w:sz w:val="16"/>
          <w:szCs w:val="16"/>
          <w:lang w:val="ru-RU"/>
        </w:rPr>
        <w:t>о решении заключения</w:t>
      </w:r>
      <w:r w:rsidR="004F4763" w:rsidRPr="00A00E80">
        <w:rPr>
          <w:rFonts w:ascii="GHEA Grapalat" w:hAnsi="GHEA Grapalat"/>
          <w:sz w:val="16"/>
          <w:szCs w:val="16"/>
          <w:lang w:val="ru-RU"/>
        </w:rPr>
        <w:t xml:space="preserve"> </w:t>
      </w:r>
      <w:r w:rsidRPr="00A00E80">
        <w:rPr>
          <w:rFonts w:ascii="GHEA Grapalat" w:hAnsi="GHEA Grapalat"/>
          <w:sz w:val="16"/>
          <w:szCs w:val="16"/>
          <w:lang w:val="ru-RU"/>
        </w:rPr>
        <w:t xml:space="preserve">договора в результате процедуры закупки под кодом </w:t>
      </w:r>
      <w:r w:rsidR="0028513A" w:rsidRPr="00A00E80">
        <w:rPr>
          <w:rFonts w:ascii="GHEA Grapalat" w:hAnsi="GHEA Grapalat"/>
          <w:b/>
          <w:color w:val="000000"/>
          <w:sz w:val="16"/>
          <w:szCs w:val="16"/>
        </w:rPr>
        <w:t>KMNGMDMAAPDZB</w:t>
      </w:r>
      <w:r w:rsidR="00C25F53" w:rsidRPr="00A00E80">
        <w:rPr>
          <w:rFonts w:ascii="GHEA Grapalat" w:hAnsi="GHEA Grapalat"/>
          <w:b/>
          <w:color w:val="000000"/>
          <w:sz w:val="16"/>
          <w:szCs w:val="16"/>
          <w:lang w:val="ru-RU"/>
        </w:rPr>
        <w:t>-</w:t>
      </w:r>
      <w:r w:rsidR="0028513A" w:rsidRPr="00A00E80">
        <w:rPr>
          <w:rFonts w:ascii="GHEA Grapalat" w:hAnsi="GHEA Grapalat"/>
          <w:b/>
          <w:color w:val="000000"/>
          <w:sz w:val="16"/>
          <w:szCs w:val="16"/>
          <w:lang w:val="ru-RU"/>
        </w:rPr>
        <w:t>22/0</w:t>
      </w:r>
      <w:r w:rsidR="00A00E80" w:rsidRPr="00A00E80">
        <w:rPr>
          <w:rFonts w:ascii="GHEA Grapalat" w:hAnsi="GHEA Grapalat"/>
          <w:b/>
          <w:color w:val="000000"/>
          <w:sz w:val="16"/>
          <w:szCs w:val="16"/>
          <w:lang w:val="hy-AM"/>
        </w:rPr>
        <w:t>7</w:t>
      </w:r>
      <w:r w:rsidRPr="00A00E80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="00C61F51" w:rsidRPr="00A00E80">
        <w:rPr>
          <w:rFonts w:ascii="GHEA Grapalat" w:hAnsi="GHEA Grapalat"/>
          <w:sz w:val="16"/>
          <w:szCs w:val="16"/>
          <w:lang w:val="ru-RU"/>
        </w:rPr>
        <w:t>покупка приобретение хозяйственных товаров</w:t>
      </w:r>
      <w:r w:rsidR="0038487F" w:rsidRPr="00A00E80">
        <w:rPr>
          <w:rFonts w:ascii="GHEA Grapalat" w:hAnsi="GHEA Grapalat"/>
          <w:sz w:val="16"/>
          <w:szCs w:val="16"/>
          <w:lang w:val="ru-RU"/>
        </w:rPr>
        <w:t xml:space="preserve"> </w:t>
      </w:r>
      <w:r w:rsidRPr="00A00E80">
        <w:rPr>
          <w:rFonts w:ascii="GHEA Grapalat" w:hAnsi="GHEA Grapalat"/>
          <w:sz w:val="16"/>
          <w:szCs w:val="16"/>
          <w:lang w:val="ru-RU"/>
        </w:rPr>
        <w:t xml:space="preserve">для своих нужд. Результаты оценки соответствия поданных всеми участниками процедуры заявок требованиям приглашения. Согласно которому: Предметом закупки являются </w:t>
      </w:r>
      <w:r w:rsidR="0038487F" w:rsidRPr="00A00E80">
        <w:rPr>
          <w:rFonts w:ascii="GHEA Grapalat" w:hAnsi="GHEA Grapalat"/>
          <w:sz w:val="16"/>
          <w:szCs w:val="16"/>
          <w:lang w:val="ru-RU"/>
        </w:rPr>
        <w:t xml:space="preserve">покупка </w:t>
      </w:r>
      <w:r w:rsidR="004B25B0" w:rsidRPr="00A00E80">
        <w:rPr>
          <w:rFonts w:ascii="GHEA Grapalat" w:hAnsi="GHEA Grapalat"/>
          <w:sz w:val="16"/>
          <w:szCs w:val="16"/>
          <w:lang w:val="ru-RU"/>
        </w:rPr>
        <w:t xml:space="preserve">приобретение хозяйственных товаров </w:t>
      </w:r>
      <w:r w:rsidR="00C25F53" w:rsidRPr="00A00E80">
        <w:rPr>
          <w:rFonts w:ascii="GHEA Grapalat" w:hAnsi="GHEA Grapalat"/>
          <w:sz w:val="16"/>
          <w:szCs w:val="16"/>
          <w:lang w:val="ru-RU"/>
        </w:rPr>
        <w:t>для своих нужд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3439"/>
      </w:tblGrid>
      <w:tr w:rsidR="00D53FF8" w:rsidRPr="00A00E80" w:rsidTr="008B154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53FF8" w:rsidRPr="00A00E80" w:rsidTr="008B15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3FF8" w:rsidRPr="00A00E80" w:rsidRDefault="00D53FF8" w:rsidP="008B154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3FF8" w:rsidRPr="00A00E80" w:rsidRDefault="004B25B0" w:rsidP="008B154E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  <w:lang w:val="ru-RU"/>
              </w:rPr>
            </w:pPr>
            <w:r w:rsidRPr="00A00E80"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</w:rPr>
              <w:t>"</w:t>
            </w:r>
            <w:proofErr w:type="spellStart"/>
            <w:r w:rsidRPr="00A00E80"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</w:rPr>
              <w:t>Арман</w:t>
            </w:r>
            <w:proofErr w:type="spellEnd"/>
            <w:r w:rsidRPr="00A00E80"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0E80"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</w:rPr>
              <w:t>Марданян</w:t>
            </w:r>
            <w:proofErr w:type="spellEnd"/>
            <w:r w:rsidRPr="00A00E80"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</w:rPr>
              <w:t xml:space="preserve">" </w:t>
            </w:r>
            <w:r w:rsidR="0038487F" w:rsidRPr="00A00E80">
              <w:rPr>
                <w:rFonts w:ascii="GHEA Grapalat" w:eastAsia="Arial Unicode MS" w:hAnsi="GHEA Grapalat" w:cs="Times New Roman"/>
                <w:b w:val="0"/>
                <w:color w:val="auto"/>
                <w:sz w:val="16"/>
                <w:szCs w:val="16"/>
              </w:rPr>
              <w:t>СП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3FF8" w:rsidRPr="00A00E80" w:rsidRDefault="00D53FF8" w:rsidP="008B154E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3FF8" w:rsidRPr="00A00E80" w:rsidRDefault="00D53FF8" w:rsidP="008B154E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D53FF8" w:rsidRPr="00A00E80" w:rsidRDefault="00D53FF8" w:rsidP="008B154E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D53FF8" w:rsidRPr="00A00E80" w:rsidRDefault="008B154E" w:rsidP="008B154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A00E80">
        <w:rPr>
          <w:rFonts w:ascii="GHEA Grapalat" w:hAnsi="GHEA Grapalat"/>
          <w:sz w:val="16"/>
          <w:szCs w:val="16"/>
        </w:rPr>
        <w:t>Критерием, по которому определяется выбранный участник, является самая низкая цена.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9"/>
        <w:gridCol w:w="2951"/>
        <w:gridCol w:w="2875"/>
        <w:gridCol w:w="3690"/>
      </w:tblGrid>
      <w:tr w:rsidR="00D53FF8" w:rsidRPr="00A00E80" w:rsidTr="008B154E">
        <w:trPr>
          <w:trHeight w:val="763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</w:p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D53FF8" w:rsidRPr="00A00E80" w:rsidRDefault="00D53FF8" w:rsidP="00F920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0E80">
              <w:rPr>
                <w:rFonts w:ascii="GHEA Grapalat" w:hAnsi="GHEA Grapalat"/>
                <w:b/>
                <w:sz w:val="16"/>
                <w:szCs w:val="16"/>
              </w:rPr>
              <w:t>/без НДС/</w:t>
            </w:r>
          </w:p>
        </w:tc>
      </w:tr>
      <w:tr w:rsidR="002E4014" w:rsidRPr="00A00E80" w:rsidTr="00670D22">
        <w:trPr>
          <w:trHeight w:val="242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2E4014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en-US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Рабочая перчатка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A00E80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2E4014" w:rsidRPr="00A00E80" w:rsidTr="00670D22">
        <w:trPr>
          <w:trHeight w:val="125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Алкогель 5 л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</w:tr>
      <w:tr w:rsidR="002E4014" w:rsidRPr="00A00E80" w:rsidTr="00670D22">
        <w:trPr>
          <w:trHeight w:val="125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Алкогель 5 л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6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 xml:space="preserve"> 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22500</w:t>
            </w:r>
          </w:p>
        </w:tc>
      </w:tr>
      <w:tr w:rsidR="002E4014" w:rsidRPr="00A00E80" w:rsidTr="00670D22">
        <w:trPr>
          <w:trHeight w:val="197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Мусорное ведро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2E4014" w:rsidRPr="00A00E80" w:rsidTr="00670D22">
        <w:trPr>
          <w:trHeight w:val="197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Медицинская перчатка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</w:tr>
      <w:tr w:rsidR="002E4014" w:rsidRPr="00A00E80" w:rsidTr="00670D22">
        <w:trPr>
          <w:trHeight w:val="197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6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Черный мешок для мусора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  <w:tr w:rsidR="002E4014" w:rsidRPr="00A00E80" w:rsidTr="00670D22">
        <w:trPr>
          <w:trHeight w:val="197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7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Щетка для ванной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</w:tr>
      <w:tr w:rsidR="002E4014" w:rsidRPr="00A00E80" w:rsidTr="00670D22">
        <w:trPr>
          <w:trHeight w:val="197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8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Мяч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</w:tr>
      <w:tr w:rsidR="002E4014" w:rsidRPr="00A00E80" w:rsidTr="00670D22">
        <w:trPr>
          <w:trHeight w:val="197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2E4014" w:rsidRPr="00A00E80" w:rsidRDefault="002E4014" w:rsidP="002E4014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9</w:t>
            </w:r>
          </w:p>
        </w:tc>
        <w:tc>
          <w:tcPr>
            <w:tcW w:w="2951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  <w:sz w:val="18"/>
              </w:rPr>
            </w:pPr>
            <w:r w:rsidRPr="00A00E80">
              <w:rPr>
                <w:rFonts w:ascii="GHEA Grapalat" w:hAnsi="GHEA Grapalat"/>
                <w:sz w:val="18"/>
              </w:rPr>
              <w:t>Сковорода</w:t>
            </w:r>
          </w:p>
        </w:tc>
        <w:tc>
          <w:tcPr>
            <w:tcW w:w="2875" w:type="dxa"/>
            <w:shd w:val="clear" w:color="auto" w:fill="auto"/>
          </w:tcPr>
          <w:p w:rsidR="002E4014" w:rsidRPr="00A00E80" w:rsidRDefault="002E4014" w:rsidP="002E4014">
            <w:pPr>
              <w:rPr>
                <w:rFonts w:ascii="GHEA Grapalat" w:hAnsi="GHEA Grapalat"/>
              </w:rPr>
            </w:pPr>
            <w:r w:rsidRPr="00A00E80">
              <w:rPr>
                <w:rFonts w:ascii="GHEA Grapalat" w:hAnsi="GHEA Grapalat"/>
                <w:sz w:val="16"/>
              </w:rPr>
              <w:t>"Арман Марданян"</w:t>
            </w:r>
            <w:r w:rsidRPr="00A00E80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A00E80">
              <w:rPr>
                <w:rFonts w:ascii="GHEA Grapalat" w:eastAsia="Arial Unicode MS" w:hAnsi="GHEA Grapalat" w:cs="Times New Roman"/>
                <w:sz w:val="16"/>
                <w:szCs w:val="16"/>
              </w:rPr>
              <w:t>СП</w:t>
            </w:r>
          </w:p>
        </w:tc>
        <w:tc>
          <w:tcPr>
            <w:tcW w:w="3690" w:type="dxa"/>
            <w:shd w:val="clear" w:color="auto" w:fill="auto"/>
          </w:tcPr>
          <w:p w:rsidR="002E4014" w:rsidRPr="00A00E80" w:rsidRDefault="002E4014" w:rsidP="002E40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E80"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</w:tr>
    </w:tbl>
    <w:p w:rsidR="00D53FF8" w:rsidRPr="00A00E80" w:rsidRDefault="00D53FF8" w:rsidP="00D53FF8">
      <w:pPr>
        <w:spacing w:after="0"/>
        <w:ind w:right="-92" w:firstLine="284"/>
        <w:jc w:val="both"/>
        <w:rPr>
          <w:rFonts w:ascii="GHEA Grapalat" w:hAnsi="GHEA Grapalat"/>
          <w:sz w:val="16"/>
          <w:szCs w:val="16"/>
        </w:rPr>
      </w:pPr>
      <w:r w:rsidRPr="00A00E80">
        <w:rPr>
          <w:rFonts w:ascii="GHEA Grapalat" w:hAnsi="GHEA Grapalat"/>
          <w:sz w:val="16"/>
          <w:szCs w:val="16"/>
        </w:rPr>
        <w:t>Критерий, примененный для определения отобранного участника: минимальная цена предложения.</w:t>
      </w:r>
    </w:p>
    <w:p w:rsidR="00D53FF8" w:rsidRPr="00A00E80" w:rsidRDefault="00D53FF8" w:rsidP="00D53FF8">
      <w:pPr>
        <w:spacing w:after="0"/>
        <w:ind w:right="-92" w:firstLine="284"/>
        <w:jc w:val="both"/>
        <w:rPr>
          <w:rFonts w:ascii="GHEA Grapalat" w:hAnsi="GHEA Grapalat"/>
          <w:sz w:val="16"/>
          <w:szCs w:val="16"/>
        </w:rPr>
      </w:pPr>
      <w:r w:rsidRPr="00A00E80">
        <w:rPr>
          <w:rFonts w:ascii="GHEA Grapalat" w:hAnsi="GHEA Grapalat"/>
          <w:sz w:val="16"/>
          <w:szCs w:val="16"/>
        </w:rPr>
        <w:t>Согласно статье 10 Закона Республики Армения "О закупках" в качестве периода</w:t>
      </w:r>
      <w:r w:rsidRPr="00A00E80">
        <w:rPr>
          <w:rFonts w:ascii="Calibri" w:hAnsi="Calibri" w:cs="Calibri"/>
          <w:sz w:val="16"/>
          <w:szCs w:val="16"/>
        </w:rPr>
        <w:t> </w:t>
      </w:r>
      <w:r w:rsidRPr="00A00E80">
        <w:rPr>
          <w:rFonts w:ascii="GHEA Grapalat" w:hAnsi="GHEA Grapalat" w:cs="GHEA Grapalat"/>
          <w:sz w:val="16"/>
          <w:szCs w:val="16"/>
        </w:rPr>
        <w:t>ожидания</w:t>
      </w:r>
      <w:r w:rsidRPr="00A00E80">
        <w:rPr>
          <w:rFonts w:ascii="GHEA Grapalat" w:hAnsi="GHEA Grapalat"/>
          <w:sz w:val="16"/>
          <w:szCs w:val="16"/>
        </w:rPr>
        <w:t xml:space="preserve"> не устанавливается.</w:t>
      </w:r>
    </w:p>
    <w:p w:rsidR="00D53FF8" w:rsidRPr="00A00E80" w:rsidRDefault="00D53FF8" w:rsidP="008B154E">
      <w:pPr>
        <w:spacing w:after="0"/>
        <w:ind w:right="-92" w:firstLine="284"/>
        <w:jc w:val="both"/>
        <w:rPr>
          <w:rFonts w:ascii="GHEA Grapalat" w:hAnsi="GHEA Grapalat"/>
          <w:sz w:val="16"/>
          <w:szCs w:val="16"/>
        </w:rPr>
      </w:pPr>
      <w:r w:rsidRPr="00A00E80">
        <w:rPr>
          <w:rFonts w:ascii="GHEA Grapalat" w:hAnsi="GHEA Grapalat"/>
          <w:sz w:val="16"/>
          <w:szCs w:val="16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C25F53" w:rsidRPr="00A00E80">
        <w:rPr>
          <w:rFonts w:ascii="GHEA Grapalat" w:hAnsi="GHEA Grapalat"/>
          <w:b/>
          <w:color w:val="000000"/>
          <w:sz w:val="16"/>
          <w:szCs w:val="16"/>
        </w:rPr>
        <w:t>KMNGMDMAAPDZB- 22/0</w:t>
      </w:r>
      <w:r w:rsidR="00A00E80" w:rsidRPr="00A00E80">
        <w:rPr>
          <w:rFonts w:ascii="GHEA Grapalat" w:hAnsi="GHEA Grapalat"/>
          <w:b/>
          <w:color w:val="000000"/>
          <w:sz w:val="16"/>
          <w:szCs w:val="16"/>
          <w:lang w:val="hy-AM"/>
        </w:rPr>
        <w:t>7</w:t>
      </w:r>
      <w:r w:rsidR="00C25F53" w:rsidRPr="00A00E80">
        <w:rPr>
          <w:rFonts w:ascii="GHEA Grapalat" w:hAnsi="GHEA Grapalat"/>
          <w:b/>
          <w:color w:val="000000"/>
          <w:sz w:val="16"/>
          <w:szCs w:val="16"/>
        </w:rPr>
        <w:t xml:space="preserve"> </w:t>
      </w:r>
      <w:r w:rsidRPr="00A00E80">
        <w:rPr>
          <w:rFonts w:ascii="GHEA Grapalat" w:hAnsi="GHEA Grapalat"/>
          <w:b/>
          <w:color w:val="000000"/>
          <w:sz w:val="16"/>
          <w:szCs w:val="16"/>
        </w:rPr>
        <w:t>С</w:t>
      </w:r>
      <w:r w:rsidRPr="00A00E80">
        <w:rPr>
          <w:rFonts w:ascii="GHEA Grapalat" w:hAnsi="GHEA Grapalat"/>
          <w:sz w:val="16"/>
          <w:szCs w:val="16"/>
        </w:rPr>
        <w:t>.Григорян.</w:t>
      </w:r>
    </w:p>
    <w:p w:rsidR="00C61F51" w:rsidRPr="00A00E80" w:rsidRDefault="00D53FF8" w:rsidP="008B154E">
      <w:pPr>
        <w:pStyle w:val="BodyTextIndent"/>
        <w:spacing w:line="240" w:lineRule="auto"/>
        <w:jc w:val="both"/>
        <w:rPr>
          <w:rStyle w:val="Hyperlink"/>
          <w:rFonts w:ascii="GHEA Grapalat" w:hAnsi="GHEA Grapalat"/>
          <w:sz w:val="16"/>
          <w:szCs w:val="16"/>
          <w:lang w:val="hy-AM"/>
        </w:rPr>
      </w:pPr>
      <w:r w:rsidRPr="00A00E80">
        <w:rPr>
          <w:rFonts w:ascii="GHEA Grapalat" w:hAnsi="GHEA Grapalat"/>
          <w:sz w:val="16"/>
          <w:szCs w:val="16"/>
        </w:rPr>
        <w:t xml:space="preserve">Телефон </w:t>
      </w:r>
      <w:r w:rsidRPr="00A00E80">
        <w:rPr>
          <w:rFonts w:ascii="GHEA Grapalat" w:hAnsi="GHEA Grapalat"/>
          <w:sz w:val="16"/>
          <w:szCs w:val="16"/>
          <w:u w:val="single"/>
          <w:lang w:val="hy-AM"/>
        </w:rPr>
        <w:t>094993919</w:t>
      </w:r>
      <w:r w:rsidR="008B154E" w:rsidRPr="00A00E80">
        <w:rPr>
          <w:rFonts w:ascii="GHEA Grapalat" w:hAnsi="GHEA Grapalat"/>
          <w:sz w:val="16"/>
          <w:szCs w:val="16"/>
          <w:u w:val="single"/>
          <w:lang w:val="hy-AM"/>
        </w:rPr>
        <w:t xml:space="preserve">, </w:t>
      </w:r>
      <w:r w:rsidRPr="00A00E80">
        <w:rPr>
          <w:rFonts w:ascii="GHEA Grapalat" w:hAnsi="GHEA Grapalat"/>
          <w:sz w:val="16"/>
          <w:szCs w:val="16"/>
        </w:rPr>
        <w:t xml:space="preserve">Электронная почта: </w:t>
      </w:r>
      <w:hyperlink r:id="rId8" w:history="1">
        <w:r w:rsidRPr="00A00E80">
          <w:rPr>
            <w:rStyle w:val="Hyperlink"/>
            <w:rFonts w:ascii="GHEA Grapalat" w:hAnsi="GHEA Grapalat"/>
            <w:sz w:val="16"/>
            <w:szCs w:val="16"/>
            <w:lang w:val="af-ZA"/>
          </w:rPr>
          <w:t>norgyugh@schools.am</w:t>
        </w:r>
      </w:hyperlink>
      <w:r w:rsidR="008B154E" w:rsidRPr="00A00E80">
        <w:rPr>
          <w:rStyle w:val="Hyperlink"/>
          <w:rFonts w:ascii="GHEA Grapalat" w:hAnsi="GHEA Grapalat"/>
          <w:sz w:val="16"/>
          <w:szCs w:val="16"/>
          <w:lang w:val="hy-AM"/>
        </w:rPr>
        <w:t xml:space="preserve"> </w:t>
      </w:r>
    </w:p>
    <w:p w:rsidR="00D53FF8" w:rsidRPr="00A00E80" w:rsidRDefault="00D53FF8" w:rsidP="008B154E">
      <w:pPr>
        <w:pStyle w:val="BodyTextIndent"/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A00E80">
        <w:rPr>
          <w:rFonts w:ascii="GHEA Grapalat" w:hAnsi="GHEA Grapalat"/>
          <w:b/>
          <w:i/>
          <w:sz w:val="16"/>
          <w:szCs w:val="16"/>
        </w:rPr>
        <w:t xml:space="preserve">Заказчик: </w:t>
      </w:r>
      <w:r w:rsidRPr="00A00E80">
        <w:rPr>
          <w:rFonts w:ascii="GHEA Grapalat" w:hAnsi="GHEA Grapalat"/>
          <w:sz w:val="16"/>
          <w:szCs w:val="16"/>
        </w:rPr>
        <w:t xml:space="preserve"> «Норгюхская средняя школа ГНКО»</w:t>
      </w:r>
    </w:p>
    <w:sectPr w:rsidR="00D53FF8" w:rsidRPr="00A00E80" w:rsidSect="0038487F">
      <w:footerReference w:type="even" r:id="rId9"/>
      <w:footerReference w:type="default" r:id="rId10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88" w:rsidRDefault="00D67188" w:rsidP="00761D7D">
      <w:pPr>
        <w:spacing w:after="0" w:line="240" w:lineRule="auto"/>
      </w:pPr>
      <w:r>
        <w:separator/>
      </w:r>
    </w:p>
  </w:endnote>
  <w:endnote w:type="continuationSeparator" w:id="0">
    <w:p w:rsidR="00D67188" w:rsidRDefault="00D67188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1D0">
      <w:rPr>
        <w:rStyle w:val="PageNumber"/>
        <w:noProof/>
      </w:rPr>
      <w:t>2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88" w:rsidRDefault="00D67188" w:rsidP="00761D7D">
      <w:pPr>
        <w:spacing w:after="0" w:line="240" w:lineRule="auto"/>
      </w:pPr>
      <w:r>
        <w:separator/>
      </w:r>
    </w:p>
  </w:footnote>
  <w:footnote w:type="continuationSeparator" w:id="0">
    <w:p w:rsidR="00D67188" w:rsidRDefault="00D67188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6"/>
    <w:rsid w:val="00025CC7"/>
    <w:rsid w:val="000C6301"/>
    <w:rsid w:val="000F2099"/>
    <w:rsid w:val="00101B53"/>
    <w:rsid w:val="001026EC"/>
    <w:rsid w:val="00144157"/>
    <w:rsid w:val="001E44DC"/>
    <w:rsid w:val="002021DA"/>
    <w:rsid w:val="002208AF"/>
    <w:rsid w:val="00221391"/>
    <w:rsid w:val="00222830"/>
    <w:rsid w:val="0028513A"/>
    <w:rsid w:val="002A67BE"/>
    <w:rsid w:val="002E4014"/>
    <w:rsid w:val="002F42D1"/>
    <w:rsid w:val="002F643B"/>
    <w:rsid w:val="0032245D"/>
    <w:rsid w:val="0038487F"/>
    <w:rsid w:val="003A4601"/>
    <w:rsid w:val="003C287E"/>
    <w:rsid w:val="00422330"/>
    <w:rsid w:val="00422BDC"/>
    <w:rsid w:val="00426CCE"/>
    <w:rsid w:val="0049745D"/>
    <w:rsid w:val="004B25B0"/>
    <w:rsid w:val="004F4763"/>
    <w:rsid w:val="00521BCA"/>
    <w:rsid w:val="00541539"/>
    <w:rsid w:val="00555083"/>
    <w:rsid w:val="005B05D5"/>
    <w:rsid w:val="005C07EA"/>
    <w:rsid w:val="006467DC"/>
    <w:rsid w:val="00663654"/>
    <w:rsid w:val="006A45C3"/>
    <w:rsid w:val="006B31D0"/>
    <w:rsid w:val="006F5887"/>
    <w:rsid w:val="00736623"/>
    <w:rsid w:val="007439E3"/>
    <w:rsid w:val="00752462"/>
    <w:rsid w:val="00754C9E"/>
    <w:rsid w:val="00761D7D"/>
    <w:rsid w:val="007E45BE"/>
    <w:rsid w:val="00865C74"/>
    <w:rsid w:val="008A5570"/>
    <w:rsid w:val="008A745D"/>
    <w:rsid w:val="008B154E"/>
    <w:rsid w:val="008E6BE0"/>
    <w:rsid w:val="00915D22"/>
    <w:rsid w:val="00972F10"/>
    <w:rsid w:val="00986D15"/>
    <w:rsid w:val="00992040"/>
    <w:rsid w:val="009B193E"/>
    <w:rsid w:val="00A00E80"/>
    <w:rsid w:val="00A026D7"/>
    <w:rsid w:val="00A06608"/>
    <w:rsid w:val="00A44789"/>
    <w:rsid w:val="00A84BD1"/>
    <w:rsid w:val="00B34CAE"/>
    <w:rsid w:val="00BA1382"/>
    <w:rsid w:val="00BB1D79"/>
    <w:rsid w:val="00BB708E"/>
    <w:rsid w:val="00BE5793"/>
    <w:rsid w:val="00C0281E"/>
    <w:rsid w:val="00C25056"/>
    <w:rsid w:val="00C25F53"/>
    <w:rsid w:val="00C61F51"/>
    <w:rsid w:val="00D13318"/>
    <w:rsid w:val="00D53FF8"/>
    <w:rsid w:val="00D67188"/>
    <w:rsid w:val="00D719C9"/>
    <w:rsid w:val="00DD7343"/>
    <w:rsid w:val="00E106B6"/>
    <w:rsid w:val="00E10756"/>
    <w:rsid w:val="00E20A13"/>
    <w:rsid w:val="00EE4A16"/>
    <w:rsid w:val="00F74971"/>
    <w:rsid w:val="00F926A3"/>
    <w:rsid w:val="00FA2014"/>
    <w:rsid w:val="00FB0F3D"/>
    <w:rsid w:val="00FD417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8206B-5E89-49A9-8620-B5515CE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D73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7343"/>
  </w:style>
  <w:style w:type="character" w:styleId="Emphasis">
    <w:name w:val="Emphasis"/>
    <w:qFormat/>
    <w:rsid w:val="00DD7343"/>
    <w:rPr>
      <w:i/>
      <w:iCs/>
    </w:rPr>
  </w:style>
  <w:style w:type="character" w:styleId="Hyperlink">
    <w:name w:val="Hyperlink"/>
    <w:basedOn w:val="DefaultParagraphFont"/>
    <w:uiPriority w:val="99"/>
    <w:unhideWhenUsed/>
    <w:rsid w:val="00DD7343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BodyText">
    <w:name w:val="Body Text"/>
    <w:basedOn w:val="Normal"/>
    <w:link w:val="BodyTextChar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gyugh@school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gyugh@schools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Silva Grigoryan</cp:lastModifiedBy>
  <cp:revision>8</cp:revision>
  <cp:lastPrinted>2019-02-01T06:44:00Z</cp:lastPrinted>
  <dcterms:created xsi:type="dcterms:W3CDTF">2022-04-06T09:37:00Z</dcterms:created>
  <dcterms:modified xsi:type="dcterms:W3CDTF">2022-04-13T05:18:00Z</dcterms:modified>
  <cp:keywords>https://mul2-kotayk.gov.am/tasks/481166/oneclick/5b997d34ff422736d59e64dd81cca1bbe0cd3aa4e85fd4eb806b1e1f7c0d24a2.docx?token=37f77c839c1b569619da354344987fbf</cp:keywords>
</cp:coreProperties>
</file>