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101961" w:rsidRDefault="0022631D" w:rsidP="0022631D">
      <w:pPr>
        <w:spacing w:before="0" w:after="0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  <w:r w:rsidRPr="00101961"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  <w:t>կնքված պայմանագրի մասին</w:t>
      </w:r>
    </w:p>
    <w:p w14:paraId="6EA2783D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69EBA44F" w14:textId="77777777" w:rsidR="009A28FD" w:rsidRPr="00DD2A60" w:rsidRDefault="009A28FD" w:rsidP="009A28FD">
      <w:pPr>
        <w:spacing w:before="0"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DD2A60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26BAFDAC" w14:textId="77777777" w:rsidR="009A28FD" w:rsidRPr="00101961" w:rsidRDefault="009A28FD" w:rsidP="00A17BAB">
      <w:pPr>
        <w:spacing w:before="0" w:after="0" w:line="360" w:lineRule="auto"/>
        <w:ind w:left="0" w:firstLine="0"/>
        <w:jc w:val="center"/>
        <w:rPr>
          <w:rFonts w:ascii="Arial Unicode" w:eastAsia="Times New Roman" w:hAnsi="Arial Unicode" w:cs="Sylfaen"/>
          <w:b/>
          <w:sz w:val="20"/>
          <w:szCs w:val="20"/>
          <w:lang w:val="af-ZA" w:eastAsia="ru-RU"/>
        </w:rPr>
      </w:pPr>
    </w:p>
    <w:p w14:paraId="3F2A9659" w14:textId="34E32EE2" w:rsidR="0022631D" w:rsidRDefault="00C051A5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>
        <w:rPr>
          <w:rFonts w:ascii="GHEA Grapalat" w:hAnsi="GHEA Grapalat"/>
          <w:sz w:val="20"/>
          <w:lang w:val="af-ZA"/>
        </w:rPr>
        <w:t>ՎԱՐԺԱԿԱՆ ՀԱՄԱԼՍԱՐԱՆ» հիմնադրամը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F00DAE" w:rsidRPr="00C051A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</w:t>
      </w:r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,</w:t>
      </w:r>
      <w:r w:rsidR="00F00DAE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ք. </w:t>
      </w:r>
      <w:proofErr w:type="spellStart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Երևան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,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Տիգրան</w:t>
      </w:r>
      <w:proofErr w:type="spellEnd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</w:t>
      </w:r>
      <w:proofErr w:type="spellStart"/>
      <w:r w:rsidR="00933C1F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Մեծի</w:t>
      </w:r>
      <w:proofErr w:type="spellEnd"/>
      <w:r w:rsidRPr="00C051A5">
        <w:rPr>
          <w:rFonts w:ascii="GHEA Grapalat" w:eastAsia="Times New Roman" w:hAnsi="GHEA Grapalat" w:cs="Sylfaen"/>
          <w:b/>
          <w:sz w:val="20"/>
          <w:szCs w:val="20"/>
          <w:lang w:eastAsia="ru-RU"/>
        </w:rPr>
        <w:t xml:space="preserve"> 17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00DAE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543388">
        <w:rPr>
          <w:rFonts w:ascii="GHEA Grapalat" w:hAnsi="GHEA Grapalat"/>
          <w:sz w:val="20"/>
          <w:szCs w:val="20"/>
          <w:u w:val="single"/>
        </w:rPr>
        <w:t>Ծառայությունների</w:t>
      </w:r>
      <w:proofErr w:type="spellEnd"/>
      <w:r w:rsidR="00543388">
        <w:rPr>
          <w:rFonts w:ascii="GHEA Grapalat" w:hAnsi="GHEA Grapalat"/>
          <w:sz w:val="20"/>
          <w:szCs w:val="20"/>
          <w:u w:val="single"/>
        </w:rPr>
        <w:t xml:space="preserve"> </w:t>
      </w:r>
      <w:proofErr w:type="spellStart"/>
      <w:r w:rsidR="00543388">
        <w:rPr>
          <w:rFonts w:ascii="GHEA Grapalat" w:hAnsi="GHEA Grapalat"/>
          <w:sz w:val="20"/>
          <w:szCs w:val="20"/>
          <w:u w:val="single"/>
        </w:rPr>
        <w:t>մատուցման</w:t>
      </w:r>
      <w:proofErr w:type="spellEnd"/>
      <w:r w:rsidR="0004298C" w:rsidRPr="00C051A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C051A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9F71C0" w:rsidRPr="00C051A5">
        <w:rPr>
          <w:rFonts w:ascii="GHEA Grapalat" w:hAnsi="GHEA Grapalat"/>
          <w:b/>
          <w:sz w:val="20"/>
          <w:szCs w:val="20"/>
          <w:lang w:val="af-ZA"/>
        </w:rPr>
        <w:t>«</w:t>
      </w:r>
      <w:r w:rsidR="00543388">
        <w:rPr>
          <w:rFonts w:ascii="GHEA Grapalat" w:hAnsi="GHEA Grapalat" w:cs="Sylfaen"/>
          <w:sz w:val="20"/>
          <w:szCs w:val="20"/>
          <w:lang w:val="pt-BR"/>
        </w:rPr>
        <w:t>ՀՊՄՀ-ՄԱԾՁԲ-25/51</w:t>
      </w:r>
      <w:r w:rsidR="009F71C0" w:rsidRPr="00C051A5">
        <w:rPr>
          <w:rFonts w:ascii="GHEA Grapalat" w:hAnsi="GHEA Grapalat" w:cs="Sylfaen"/>
          <w:b/>
          <w:sz w:val="20"/>
          <w:szCs w:val="20"/>
          <w:lang w:val="hy-AM"/>
        </w:rPr>
        <w:t>»</w:t>
      </w:r>
      <w:r w:rsidR="00F00DAE" w:rsidRPr="00F00DAE">
        <w:rPr>
          <w:rFonts w:ascii="GHEA Grapalat" w:hAnsi="GHEA Grapalat" w:cs="Sylfaen"/>
          <w:b/>
          <w:lang w:val="hy-AM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1B9D1496" w14:textId="7CC51B6A" w:rsidR="009A28FD" w:rsidRPr="0004298C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Фонд «Армянский государственный педагогический университет имени Хачатура Абовяна», расположенный по адресу: Республика Армения, г. Ереван, ул.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Тиграна</w:t>
      </w:r>
      <w:proofErr w:type="spellEnd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 xml:space="preserve">  </w:t>
      </w:r>
      <w:proofErr w:type="spellStart"/>
      <w:r w:rsidR="00933C1F">
        <w:rPr>
          <w:rFonts w:ascii="Arial Unicode" w:eastAsia="Times New Roman" w:hAnsi="Arial Unicode" w:cs="Sylfaen"/>
          <w:sz w:val="20"/>
          <w:szCs w:val="20"/>
          <w:lang w:eastAsia="ru-RU"/>
        </w:rPr>
        <w:t>Великого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>, 17, представляет ниже информацию о договоре, заключенном в результате процедуры закупки с кодом «</w:t>
      </w:r>
      <w:r w:rsidR="00543388">
        <w:rPr>
          <w:rFonts w:ascii="GHEA Grapalat" w:hAnsi="GHEA Grapalat" w:cs="Sylfaen"/>
          <w:sz w:val="20"/>
          <w:szCs w:val="20"/>
          <w:lang w:val="pt-BR"/>
        </w:rPr>
        <w:t>ՀՊՄՀ-ՄԱԾՁԲ-25/51</w:t>
      </w:r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», организованной с целью закупки </w:t>
      </w:r>
      <w:proofErr w:type="spellStart"/>
      <w:r w:rsidR="002D3883">
        <w:rPr>
          <w:rFonts w:ascii="Arial Unicode" w:eastAsia="Times New Roman" w:hAnsi="Arial Unicode" w:cs="Sylfaen"/>
          <w:sz w:val="20"/>
          <w:szCs w:val="20"/>
          <w:lang w:eastAsia="ru-RU"/>
        </w:rPr>
        <w:t>услуг</w:t>
      </w:r>
      <w:proofErr w:type="spellEnd"/>
      <w:r w:rsidRPr="004969CE">
        <w:rPr>
          <w:rFonts w:ascii="Arial Unicode" w:eastAsia="Times New Roman" w:hAnsi="Arial Unicode" w:cs="Sylfaen"/>
          <w:sz w:val="20"/>
          <w:szCs w:val="20"/>
          <w:lang w:val="hy-AM" w:eastAsia="ru-RU"/>
        </w:rPr>
        <w:t xml:space="preserve"> для собственных нужд</w:t>
      </w:r>
      <w:r w:rsidRPr="004969C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:</w:t>
      </w:r>
    </w:p>
    <w:p w14:paraId="6973D41C" w14:textId="77777777" w:rsidR="009A28FD" w:rsidRPr="009A28FD" w:rsidRDefault="009A28FD" w:rsidP="009A28F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8"/>
          <w:szCs w:val="8"/>
          <w:lang w:eastAsia="ru-RU"/>
        </w:rPr>
      </w:pPr>
    </w:p>
    <w:tbl>
      <w:tblPr>
        <w:tblW w:w="160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962"/>
        <w:gridCol w:w="810"/>
        <w:gridCol w:w="567"/>
        <w:gridCol w:w="641"/>
        <w:gridCol w:w="67"/>
        <w:gridCol w:w="63"/>
        <w:gridCol w:w="709"/>
        <w:gridCol w:w="717"/>
        <w:gridCol w:w="499"/>
        <w:gridCol w:w="14"/>
        <w:gridCol w:w="143"/>
        <w:gridCol w:w="567"/>
        <w:gridCol w:w="425"/>
        <w:gridCol w:w="72"/>
        <w:gridCol w:w="1046"/>
        <w:gridCol w:w="14"/>
        <w:gridCol w:w="74"/>
        <w:gridCol w:w="904"/>
        <w:gridCol w:w="14"/>
        <w:gridCol w:w="1984"/>
        <w:gridCol w:w="3955"/>
        <w:gridCol w:w="14"/>
      </w:tblGrid>
      <w:tr w:rsidR="0022631D" w:rsidRPr="0022631D" w14:paraId="3BCB0F4A" w14:textId="77777777" w:rsidTr="0054338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445" w:type="dxa"/>
            <w:gridSpan w:val="23"/>
            <w:shd w:val="clear" w:color="auto" w:fill="auto"/>
            <w:vAlign w:val="center"/>
          </w:tcPr>
          <w:p w14:paraId="40FC918F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469002E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Предмет закупки</w:t>
            </w:r>
          </w:p>
        </w:tc>
      </w:tr>
      <w:tr w:rsidR="0022631D" w:rsidRPr="0022631D" w14:paraId="796D388F" w14:textId="77777777" w:rsidTr="0054338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E38DECD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46C84AB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146" w:type="dxa"/>
            <w:gridSpan w:val="2"/>
            <w:vMerge w:val="restart"/>
            <w:shd w:val="clear" w:color="auto" w:fill="auto"/>
            <w:vAlign w:val="center"/>
          </w:tcPr>
          <w:p w14:paraId="7959E70A" w14:textId="16B72221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0C83F2D3" w14:textId="0AA50DEE" w:rsidR="009A28FD" w:rsidRPr="00E4188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377" w:type="dxa"/>
            <w:gridSpan w:val="2"/>
            <w:vMerge w:val="restart"/>
            <w:shd w:val="clear" w:color="auto" w:fill="auto"/>
            <w:vAlign w:val="center"/>
          </w:tcPr>
          <w:p w14:paraId="1298A836" w14:textId="77777777" w:rsid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0579DDD0" w:rsidR="009A28FD" w:rsidRPr="0022631D" w:rsidRDefault="009A28F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14:paraId="0B45725F" w14:textId="1E4EA5CB" w:rsid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9F68B85" w14:textId="4A3B2774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35D63001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62535C49" w14:textId="74FC76F1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сметная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4036" w:type="dxa"/>
            <w:gridSpan w:val="6"/>
            <w:vMerge w:val="restart"/>
            <w:shd w:val="clear" w:color="auto" w:fill="auto"/>
            <w:vAlign w:val="center"/>
          </w:tcPr>
          <w:p w14:paraId="74212189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330836BC" w14:textId="36108460" w:rsidR="009A28FD" w:rsidRPr="007D186B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краткое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описание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техническая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характеристика</w:t>
            </w:r>
            <w:proofErr w:type="spellEnd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969" w:type="dxa"/>
            <w:gridSpan w:val="2"/>
            <w:vMerge w:val="restart"/>
            <w:shd w:val="clear" w:color="auto" w:fill="auto"/>
            <w:vAlign w:val="center"/>
          </w:tcPr>
          <w:p w14:paraId="658144BB" w14:textId="77777777" w:rsid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նախատեսված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համառոտ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նկարագրությունը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(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տեխնիկական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բնութագիր</w:t>
            </w:r>
            <w:proofErr w:type="spellEnd"/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)</w:t>
            </w:r>
          </w:p>
          <w:p w14:paraId="5D289872" w14:textId="2B36A23C" w:rsidR="009A28FD" w:rsidRPr="00A6518F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C3548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54338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</w:t>
            </w:r>
            <w:proofErr w:type="spellEnd"/>
          </w:p>
          <w:p w14:paraId="12E1E811" w14:textId="77777777" w:rsid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374821C4" w14:textId="7F909B0E" w:rsidR="009A28FD" w:rsidRPr="0022631D" w:rsidRDefault="009A28F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6D75E40" w14:textId="770C2F94" w:rsid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298A3714" w:rsidR="009A28FD" w:rsidRPr="0022631D" w:rsidRDefault="009A28F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437" w:type="dxa"/>
            <w:gridSpan w:val="7"/>
            <w:shd w:val="clear" w:color="auto" w:fill="auto"/>
            <w:vAlign w:val="center"/>
          </w:tcPr>
          <w:p w14:paraId="01CC38D9" w14:textId="78C18AB9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="009A28F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АМД</w:t>
            </w:r>
          </w:p>
        </w:tc>
        <w:tc>
          <w:tcPr>
            <w:tcW w:w="4036" w:type="dxa"/>
            <w:gridSpan w:val="6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4338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74F93" w14:textId="77777777" w:rsidR="0022631D" w:rsidRDefault="0022631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0049F259" w14:textId="1DB464BD" w:rsidR="009A28FD" w:rsidRPr="00E4188B" w:rsidRDefault="009A28FD" w:rsidP="00F4082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FF041" w14:textId="2D4907B9" w:rsid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65BA005F" w:rsidR="009A28FD" w:rsidRPr="0022631D" w:rsidRDefault="009A28F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4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04298C" w14:paraId="6CB0AC86" w14:textId="77777777" w:rsidTr="00543388">
        <w:trPr>
          <w:trHeight w:val="506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F40822" w:rsidRPr="00F00DAE" w:rsidRDefault="00F40822" w:rsidP="00C05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00DA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338FA6A7" w:rsidR="002D3883" w:rsidRPr="000E47C7" w:rsidRDefault="00543388" w:rsidP="002D3883">
            <w:pPr>
              <w:spacing w:before="0" w:after="0"/>
              <w:ind w:left="-32" w:firstLine="90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Տեսահսկման</w:t>
            </w:r>
            <w:proofErr w:type="spellEnd"/>
            <w:r>
              <w:rPr>
                <w:rFonts w:ascii="GHEA Grapalat" w:hAnsi="GHEA Grapalat" w:cs="Sylfae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համակարգի</w:t>
            </w:r>
            <w:proofErr w:type="spellEnd"/>
            <w:r>
              <w:rPr>
                <w:rFonts w:ascii="GHEA Grapalat" w:hAnsi="GHEA Grapalat" w:cs="Sylfaen"/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տեղադրում</w:t>
            </w:r>
            <w:proofErr w:type="spellEnd"/>
            <w:r>
              <w:rPr>
                <w:rFonts w:ascii="GHEA Grapalat" w:hAnsi="GHEA Grapalat" w:cs="Sylfaen"/>
                <w:b/>
                <w:i/>
                <w:sz w:val="20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i/>
                <w:sz w:val="20"/>
              </w:rPr>
              <w:t>կարգաբերում</w:t>
            </w:r>
            <w:proofErr w:type="spellEnd"/>
            <w:r w:rsidRPr="00E6035B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119F4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Установка</w:t>
            </w:r>
            <w:proofErr w:type="spellEnd"/>
            <w:r w:rsidRPr="008119F4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и </w:t>
            </w:r>
            <w:proofErr w:type="spellStart"/>
            <w:r w:rsidRPr="008119F4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настройка</w:t>
            </w:r>
            <w:proofErr w:type="spellEnd"/>
            <w:r w:rsidRPr="008119F4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119F4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системы</w:t>
            </w:r>
            <w:proofErr w:type="spellEnd"/>
            <w:r w:rsidRPr="008119F4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8119F4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видеонаблюдения</w:t>
            </w:r>
            <w:proofErr w:type="spellEnd"/>
            <w:r w:rsidRPr="008119F4">
              <w:rPr>
                <w:rStyle w:val="y2iqfc"/>
                <w:rFonts w:ascii="inherit" w:hAnsi="inherit"/>
                <w:color w:val="1F1F1F"/>
                <w:sz w:val="24"/>
                <w:szCs w:val="24"/>
              </w:rPr>
              <w:t>.</w:t>
            </w: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76FA4" w14:textId="21595F08" w:rsidR="00C77C94" w:rsidRDefault="00543388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18"/>
                <w:szCs w:val="18"/>
              </w:rPr>
              <w:t>Դրամ</w:t>
            </w:r>
            <w:proofErr w:type="spellEnd"/>
          </w:p>
          <w:p w14:paraId="5C08EE47" w14:textId="7C9F779D" w:rsidR="00543388" w:rsidRPr="00C051A5" w:rsidRDefault="00543388" w:rsidP="00D46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АМД</w:t>
            </w:r>
          </w:p>
        </w:tc>
        <w:tc>
          <w:tcPr>
            <w:tcW w:w="7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719A082B" w:rsidR="00F40822" w:rsidRPr="00A6518F" w:rsidRDefault="00C77C94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343CD806" w:rsidR="00F40822" w:rsidRPr="00A6518F" w:rsidRDefault="00C77C94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35066" w14:textId="74902E14" w:rsidR="00F40822" w:rsidRPr="00485466" w:rsidRDefault="00F40822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01932" w14:textId="15AEF8EC" w:rsidR="00F40822" w:rsidRPr="00485466" w:rsidRDefault="00F40822" w:rsidP="00C05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40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B4599" w14:textId="77777777" w:rsidR="00F40822" w:rsidRDefault="00F40822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  <w:r w:rsidR="00AD0F7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-ի</w:t>
            </w:r>
          </w:p>
          <w:p w14:paraId="1013593A" w14:textId="4859FB90" w:rsidR="009A28FD" w:rsidRPr="00F40822" w:rsidRDefault="009A28FD" w:rsidP="00425A81">
            <w:pPr>
              <w:spacing w:before="0" w:after="0"/>
              <w:ind w:left="18" w:firstLine="162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49C41" w14:textId="77777777" w:rsidR="00F40822" w:rsidRDefault="00AD0F7F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հավելված</w:t>
            </w:r>
            <w:proofErr w:type="spellEnd"/>
            <w:r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1-ի</w:t>
            </w:r>
          </w:p>
          <w:p w14:paraId="5152B32D" w14:textId="14BB3465" w:rsidR="009A28FD" w:rsidRPr="0004298C" w:rsidRDefault="009A28FD" w:rsidP="00425A81">
            <w:pPr>
              <w:autoSpaceDE w:val="0"/>
              <w:autoSpaceDN w:val="0"/>
              <w:adjustRightInd w:val="0"/>
              <w:spacing w:before="0" w:after="0"/>
              <w:ind w:left="122" w:firstLine="9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Согласно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>Приложению</w:t>
            </w:r>
            <w:proofErr w:type="spellEnd"/>
            <w:r w:rsidRPr="009B041F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eastAsia="ru-RU"/>
              </w:rPr>
              <w:t xml:space="preserve"> 1</w:t>
            </w:r>
          </w:p>
        </w:tc>
      </w:tr>
      <w:tr w:rsidR="00F40822" w:rsidRPr="0004298C" w14:paraId="4B8BC031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451180EC" w14:textId="2AA2ECC7" w:rsidR="00F40822" w:rsidRPr="00F00DAE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0822" w:rsidRPr="0004298C" w14:paraId="24C3B0CB" w14:textId="77777777" w:rsidTr="00543388">
        <w:trPr>
          <w:trHeight w:val="249"/>
        </w:trPr>
        <w:tc>
          <w:tcPr>
            <w:tcW w:w="48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64852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62EEF05" w:rsidR="009A28FD" w:rsidRPr="009A28FD" w:rsidRDefault="009A28FD" w:rsidP="0022631D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112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217B" w14:textId="31E8DF72" w:rsidR="00F40822" w:rsidRDefault="00F40822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«Գնումների մասին»  ՀՀ 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</w:p>
          <w:p w14:paraId="71944EE8" w14:textId="61A40E0B" w:rsidR="009A28FD" w:rsidRPr="009A28FD" w:rsidRDefault="009A28FD" w:rsidP="00EA6D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Статья 23 Закона О закупках, часть 1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пункт 1</w:t>
            </w:r>
          </w:p>
          <w:p w14:paraId="2C5DC7B8" w14:textId="28017052" w:rsidR="00F40822" w:rsidRPr="00435F13" w:rsidRDefault="00F40822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0822" w:rsidRPr="0004298C" w14:paraId="075EEA57" w14:textId="77777777" w:rsidTr="00543388">
        <w:trPr>
          <w:trHeight w:val="196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0822" w:rsidRPr="00F00DAE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F40822" w:rsidRPr="004B65CF" w14:paraId="681596E8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91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10840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 w14:paraId="5F50B75D" w14:textId="42767AE2" w:rsidR="009A28FD" w:rsidRPr="009A28F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sz w:val="18"/>
                <w:lang w:val="af-ZA"/>
              </w:rPr>
              <w:t>Дата направления или опубликования приглашения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EB6216B" w:rsidR="00F40822" w:rsidRPr="004B65CF" w:rsidRDefault="00425A81" w:rsidP="00C77C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F4082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06B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F40822" w:rsidRPr="004B65CF" w14:paraId="199F948A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55"/>
        </w:trPr>
        <w:tc>
          <w:tcPr>
            <w:tcW w:w="686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1399D" w14:textId="77777777" w:rsidR="00F40822" w:rsidRDefault="00F40822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1F4B3560" w14:textId="434C0AB6" w:rsidR="009A28FD" w:rsidRPr="009A28FD" w:rsidRDefault="009A28FD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B1266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внесения изменений в приглашение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5A03462F" w:rsidR="00F40822" w:rsidRPr="00C77C94" w:rsidRDefault="00C77C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F40822" w:rsidRPr="004B65CF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F40822" w:rsidRPr="0022631D" w14:paraId="13FE412E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73"/>
        </w:trPr>
        <w:tc>
          <w:tcPr>
            <w:tcW w:w="686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5FAC4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7EA1F097" w:rsidR="009A28FD" w:rsidRPr="009A28FD" w:rsidRDefault="009A28F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разъяснений по поводу приглашения</w:t>
            </w: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40822" w:rsidRPr="004B65CF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F40822" w:rsidRPr="004B65CF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</w:t>
            </w:r>
          </w:p>
          <w:p w14:paraId="3D35951F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  <w:p w14:paraId="74236B9E" w14:textId="4BA699F5" w:rsidR="009A28FD" w:rsidRPr="009A28F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FF7EA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  <w:p w14:paraId="0DE48CE7" w14:textId="4306ABEB" w:rsidR="009A28FD" w:rsidRPr="0022631D" w:rsidRDefault="009A28F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F40822" w:rsidRPr="0022631D" w14:paraId="321D26CF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" w:type="dxa"/>
          <w:trHeight w:val="263"/>
        </w:trPr>
        <w:tc>
          <w:tcPr>
            <w:tcW w:w="686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3A0E03D0" w:rsidR="00F40822" w:rsidRPr="0022631D" w:rsidRDefault="00C77C9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3B9DAA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1C7326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40822" w:rsidRPr="0022631D" w14:paraId="700CD07F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10ED0606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521126E1" w14:textId="77777777" w:rsidTr="00543388"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616A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1E05E87E" w:rsidR="009A28FD" w:rsidRPr="009A28F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F40822" w:rsidRPr="0022631D" w14:paraId="552679BF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1D191D03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70D59CE" w14:textId="677AB4E2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D2A6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139A27A8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63B2C65" w14:textId="1BF01E1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 w:cs="Sylfae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124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124B7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6CA6555" w:rsidR="009A28FD" w:rsidRPr="0022631D" w:rsidRDefault="009A28F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F40822" w:rsidRPr="0022631D" w14:paraId="3CA6FABC" w14:textId="77777777" w:rsidTr="00543388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29CFFC00" w:rsidR="00F40822" w:rsidRPr="0022631D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  <w:r w:rsidR="00506BD2"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Наличие требуемых по приглашению документов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EB76D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  <w:p w14:paraId="7136F05F" w14:textId="50FFA557" w:rsidR="00506BD2" w:rsidRPr="00506BD2" w:rsidRDefault="00506BD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6E526" w14:textId="77777777" w:rsidR="00F40822" w:rsidRDefault="00F4082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61EB2EEA" w:rsidR="00506BD2" w:rsidRPr="00506BD2" w:rsidRDefault="00506BD2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197D" w14:textId="77777777" w:rsidR="00F40822" w:rsidRDefault="00F4082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5BDA9F2" w:rsidR="00506BD2" w:rsidRPr="00506BD2" w:rsidRDefault="00506BD2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F40822" w:rsidRPr="0022631D" w14:paraId="5E96A1C5" w14:textId="77777777" w:rsidTr="00543388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314530CD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60261D76" w:rsidR="00F40822" w:rsidRPr="000E47C7" w:rsidRDefault="00F40822" w:rsidP="004133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66262353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28BC9829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1FCC274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8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60D2979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522ACAFB" w14:textId="77777777" w:rsidTr="00543388">
        <w:trPr>
          <w:trHeight w:val="68"/>
        </w:trPr>
        <w:tc>
          <w:tcPr>
            <w:tcW w:w="3586" w:type="dxa"/>
            <w:gridSpan w:val="4"/>
            <w:shd w:val="clear" w:color="auto" w:fill="auto"/>
            <w:vAlign w:val="center"/>
          </w:tcPr>
          <w:p w14:paraId="4E96B6C7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06EEBFCC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71A48248" w14:textId="77777777" w:rsidR="00F40822" w:rsidRDefault="00F40822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  <w:p w14:paraId="71AB42B3" w14:textId="22D9FD78" w:rsidR="00506BD2" w:rsidRPr="00506BD2" w:rsidRDefault="00506BD2" w:rsidP="004A52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F40822" w:rsidRPr="0022631D" w14:paraId="617248CD" w14:textId="77777777" w:rsidTr="00543388">
        <w:trPr>
          <w:trHeight w:val="103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1515C769" w14:textId="77777777" w:rsidTr="00543388">
        <w:trPr>
          <w:trHeight w:val="73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F03EA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65D5D50A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выбора выбранного участника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D4EAA3F" w:rsidR="00F40822" w:rsidRPr="0022631D" w:rsidRDefault="00425A81" w:rsidP="00C77C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71BEA872" w14:textId="77777777" w:rsidTr="00543388">
        <w:trPr>
          <w:trHeight w:val="92"/>
        </w:trPr>
        <w:tc>
          <w:tcPr>
            <w:tcW w:w="5633" w:type="dxa"/>
            <w:gridSpan w:val="9"/>
            <w:vMerge w:val="restart"/>
            <w:shd w:val="clear" w:color="auto" w:fill="auto"/>
            <w:vAlign w:val="center"/>
          </w:tcPr>
          <w:p w14:paraId="575AC0D7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7F8FD238" w14:textId="62B30932" w:rsidR="00506BD2" w:rsidRP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Срок бездействия</w:t>
            </w: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4D37E" w14:textId="71DD9D95" w:rsidR="00F40822" w:rsidRDefault="00F4082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4C12373B" w:rsidR="00506BD2" w:rsidRPr="0022631D" w:rsidRDefault="00506BD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60D4E" w14:textId="77777777" w:rsidR="00F40822" w:rsidRDefault="00F4082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07F940A2" w:rsidR="00506BD2" w:rsidRPr="0022631D" w:rsidRDefault="00506BD2" w:rsidP="00506BD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F40822" w:rsidRPr="0022631D" w14:paraId="04C80107" w14:textId="77777777" w:rsidTr="00543388">
        <w:trPr>
          <w:trHeight w:val="92"/>
        </w:trPr>
        <w:tc>
          <w:tcPr>
            <w:tcW w:w="563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40822" w:rsidRPr="0022631D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0312B6C" w:rsidR="00F40822" w:rsidRPr="0022631D" w:rsidRDefault="00506BD2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95B73EC" w:rsidR="00F40822" w:rsidRPr="00506BD2" w:rsidRDefault="00506BD2" w:rsidP="002103E9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40822" w:rsidRPr="0022631D" w14:paraId="2254FA5C" w14:textId="77777777" w:rsidTr="00543388">
        <w:trPr>
          <w:trHeight w:val="167"/>
        </w:trPr>
        <w:tc>
          <w:tcPr>
            <w:tcW w:w="16075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2E0D66" w14:textId="77777777" w:rsidR="00506BD2" w:rsidRDefault="00F40822" w:rsidP="00506BD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32D071E8" w:rsidR="00F40822" w:rsidRPr="002103E9" w:rsidRDefault="00506BD2" w:rsidP="00A92573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Дата извещения отобранного участника о предложении относительно заключения договора            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           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C77C94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77C9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C77C94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3C75DA26" w14:textId="77777777" w:rsidTr="00543388">
        <w:trPr>
          <w:trHeight w:val="99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E9D8E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6CF3F1B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068272B" w:rsidR="00F40822" w:rsidRPr="002103E9" w:rsidRDefault="00C77C94" w:rsidP="00425A81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AD0F7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425A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40822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0682C6BE" w14:textId="77777777" w:rsidTr="00543388">
        <w:trPr>
          <w:trHeight w:val="64"/>
        </w:trPr>
        <w:tc>
          <w:tcPr>
            <w:tcW w:w="563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4F51D" w14:textId="77777777" w:rsidR="00F40822" w:rsidRDefault="00F4082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1ECC4BBA" w:rsidR="00506BD2" w:rsidRPr="0022631D" w:rsidRDefault="00506BD2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Дата подписания договора заказчиком</w:t>
            </w:r>
          </w:p>
        </w:tc>
        <w:tc>
          <w:tcPr>
            <w:tcW w:w="104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029CE78" w:rsidR="00F40822" w:rsidRPr="0022631D" w:rsidRDefault="00C77C94" w:rsidP="00C24B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25A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:rsidR="00F40822" w:rsidRPr="0022631D" w14:paraId="79A64497" w14:textId="77777777" w:rsidTr="00543388">
        <w:trPr>
          <w:trHeight w:val="20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20F225D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40822" w:rsidRPr="0022631D" w14:paraId="4E4EA255" w14:textId="77777777" w:rsidTr="0054338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004F0E61" w14:textId="77777777" w:rsidR="00F40822" w:rsidRDefault="00F4082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73E74B12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vMerge w:val="restart"/>
            <w:shd w:val="clear" w:color="auto" w:fill="auto"/>
            <w:vAlign w:val="center"/>
          </w:tcPr>
          <w:p w14:paraId="5B272AA3" w14:textId="77777777" w:rsidR="00F40822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089B96FF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12489" w:type="dxa"/>
            <w:gridSpan w:val="20"/>
            <w:shd w:val="clear" w:color="auto" w:fill="auto"/>
            <w:vAlign w:val="center"/>
          </w:tcPr>
          <w:p w14:paraId="0A5086C3" w14:textId="77777777" w:rsidR="00F40822" w:rsidRPr="0022631D" w:rsidRDefault="00F4082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06BD2" w:rsidRPr="0022631D" w14:paraId="11F19FA1" w14:textId="77777777" w:rsidTr="0054338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2856C5C6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 w:val="restart"/>
            <w:shd w:val="clear" w:color="auto" w:fill="auto"/>
            <w:vAlign w:val="center"/>
          </w:tcPr>
          <w:p w14:paraId="5DD0BB90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2BB8675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договора</w:t>
            </w:r>
          </w:p>
        </w:tc>
        <w:tc>
          <w:tcPr>
            <w:tcW w:w="1223" w:type="dxa"/>
            <w:gridSpan w:val="4"/>
            <w:vMerge w:val="restart"/>
            <w:shd w:val="clear" w:color="auto" w:fill="auto"/>
            <w:vAlign w:val="center"/>
          </w:tcPr>
          <w:p w14:paraId="153D20F1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52576B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14:paraId="07A2B827" w14:textId="2F4DAFC5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4C4044FB" w14:textId="51BE1D9C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срок исполнения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1F0AF223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01F7FA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0911FBB2" w14:textId="6345CAFA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06BD2" w:rsidRPr="0022631D" w14:paraId="4DC53241" w14:textId="77777777" w:rsidTr="0054338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shd w:val="clear" w:color="auto" w:fill="auto"/>
            <w:vAlign w:val="center"/>
          </w:tcPr>
          <w:p w14:paraId="078A8417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shd w:val="clear" w:color="auto" w:fill="auto"/>
            <w:vAlign w:val="center"/>
          </w:tcPr>
          <w:p w14:paraId="67FA13F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shd w:val="clear" w:color="auto" w:fill="auto"/>
            <w:vAlign w:val="center"/>
          </w:tcPr>
          <w:p w14:paraId="7FDD9C22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  <w:vAlign w:val="center"/>
          </w:tcPr>
          <w:p w14:paraId="73BBD2A3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78CB506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center"/>
          </w:tcPr>
          <w:p w14:paraId="3C0959C2" w14:textId="26C6FAB1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06BD2" w:rsidRPr="0022631D" w14:paraId="75FDA7D8" w14:textId="77777777" w:rsidTr="0054338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60F4E4F9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5A2C" w14:textId="77777777" w:rsidR="00506BD2" w:rsidRDefault="00506BD2" w:rsidP="009151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8A4D149" w14:textId="2D78368F" w:rsidR="00506BD2" w:rsidRPr="0022631D" w:rsidRDefault="00506BD2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F40822" w:rsidRPr="0022631D" w14:paraId="1E28D31D" w14:textId="77777777" w:rsidTr="00543388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F40822" w:rsidRPr="0022631D" w:rsidRDefault="00F40822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 w14:paraId="5D2B67D5" w14:textId="77777777" w:rsidR="00543388" w:rsidRPr="00543388" w:rsidRDefault="00543388" w:rsidP="00543388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43388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543388">
              <w:rPr>
                <w:rFonts w:ascii="GHEA Grapalat" w:hAnsi="GHEA Grapalat" w:cs="Sylfaen"/>
                <w:sz w:val="20"/>
                <w:szCs w:val="20"/>
              </w:rPr>
              <w:t>Արմեն</w:t>
            </w:r>
            <w:proofErr w:type="spellEnd"/>
            <w:r w:rsidRPr="0054338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43388">
              <w:rPr>
                <w:rFonts w:ascii="GHEA Grapalat" w:hAnsi="GHEA Grapalat" w:cs="Sylfaen"/>
                <w:sz w:val="20"/>
                <w:szCs w:val="20"/>
              </w:rPr>
              <w:t>Ոսկանյան</w:t>
            </w:r>
            <w:proofErr w:type="spellEnd"/>
            <w:r w:rsidRPr="00543388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4338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ԱՁ</w:t>
            </w:r>
          </w:p>
          <w:p w14:paraId="391CD0D1" w14:textId="1EF48301" w:rsidR="00506BD2" w:rsidRPr="00543388" w:rsidRDefault="00543388" w:rsidP="00543388">
            <w:pPr>
              <w:spacing w:before="0" w:after="0"/>
              <w:ind w:left="54" w:firstLine="18"/>
              <w:jc w:val="center"/>
            </w:pP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ИП 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АРМЕН</w:t>
            </w:r>
            <w:r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 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ВОСКАНЯН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</w:p>
        </w:tc>
        <w:tc>
          <w:tcPr>
            <w:tcW w:w="2764" w:type="dxa"/>
            <w:gridSpan w:val="6"/>
            <w:shd w:val="clear" w:color="auto" w:fill="auto"/>
            <w:vAlign w:val="center"/>
          </w:tcPr>
          <w:p w14:paraId="2183B64C" w14:textId="60EBAD61" w:rsidR="00F40822" w:rsidRPr="004A5280" w:rsidRDefault="00543388" w:rsidP="00152403">
            <w:pPr>
              <w:spacing w:before="0" w:after="0"/>
              <w:ind w:left="-142" w:firstLine="142"/>
              <w:jc w:val="center"/>
              <w:rPr>
                <w:rFonts w:ascii="GHEA Grapalat" w:eastAsia="Batang" w:hAnsi="GHEA Grapalat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16"/>
                <w:szCs w:val="16"/>
                <w:lang w:val="es-ES"/>
              </w:rPr>
              <w:t>ՀՊՄՀ-ՄԱԾՁԲ-25/51</w:t>
            </w:r>
          </w:p>
        </w:tc>
        <w:tc>
          <w:tcPr>
            <w:tcW w:w="1223" w:type="dxa"/>
            <w:gridSpan w:val="4"/>
            <w:shd w:val="clear" w:color="auto" w:fill="auto"/>
            <w:vAlign w:val="center"/>
          </w:tcPr>
          <w:p w14:paraId="54F54951" w14:textId="6DD064A7" w:rsidR="00F40822" w:rsidRPr="004A5280" w:rsidRDefault="00C77C94" w:rsidP="00A925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25A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425A81"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14:paraId="61E1792E" w14:textId="5ADCA428" w:rsidR="00F40822" w:rsidRDefault="008D789C" w:rsidP="00AD0F7F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 w:rsidR="00C24B8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դեկտեմբեր</w:t>
            </w:r>
            <w:proofErr w:type="spellEnd"/>
            <w:r w:rsidR="002D38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  <w:p w14:paraId="610A7BBF" w14:textId="2EAD3ED7" w:rsidR="002D3883" w:rsidRPr="002D3883" w:rsidRDefault="008D789C" w:rsidP="00425A81">
            <w:pPr>
              <w:pStyle w:val="NormalWeb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30 </w:t>
            </w:r>
            <w:proofErr w:type="spellStart"/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>декабря</w:t>
            </w:r>
            <w:proofErr w:type="spellEnd"/>
            <w:r w:rsidRPr="008D789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2025 г.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A3A27A0" w14:textId="62277CFF" w:rsidR="00F40822" w:rsidRPr="004A5280" w:rsidRDefault="00F40822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4A528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F0BC7" w14:textId="776F4CC7" w:rsidR="00F40822" w:rsidRPr="004A5280" w:rsidRDefault="008D789C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305000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043A549" w14:textId="76EEF732" w:rsidR="00F40822" w:rsidRPr="000E47C7" w:rsidRDefault="008D789C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i/>
                <w:sz w:val="16"/>
                <w:szCs w:val="16"/>
              </w:rPr>
            </w:pPr>
            <w:r>
              <w:rPr>
                <w:rFonts w:ascii="GHEA Grapalat" w:eastAsia="Batang" w:hAnsi="GHEA Grapalat"/>
                <w:i/>
                <w:sz w:val="16"/>
                <w:szCs w:val="16"/>
              </w:rPr>
              <w:t>305000</w:t>
            </w:r>
          </w:p>
        </w:tc>
      </w:tr>
      <w:tr w:rsidR="000E47C7" w:rsidRPr="0022631D" w14:paraId="41E4ED39" w14:textId="77777777" w:rsidTr="00543388">
        <w:trPr>
          <w:trHeight w:val="150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45CEBD14" w14:textId="77777777" w:rsidR="000E47C7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265AE84" w14:textId="2738834E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6BD2" w:rsidRPr="0022631D" w14:paraId="1F657639" w14:textId="77777777" w:rsidTr="0054338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7D559" w14:textId="77777777" w:rsid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007718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Номер лота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57B4" w14:textId="77777777" w:rsidR="00506BD2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12BD6E88" w:rsidR="00506BD2" w:rsidRPr="0022631D" w:rsidRDefault="00506B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  <w:lang w:val="af-ZA"/>
              </w:rPr>
              <w:t>Отобранный участник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3DAD351A" w:rsidR="00506BD2" w:rsidRPr="0022631D" w:rsidRDefault="00506BD2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1BAE5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05EBAA14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39D1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0AA2E976" w:rsidR="00506BD2" w:rsidRPr="0022631D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B200C" w14:textId="77777777" w:rsidR="00506BD2" w:rsidRDefault="00506BD2" w:rsidP="009151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6C791FC2" w:rsidR="00506BD2" w:rsidRPr="0022631D" w:rsidRDefault="00506BD2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354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3548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0E47C7" w:rsidRPr="001C2C85" w14:paraId="20BC55B9" w14:textId="77777777" w:rsidTr="00543388">
        <w:trPr>
          <w:trHeight w:val="344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3B700" w14:textId="77777777" w:rsidR="008D789C" w:rsidRPr="00543388" w:rsidRDefault="008D789C" w:rsidP="008D789C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543388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543388">
              <w:rPr>
                <w:rFonts w:ascii="GHEA Grapalat" w:hAnsi="GHEA Grapalat" w:cs="Sylfaen"/>
                <w:sz w:val="20"/>
                <w:szCs w:val="20"/>
              </w:rPr>
              <w:t>Արմեն</w:t>
            </w:r>
            <w:proofErr w:type="spellEnd"/>
            <w:r w:rsidRPr="00543388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543388">
              <w:rPr>
                <w:rFonts w:ascii="GHEA Grapalat" w:hAnsi="GHEA Grapalat" w:cs="Sylfaen"/>
                <w:sz w:val="20"/>
                <w:szCs w:val="20"/>
              </w:rPr>
              <w:t>Ոսկանյան</w:t>
            </w:r>
            <w:proofErr w:type="spellEnd"/>
            <w:r w:rsidRPr="00543388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543388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ԱՁ</w:t>
            </w:r>
          </w:p>
          <w:p w14:paraId="33E09090" w14:textId="38C08518" w:rsidR="00506BD2" w:rsidRPr="004A5280" w:rsidRDefault="008D789C" w:rsidP="008D789C">
            <w:pPr>
              <w:spacing w:before="0" w:after="0"/>
              <w:ind w:left="-36" w:firstLine="18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lastRenderedPageBreak/>
              <w:t xml:space="preserve">ИП 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АРМЕН</w:t>
            </w:r>
            <w:r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 xml:space="preserve"> 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</w:rPr>
              <w:t>ВОСКАНЯН</w:t>
            </w:r>
            <w:r w:rsidRPr="00543388">
              <w:rPr>
                <w:rStyle w:val="y2iqfc"/>
                <w:rFonts w:ascii="inherit" w:hAnsi="inherit"/>
                <w:color w:val="1F1F1F"/>
                <w:sz w:val="20"/>
                <w:szCs w:val="20"/>
                <w:lang w:val="ru-RU"/>
              </w:rPr>
              <w:t>"</w:t>
            </w:r>
          </w:p>
        </w:tc>
        <w:tc>
          <w:tcPr>
            <w:tcW w:w="34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D5D381" w14:textId="6FAC0845" w:rsidR="00C24B8F" w:rsidRPr="00425A81" w:rsidRDefault="00C24B8F" w:rsidP="002D3883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425A81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 xml:space="preserve">Ք. </w:t>
            </w:r>
            <w:proofErr w:type="spellStart"/>
            <w:r w:rsidRPr="00425A81">
              <w:rPr>
                <w:rFonts w:ascii="GHEA Grapalat" w:hAnsi="GHEA Grapalat" w:cs="Sylfaen"/>
                <w:b/>
                <w:sz w:val="16"/>
                <w:szCs w:val="16"/>
              </w:rPr>
              <w:t>Երևան</w:t>
            </w:r>
            <w:proofErr w:type="spellEnd"/>
            <w:r w:rsidRPr="00425A81">
              <w:rPr>
                <w:rFonts w:ascii="GHEA Grapalat" w:hAnsi="GHEA Grapalat" w:cs="Sylfaen"/>
                <w:b/>
                <w:sz w:val="16"/>
                <w:szCs w:val="16"/>
              </w:rPr>
              <w:t xml:space="preserve">, </w:t>
            </w:r>
            <w:proofErr w:type="spellStart"/>
            <w:r w:rsidR="008D789C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>Դավթաշեն</w:t>
            </w:r>
            <w:proofErr w:type="spellEnd"/>
            <w:r w:rsidR="008D789C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 xml:space="preserve"> 2 </w:t>
            </w:r>
            <w:proofErr w:type="spellStart"/>
            <w:r w:rsidR="008D789C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>փող</w:t>
            </w:r>
            <w:proofErr w:type="spellEnd"/>
            <w:r w:rsidR="008D789C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 xml:space="preserve"> 17 </w:t>
            </w:r>
            <w:proofErr w:type="spellStart"/>
            <w:r w:rsidR="008D789C">
              <w:rPr>
                <w:rFonts w:ascii="GHEA Grapalat" w:hAnsi="GHEA Grapalat" w:cs="GHEA Grapalat"/>
                <w:color w:val="222222"/>
                <w:sz w:val="16"/>
                <w:szCs w:val="16"/>
                <w:shd w:val="clear" w:color="auto" w:fill="FFFFFF"/>
              </w:rPr>
              <w:t>տուն</w:t>
            </w:r>
            <w:proofErr w:type="spellEnd"/>
          </w:p>
          <w:p w14:paraId="4916BA54" w14:textId="03164A5E" w:rsidR="00506BD2" w:rsidRPr="004A5280" w:rsidRDefault="008D789C" w:rsidP="002D3883">
            <w:pPr>
              <w:spacing w:before="0" w:after="0"/>
              <w:ind w:left="0" w:firstLine="144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8D789C">
              <w:rPr>
                <w:rFonts w:ascii="GHEA Grapalat" w:hAnsi="GHEA Grapalat" w:cs="Sylfaen"/>
                <w:sz w:val="18"/>
                <w:szCs w:val="18"/>
                <w:lang w:val="pt-BR"/>
              </w:rPr>
              <w:lastRenderedPageBreak/>
              <w:t>Ереван, ул. Давташен, 2, дом 17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F4759EB" w:rsidR="000E47C7" w:rsidRPr="00E945EB" w:rsidRDefault="00E945EB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9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0589BBE" w:rsidR="000E47C7" w:rsidRPr="00C24B8F" w:rsidRDefault="008D789C" w:rsidP="008D78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11811020727800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538490C" w:rsidR="000E47C7" w:rsidRPr="00C24B8F" w:rsidRDefault="008D789C" w:rsidP="004A52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Arial"/>
                <w:color w:val="222222"/>
                <w:sz w:val="20"/>
                <w:szCs w:val="20"/>
                <w:shd w:val="clear" w:color="auto" w:fill="FFFFFF"/>
              </w:rPr>
              <w:t>27874004</w:t>
            </w:r>
            <w:bookmarkStart w:id="0" w:name="_GoBack"/>
            <w:bookmarkEnd w:id="0"/>
          </w:p>
        </w:tc>
      </w:tr>
      <w:tr w:rsidR="000E47C7" w:rsidRPr="001C2C85" w14:paraId="496A046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393BE26B" w14:textId="6B1FB016" w:rsidR="000E47C7" w:rsidRPr="001C2C85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7C7" w:rsidRPr="0022631D" w14:paraId="3863A00B" w14:textId="77777777" w:rsidTr="005433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99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5F82ED2E" w:rsidR="000E47C7" w:rsidRPr="0022631D" w:rsidRDefault="000E47C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 w:rsidR="00506B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06BD2" w:rsidRPr="00C3548C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0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6394EA5" w:rsidR="000E47C7" w:rsidRPr="0022631D" w:rsidRDefault="000E47C7" w:rsidP="004A528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="00506BD2" w:rsidRPr="00C3548C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</w:p>
        </w:tc>
      </w:tr>
      <w:tr w:rsidR="000E47C7" w:rsidRPr="0022631D" w14:paraId="485BF528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60FF974B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7C7" w:rsidRPr="00E56328" w14:paraId="7DB42300" w14:textId="77777777" w:rsidTr="00543388">
        <w:trPr>
          <w:trHeight w:val="288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7683FF21" w14:textId="77777777" w:rsidR="00506BD2" w:rsidRDefault="000E47C7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66938C8" w14:textId="0DC780C6" w:rsidR="000E47C7" w:rsidRPr="001C2C85" w:rsidRDefault="00506BD2" w:rsidP="00EA6D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Официальный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электронной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руководителя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ответственного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отдела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клиента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                                 </w:t>
            </w:r>
            <w:r w:rsidR="000E47C7"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0E47C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gnumner@aspu.am</w:t>
            </w:r>
          </w:p>
        </w:tc>
      </w:tr>
      <w:tr w:rsidR="000E47C7" w:rsidRPr="00E56328" w14:paraId="3CC8B38C" w14:textId="77777777" w:rsidTr="00543388">
        <w:trPr>
          <w:trHeight w:val="85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2AFA8BF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0E47C7" w:rsidRPr="00E56328" w14:paraId="5484FA73" w14:textId="77777777" w:rsidTr="00543388">
        <w:trPr>
          <w:trHeight w:val="345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2D9C8E7D" w14:textId="77777777" w:rsidR="000E47C7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6A132C39" w:rsidR="00506BD2" w:rsidRPr="00506BD2" w:rsidRDefault="00506B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Информация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публикациях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осуществляемых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соответствии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Законом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РА «О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закупках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» с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целью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привлечения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FC786A2" w14:textId="00933A56" w:rsidR="000E47C7" w:rsidRPr="00EA6D19" w:rsidRDefault="000E47C7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0E47C7" w:rsidRPr="00E56328" w14:paraId="5A7FED5D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0C88E286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0E47C7" w:rsidRPr="00A17BAB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152403" w:rsidRPr="0004298C" w14:paraId="40B30E88" w14:textId="77777777" w:rsidTr="00543388">
        <w:trPr>
          <w:trHeight w:val="427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726A3" w14:textId="77777777" w:rsid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4E920D7C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Краткое описание любых незаконных действий, выявленных в ходе процесса закупок, и мер, принятых в связи с этим</w:t>
            </w:r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C97C6" w14:textId="77777777" w:rsidR="00152403" w:rsidRDefault="00152403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  <w:p w14:paraId="4153A378" w14:textId="14D7603F" w:rsidR="00152403" w:rsidRPr="000427D3" w:rsidRDefault="0015240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Никаких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противоправных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действий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ходе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проведения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закупочной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выявлено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152403" w:rsidRPr="0004298C" w14:paraId="541BD7F7" w14:textId="77777777" w:rsidTr="00543388">
        <w:trPr>
          <w:trHeight w:val="135"/>
        </w:trPr>
        <w:tc>
          <w:tcPr>
            <w:tcW w:w="16075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52403" w:rsidRPr="00A17BAB" w:rsidRDefault="00152403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152403" w:rsidRPr="0004298C" w14:paraId="4DE14D25" w14:textId="77777777" w:rsidTr="00543388">
        <w:trPr>
          <w:trHeight w:val="219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171F2" w14:textId="77777777" w:rsid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5F1D2D4D" w:rsidR="00152403" w:rsidRPr="00152403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Жалобы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поданные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принятые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решения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F1351" w14:textId="77777777" w:rsidR="00152403" w:rsidRDefault="00152403" w:rsidP="009151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  <w:p w14:paraId="6379ACA6" w14:textId="6944D607" w:rsidR="00152403" w:rsidRPr="00E56328" w:rsidRDefault="0015240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Жалоб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на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процедуру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не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поступало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</w:p>
        </w:tc>
      </w:tr>
      <w:tr w:rsidR="000E47C7" w:rsidRPr="0004298C" w14:paraId="1DAD5D5C" w14:textId="77777777" w:rsidTr="00543388">
        <w:trPr>
          <w:trHeight w:val="40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57597369" w14:textId="77777777" w:rsidR="000E47C7" w:rsidRPr="00E56328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47C7" w:rsidRPr="0022631D" w14:paraId="5F667D89" w14:textId="77777777" w:rsidTr="00543388">
        <w:trPr>
          <w:trHeight w:val="132"/>
        </w:trPr>
        <w:tc>
          <w:tcPr>
            <w:tcW w:w="799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FBB62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355757AF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0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E47C7" w:rsidRPr="0022631D" w:rsidRDefault="000E47C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E47C7" w:rsidRPr="0022631D" w14:paraId="406B68D6" w14:textId="77777777" w:rsidTr="00543388">
        <w:trPr>
          <w:trHeight w:val="64"/>
        </w:trPr>
        <w:tc>
          <w:tcPr>
            <w:tcW w:w="16075" w:type="dxa"/>
            <w:gridSpan w:val="24"/>
            <w:shd w:val="clear" w:color="auto" w:fill="99CCFF"/>
            <w:vAlign w:val="center"/>
          </w:tcPr>
          <w:p w14:paraId="79EAD146" w14:textId="77777777" w:rsidR="000E47C7" w:rsidRPr="0022631D" w:rsidRDefault="000E47C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47C7" w:rsidRPr="0022631D" w14:paraId="1A2BD291" w14:textId="77777777" w:rsidTr="00543388">
        <w:trPr>
          <w:trHeight w:val="227"/>
        </w:trPr>
        <w:tc>
          <w:tcPr>
            <w:tcW w:w="16075" w:type="dxa"/>
            <w:gridSpan w:val="24"/>
            <w:shd w:val="clear" w:color="auto" w:fill="auto"/>
            <w:vAlign w:val="center"/>
          </w:tcPr>
          <w:p w14:paraId="23EB630A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18434A68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Для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дополнительной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информации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настоящего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объявления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обратитесь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к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координатору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закупкам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0E47C7" w:rsidRPr="0022631D" w14:paraId="002AF1AD" w14:textId="77777777" w:rsidTr="00543388">
        <w:trPr>
          <w:trHeight w:val="47"/>
        </w:trPr>
        <w:tc>
          <w:tcPr>
            <w:tcW w:w="4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1F58A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1E39C5F1" w14:textId="0F658B99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A60E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9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69550C59" w:rsidR="000E47C7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69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E8E8" w14:textId="77777777" w:rsidR="000E47C7" w:rsidRDefault="000E47C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18D00A61" w14:textId="3EEBBD96" w:rsidR="00152403" w:rsidRPr="0022631D" w:rsidRDefault="00152403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C3548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C3548C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</w:tr>
      <w:tr w:rsidR="000E47C7" w:rsidRPr="0022631D" w14:paraId="6C6C269C" w14:textId="77777777" w:rsidTr="00543388">
        <w:trPr>
          <w:trHeight w:val="47"/>
        </w:trPr>
        <w:tc>
          <w:tcPr>
            <w:tcW w:w="4153" w:type="dxa"/>
            <w:gridSpan w:val="5"/>
            <w:shd w:val="clear" w:color="auto" w:fill="auto"/>
            <w:vAlign w:val="center"/>
          </w:tcPr>
          <w:p w14:paraId="7AD5678F" w14:textId="77777777" w:rsidR="000E47C7" w:rsidRDefault="000E47C7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Տաթև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Պետրոսյան</w:t>
            </w:r>
            <w:proofErr w:type="spellEnd"/>
          </w:p>
          <w:p w14:paraId="0A862370" w14:textId="67F2C2E5" w:rsidR="00152403" w:rsidRPr="0022631D" w:rsidRDefault="00152403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Т.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Петросян</w:t>
            </w:r>
            <w:proofErr w:type="spellEnd"/>
          </w:p>
        </w:tc>
        <w:tc>
          <w:tcPr>
            <w:tcW w:w="4977" w:type="dxa"/>
            <w:gridSpan w:val="13"/>
            <w:shd w:val="clear" w:color="auto" w:fill="auto"/>
            <w:vAlign w:val="center"/>
          </w:tcPr>
          <w:p w14:paraId="570A2BE5" w14:textId="3672876F" w:rsidR="000E47C7" w:rsidRPr="0022631D" w:rsidRDefault="000E47C7" w:rsidP="00EA6D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010-59-70-86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3C42DEDA" w14:textId="6369ECE9" w:rsidR="000E47C7" w:rsidRPr="00EA6D19" w:rsidRDefault="000E47C7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gnumner@aspu.am</w:t>
            </w:r>
          </w:p>
        </w:tc>
      </w:tr>
    </w:tbl>
    <w:p w14:paraId="1160E497" w14:textId="1E8B6AE4" w:rsidR="001021B0" w:rsidRDefault="00624381" w:rsidP="00844CC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EA6D19" w:rsidRPr="00DD5FB2">
        <w:rPr>
          <w:rFonts w:ascii="GHEA Grapalat" w:hAnsi="GHEA Grapalat"/>
          <w:sz w:val="20"/>
          <w:lang w:val="af-ZA"/>
        </w:rPr>
        <w:t>«ԽԱՉԱՏՈՒՐ ԱԲՈՎՅԱՆԻ ԱՆՎԱՆ ՀԱՅԿԱԿԱՆ ՊԵՏԱԿԱՆ ՄԱՆԿԱ</w:t>
      </w:r>
      <w:r w:rsidR="00EA6D19">
        <w:rPr>
          <w:rFonts w:ascii="GHEA Grapalat" w:hAnsi="GHEA Grapalat"/>
          <w:sz w:val="20"/>
          <w:lang w:val="af-ZA"/>
        </w:rPr>
        <w:t>ՎԱՐԺԱԿԱՆ ՀԱՄԱԼՍԱՐԱՆ» հիմնադրամ</w:t>
      </w:r>
    </w:p>
    <w:p w14:paraId="22B55F52" w14:textId="77777777" w:rsidR="00152403" w:rsidRPr="00BE0A44" w:rsidRDefault="00152403" w:rsidP="00152403">
      <w:pPr>
        <w:ind w:firstLine="709"/>
        <w:jc w:val="both"/>
        <w:rPr>
          <w:rFonts w:ascii="GHEA Grapalat" w:hAnsi="GHEA Grapalat"/>
          <w:sz w:val="20"/>
        </w:rPr>
      </w:pPr>
      <w:proofErr w:type="spellStart"/>
      <w:r w:rsidRPr="00BD0A8A">
        <w:rPr>
          <w:rFonts w:ascii="GHEA Grapalat" w:hAnsi="GHEA Grapalat"/>
          <w:sz w:val="20"/>
        </w:rPr>
        <w:t>Заказчик</w:t>
      </w:r>
      <w:proofErr w:type="spellEnd"/>
      <w:r w:rsidRPr="00BD0A8A">
        <w:rPr>
          <w:rFonts w:ascii="GHEA Grapalat" w:hAnsi="GHEA Grapalat"/>
          <w:sz w:val="20"/>
        </w:rPr>
        <w:t xml:space="preserve">: </w:t>
      </w:r>
      <w:proofErr w:type="spellStart"/>
      <w:r w:rsidRPr="00BD0A8A">
        <w:rPr>
          <w:rFonts w:ascii="GHEA Grapalat" w:hAnsi="GHEA Grapalat"/>
          <w:sz w:val="20"/>
        </w:rPr>
        <w:t>Фонд</w:t>
      </w:r>
      <w:proofErr w:type="spellEnd"/>
      <w:r w:rsidRPr="00BD0A8A">
        <w:rPr>
          <w:rFonts w:ascii="GHEA Grapalat" w:hAnsi="GHEA Grapalat"/>
          <w:sz w:val="20"/>
        </w:rPr>
        <w:t xml:space="preserve"> «</w:t>
      </w:r>
      <w:proofErr w:type="spellStart"/>
      <w:r w:rsidRPr="00BD0A8A">
        <w:rPr>
          <w:rFonts w:ascii="GHEA Grapalat" w:hAnsi="GHEA Grapalat"/>
          <w:sz w:val="20"/>
        </w:rPr>
        <w:t>Армянский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государственный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педагогический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университет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имени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Хачатура</w:t>
      </w:r>
      <w:proofErr w:type="spellEnd"/>
      <w:r w:rsidRPr="00BD0A8A">
        <w:rPr>
          <w:rFonts w:ascii="GHEA Grapalat" w:hAnsi="GHEA Grapalat"/>
          <w:sz w:val="20"/>
        </w:rPr>
        <w:t xml:space="preserve"> </w:t>
      </w:r>
      <w:proofErr w:type="spellStart"/>
      <w:r w:rsidRPr="00BD0A8A">
        <w:rPr>
          <w:rFonts w:ascii="GHEA Grapalat" w:hAnsi="GHEA Grapalat"/>
          <w:sz w:val="20"/>
        </w:rPr>
        <w:t>Абовяна</w:t>
      </w:r>
      <w:proofErr w:type="spellEnd"/>
      <w:r w:rsidRPr="00BD0A8A">
        <w:rPr>
          <w:rFonts w:ascii="GHEA Grapalat" w:hAnsi="GHEA Grapalat"/>
          <w:sz w:val="20"/>
        </w:rPr>
        <w:t>»</w:t>
      </w:r>
    </w:p>
    <w:p w14:paraId="21FA8462" w14:textId="77777777" w:rsidR="00152403" w:rsidRPr="00BE0A44" w:rsidRDefault="00152403" w:rsidP="00844CCB">
      <w:pPr>
        <w:ind w:firstLine="709"/>
        <w:jc w:val="both"/>
        <w:rPr>
          <w:rFonts w:ascii="GHEA Grapalat" w:hAnsi="GHEA Grapalat"/>
          <w:sz w:val="20"/>
        </w:rPr>
      </w:pPr>
    </w:p>
    <w:sectPr w:rsidR="00152403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87F59" w14:textId="77777777" w:rsidR="00FC5803" w:rsidRDefault="00FC5803" w:rsidP="0022631D">
      <w:pPr>
        <w:spacing w:before="0" w:after="0"/>
      </w:pPr>
      <w:r>
        <w:separator/>
      </w:r>
    </w:p>
  </w:endnote>
  <w:endnote w:type="continuationSeparator" w:id="0">
    <w:p w14:paraId="5850AA77" w14:textId="77777777" w:rsidR="00FC5803" w:rsidRDefault="00FC580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F233A" w14:textId="77777777" w:rsidR="00FC5803" w:rsidRDefault="00FC5803" w:rsidP="0022631D">
      <w:pPr>
        <w:spacing w:before="0" w:after="0"/>
      </w:pPr>
      <w:r>
        <w:separator/>
      </w:r>
    </w:p>
  </w:footnote>
  <w:footnote w:type="continuationSeparator" w:id="0">
    <w:p w14:paraId="1601CC55" w14:textId="77777777" w:rsidR="00FC5803" w:rsidRDefault="00FC5803" w:rsidP="0022631D">
      <w:pPr>
        <w:spacing w:before="0" w:after="0"/>
      </w:pPr>
      <w:r>
        <w:continuationSeparator/>
      </w:r>
    </w:p>
  </w:footnote>
  <w:footnote w:id="1">
    <w:p w14:paraId="7DC4468A" w14:textId="77777777" w:rsidR="00506BD2" w:rsidRPr="00263338" w:rsidRDefault="00506BD2" w:rsidP="0099168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67811"/>
    <w:multiLevelType w:val="hybridMultilevel"/>
    <w:tmpl w:val="DE5E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27D3"/>
    <w:rsid w:val="0004298C"/>
    <w:rsid w:val="00044EA8"/>
    <w:rsid w:val="00046CCF"/>
    <w:rsid w:val="00051ECE"/>
    <w:rsid w:val="0007090E"/>
    <w:rsid w:val="00073D66"/>
    <w:rsid w:val="000B0199"/>
    <w:rsid w:val="000C6755"/>
    <w:rsid w:val="000E47C7"/>
    <w:rsid w:val="000E4CF9"/>
    <w:rsid w:val="000E4FF1"/>
    <w:rsid w:val="000F376D"/>
    <w:rsid w:val="00101961"/>
    <w:rsid w:val="001021B0"/>
    <w:rsid w:val="00152403"/>
    <w:rsid w:val="00182035"/>
    <w:rsid w:val="0018422F"/>
    <w:rsid w:val="001A1999"/>
    <w:rsid w:val="001C1BE1"/>
    <w:rsid w:val="001C2C85"/>
    <w:rsid w:val="001E0091"/>
    <w:rsid w:val="002103E9"/>
    <w:rsid w:val="00211A77"/>
    <w:rsid w:val="0022631D"/>
    <w:rsid w:val="00231BC3"/>
    <w:rsid w:val="00267DC6"/>
    <w:rsid w:val="00286542"/>
    <w:rsid w:val="00295B92"/>
    <w:rsid w:val="00295CB7"/>
    <w:rsid w:val="002979B7"/>
    <w:rsid w:val="00297E97"/>
    <w:rsid w:val="002D3883"/>
    <w:rsid w:val="002E4E6F"/>
    <w:rsid w:val="002F16CC"/>
    <w:rsid w:val="002F1FEB"/>
    <w:rsid w:val="002F2335"/>
    <w:rsid w:val="00312336"/>
    <w:rsid w:val="003206ED"/>
    <w:rsid w:val="0033711E"/>
    <w:rsid w:val="00371B1D"/>
    <w:rsid w:val="003B1950"/>
    <w:rsid w:val="003B2758"/>
    <w:rsid w:val="003E3D40"/>
    <w:rsid w:val="003E6978"/>
    <w:rsid w:val="00413328"/>
    <w:rsid w:val="00425A81"/>
    <w:rsid w:val="00433E3C"/>
    <w:rsid w:val="00435F13"/>
    <w:rsid w:val="0046785B"/>
    <w:rsid w:val="00472069"/>
    <w:rsid w:val="00474C2F"/>
    <w:rsid w:val="004764CD"/>
    <w:rsid w:val="00485466"/>
    <w:rsid w:val="004875E0"/>
    <w:rsid w:val="004A5280"/>
    <w:rsid w:val="004B65CF"/>
    <w:rsid w:val="004D078F"/>
    <w:rsid w:val="004E376E"/>
    <w:rsid w:val="00503BCC"/>
    <w:rsid w:val="00506BD2"/>
    <w:rsid w:val="00543388"/>
    <w:rsid w:val="00546023"/>
    <w:rsid w:val="005737F9"/>
    <w:rsid w:val="005D5499"/>
    <w:rsid w:val="005D5FBD"/>
    <w:rsid w:val="00607C9A"/>
    <w:rsid w:val="00624381"/>
    <w:rsid w:val="00646760"/>
    <w:rsid w:val="006622CC"/>
    <w:rsid w:val="0069069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8767E"/>
    <w:rsid w:val="007B3C17"/>
    <w:rsid w:val="007C0517"/>
    <w:rsid w:val="007D186B"/>
    <w:rsid w:val="007E1E5B"/>
    <w:rsid w:val="0081420B"/>
    <w:rsid w:val="00844B14"/>
    <w:rsid w:val="00844CCB"/>
    <w:rsid w:val="00881E9F"/>
    <w:rsid w:val="008C4E62"/>
    <w:rsid w:val="008D789C"/>
    <w:rsid w:val="008E493A"/>
    <w:rsid w:val="00931A3D"/>
    <w:rsid w:val="00933C1F"/>
    <w:rsid w:val="009A28FD"/>
    <w:rsid w:val="009C5E0F"/>
    <w:rsid w:val="009E75FF"/>
    <w:rsid w:val="009F71C0"/>
    <w:rsid w:val="00A17BAB"/>
    <w:rsid w:val="00A306F5"/>
    <w:rsid w:val="00A31820"/>
    <w:rsid w:val="00A40818"/>
    <w:rsid w:val="00A6518F"/>
    <w:rsid w:val="00A9192F"/>
    <w:rsid w:val="00A92573"/>
    <w:rsid w:val="00A9418F"/>
    <w:rsid w:val="00AA32E4"/>
    <w:rsid w:val="00AD07B9"/>
    <w:rsid w:val="00AD0F7F"/>
    <w:rsid w:val="00AD59DC"/>
    <w:rsid w:val="00B1399D"/>
    <w:rsid w:val="00B3010C"/>
    <w:rsid w:val="00B75762"/>
    <w:rsid w:val="00B87696"/>
    <w:rsid w:val="00B91DE2"/>
    <w:rsid w:val="00B94EA2"/>
    <w:rsid w:val="00BA03B0"/>
    <w:rsid w:val="00BA79A6"/>
    <w:rsid w:val="00BB0A93"/>
    <w:rsid w:val="00BB4AC9"/>
    <w:rsid w:val="00BD3D4E"/>
    <w:rsid w:val="00BE0A44"/>
    <w:rsid w:val="00BF1465"/>
    <w:rsid w:val="00BF3C6B"/>
    <w:rsid w:val="00BF4745"/>
    <w:rsid w:val="00BF57EB"/>
    <w:rsid w:val="00C04A53"/>
    <w:rsid w:val="00C051A5"/>
    <w:rsid w:val="00C24B8F"/>
    <w:rsid w:val="00C27E89"/>
    <w:rsid w:val="00C7013D"/>
    <w:rsid w:val="00C77C94"/>
    <w:rsid w:val="00C84DF7"/>
    <w:rsid w:val="00C96337"/>
    <w:rsid w:val="00C96BED"/>
    <w:rsid w:val="00CA2D45"/>
    <w:rsid w:val="00CB44D2"/>
    <w:rsid w:val="00CC1F23"/>
    <w:rsid w:val="00CF1F70"/>
    <w:rsid w:val="00D00A3D"/>
    <w:rsid w:val="00D350DE"/>
    <w:rsid w:val="00D36189"/>
    <w:rsid w:val="00D46AC4"/>
    <w:rsid w:val="00D55631"/>
    <w:rsid w:val="00D768E6"/>
    <w:rsid w:val="00D80C64"/>
    <w:rsid w:val="00DA376E"/>
    <w:rsid w:val="00DC33A3"/>
    <w:rsid w:val="00DE06F1"/>
    <w:rsid w:val="00E243EA"/>
    <w:rsid w:val="00E31CED"/>
    <w:rsid w:val="00E33A25"/>
    <w:rsid w:val="00E4188B"/>
    <w:rsid w:val="00E4308D"/>
    <w:rsid w:val="00E54C4D"/>
    <w:rsid w:val="00E56328"/>
    <w:rsid w:val="00E945EB"/>
    <w:rsid w:val="00EA01A2"/>
    <w:rsid w:val="00EA568C"/>
    <w:rsid w:val="00EA6D19"/>
    <w:rsid w:val="00EA6E14"/>
    <w:rsid w:val="00EA767F"/>
    <w:rsid w:val="00EB59EE"/>
    <w:rsid w:val="00ED5696"/>
    <w:rsid w:val="00EF16D0"/>
    <w:rsid w:val="00F00DAE"/>
    <w:rsid w:val="00F10AFE"/>
    <w:rsid w:val="00F31004"/>
    <w:rsid w:val="00F40822"/>
    <w:rsid w:val="00F60C01"/>
    <w:rsid w:val="00F64167"/>
    <w:rsid w:val="00F6673B"/>
    <w:rsid w:val="00F7693D"/>
    <w:rsid w:val="00F77AAD"/>
    <w:rsid w:val="00F916C4"/>
    <w:rsid w:val="00FA0CD1"/>
    <w:rsid w:val="00FB097B"/>
    <w:rsid w:val="00FC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1"/>
    <w:locked/>
    <w:rsid w:val="00F00DAE"/>
    <w:rPr>
      <w:rFonts w:ascii="Calibri" w:eastAsia="Calibri" w:hAnsi="Calibri" w:cs="Times New Roman"/>
    </w:rPr>
  </w:style>
  <w:style w:type="character" w:styleId="Hyperlink">
    <w:name w:val="Hyperlink"/>
    <w:uiPriority w:val="99"/>
    <w:rsid w:val="001C2C85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autoRedefine/>
    <w:uiPriority w:val="99"/>
    <w:unhideWhenUsed/>
    <w:qFormat/>
    <w:rsid w:val="00EA6D19"/>
    <w:pPr>
      <w:spacing w:before="0" w:after="0"/>
      <w:ind w:left="-61" w:firstLine="0"/>
      <w:jc w:val="center"/>
    </w:pPr>
    <w:rPr>
      <w:rFonts w:ascii="Times Armenian" w:eastAsia="Arial Unicode MS" w:hAnsi="Times Armenian"/>
      <w:sz w:val="20"/>
      <w:szCs w:val="20"/>
      <w:lang w:val="hy-AM" w:eastAsia="ru-RU"/>
    </w:rPr>
  </w:style>
  <w:style w:type="character" w:customStyle="1" w:styleId="ezkurwreuab5ozgtqnkl">
    <w:name w:val="ezkurwreuab5ozgtqnkl"/>
    <w:basedOn w:val="DefaultParagraphFont"/>
    <w:rsid w:val="00BF57E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103E9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40822"/>
    <w:rPr>
      <w:b/>
      <w:bCs/>
    </w:rPr>
  </w:style>
  <w:style w:type="character" w:customStyle="1" w:styleId="y2iqfc">
    <w:name w:val="y2iqfc"/>
    <w:basedOn w:val="DefaultParagraphFont"/>
    <w:rsid w:val="009A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4910C-A92F-4D26-8373-E5834ED8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20</cp:revision>
  <cp:lastPrinted>2025-12-18T06:41:00Z</cp:lastPrinted>
  <dcterms:created xsi:type="dcterms:W3CDTF">2025-10-13T10:58:00Z</dcterms:created>
  <dcterms:modified xsi:type="dcterms:W3CDTF">2025-12-18T06:42:00Z</dcterms:modified>
</cp:coreProperties>
</file>