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bookmarkStart w:id="0" w:name="_GoBack"/>
      <w:bookmarkEnd w:id="0"/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880EDC">
        <w:rPr>
          <w:rFonts w:ascii="Sylfaen" w:hAnsi="Sylfaen"/>
        </w:rPr>
        <w:t xml:space="preserve"> 31 </w:t>
      </w:r>
      <w:proofErr w:type="spellStart"/>
      <w:r w:rsidR="00940816">
        <w:rPr>
          <w:rFonts w:ascii="Sylfaen" w:hAnsi="Sylfaen"/>
        </w:rPr>
        <w:t>հո</w:t>
      </w:r>
      <w:r w:rsidR="00880EDC">
        <w:rPr>
          <w:rFonts w:ascii="Sylfaen" w:hAnsi="Sylfaen"/>
        </w:rPr>
        <w:t>կտեմբեր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217F0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="00940816" w:rsidRPr="00940816">
        <w:t xml:space="preserve"> 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ԼՄՎ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1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ՀԴ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-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ԳՀԱՇՁԲ</w:t>
      </w:r>
      <w:r w:rsidR="00CE7AE9" w:rsidRPr="00CE7AE9">
        <w:rPr>
          <w:rFonts w:ascii="Arial Armenian" w:hAnsi="Sylfaen"/>
          <w:bCs/>
          <w:iCs/>
          <w:sz w:val="24"/>
          <w:szCs w:val="24"/>
          <w:lang w:val="hy-AM"/>
        </w:rPr>
        <w:t>-19/2</w:t>
      </w:r>
      <w:r w:rsidR="00CE7AE9">
        <w:rPr>
          <w:rFonts w:ascii="Arial Armenian" w:hAnsi="Sylfaen"/>
          <w:bCs/>
          <w:iCs/>
          <w:sz w:val="24"/>
          <w:szCs w:val="24"/>
        </w:rPr>
        <w:t xml:space="preserve"> 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3012">
        <w:rPr>
          <w:rFonts w:ascii="Sylfaen" w:hAnsi="Sylfaen"/>
          <w:sz w:val="24"/>
          <w:szCs w:val="24"/>
          <w:lang w:val="ru-RU"/>
        </w:rPr>
        <w:t>շինա</w:t>
      </w:r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C22BA8" w:rsidRPr="00C22BA8">
        <w:rPr>
          <w:rFonts w:ascii="Sylfaen" w:hAnsi="Sylfaen" w:cs="Sylfaen"/>
          <w:sz w:val="24"/>
          <w:szCs w:val="24"/>
        </w:rPr>
        <w:t xml:space="preserve">Ս. </w:t>
      </w:r>
      <w:proofErr w:type="spellStart"/>
      <w:r w:rsidR="00C22BA8" w:rsidRPr="00C22BA8">
        <w:rPr>
          <w:rFonts w:ascii="Sylfaen" w:hAnsi="Sylfaen" w:cs="Sylfaen"/>
          <w:sz w:val="24"/>
          <w:szCs w:val="24"/>
        </w:rPr>
        <w:t>Դալլաքյան</w:t>
      </w:r>
      <w:r w:rsidR="002217F0">
        <w:rPr>
          <w:rFonts w:ascii="Sylfaen" w:hAnsi="Sylfaen" w:cs="Sylfaen"/>
          <w:sz w:val="24"/>
          <w:szCs w:val="24"/>
        </w:rPr>
        <w:t>ս</w:t>
      </w:r>
      <w:proofErr w:type="spellEnd"/>
      <w:r w:rsidR="002217F0">
        <w:rPr>
          <w:rFonts w:ascii="Sylfaen" w:hAnsi="Sylfaen" w:cs="Sylfaen"/>
          <w:sz w:val="24"/>
          <w:szCs w:val="24"/>
        </w:rPr>
        <w:t>,</w:t>
      </w:r>
      <w:r w:rsidR="002217F0" w:rsidRPr="002217F0">
        <w:rPr>
          <w:rFonts w:ascii="Arial Armenian" w:hAnsi="Arial Armenian"/>
          <w:sz w:val="24"/>
          <w:szCs w:val="24"/>
        </w:rPr>
        <w:t xml:space="preserve"> </w:t>
      </w:r>
      <w:r w:rsidR="00C22BA8" w:rsidRPr="00C22BA8">
        <w:rPr>
          <w:rFonts w:ascii="Sylfaen" w:hAnsi="Sylfaen"/>
        </w:rPr>
        <w:t xml:space="preserve">Ա. </w:t>
      </w:r>
      <w:proofErr w:type="spellStart"/>
      <w:proofErr w:type="gramStart"/>
      <w:r w:rsidR="00C22BA8" w:rsidRPr="00C22BA8">
        <w:rPr>
          <w:rFonts w:ascii="Sylfaen" w:hAnsi="Sylfaen"/>
        </w:rPr>
        <w:t>Մարտիրոսյան</w:t>
      </w:r>
      <w:r w:rsidR="003C3DE4">
        <w:rPr>
          <w:rFonts w:ascii="Arial Unicode" w:hAnsi="Arial Unicode"/>
          <w:sz w:val="20"/>
          <w:szCs w:val="20"/>
        </w:rPr>
        <w:t>ս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C22BA8" w:rsidRPr="00C22BA8">
        <w:rPr>
          <w:rFonts w:ascii="Sylfaen" w:hAnsi="Sylfaen"/>
          <w:color w:val="000000" w:themeColor="text1"/>
          <w:sz w:val="24"/>
          <w:szCs w:val="24"/>
        </w:rPr>
        <w:t xml:space="preserve">Ա. </w:t>
      </w:r>
      <w:proofErr w:type="spellStart"/>
      <w:r w:rsidR="00C22BA8" w:rsidRPr="00C22BA8">
        <w:rPr>
          <w:rFonts w:ascii="Sylfaen" w:hAnsi="Sylfaen"/>
          <w:color w:val="000000" w:themeColor="text1"/>
          <w:sz w:val="24"/>
          <w:szCs w:val="24"/>
        </w:rPr>
        <w:t>Միկիչյան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C22BA8" w:rsidRPr="00EA5EC6">
        <w:rPr>
          <w:rFonts w:ascii="Arial Unicode" w:hAnsi="Arial Unicode"/>
          <w:sz w:val="24"/>
          <w:szCs w:val="24"/>
        </w:rPr>
        <w:t xml:space="preserve">Ս. </w:t>
      </w:r>
      <w:proofErr w:type="spellStart"/>
      <w:r w:rsidR="00C22BA8" w:rsidRPr="00EA5EC6">
        <w:rPr>
          <w:rFonts w:ascii="Arial Unicode" w:hAnsi="Arial Unicode"/>
          <w:sz w:val="24"/>
          <w:szCs w:val="24"/>
        </w:rPr>
        <w:t>Սարգսյան</w:t>
      </w:r>
      <w:r w:rsidR="002217F0" w:rsidRPr="00EA5EC6">
        <w:rPr>
          <w:rFonts w:ascii="Sylfaen" w:hAnsi="Sylfaen"/>
          <w:sz w:val="24"/>
          <w:szCs w:val="24"/>
        </w:rPr>
        <w:t>ս</w:t>
      </w:r>
      <w:proofErr w:type="spellEnd"/>
      <w:r w:rsidR="00C22BA8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2217F0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3E352A">
            <w:pPr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940816" w:rsidRPr="00090000" w:rsidRDefault="00E46913" w:rsidP="00940816">
      <w:pPr>
        <w:rPr>
          <w:rFonts w:ascii="Arial Armenian" w:hAnsi="Arial Armenian"/>
          <w:sz w:val="20"/>
          <w:szCs w:val="20"/>
        </w:rPr>
      </w:pPr>
      <w:r>
        <w:rPr>
          <w:rFonts w:ascii="Sylfaen" w:hAnsi="Sylfaen"/>
        </w:rPr>
        <w:br w:type="textWrapping" w:clear="all"/>
      </w:r>
    </w:p>
    <w:tbl>
      <w:tblPr>
        <w:tblW w:w="757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2858"/>
        <w:gridCol w:w="2430"/>
        <w:gridCol w:w="2286"/>
      </w:tblGrid>
      <w:tr w:rsidR="00940816" w:rsidRPr="00940816" w:rsidTr="00940816">
        <w:trPr>
          <w:trHeight w:val="203"/>
        </w:trPr>
        <w:tc>
          <w:tcPr>
            <w:tcW w:w="2858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20"/>
              <w:jc w:val="both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Ð³ÝÓÝ³ÅáÕáíÇ</w:t>
            </w:r>
          </w:p>
        </w:tc>
        <w:tc>
          <w:tcPr>
            <w:tcW w:w="2430" w:type="dxa"/>
            <w:tcBorders>
              <w:left w:val="nil"/>
            </w:tcBorders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  <w:tc>
          <w:tcPr>
            <w:tcW w:w="2286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</w:tr>
      <w:tr w:rsidR="00940816" w:rsidRPr="00940816" w:rsidTr="00940816">
        <w:trPr>
          <w:trHeight w:val="419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Ü³Ë³·³Ñª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CE7AE9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CE7AE9">
              <w:rPr>
                <w:rFonts w:ascii="Sylfaen" w:eastAsia="Times New Roman" w:hAnsi="Sylfaen" w:cs="Times New Roman"/>
                <w:lang w:val="ru-RU" w:eastAsia="ru-RU"/>
              </w:rPr>
              <w:t xml:space="preserve">Ս. </w:t>
            </w:r>
            <w:proofErr w:type="spellStart"/>
            <w:r w:rsidRPr="00CE7AE9">
              <w:rPr>
                <w:rFonts w:ascii="Sylfaen" w:eastAsia="Times New Roman" w:hAnsi="Sylfaen" w:cs="Times New Roman"/>
                <w:lang w:val="ru-RU" w:eastAsia="ru-RU"/>
              </w:rPr>
              <w:t>Դալլաքյան</w:t>
            </w:r>
            <w:proofErr w:type="spellEnd"/>
          </w:p>
        </w:tc>
      </w:tr>
      <w:tr w:rsidR="00940816" w:rsidRPr="00940816" w:rsidTr="00940816">
        <w:trPr>
          <w:trHeight w:val="61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²Ý¹³ÙÝ»ñª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C22BA8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C22BA8">
              <w:rPr>
                <w:rFonts w:ascii="Sylfaen" w:eastAsia="Times New Roman" w:hAnsi="Sylfaen" w:cs="Times New Roman"/>
                <w:lang w:eastAsia="ru-RU"/>
              </w:rPr>
              <w:t xml:space="preserve">Ա. </w:t>
            </w:r>
            <w:proofErr w:type="spellStart"/>
            <w:r w:rsidRPr="00C22BA8">
              <w:rPr>
                <w:rFonts w:ascii="Sylfaen" w:eastAsia="Times New Roman" w:hAnsi="Sylfaen" w:cs="Times New Roman"/>
                <w:lang w:eastAsia="ru-RU"/>
              </w:rPr>
              <w:t>Մարտիրոսյան</w:t>
            </w:r>
            <w:proofErr w:type="spellEnd"/>
          </w:p>
        </w:tc>
      </w:tr>
      <w:tr w:rsidR="00940816" w:rsidRPr="00940816" w:rsidTr="00940816">
        <w:trPr>
          <w:trHeight w:val="444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lang w:val="es-ES" w:eastAsia="ru-RU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C22BA8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C22BA8">
              <w:rPr>
                <w:rFonts w:ascii="Sylfaen" w:eastAsia="Times New Roman" w:hAnsi="Sylfaen" w:cs="Times New Roman"/>
                <w:lang w:val="hy-AM" w:eastAsia="ru-RU"/>
              </w:rPr>
              <w:t>Ա. Միկիչյան</w:t>
            </w:r>
          </w:p>
        </w:tc>
      </w:tr>
      <w:tr w:rsidR="00940816" w:rsidRPr="00940816" w:rsidTr="00940816">
        <w:trPr>
          <w:trHeight w:val="46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  <w:r w:rsidRPr="00940816">
              <w:rPr>
                <w:rFonts w:ascii="Calibri" w:eastAsia="Times New Roman" w:hAnsi="Calibri" w:cs="Times New Roman"/>
                <w:snapToGrid w:val="0"/>
                <w:lang w:val="es-ES"/>
              </w:rPr>
              <w:t xml:space="preserve">                                                                                      </w:t>
            </w: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="00C22BA8" w:rsidRPr="00C22BA8">
              <w:rPr>
                <w:rFonts w:ascii="Sylfaen" w:eastAsia="Times New Roman" w:hAnsi="Sylfaen" w:cs="Times New Roman"/>
                <w:lang w:val="hy-AM" w:eastAsia="ru-RU"/>
              </w:rPr>
              <w:t>Ս. Սարգսյան</w:t>
            </w:r>
          </w:p>
        </w:tc>
      </w:tr>
    </w:tbl>
    <w:p w:rsidR="00940816" w:rsidRPr="00940816" w:rsidRDefault="00940816" w:rsidP="00940816">
      <w:pPr>
        <w:tabs>
          <w:tab w:val="left" w:pos="9275"/>
        </w:tabs>
        <w:autoSpaceDE w:val="0"/>
        <w:autoSpaceDN w:val="0"/>
        <w:adjustRightInd w:val="0"/>
        <w:spacing w:after="0" w:line="240" w:lineRule="auto"/>
        <w:ind w:right="-7624"/>
        <w:jc w:val="both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                                                                                </w:t>
      </w:r>
      <w:r>
        <w:rPr>
          <w:rFonts w:ascii="Times Armenian" w:eastAsia="Times New Roman" w:hAnsi="Times Armenian" w:cs="TimesArmenianPSMT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TimesArmenianPSMT"/>
          <w:lang w:val="es-ES" w:eastAsia="ru-RU"/>
        </w:rPr>
        <w:t xml:space="preserve">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Sylfaen" w:eastAsia="Times New Roman" w:hAnsi="Sylfaen" w:cs="Sylfaen"/>
          <w:lang w:val="es-ES" w:eastAsia="ru-RU"/>
        </w:rPr>
        <w:t xml:space="preserve">                                              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Քարտուղար</w:t>
      </w:r>
      <w:proofErr w:type="spellEnd"/>
      <w:r w:rsidRPr="00940816">
        <w:rPr>
          <w:rFonts w:ascii="Times Armenian" w:eastAsia="Times New Roman" w:hAnsi="Times Armenian" w:cs="Times New Roman"/>
          <w:lang w:val="es-ES" w:eastAsia="ru-RU"/>
        </w:rPr>
        <w:t xml:space="preserve">`                                  </w:t>
      </w:r>
      <w:r>
        <w:rPr>
          <w:rFonts w:ascii="Times Armenian" w:eastAsia="Times New Roman" w:hAnsi="Times Armenian" w:cs="Times New Roman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Sylfaen"/>
          <w:lang w:eastAsia="ru-RU"/>
        </w:rPr>
        <w:t>Ա</w:t>
      </w:r>
      <w:r w:rsidRPr="00940816">
        <w:rPr>
          <w:rFonts w:ascii="Times Armenian" w:eastAsia="Times New Roman" w:hAnsi="Times Armenian" w:cs="Times New Roman"/>
          <w:lang w:val="es-ES" w:eastAsia="ru-RU"/>
        </w:rPr>
        <w:t>.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Ծատուրյան</w:t>
      </w:r>
      <w:proofErr w:type="spellEnd"/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</w:t>
      </w:r>
    </w:p>
    <w:p w:rsidR="00940816" w:rsidRPr="00940816" w:rsidRDefault="00940816" w:rsidP="00940816">
      <w:pPr>
        <w:tabs>
          <w:tab w:val="left" w:pos="2385"/>
          <w:tab w:val="left" w:pos="6840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ab/>
      </w:r>
    </w:p>
    <w:p w:rsidR="00E46913" w:rsidRPr="002217F0" w:rsidRDefault="00E46913" w:rsidP="00940816">
      <w:pPr>
        <w:rPr>
          <w:rFonts w:ascii="Arial Armenian" w:hAnsi="Arial Armenian"/>
          <w:sz w:val="20"/>
          <w:szCs w:val="20"/>
          <w:lang w:val="es-ES"/>
        </w:rPr>
      </w:pPr>
    </w:p>
    <w:sectPr w:rsidR="00E46913" w:rsidRPr="002217F0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26879"/>
    <w:rsid w:val="000310BF"/>
    <w:rsid w:val="0008654C"/>
    <w:rsid w:val="00090000"/>
    <w:rsid w:val="00097FF8"/>
    <w:rsid w:val="00131549"/>
    <w:rsid w:val="001849FE"/>
    <w:rsid w:val="001A3140"/>
    <w:rsid w:val="001A3E8E"/>
    <w:rsid w:val="002217F0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52A"/>
    <w:rsid w:val="003E3DA2"/>
    <w:rsid w:val="004155F2"/>
    <w:rsid w:val="004178B9"/>
    <w:rsid w:val="00447B57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6C0E0A"/>
    <w:rsid w:val="006E1D3D"/>
    <w:rsid w:val="00734665"/>
    <w:rsid w:val="007534D1"/>
    <w:rsid w:val="007547E2"/>
    <w:rsid w:val="00792782"/>
    <w:rsid w:val="00792DCD"/>
    <w:rsid w:val="007A14A9"/>
    <w:rsid w:val="0086674B"/>
    <w:rsid w:val="0086768D"/>
    <w:rsid w:val="00880EDC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40816"/>
    <w:rsid w:val="00950620"/>
    <w:rsid w:val="00950719"/>
    <w:rsid w:val="00966205"/>
    <w:rsid w:val="00983237"/>
    <w:rsid w:val="009E1F0F"/>
    <w:rsid w:val="009E3DD8"/>
    <w:rsid w:val="00A36639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BD4744"/>
    <w:rsid w:val="00C0448B"/>
    <w:rsid w:val="00C10B6C"/>
    <w:rsid w:val="00C22BA8"/>
    <w:rsid w:val="00C74DEB"/>
    <w:rsid w:val="00C75A52"/>
    <w:rsid w:val="00C863A7"/>
    <w:rsid w:val="00CC0670"/>
    <w:rsid w:val="00CE7AE9"/>
    <w:rsid w:val="00E063E7"/>
    <w:rsid w:val="00E21A52"/>
    <w:rsid w:val="00E35618"/>
    <w:rsid w:val="00E40421"/>
    <w:rsid w:val="00E43012"/>
    <w:rsid w:val="00E46913"/>
    <w:rsid w:val="00E659C1"/>
    <w:rsid w:val="00E960E2"/>
    <w:rsid w:val="00EA15B7"/>
    <w:rsid w:val="00EA5EC6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037AF-B6DD-4075-A1A4-FECC5B4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91</cp:revision>
  <cp:lastPrinted>2019-11-01T10:09:00Z</cp:lastPrinted>
  <dcterms:created xsi:type="dcterms:W3CDTF">2013-06-25T10:29:00Z</dcterms:created>
  <dcterms:modified xsi:type="dcterms:W3CDTF">2019-11-01T10:10:00Z</dcterms:modified>
</cp:coreProperties>
</file>