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412" w:rsidRPr="00EF3412" w:rsidRDefault="00EF3412" w:rsidP="00EF341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ОБЪЯВЛЕНИЕ</w:t>
      </w:r>
      <w:r w:rsidRPr="00EF341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br/>
        <w:t>о принятии решения о заключении договора</w:t>
      </w:r>
    </w:p>
    <w:p w:rsidR="00EF3412" w:rsidRPr="00EF3412" w:rsidRDefault="00EF3412" w:rsidP="00EF341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Приложение № 5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к приказу Министра финансов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Республики Армения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от 30 мая 2017 года № 265-А</w:t>
      </w:r>
    </w:p>
    <w:p w:rsidR="00EF3412" w:rsidRPr="00EF3412" w:rsidRDefault="00EF3412" w:rsidP="00EF341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В соответствии с решением оценочной комиссии от </w:t>
      </w:r>
      <w:r w:rsidRPr="00EF3412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2 февраля 2026 года № 8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утверждены результаты оценки соответствия заявок, представленных всеми участниками процедуры закупки, требованиям, установленным в приглашении.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Код процедуры закупки: &lt;ՀՀԱՆՇՕԾ-ԳՀԾՁԲ-26/6&gt;</w:t>
      </w:r>
    </w:p>
    <w:p w:rsidR="00EF3412" w:rsidRPr="00EF3412" w:rsidRDefault="00EF3412" w:rsidP="00EF341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ЗАО Министерства здравоохранения РА «Республиканская служба скорой помощи» представляет информацию о решении заключить договор по результатам процедуры закупки, организованной под кодом &lt; 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ՀՀԱՆՇՕԾ-ԳՀԾՁԲ-26/6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&gt;, с целью приобретения услуг по техническому обслуживанию и косметическому ремонту автомобилей скорой помощи Лорийской областной станции (г. Ванадзор) для собственных нужд.</w:t>
      </w:r>
    </w:p>
    <w:p w:rsidR="00EF3412" w:rsidRPr="00EF3412" w:rsidRDefault="00EF3412" w:rsidP="00EF34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8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JINBEI, бензиновый, внешний косметический ремонт, г. Ванадзор.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"/>
        <w:gridCol w:w="1994"/>
        <w:gridCol w:w="2539"/>
        <w:gridCol w:w="2125"/>
        <w:gridCol w:w="2376"/>
      </w:tblGrid>
      <w:tr w:rsidR="00EF3412" w:rsidRPr="00EF3412" w:rsidTr="00EF34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Соответствует требованиям приглашения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Не соответствует требованиям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Краткое описание несоответствия</w:t>
            </w:r>
          </w:p>
        </w:tc>
      </w:tr>
      <w:tr w:rsidR="00EF3412" w:rsidRPr="00EF3412" w:rsidTr="00EF34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ООО «НСН Груп»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</w:p>
        </w:tc>
      </w:tr>
    </w:tbl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Занятые участниками места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1"/>
        <w:gridCol w:w="2776"/>
        <w:gridCol w:w="2377"/>
        <w:gridCol w:w="3404"/>
      </w:tblGrid>
      <w:tr w:rsidR="00EF3412" w:rsidRPr="00EF3412" w:rsidTr="00EF341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Вы</w:t>
            </w:r>
            <w:bookmarkStart w:id="0" w:name="_GoBack"/>
            <w:bookmarkEnd w:id="0"/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бранный участник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Предложенная цена (без НДС)</w:t>
            </w:r>
          </w:p>
        </w:tc>
      </w:tr>
      <w:tr w:rsidR="00EF3412" w:rsidRPr="00EF3412" w:rsidTr="00EF34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ООО «НСН Груп»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EF3412" w:rsidRPr="00EF3412" w:rsidRDefault="00EF3412" w:rsidP="00EF3412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F3412"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  <w:t>4 000 000</w:t>
            </w:r>
          </w:p>
        </w:tc>
      </w:tr>
    </w:tbl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9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FORD TRANSIT 2020 г., бензиновый, внешний косметический ремонт, г. Ванадзор.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(таблицы аналогичны)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Выбранный участник: ООО «НСН Груп»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предложения (без НДС): 4 000 000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10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TOYOTA LC, бензиновый, внешний косметический ремонт, г. Ванадзор.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Выбранный участник: ООО «НСН Груп»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предложения (без НДС): 4 000 000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11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TOYOTA HIACE 2024 г., бензиновый, внешний косметический ремонт, г. Ванадзор.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Выбранный участник: ООО «НСН Груп»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предложения (без НДС): 4 000 000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12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MERCEDES-BENZ SPRINTER, бензиновый, внешний косметический ремонт, г. Ванадзор.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Выбранный участник: ООО «НСН Груп»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предложения (без НДС): 4 000 000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Лот 13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Предмет закупки: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Услуги по ремонту автомобилей UAZ, бензиновый, внешний косметический ремонт, г. Ванадзор.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lastRenderedPageBreak/>
        <w:t>Выбранный участник: ООО «НСН Груп»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Цена предложения (без НДС): 4 000 000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Критерий определения выбранного участника по всем лотам: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Соответствие требованиям, установленным в приглашении, и представление удовлетворительного ценового предложения.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На основании пункта 4 статьи 10 Закона РА «О закупках» период бездействия не устанавливается.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На основании подпункта 3 статьи 37 Закона РА «О закупках» лоты 1, 2, 3, 4, 5, 6, 7 объявляются несостоявшимися.</w:t>
      </w:r>
    </w:p>
    <w:p w:rsidR="00EF3412" w:rsidRPr="00EF3412" w:rsidRDefault="00EF3412" w:rsidP="00EF34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Для получения дополнительной информации, связанной с настоящим объявлением, вы можете обратиться к секретарю оценочной комиссии по процедуре с кодом &lt;ՀՀԱՆՇՕԾ-ГՀԾՁԲ-26/6&gt;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Гаяне Петросян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Телефон: 098-56-58-06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 xml:space="preserve"> Электронная почта: gayanee-petrosyan@bk.ru</w:t>
      </w:r>
    </w:p>
    <w:p w:rsidR="00EF3412" w:rsidRPr="00EF3412" w:rsidRDefault="00EF3412" w:rsidP="00EF341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t>Заказчик: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ЗАО Министерства здравоохранения РА</w:t>
      </w:r>
      <w:r w:rsidRPr="00EF3412">
        <w:rPr>
          <w:rFonts w:ascii="GHEA Grapalat" w:eastAsia="Times New Roman" w:hAnsi="GHEA Grapalat" w:cs="Times New Roman"/>
          <w:sz w:val="24"/>
          <w:szCs w:val="24"/>
          <w:lang w:eastAsia="ru-RU"/>
        </w:rPr>
        <w:br/>
        <w:t>«Республиканская служба скорой помощи»</w:t>
      </w:r>
    </w:p>
    <w:p w:rsidR="00F36F2D" w:rsidRPr="00EF3412" w:rsidRDefault="00F36F2D">
      <w:pPr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sectPr w:rsidR="00F36F2D" w:rsidRPr="00EF3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D4"/>
    <w:rsid w:val="00B27FD4"/>
    <w:rsid w:val="00EF3412"/>
    <w:rsid w:val="00F3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A7BD"/>
  <w15:chartTrackingRefBased/>
  <w15:docId w15:val="{C7822B5C-BACD-4848-AC00-06630AD7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34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34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F3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F34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1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2026-02-03T16:21:00Z</dcterms:created>
  <dcterms:modified xsi:type="dcterms:W3CDTF">2026-02-03T16:22:00Z</dcterms:modified>
</cp:coreProperties>
</file>