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3160AFB6"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E03400" w:rsidRPr="00E03400">
        <w:rPr>
          <w:rFonts w:ascii="GHEA Grapalat" w:hAnsi="GHEA Grapalat"/>
          <w:lang w:val="hy-AM"/>
        </w:rPr>
        <w:t>Ալավերդի համայնքի Սանահին Վանական Համալիրի բակի վերակառուցման,տարածքի բարեկարգման աշխատանքների ձեռք բերում</w:t>
      </w:r>
      <w:r w:rsidR="00E03400" w:rsidRPr="00E03400">
        <w:rPr>
          <w:rFonts w:ascii="GHEA Grapalat" w:hAnsi="GHEA Grapalat"/>
          <w:lang w:val="af-ZA"/>
        </w:rPr>
        <w:t xml:space="preserve"> </w:t>
      </w:r>
      <w:r w:rsidR="00904BC8" w:rsidRPr="00904BC8">
        <w:rPr>
          <w:rFonts w:ascii="GHEA Grapalat" w:hAnsi="GHEA Grapalat" w:cs="Sylfaen"/>
          <w:b/>
          <w:lang w:val="hy-AM"/>
        </w:rPr>
        <w:t xml:space="preserve">ԼՄԱՀ-ՀԲՄԱՇՁԲ-26/ 1 </w:t>
      </w:r>
      <w:r w:rsidR="007D26AF" w:rsidRPr="007D26AF">
        <w:rPr>
          <w:rFonts w:ascii="GHEA Grapalat" w:hAnsi="GHEA Grapalat" w:cs="Sylfaen"/>
          <w:b/>
          <w:lang w:val="hy-AM"/>
        </w:rPr>
        <w:t xml:space="preserve"> ծածկագրով </w:t>
      </w:r>
      <w:r w:rsidR="00904BC8" w:rsidRPr="00904BC8">
        <w:rPr>
          <w:rFonts w:ascii="GHEA Grapalat" w:hAnsi="GHEA Grapalat" w:cs="Sylfaen"/>
          <w:b/>
          <w:lang w:val="hy-AM"/>
        </w:rPr>
        <w:t>ՀԲՄ</w:t>
      </w:r>
      <w:r w:rsidR="007D26AF" w:rsidRPr="007D26AF">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691"/>
        <w:gridCol w:w="826"/>
        <w:gridCol w:w="208"/>
        <w:gridCol w:w="259"/>
        <w:gridCol w:w="344"/>
        <w:gridCol w:w="8"/>
        <w:gridCol w:w="50"/>
        <w:gridCol w:w="813"/>
        <w:gridCol w:w="332"/>
        <w:gridCol w:w="67"/>
        <w:gridCol w:w="14"/>
        <w:gridCol w:w="519"/>
        <w:gridCol w:w="688"/>
        <w:gridCol w:w="130"/>
        <w:gridCol w:w="459"/>
        <w:gridCol w:w="39"/>
        <w:gridCol w:w="482"/>
        <w:gridCol w:w="362"/>
        <w:gridCol w:w="26"/>
        <w:gridCol w:w="345"/>
        <w:gridCol w:w="96"/>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5"/>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72827">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9"/>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72827">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9"/>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72827">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4"/>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72827">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77F805D5" w:rsidR="00926AE9" w:rsidRPr="00E9600B" w:rsidRDefault="00E03400" w:rsidP="00926AE9">
            <w:pPr>
              <w:tabs>
                <w:tab w:val="left" w:pos="1248"/>
              </w:tabs>
              <w:spacing w:before="0" w:after="0"/>
              <w:ind w:left="0" w:firstLine="0"/>
              <w:jc w:val="right"/>
              <w:rPr>
                <w:rFonts w:ascii="GHEA Grapalat" w:eastAsia="Times New Roman" w:hAnsi="GHEA Grapalat"/>
                <w:b/>
                <w:sz w:val="14"/>
                <w:szCs w:val="14"/>
                <w:lang w:val="hy-AM" w:eastAsia="ru-RU"/>
              </w:rPr>
            </w:pPr>
            <w:r w:rsidRPr="00E03400">
              <w:rPr>
                <w:rFonts w:ascii="GHEA Grapalat" w:hAnsi="GHEA Grapalat"/>
                <w:lang w:val="hy-AM"/>
              </w:rPr>
              <w:t>Ալավերդի համայնքի Սանահին Վանական Համալիրի բակի վերակառուցման,տարածքի բարեկարգման աշխատանքների ձեռք բերում</w:t>
            </w:r>
          </w:p>
        </w:tc>
        <w:tc>
          <w:tcPr>
            <w:tcW w:w="691"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4BF2E2AA" w:rsidR="00926AE9" w:rsidRPr="006F3484" w:rsidRDefault="00E03400" w:rsidP="00926AE9">
            <w:pPr>
              <w:tabs>
                <w:tab w:val="left" w:pos="1248"/>
              </w:tabs>
              <w:spacing w:before="0" w:after="0"/>
              <w:ind w:left="0" w:firstLine="0"/>
              <w:jc w:val="center"/>
              <w:rPr>
                <w:rFonts w:ascii="GHEA Grapalat" w:eastAsia="Times New Roman" w:hAnsi="GHEA Grapalat"/>
                <w:b/>
                <w:sz w:val="18"/>
                <w:szCs w:val="18"/>
                <w:lang w:eastAsia="ru-RU"/>
              </w:rPr>
            </w:pPr>
            <w:r w:rsidRPr="00E03400">
              <w:t>120049910</w:t>
            </w:r>
          </w:p>
        </w:tc>
        <w:tc>
          <w:tcPr>
            <w:tcW w:w="1351" w:type="dxa"/>
            <w:gridSpan w:val="4"/>
            <w:tcBorders>
              <w:bottom w:val="single" w:sz="8" w:space="0" w:color="auto"/>
            </w:tcBorders>
            <w:vAlign w:val="center"/>
          </w:tcPr>
          <w:p w14:paraId="50F73979" w14:textId="60AF6C34" w:rsidR="00926AE9" w:rsidRPr="006F3484" w:rsidRDefault="00E03400" w:rsidP="00926AE9">
            <w:pPr>
              <w:tabs>
                <w:tab w:val="left" w:pos="1248"/>
              </w:tabs>
              <w:spacing w:before="0" w:after="0"/>
              <w:ind w:left="0" w:firstLine="0"/>
              <w:jc w:val="center"/>
              <w:rPr>
                <w:rFonts w:ascii="GHEA Grapalat" w:eastAsia="Times New Roman" w:hAnsi="GHEA Grapalat"/>
                <w:b/>
                <w:sz w:val="18"/>
                <w:szCs w:val="18"/>
                <w:lang w:eastAsia="ru-RU"/>
              </w:rPr>
            </w:pPr>
            <w:r w:rsidRPr="00E03400">
              <w:t>120049910</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72827">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4"/>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7"/>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8"/>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19"/>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7"/>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458" w:type="dxa"/>
            <w:gridSpan w:val="18"/>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3754" w:type="dxa"/>
            <w:gridSpan w:val="9"/>
            <w:tcBorders>
              <w:top w:val="single" w:sz="8" w:space="0" w:color="auto"/>
              <w:left w:val="single" w:sz="8" w:space="0" w:color="auto"/>
              <w:bottom w:val="single" w:sz="6" w:space="0" w:color="FFFFFF"/>
              <w:right w:val="single" w:sz="8" w:space="0" w:color="auto"/>
            </w:tcBorders>
            <w:vAlign w:val="center"/>
          </w:tcPr>
          <w:p w14:paraId="3B6DBEF5" w14:textId="61078904" w:rsidR="00B30CF0" w:rsidRPr="00E9600B" w:rsidRDefault="00E03400" w:rsidP="00B30CF0">
            <w:pPr>
              <w:tabs>
                <w:tab w:val="left" w:pos="1248"/>
              </w:tabs>
              <w:spacing w:before="0" w:after="0"/>
              <w:ind w:left="0" w:firstLine="0"/>
              <w:rPr>
                <w:rFonts w:ascii="GHEA Grapalat" w:eastAsia="Times New Roman" w:hAnsi="GHEA Grapalat"/>
                <w:b/>
                <w:sz w:val="14"/>
                <w:szCs w:val="14"/>
                <w:lang w:val="hy-AM" w:eastAsia="ru-RU"/>
              </w:rPr>
            </w:pPr>
            <w:r w:rsidRPr="00E03400">
              <w:rPr>
                <w:rFonts w:ascii="GHEAGrapalat" w:hAnsi="GHEAGrapalat"/>
                <w:color w:val="030921"/>
                <w:sz w:val="20"/>
                <w:szCs w:val="20"/>
                <w:shd w:val="clear" w:color="auto" w:fill="FEFEFE"/>
              </w:rPr>
              <w:t>2026-04-07</w:t>
            </w:r>
          </w:p>
        </w:tc>
      </w:tr>
      <w:tr w:rsidR="00B30CF0" w:rsidRPr="00B20F53" w14:paraId="1301911A"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6"/>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3754" w:type="dxa"/>
            <w:gridSpan w:val="9"/>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6"/>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3754" w:type="dxa"/>
            <w:gridSpan w:val="9"/>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6"/>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CC104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6"/>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1207"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498" w:type="dxa"/>
            <w:gridSpan w:val="6"/>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7"/>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5"/>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6"/>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4"/>
            <w:vAlign w:val="center"/>
          </w:tcPr>
          <w:p w14:paraId="2513ACE8" w14:textId="3AFF46F8" w:rsidR="00B30CF0" w:rsidRPr="00AF6C36" w:rsidRDefault="00E03400"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E03400">
              <w:rPr>
                <w:rFonts w:ascii="GHEA Grapalat" w:eastAsia="Times New Roman" w:hAnsi="GHEA Grapalat" w:cs="Sylfaen"/>
                <w:b/>
                <w:color w:val="365F91"/>
                <w:sz w:val="18"/>
                <w:szCs w:val="18"/>
                <w:lang w:eastAsia="ru-RU"/>
              </w:rPr>
              <w:t>Ալավերդի</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համայնքի</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Սանահին</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Վանական</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Համալիրի</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բակի</w:t>
            </w:r>
            <w:proofErr w:type="spellEnd"/>
            <w:r w:rsidRPr="00E03400">
              <w:rPr>
                <w:rFonts w:ascii="GHEA Grapalat" w:eastAsia="Times New Roman" w:hAnsi="GHEA Grapalat" w:cs="Sylfaen"/>
                <w:b/>
                <w:color w:val="365F91"/>
                <w:sz w:val="18"/>
                <w:szCs w:val="18"/>
                <w:lang w:eastAsia="ru-RU"/>
              </w:rPr>
              <w:t xml:space="preserve"> </w:t>
            </w:r>
            <w:proofErr w:type="spellStart"/>
            <w:proofErr w:type="gramStart"/>
            <w:r w:rsidRPr="00E03400">
              <w:rPr>
                <w:rFonts w:ascii="GHEA Grapalat" w:eastAsia="Times New Roman" w:hAnsi="GHEA Grapalat" w:cs="Sylfaen"/>
                <w:b/>
                <w:color w:val="365F91"/>
                <w:sz w:val="18"/>
                <w:szCs w:val="18"/>
                <w:lang w:eastAsia="ru-RU"/>
              </w:rPr>
              <w:t>վերակառուցման,տարածքի</w:t>
            </w:r>
            <w:proofErr w:type="spellEnd"/>
            <w:proofErr w:type="gram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բարեկարգման</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աշխատանքների</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ձեռք</w:t>
            </w:r>
            <w:proofErr w:type="spellEnd"/>
            <w:r w:rsidRPr="00E03400">
              <w:rPr>
                <w:rFonts w:ascii="GHEA Grapalat" w:eastAsia="Times New Roman" w:hAnsi="GHEA Grapalat" w:cs="Sylfaen"/>
                <w:b/>
                <w:color w:val="365F91"/>
                <w:sz w:val="18"/>
                <w:szCs w:val="18"/>
                <w:lang w:eastAsia="ru-RU"/>
              </w:rPr>
              <w:t xml:space="preserve"> </w:t>
            </w:r>
            <w:proofErr w:type="spellStart"/>
            <w:r w:rsidRPr="00E03400">
              <w:rPr>
                <w:rFonts w:ascii="GHEA Grapalat" w:eastAsia="Times New Roman" w:hAnsi="GHEA Grapalat" w:cs="Sylfaen"/>
                <w:b/>
                <w:color w:val="365F91"/>
                <w:sz w:val="18"/>
                <w:szCs w:val="18"/>
                <w:lang w:eastAsia="ru-RU"/>
              </w:rPr>
              <w:t>բերում</w:t>
            </w:r>
            <w:proofErr w:type="spellEnd"/>
          </w:p>
        </w:tc>
      </w:tr>
      <w:tr w:rsidR="00E03400" w:rsidRPr="0022631D" w14:paraId="4D2A7A56" w14:textId="77777777" w:rsidTr="007C073E">
        <w:trPr>
          <w:trHeight w:val="83"/>
        </w:trPr>
        <w:tc>
          <w:tcPr>
            <w:tcW w:w="1197" w:type="dxa"/>
            <w:gridSpan w:val="3"/>
            <w:tcBorders>
              <w:top w:val="single" w:sz="4" w:space="0" w:color="auto"/>
              <w:left w:val="single" w:sz="4" w:space="0" w:color="auto"/>
              <w:bottom w:val="single" w:sz="4" w:space="0" w:color="auto"/>
              <w:right w:val="single" w:sz="4" w:space="0" w:color="auto"/>
            </w:tcBorders>
          </w:tcPr>
          <w:p w14:paraId="7F93F338" w14:textId="7D2AA549" w:rsidR="00E03400" w:rsidRPr="0022631D" w:rsidRDefault="00E03400" w:rsidP="00E03400">
            <w:pPr>
              <w:widowControl w:val="0"/>
              <w:spacing w:before="0" w:after="0"/>
              <w:ind w:left="0" w:firstLine="0"/>
              <w:jc w:val="center"/>
              <w:rPr>
                <w:rFonts w:ascii="GHEA Grapalat" w:eastAsia="Times New Roman" w:hAnsi="GHEA Grapalat"/>
                <w:b/>
                <w:sz w:val="14"/>
                <w:szCs w:val="14"/>
                <w:lang w:eastAsia="ru-RU"/>
              </w:rPr>
            </w:pPr>
            <w:r>
              <w:rPr>
                <w:rFonts w:ascii="Sylfaen" w:hAnsi="Sylfaen"/>
                <w:lang w:val="hy-AM"/>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5B5A63E3" w:rsidR="00E03400" w:rsidRPr="00676BB0" w:rsidRDefault="00E03400" w:rsidP="00E03400">
            <w:pPr>
              <w:jc w:val="center"/>
              <w:rPr>
                <w:rFonts w:ascii="Sylfaen" w:hAnsi="Sylfaen"/>
                <w:sz w:val="20"/>
                <w:szCs w:val="20"/>
              </w:rPr>
            </w:pPr>
            <w:r>
              <w:rPr>
                <w:rFonts w:ascii="Sylfaen" w:hAnsi="Sylfaen"/>
                <w:lang w:val="hy-AM"/>
              </w:rPr>
              <w:t>&lt;&lt;ԳՈՒՆԱՇԵՆ&gt;&gt;ՍՊԸ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7B493257" w:rsidR="00E03400" w:rsidRPr="006F3484" w:rsidRDefault="00E03400" w:rsidP="00E03400">
            <w:pPr>
              <w:jc w:val="center"/>
              <w:rPr>
                <w:rFonts w:ascii="Sylfaen" w:hAnsi="Sylfaen"/>
                <w:sz w:val="20"/>
                <w:szCs w:val="20"/>
              </w:rPr>
            </w:pPr>
            <w:r w:rsidRPr="006E5692">
              <w:rPr>
                <w:rFonts w:ascii="Sylfaen" w:hAnsi="Sylfaen"/>
                <w:sz w:val="20"/>
                <w:szCs w:val="20"/>
              </w:rPr>
              <w:t>100 025 000</w:t>
            </w:r>
          </w:p>
        </w:tc>
        <w:tc>
          <w:tcPr>
            <w:tcW w:w="2160" w:type="dxa"/>
            <w:gridSpan w:val="6"/>
            <w:tcBorders>
              <w:top w:val="single" w:sz="4" w:space="0" w:color="auto"/>
              <w:left w:val="single" w:sz="4" w:space="0" w:color="auto"/>
              <w:bottom w:val="single" w:sz="4" w:space="0" w:color="auto"/>
              <w:right w:val="single" w:sz="4" w:space="0" w:color="auto"/>
            </w:tcBorders>
            <w:vAlign w:val="center"/>
          </w:tcPr>
          <w:p w14:paraId="5A8F4B1B" w14:textId="74200C1D" w:rsidR="00E03400" w:rsidRPr="006F3484" w:rsidRDefault="00E03400" w:rsidP="00E03400">
            <w:pPr>
              <w:jc w:val="center"/>
              <w:rPr>
                <w:rFonts w:ascii="Sylfaen" w:hAnsi="Sylfaen"/>
                <w:sz w:val="20"/>
                <w:szCs w:val="20"/>
              </w:rPr>
            </w:pPr>
            <w:r w:rsidRPr="006E5692">
              <w:rPr>
                <w:rFonts w:ascii="Sylfaen" w:hAnsi="Sylfaen"/>
                <w:sz w:val="20"/>
                <w:szCs w:val="20"/>
              </w:rPr>
              <w:t>20 005 000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4DE4A479" w:rsidR="00E03400" w:rsidRPr="006F3484" w:rsidRDefault="00E03400" w:rsidP="00E03400">
            <w:pPr>
              <w:jc w:val="center"/>
              <w:rPr>
                <w:rFonts w:ascii="Sylfaen" w:hAnsi="Sylfaen"/>
                <w:sz w:val="20"/>
                <w:szCs w:val="20"/>
              </w:rPr>
            </w:pPr>
            <w:r w:rsidRPr="006E5692">
              <w:rPr>
                <w:rFonts w:ascii="Sylfaen" w:hAnsi="Sylfaen"/>
                <w:sz w:val="20"/>
                <w:szCs w:val="20"/>
              </w:rPr>
              <w:t>120 030 000</w:t>
            </w:r>
          </w:p>
        </w:tc>
      </w:tr>
      <w:tr w:rsidR="00B30CF0" w:rsidRPr="0022631D" w14:paraId="3FBAD517" w14:textId="77777777" w:rsidTr="00012170">
        <w:trPr>
          <w:trHeight w:val="288"/>
        </w:trPr>
        <w:tc>
          <w:tcPr>
            <w:tcW w:w="11212" w:type="dxa"/>
            <w:gridSpan w:val="27"/>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7"/>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CC104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009"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573" w:type="dxa"/>
            <w:gridSpan w:val="22"/>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CC104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009"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86"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8"/>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CC104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009" w:type="dxa"/>
            <w:gridSpan w:val="4"/>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86"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8"/>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CC1040">
        <w:trPr>
          <w:trHeight w:val="331"/>
        </w:trPr>
        <w:tc>
          <w:tcPr>
            <w:tcW w:w="2639"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573" w:type="dxa"/>
            <w:gridSpan w:val="22"/>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7"/>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6"/>
            <w:tcBorders>
              <w:bottom w:val="single" w:sz="8" w:space="0" w:color="auto"/>
            </w:tcBorders>
            <w:vAlign w:val="center"/>
          </w:tcPr>
          <w:p w14:paraId="48CDDBD7" w14:textId="4638A89C" w:rsidR="00B30CF0" w:rsidRPr="007301B0" w:rsidRDefault="00D40FF6" w:rsidP="00B30CF0">
            <w:pPr>
              <w:spacing w:before="0" w:after="0"/>
              <w:ind w:left="0" w:firstLine="0"/>
              <w:rPr>
                <w:rFonts w:ascii="GHEA Grapalat" w:eastAsia="Times New Roman" w:hAnsi="GHEA Grapalat" w:cs="Sylfaen"/>
                <w:b/>
                <w:sz w:val="14"/>
                <w:szCs w:val="14"/>
                <w:lang w:val="hy-AM" w:eastAsia="ru-RU"/>
              </w:rPr>
            </w:pPr>
            <w:r w:rsidRPr="00D40FF6">
              <w:rPr>
                <w:rFonts w:ascii="Sylfaen" w:hAnsi="Sylfaen"/>
                <w:sz w:val="20"/>
                <w:szCs w:val="20"/>
                <w:lang w:val="hy-AM"/>
              </w:rPr>
              <w:t>23. 04. 2026</w:t>
            </w:r>
            <w:r>
              <w:rPr>
                <w:rFonts w:ascii="Sylfaen" w:hAnsi="Sylfaen"/>
                <w:sz w:val="20"/>
                <w:szCs w:val="20"/>
                <w:lang w:val="hy-AM"/>
              </w:rPr>
              <w:t>թ</w:t>
            </w:r>
            <w:r w:rsidR="007D26AF">
              <w:rPr>
                <w:rFonts w:ascii="Sylfaen" w:hAnsi="Sylfaen"/>
                <w:sz w:val="20"/>
                <w:szCs w:val="20"/>
                <w:lang w:val="hy-AM"/>
              </w:rPr>
              <w:t>.</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0"/>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0"/>
            <w:tcBorders>
              <w:bottom w:val="single" w:sz="8" w:space="0" w:color="auto"/>
            </w:tcBorders>
            <w:vAlign w:val="center"/>
          </w:tcPr>
          <w:p w14:paraId="114DC010" w14:textId="4A5DC9B1" w:rsidR="00B30CF0" w:rsidRPr="00B65391" w:rsidRDefault="00B30CF0" w:rsidP="00B30CF0">
            <w:pPr>
              <w:spacing w:before="0" w:after="0"/>
              <w:ind w:left="0" w:firstLine="0"/>
              <w:rPr>
                <w:rFonts w:ascii="GHEA Grapalat" w:eastAsia="Times New Roman" w:hAnsi="GHEA Grapalat" w:cs="Sylfaen"/>
                <w:b/>
                <w:sz w:val="14"/>
                <w:szCs w:val="14"/>
                <w:lang w:eastAsia="ru-RU"/>
              </w:rPr>
            </w:pPr>
          </w:p>
        </w:tc>
        <w:tc>
          <w:tcPr>
            <w:tcW w:w="3126" w:type="dxa"/>
            <w:gridSpan w:val="6"/>
            <w:tcBorders>
              <w:bottom w:val="single" w:sz="8" w:space="0" w:color="auto"/>
            </w:tcBorders>
            <w:vAlign w:val="center"/>
          </w:tcPr>
          <w:p w14:paraId="6ECDE918" w14:textId="1A5BAF38" w:rsidR="00B30CF0" w:rsidRPr="00796850" w:rsidRDefault="00B30CF0" w:rsidP="00B30CF0">
            <w:pPr>
              <w:spacing w:before="0" w:after="0"/>
              <w:ind w:left="0" w:firstLine="0"/>
              <w:rPr>
                <w:rFonts w:ascii="GHEA Grapalat" w:eastAsia="Times New Roman" w:hAnsi="GHEA Grapalat" w:cs="Sylfaen"/>
                <w:b/>
                <w:sz w:val="14"/>
                <w:szCs w:val="14"/>
                <w:lang w:eastAsia="ru-RU"/>
              </w:rPr>
            </w:pPr>
          </w:p>
        </w:tc>
      </w:tr>
      <w:tr w:rsidR="00B30CF0" w:rsidRPr="00FC77CF" w14:paraId="19DB44C7" w14:textId="77777777" w:rsidTr="00012170">
        <w:trPr>
          <w:trHeight w:val="344"/>
        </w:trPr>
        <w:tc>
          <w:tcPr>
            <w:tcW w:w="11212" w:type="dxa"/>
            <w:gridSpan w:val="27"/>
            <w:tcBorders>
              <w:top w:val="single" w:sz="4" w:space="0" w:color="auto"/>
              <w:bottom w:val="single" w:sz="8" w:space="0" w:color="auto"/>
            </w:tcBorders>
            <w:vAlign w:val="center"/>
          </w:tcPr>
          <w:p w14:paraId="431F10FB" w14:textId="3E3F59B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D40FF6">
              <w:rPr>
                <w:rFonts w:ascii="GHEA Grapalat" w:eastAsia="Times New Roman" w:hAnsi="GHEA Grapalat"/>
                <w:b/>
                <w:sz w:val="14"/>
                <w:szCs w:val="14"/>
                <w:lang w:val="hy-AM" w:eastAsia="ru-RU"/>
              </w:rPr>
              <w:t>05</w:t>
            </w:r>
            <w:r>
              <w:rPr>
                <w:rFonts w:ascii="GHEA Grapalat" w:eastAsia="Times New Roman" w:hAnsi="GHEA Grapalat"/>
                <w:b/>
                <w:sz w:val="14"/>
                <w:szCs w:val="14"/>
                <w:lang w:val="hy-AM" w:eastAsia="ru-RU"/>
              </w:rPr>
              <w:t>.</w:t>
            </w:r>
            <w:r w:rsidR="007D26AF">
              <w:rPr>
                <w:rFonts w:ascii="GHEA Grapalat" w:eastAsia="Times New Roman" w:hAnsi="GHEA Grapalat"/>
                <w:b/>
                <w:sz w:val="14"/>
                <w:szCs w:val="14"/>
                <w:lang w:val="hy-AM" w:eastAsia="ru-RU"/>
              </w:rPr>
              <w:t>0</w:t>
            </w:r>
            <w:r w:rsidR="00D40FF6">
              <w:rPr>
                <w:rFonts w:ascii="GHEA Grapalat" w:eastAsia="Times New Roman" w:hAnsi="GHEA Grapalat"/>
                <w:b/>
                <w:sz w:val="14"/>
                <w:szCs w:val="14"/>
                <w:lang w:val="hy-AM" w:eastAsia="ru-RU"/>
              </w:rPr>
              <w:t>5</w:t>
            </w:r>
            <w:r>
              <w:rPr>
                <w:rFonts w:ascii="GHEA Grapalat" w:eastAsia="Times New Roman" w:hAnsi="GHEA Grapalat"/>
                <w:b/>
                <w:sz w:val="14"/>
                <w:szCs w:val="14"/>
                <w:lang w:val="hy-AM" w:eastAsia="ru-RU"/>
              </w:rPr>
              <w:t>.202</w:t>
            </w:r>
            <w:r w:rsidR="00AF6C36">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6"/>
            <w:tcBorders>
              <w:bottom w:val="single" w:sz="8" w:space="0" w:color="auto"/>
            </w:tcBorders>
            <w:vAlign w:val="center"/>
          </w:tcPr>
          <w:p w14:paraId="35A855DE" w14:textId="5B2919E1" w:rsidR="00B30CF0" w:rsidRPr="003B54C2" w:rsidRDefault="00AF6C3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w:t>
            </w:r>
            <w:r w:rsidR="00D40FF6">
              <w:rPr>
                <w:rFonts w:ascii="GHEA Grapalat" w:eastAsia="Times New Roman" w:hAnsi="GHEA Grapalat"/>
                <w:b/>
                <w:sz w:val="14"/>
                <w:szCs w:val="14"/>
                <w:lang w:eastAsia="ru-RU"/>
              </w:rPr>
              <w:t>7</w:t>
            </w:r>
            <w:r w:rsidRPr="00AF6C36">
              <w:rPr>
                <w:rFonts w:ascii="GHEA Grapalat" w:eastAsia="Times New Roman" w:hAnsi="GHEA Grapalat"/>
                <w:b/>
                <w:sz w:val="14"/>
                <w:szCs w:val="14"/>
                <w:lang w:eastAsia="ru-RU"/>
              </w:rPr>
              <w:t>.0</w:t>
            </w:r>
            <w:r w:rsidR="00D40FF6">
              <w:rPr>
                <w:rFonts w:ascii="GHEA Grapalat" w:eastAsia="Times New Roman" w:hAnsi="GHEA Grapalat"/>
                <w:b/>
                <w:sz w:val="14"/>
                <w:szCs w:val="14"/>
                <w:lang w:eastAsia="ru-RU"/>
              </w:rPr>
              <w:t>5</w:t>
            </w:r>
            <w:r w:rsidRPr="00AF6C36">
              <w:rPr>
                <w:rFonts w:ascii="GHEA Grapalat" w:eastAsia="Times New Roman" w:hAnsi="GHEA Grapalat"/>
                <w:b/>
                <w:sz w:val="14"/>
                <w:szCs w:val="14"/>
                <w:lang w:eastAsia="ru-RU"/>
              </w:rPr>
              <w:t>.2026թ.</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6"/>
            <w:tcBorders>
              <w:bottom w:val="single" w:sz="8" w:space="0" w:color="auto"/>
            </w:tcBorders>
            <w:vAlign w:val="center"/>
          </w:tcPr>
          <w:p w14:paraId="259D465E" w14:textId="475CFBD3" w:rsidR="00B30CF0" w:rsidRPr="003B54C2" w:rsidRDefault="00D40FF6" w:rsidP="00B30CF0">
            <w:pPr>
              <w:spacing w:before="0" w:after="0"/>
              <w:ind w:left="0" w:firstLine="0"/>
              <w:rPr>
                <w:rFonts w:ascii="GHEA Grapalat" w:eastAsia="Times New Roman" w:hAnsi="GHEA Grapalat" w:cs="Sylfaen"/>
                <w:b/>
                <w:sz w:val="14"/>
                <w:szCs w:val="14"/>
                <w:lang w:val="hy-AM" w:eastAsia="ru-RU"/>
              </w:rPr>
            </w:pPr>
            <w:r w:rsidRPr="00D40FF6">
              <w:rPr>
                <w:rFonts w:ascii="GHEA Grapalat" w:eastAsia="Times New Roman" w:hAnsi="GHEA Grapalat"/>
                <w:b/>
                <w:sz w:val="14"/>
                <w:szCs w:val="14"/>
                <w:lang w:eastAsia="ru-RU"/>
              </w:rPr>
              <w:t>27.05.2026թ.</w:t>
            </w:r>
          </w:p>
        </w:tc>
      </w:tr>
      <w:tr w:rsidR="00B30CF0" w:rsidRPr="00B20F53" w14:paraId="45129143" w14:textId="77777777" w:rsidTr="00012170">
        <w:trPr>
          <w:trHeight w:val="288"/>
        </w:trPr>
        <w:tc>
          <w:tcPr>
            <w:tcW w:w="11212" w:type="dxa"/>
            <w:gridSpan w:val="27"/>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CC104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009"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573" w:type="dxa"/>
            <w:gridSpan w:val="22"/>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CC104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009"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4"/>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215" w:type="dxa"/>
            <w:gridSpan w:val="4"/>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620"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589" w:type="dxa"/>
            <w:gridSpan w:val="2"/>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CC104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984" w:type="dxa"/>
            <w:gridSpan w:val="4"/>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620"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589" w:type="dxa"/>
            <w:gridSpan w:val="2"/>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CC104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009"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984" w:type="dxa"/>
            <w:gridSpan w:val="4"/>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15" w:type="dxa"/>
            <w:gridSpan w:val="4"/>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620"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589" w:type="dxa"/>
            <w:gridSpan w:val="2"/>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CC1040">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009" w:type="dxa"/>
            <w:gridSpan w:val="4"/>
          </w:tcPr>
          <w:p w14:paraId="23BDB7F2" w14:textId="7A6E0ECF" w:rsidR="00926AE9" w:rsidRPr="00CC1040" w:rsidRDefault="00C153CE" w:rsidP="00926AE9">
            <w:pPr>
              <w:spacing w:before="0" w:after="0"/>
              <w:jc w:val="center"/>
              <w:rPr>
                <w:rFonts w:ascii="Sylfaen" w:hAnsi="Sylfaen"/>
                <w:sz w:val="20"/>
                <w:szCs w:val="20"/>
              </w:rPr>
            </w:pPr>
            <w:r w:rsidRPr="00CC1040">
              <w:rPr>
                <w:sz w:val="20"/>
                <w:szCs w:val="20"/>
              </w:rPr>
              <w:t>&lt;&lt;ԳՈՒՆԱՇԵՆ&gt;&gt;ՍՊԸ</w:t>
            </w:r>
          </w:p>
        </w:tc>
        <w:tc>
          <w:tcPr>
            <w:tcW w:w="1984" w:type="dxa"/>
            <w:gridSpan w:val="4"/>
            <w:vAlign w:val="center"/>
          </w:tcPr>
          <w:p w14:paraId="40467457" w14:textId="0CD508DF" w:rsidR="00926AE9" w:rsidRPr="007F201F" w:rsidRDefault="00904BC8" w:rsidP="00926AE9">
            <w:pPr>
              <w:widowControl w:val="0"/>
              <w:spacing w:before="0" w:after="0"/>
              <w:ind w:left="0" w:firstLine="0"/>
              <w:jc w:val="center"/>
              <w:rPr>
                <w:rFonts w:ascii="GHEA Grapalat" w:eastAsia="Times New Roman" w:hAnsi="GHEA Grapalat"/>
                <w:b/>
                <w:sz w:val="18"/>
                <w:szCs w:val="18"/>
                <w:lang w:val="ru-RU" w:eastAsia="ru-RU"/>
              </w:rPr>
            </w:pPr>
            <w:r w:rsidRPr="00904BC8">
              <w:rPr>
                <w:rFonts w:ascii="GHEA Grapalat" w:hAnsi="GHEA Grapalat" w:cs="Sylfaen"/>
                <w:b/>
                <w:lang w:val="hy-AM"/>
              </w:rPr>
              <w:t>ԼՄԱՀ-ՀԲՄԱՇՁԲ-26/1</w:t>
            </w:r>
          </w:p>
        </w:tc>
        <w:tc>
          <w:tcPr>
            <w:tcW w:w="1215" w:type="dxa"/>
            <w:gridSpan w:val="4"/>
            <w:vAlign w:val="center"/>
          </w:tcPr>
          <w:p w14:paraId="69E9F4A3" w14:textId="53E5CBC5" w:rsidR="00926AE9" w:rsidRPr="003B54C2" w:rsidRDefault="00D40FF6" w:rsidP="00926AE9">
            <w:pPr>
              <w:spacing w:before="0" w:after="0"/>
              <w:ind w:left="0" w:firstLine="0"/>
              <w:rPr>
                <w:rFonts w:ascii="GHEA Grapalat" w:eastAsia="Times New Roman" w:hAnsi="GHEA Grapalat" w:cs="Sylfaen"/>
                <w:b/>
                <w:sz w:val="14"/>
                <w:szCs w:val="14"/>
                <w:lang w:val="hy-AM" w:eastAsia="ru-RU"/>
              </w:rPr>
            </w:pPr>
            <w:r w:rsidRPr="00D40FF6">
              <w:rPr>
                <w:rFonts w:ascii="GHEA Grapalat" w:eastAsia="Times New Roman" w:hAnsi="GHEA Grapalat"/>
                <w:b/>
                <w:sz w:val="14"/>
                <w:szCs w:val="14"/>
                <w:lang w:eastAsia="ru-RU"/>
              </w:rPr>
              <w:t>27.05.2026թ.</w:t>
            </w:r>
          </w:p>
        </w:tc>
        <w:tc>
          <w:tcPr>
            <w:tcW w:w="1620" w:type="dxa"/>
            <w:gridSpan w:val="5"/>
            <w:vAlign w:val="center"/>
          </w:tcPr>
          <w:p w14:paraId="4F5AF28C" w14:textId="3EDDCB39" w:rsidR="00926AE9" w:rsidRPr="00114810" w:rsidRDefault="00D40FF6"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250 օրացուցային օր/ 180</w:t>
            </w:r>
            <w:r w:rsidRPr="00D40FF6">
              <w:rPr>
                <w:lang w:val="hy-AM"/>
              </w:rPr>
              <w:t xml:space="preserve"> </w:t>
            </w:r>
            <w:r w:rsidRPr="00D40FF6">
              <w:rPr>
                <w:rFonts w:ascii="GHEA Grapalat" w:eastAsia="Times New Roman" w:hAnsi="GHEA Grapalat" w:cs="Sylfaen"/>
                <w:b/>
                <w:sz w:val="14"/>
                <w:szCs w:val="14"/>
                <w:lang w:val="hy-AM" w:eastAsia="ru-RU"/>
              </w:rPr>
              <w:t>օրացուցային օր</w:t>
            </w:r>
            <w:r>
              <w:rPr>
                <w:rFonts w:ascii="GHEA Grapalat" w:eastAsia="Times New Roman" w:hAnsi="GHEA Grapalat" w:cs="Sylfaen"/>
                <w:b/>
                <w:sz w:val="14"/>
                <w:szCs w:val="14"/>
                <w:lang w:val="hy-AM" w:eastAsia="ru-RU"/>
              </w:rPr>
              <w:t xml:space="preserve"> պայմանագրի կնքման օրից, 70 </w:t>
            </w:r>
            <w:r w:rsidRPr="00D40FF6">
              <w:rPr>
                <w:rFonts w:ascii="GHEA Grapalat" w:eastAsia="Times New Roman" w:hAnsi="GHEA Grapalat" w:cs="Sylfaen"/>
                <w:b/>
                <w:sz w:val="14"/>
                <w:szCs w:val="14"/>
                <w:lang w:val="hy-AM" w:eastAsia="ru-RU"/>
              </w:rPr>
              <w:t>օրացուցային օր</w:t>
            </w:r>
            <w:r>
              <w:rPr>
                <w:rFonts w:ascii="GHEA Grapalat" w:eastAsia="Times New Roman" w:hAnsi="GHEA Grapalat" w:cs="Sylfaen"/>
                <w:b/>
                <w:sz w:val="14"/>
                <w:szCs w:val="14"/>
                <w:lang w:val="hy-AM" w:eastAsia="ru-RU"/>
              </w:rPr>
              <w:t xml:space="preserve"> ֆինանսական միջոցների մասին համաձայնագրի կնքման օրից</w:t>
            </w:r>
          </w:p>
        </w:tc>
        <w:tc>
          <w:tcPr>
            <w:tcW w:w="589" w:type="dxa"/>
            <w:gridSpan w:val="2"/>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03904F14" w:rsidR="00926AE9" w:rsidRPr="00CC1040" w:rsidRDefault="00CC1040" w:rsidP="00926AE9">
            <w:pPr>
              <w:widowControl w:val="0"/>
              <w:spacing w:before="0" w:after="0"/>
              <w:ind w:left="0" w:firstLine="0"/>
              <w:rPr>
                <w:rFonts w:ascii="GHEA Grapalat" w:eastAsia="Times New Roman" w:hAnsi="GHEA Grapalat" w:cs="Sylfaen"/>
                <w:b/>
                <w:sz w:val="20"/>
                <w:szCs w:val="20"/>
                <w:lang w:eastAsia="ru-RU"/>
              </w:rPr>
            </w:pPr>
            <w:r w:rsidRPr="00CC1040">
              <w:rPr>
                <w:sz w:val="20"/>
                <w:szCs w:val="20"/>
              </w:rPr>
              <w:t>120 030 000</w:t>
            </w:r>
          </w:p>
        </w:tc>
        <w:tc>
          <w:tcPr>
            <w:tcW w:w="1911" w:type="dxa"/>
            <w:gridSpan w:val="2"/>
          </w:tcPr>
          <w:p w14:paraId="18F0173A" w14:textId="5DF7E4BB" w:rsidR="00926AE9" w:rsidRPr="00CC1040" w:rsidRDefault="00CC1040" w:rsidP="00926AE9">
            <w:pPr>
              <w:widowControl w:val="0"/>
              <w:spacing w:before="0" w:after="0"/>
              <w:ind w:left="0" w:firstLine="0"/>
              <w:jc w:val="center"/>
              <w:rPr>
                <w:rFonts w:ascii="GHEA Grapalat" w:eastAsia="Times New Roman" w:hAnsi="GHEA Grapalat" w:cs="Sylfaen"/>
                <w:b/>
                <w:sz w:val="20"/>
                <w:szCs w:val="20"/>
                <w:lang w:eastAsia="ru-RU"/>
              </w:rPr>
            </w:pPr>
            <w:r w:rsidRPr="00CC1040">
              <w:rPr>
                <w:sz w:val="20"/>
                <w:szCs w:val="20"/>
              </w:rPr>
              <w:t>120 030 000</w:t>
            </w:r>
          </w:p>
        </w:tc>
      </w:tr>
      <w:tr w:rsidR="00C164F8" w:rsidRPr="00B20F53" w14:paraId="747C5F04" w14:textId="77777777" w:rsidTr="00CC104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009"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4" w:type="dxa"/>
            <w:gridSpan w:val="4"/>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215" w:type="dxa"/>
            <w:gridSpan w:val="4"/>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620"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589" w:type="dxa"/>
            <w:gridSpan w:val="2"/>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7"/>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CC1040">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009"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386"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6"/>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CC1040">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009" w:type="dxa"/>
            <w:gridSpan w:val="4"/>
            <w:tcBorders>
              <w:bottom w:val="single" w:sz="8" w:space="0" w:color="auto"/>
            </w:tcBorders>
          </w:tcPr>
          <w:p w14:paraId="2EEBE82F" w14:textId="34AF0E1A" w:rsidR="008E6DBD" w:rsidRPr="007E27C0" w:rsidRDefault="00C153CE" w:rsidP="008E6DBD">
            <w:pPr>
              <w:widowControl w:val="0"/>
              <w:spacing w:before="0" w:after="0"/>
              <w:ind w:left="0" w:firstLine="0"/>
              <w:jc w:val="center"/>
              <w:rPr>
                <w:rFonts w:ascii="GHEA Grapalat" w:eastAsia="Times New Roman" w:hAnsi="GHEA Grapalat"/>
                <w:b/>
                <w:sz w:val="14"/>
                <w:szCs w:val="14"/>
                <w:lang w:val="hy-AM" w:eastAsia="ru-RU"/>
              </w:rPr>
            </w:pPr>
            <w:r w:rsidRPr="00C153CE">
              <w:rPr>
                <w:lang w:val="hy-AM"/>
              </w:rPr>
              <w:t>&lt;&lt;ԳՈՒՆԱՇԵՆ&gt;&gt;ՍՊԸ</w:t>
            </w:r>
          </w:p>
        </w:tc>
        <w:tc>
          <w:tcPr>
            <w:tcW w:w="2386" w:type="dxa"/>
            <w:gridSpan w:val="7"/>
            <w:tcBorders>
              <w:bottom w:val="single" w:sz="8" w:space="0" w:color="auto"/>
            </w:tcBorders>
            <w:vAlign w:val="center"/>
          </w:tcPr>
          <w:p w14:paraId="2B371889" w14:textId="2740D090" w:rsidR="00F13CFC" w:rsidRPr="000961BC" w:rsidRDefault="00C153CE" w:rsidP="00F13CFC">
            <w:pPr>
              <w:widowControl w:val="0"/>
              <w:spacing w:before="0" w:after="0"/>
              <w:ind w:left="0" w:firstLine="0"/>
              <w:jc w:val="center"/>
              <w:rPr>
                <w:rFonts w:ascii="Sylfaen" w:hAnsi="Sylfaen"/>
              </w:rPr>
            </w:pPr>
            <w:r w:rsidRPr="00C153CE">
              <w:rPr>
                <w:rFonts w:ascii="Sylfaen" w:hAnsi="Sylfaen"/>
                <w:lang w:val="hy-AM"/>
              </w:rPr>
              <w:t>Ք</w:t>
            </w:r>
            <w:r w:rsidRPr="00C153CE">
              <w:rPr>
                <w:rFonts w:ascii="MS Mincho" w:eastAsia="MS Mincho" w:hAnsi="MS Mincho" w:cs="MS Mincho" w:hint="eastAsia"/>
                <w:lang w:val="hy-AM"/>
              </w:rPr>
              <w:t>․</w:t>
            </w:r>
            <w:r w:rsidRPr="00C153CE">
              <w:rPr>
                <w:rFonts w:ascii="Sylfaen" w:hAnsi="Sylfaen"/>
                <w:lang w:val="hy-AM"/>
              </w:rPr>
              <w:t xml:space="preserve">Վանաձոր </w:t>
            </w:r>
            <w:r w:rsidR="00F13CFC">
              <w:rPr>
                <w:rFonts w:ascii="Sylfaen" w:hAnsi="Sylfaen"/>
                <w:lang w:val="hy-AM"/>
              </w:rPr>
              <w:t>09</w:t>
            </w:r>
            <w:r>
              <w:rPr>
                <w:rFonts w:ascii="Sylfaen" w:hAnsi="Sylfaen"/>
                <w:lang w:val="hy-AM"/>
              </w:rPr>
              <w:t>8</w:t>
            </w:r>
            <w:r w:rsidR="00F13CFC">
              <w:rPr>
                <w:rFonts w:ascii="Sylfaen" w:hAnsi="Sylfaen"/>
                <w:lang w:val="hy-AM"/>
              </w:rPr>
              <w:t xml:space="preserve"> </w:t>
            </w:r>
            <w:r>
              <w:rPr>
                <w:rFonts w:ascii="Sylfaen" w:hAnsi="Sylfaen"/>
                <w:lang w:val="hy-AM"/>
              </w:rPr>
              <w:t>40 94 94</w:t>
            </w:r>
          </w:p>
        </w:tc>
        <w:tc>
          <w:tcPr>
            <w:tcW w:w="2433" w:type="dxa"/>
            <w:gridSpan w:val="6"/>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1DAD570B" w:rsidR="000961BC" w:rsidRPr="00C153CE" w:rsidRDefault="00C153CE" w:rsidP="00C153CE">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843" w:type="dxa"/>
            <w:gridSpan w:val="7"/>
            <w:tcBorders>
              <w:bottom w:val="single" w:sz="8" w:space="0" w:color="auto"/>
            </w:tcBorders>
            <w:vAlign w:val="center"/>
          </w:tcPr>
          <w:p w14:paraId="6A151056" w14:textId="6E3F9119" w:rsidR="008E6DBD" w:rsidRPr="00926AE9" w:rsidRDefault="00C153CE"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220053335901000</w:t>
            </w:r>
          </w:p>
        </w:tc>
        <w:tc>
          <w:tcPr>
            <w:tcW w:w="1911" w:type="dxa"/>
            <w:gridSpan w:val="2"/>
            <w:tcBorders>
              <w:bottom w:val="single" w:sz="8" w:space="0" w:color="auto"/>
            </w:tcBorders>
            <w:vAlign w:val="center"/>
          </w:tcPr>
          <w:p w14:paraId="4520B518" w14:textId="76E2ABC9" w:rsidR="008E6DBD" w:rsidRPr="00D72936" w:rsidRDefault="00C153CE"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8E6DBD" w:rsidRPr="00D72936" w14:paraId="47A1A5AD" w14:textId="77777777" w:rsidTr="00CC1040">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009"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386"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6"/>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7"/>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04BC8"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3"/>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904BC8" w14:paraId="0770CBFC" w14:textId="77777777" w:rsidTr="00012170">
        <w:trPr>
          <w:trHeight w:val="288"/>
        </w:trPr>
        <w:tc>
          <w:tcPr>
            <w:tcW w:w="11212" w:type="dxa"/>
            <w:gridSpan w:val="27"/>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04BC8" w14:paraId="4E69D8AB" w14:textId="77777777" w:rsidTr="00012170">
        <w:trPr>
          <w:trHeight w:val="288"/>
        </w:trPr>
        <w:tc>
          <w:tcPr>
            <w:tcW w:w="11212" w:type="dxa"/>
            <w:gridSpan w:val="27"/>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904BC8" w14:paraId="47BD1BB6" w14:textId="77777777" w:rsidTr="00012170">
        <w:trPr>
          <w:trHeight w:val="288"/>
        </w:trPr>
        <w:tc>
          <w:tcPr>
            <w:tcW w:w="11212" w:type="dxa"/>
            <w:gridSpan w:val="27"/>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04BC8"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3"/>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04BC8" w14:paraId="3A66BE02" w14:textId="77777777" w:rsidTr="00012170">
        <w:trPr>
          <w:trHeight w:val="288"/>
        </w:trPr>
        <w:tc>
          <w:tcPr>
            <w:tcW w:w="11212" w:type="dxa"/>
            <w:gridSpan w:val="27"/>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04BC8"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3"/>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04BC8" w14:paraId="1C60442A" w14:textId="77777777" w:rsidTr="00012170">
        <w:trPr>
          <w:trHeight w:val="288"/>
        </w:trPr>
        <w:tc>
          <w:tcPr>
            <w:tcW w:w="11212" w:type="dxa"/>
            <w:gridSpan w:val="27"/>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904BC8"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3"/>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904BC8" w14:paraId="424DDDF0" w14:textId="77777777" w:rsidTr="00012170">
        <w:trPr>
          <w:trHeight w:val="288"/>
        </w:trPr>
        <w:tc>
          <w:tcPr>
            <w:tcW w:w="11212" w:type="dxa"/>
            <w:gridSpan w:val="27"/>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3"/>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7"/>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7"/>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2"/>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2"/>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17E5D" w14:textId="77777777" w:rsidR="00D83266" w:rsidRDefault="00D83266" w:rsidP="0022631D">
      <w:pPr>
        <w:spacing w:before="0" w:after="0"/>
      </w:pPr>
      <w:r>
        <w:separator/>
      </w:r>
    </w:p>
  </w:endnote>
  <w:endnote w:type="continuationSeparator" w:id="0">
    <w:p w14:paraId="34ED42A0" w14:textId="77777777" w:rsidR="00D83266" w:rsidRDefault="00D8326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879B" w14:textId="77777777" w:rsidR="00D83266" w:rsidRDefault="00D83266" w:rsidP="0022631D">
      <w:pPr>
        <w:spacing w:before="0" w:after="0"/>
      </w:pPr>
      <w:r>
        <w:separator/>
      </w:r>
    </w:p>
  </w:footnote>
  <w:footnote w:type="continuationSeparator" w:id="0">
    <w:p w14:paraId="53900AD1" w14:textId="77777777" w:rsidR="00D83266" w:rsidRDefault="00D83266"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961BC"/>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72827"/>
    <w:rsid w:val="0028778B"/>
    <w:rsid w:val="00295B92"/>
    <w:rsid w:val="002D577A"/>
    <w:rsid w:val="002E4E6F"/>
    <w:rsid w:val="002E69AF"/>
    <w:rsid w:val="002F16CC"/>
    <w:rsid w:val="002F1FEB"/>
    <w:rsid w:val="002F69AC"/>
    <w:rsid w:val="0031290E"/>
    <w:rsid w:val="003305B4"/>
    <w:rsid w:val="00356117"/>
    <w:rsid w:val="003633BB"/>
    <w:rsid w:val="00365F7E"/>
    <w:rsid w:val="00371B1D"/>
    <w:rsid w:val="003763EE"/>
    <w:rsid w:val="003819E3"/>
    <w:rsid w:val="003B2758"/>
    <w:rsid w:val="003B54C2"/>
    <w:rsid w:val="003C258A"/>
    <w:rsid w:val="003E3D40"/>
    <w:rsid w:val="003E6978"/>
    <w:rsid w:val="003F603A"/>
    <w:rsid w:val="00403B86"/>
    <w:rsid w:val="004113FB"/>
    <w:rsid w:val="00431EE2"/>
    <w:rsid w:val="00433E3C"/>
    <w:rsid w:val="00465A78"/>
    <w:rsid w:val="00472069"/>
    <w:rsid w:val="00474C2F"/>
    <w:rsid w:val="004764CD"/>
    <w:rsid w:val="004875E0"/>
    <w:rsid w:val="004D078F"/>
    <w:rsid w:val="004E376E"/>
    <w:rsid w:val="00503396"/>
    <w:rsid w:val="00503BCC"/>
    <w:rsid w:val="00504C3D"/>
    <w:rsid w:val="00530611"/>
    <w:rsid w:val="00546023"/>
    <w:rsid w:val="005658B0"/>
    <w:rsid w:val="00571B26"/>
    <w:rsid w:val="005737F9"/>
    <w:rsid w:val="005D44E4"/>
    <w:rsid w:val="005D5FBD"/>
    <w:rsid w:val="005F788C"/>
    <w:rsid w:val="006021B0"/>
    <w:rsid w:val="00607C9A"/>
    <w:rsid w:val="00646760"/>
    <w:rsid w:val="00662EE1"/>
    <w:rsid w:val="00665057"/>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0FB0"/>
    <w:rsid w:val="00796850"/>
    <w:rsid w:val="007B47DA"/>
    <w:rsid w:val="007D26AF"/>
    <w:rsid w:val="007E27C0"/>
    <w:rsid w:val="007F201F"/>
    <w:rsid w:val="00811DF9"/>
    <w:rsid w:val="0081420B"/>
    <w:rsid w:val="008203D2"/>
    <w:rsid w:val="008325AF"/>
    <w:rsid w:val="008529A2"/>
    <w:rsid w:val="0089433D"/>
    <w:rsid w:val="008A2325"/>
    <w:rsid w:val="008C4E62"/>
    <w:rsid w:val="008E493A"/>
    <w:rsid w:val="008E63AB"/>
    <w:rsid w:val="008E6DBD"/>
    <w:rsid w:val="008F6261"/>
    <w:rsid w:val="00904BC8"/>
    <w:rsid w:val="00907675"/>
    <w:rsid w:val="0091040A"/>
    <w:rsid w:val="00924471"/>
    <w:rsid w:val="00926AE9"/>
    <w:rsid w:val="00956316"/>
    <w:rsid w:val="00963F75"/>
    <w:rsid w:val="009C5E0F"/>
    <w:rsid w:val="009E75FF"/>
    <w:rsid w:val="00A10CD1"/>
    <w:rsid w:val="00A25649"/>
    <w:rsid w:val="00A306F5"/>
    <w:rsid w:val="00A31820"/>
    <w:rsid w:val="00A33167"/>
    <w:rsid w:val="00A504CB"/>
    <w:rsid w:val="00A63AFD"/>
    <w:rsid w:val="00A73021"/>
    <w:rsid w:val="00AA32E4"/>
    <w:rsid w:val="00AD07B9"/>
    <w:rsid w:val="00AD0E34"/>
    <w:rsid w:val="00AD59DC"/>
    <w:rsid w:val="00AF6C36"/>
    <w:rsid w:val="00B20F53"/>
    <w:rsid w:val="00B30CF0"/>
    <w:rsid w:val="00B33828"/>
    <w:rsid w:val="00B341B3"/>
    <w:rsid w:val="00B36C5D"/>
    <w:rsid w:val="00B65391"/>
    <w:rsid w:val="00B70BA1"/>
    <w:rsid w:val="00B75762"/>
    <w:rsid w:val="00B91DE2"/>
    <w:rsid w:val="00B94EA2"/>
    <w:rsid w:val="00BA03B0"/>
    <w:rsid w:val="00BA2F1B"/>
    <w:rsid w:val="00BB0A93"/>
    <w:rsid w:val="00BB67E2"/>
    <w:rsid w:val="00BB7186"/>
    <w:rsid w:val="00BD3D4E"/>
    <w:rsid w:val="00BF1465"/>
    <w:rsid w:val="00BF4745"/>
    <w:rsid w:val="00C153CE"/>
    <w:rsid w:val="00C164F8"/>
    <w:rsid w:val="00C4441C"/>
    <w:rsid w:val="00C46AE9"/>
    <w:rsid w:val="00C67686"/>
    <w:rsid w:val="00C739B4"/>
    <w:rsid w:val="00C84DF7"/>
    <w:rsid w:val="00C96337"/>
    <w:rsid w:val="00C96BED"/>
    <w:rsid w:val="00CB44D2"/>
    <w:rsid w:val="00CB5710"/>
    <w:rsid w:val="00CC1040"/>
    <w:rsid w:val="00CC1F23"/>
    <w:rsid w:val="00CF1F70"/>
    <w:rsid w:val="00D33714"/>
    <w:rsid w:val="00D350DE"/>
    <w:rsid w:val="00D36189"/>
    <w:rsid w:val="00D40FF6"/>
    <w:rsid w:val="00D6711A"/>
    <w:rsid w:val="00D72936"/>
    <w:rsid w:val="00D80C64"/>
    <w:rsid w:val="00D83266"/>
    <w:rsid w:val="00DE06F1"/>
    <w:rsid w:val="00DE343E"/>
    <w:rsid w:val="00E03400"/>
    <w:rsid w:val="00E058E5"/>
    <w:rsid w:val="00E243EA"/>
    <w:rsid w:val="00E33A25"/>
    <w:rsid w:val="00E4188B"/>
    <w:rsid w:val="00E538D8"/>
    <w:rsid w:val="00E54C4D"/>
    <w:rsid w:val="00E56328"/>
    <w:rsid w:val="00E6334A"/>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66DCE"/>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2026-02-23T12:44:00Z</cp:lastPrinted>
  <dcterms:created xsi:type="dcterms:W3CDTF">2026-06-08T12:51:00Z</dcterms:created>
  <dcterms:modified xsi:type="dcterms:W3CDTF">2026-06-08T12:51:00Z</dcterms:modified>
</cp:coreProperties>
</file>