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5C831" w14:textId="77777777"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ABOUT REQUEST FOR QUOTATION</w:t>
      </w:r>
    </w:p>
    <w:p w14:paraId="34DDEF38" w14:textId="77777777" w:rsidR="00E8569F" w:rsidRPr="005F29AD" w:rsidRDefault="00E8569F" w:rsidP="00E8569F">
      <w:pPr>
        <w:ind w:firstLine="720"/>
        <w:jc w:val="center"/>
        <w:rPr>
          <w:rFonts w:ascii="GHEA Grapalat" w:hAnsi="GHEA Grapalat"/>
          <w:sz w:val="20"/>
          <w:szCs w:val="20"/>
          <w:lang w:val="af-ZA"/>
        </w:rPr>
      </w:pPr>
    </w:p>
    <w:p w14:paraId="412F1514" w14:textId="2F75F075"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This text of the announcement is approved by “</w:t>
      </w:r>
      <w:r w:rsidR="003F2671">
        <w:rPr>
          <w:rFonts w:ascii="GHEA Grapalat" w:hAnsi="GHEA Grapalat"/>
          <w:sz w:val="20"/>
          <w:szCs w:val="20"/>
          <w:lang w:val="hy-AM"/>
        </w:rPr>
        <w:t>2</w:t>
      </w:r>
      <w:r w:rsidRPr="005F29AD">
        <w:rPr>
          <w:rFonts w:ascii="GHEA Grapalat" w:hAnsi="GHEA Grapalat"/>
          <w:sz w:val="20"/>
          <w:szCs w:val="20"/>
          <w:lang w:val="af-ZA"/>
        </w:rPr>
        <w:t>” order of the Commission of the Request for Quotation of “</w:t>
      </w:r>
      <w:r w:rsidR="003F2671">
        <w:rPr>
          <w:rFonts w:ascii="GHEA Grapalat" w:hAnsi="GHEA Grapalat"/>
          <w:sz w:val="20"/>
          <w:szCs w:val="20"/>
          <w:lang w:val="hy-AM"/>
        </w:rPr>
        <w:t>30</w:t>
      </w:r>
      <w:r w:rsidR="00D44F90" w:rsidRPr="005F29AD">
        <w:rPr>
          <w:rFonts w:ascii="GHEA Grapalat" w:hAnsi="GHEA Grapalat"/>
          <w:sz w:val="20"/>
          <w:szCs w:val="20"/>
          <w:lang w:val="af-ZA"/>
        </w:rPr>
        <w:t xml:space="preserve">” </w:t>
      </w:r>
      <w:r w:rsidR="007226C9">
        <w:rPr>
          <w:rFonts w:ascii="GHEA Grapalat" w:hAnsi="GHEA Grapalat"/>
          <w:sz w:val="20"/>
          <w:szCs w:val="20"/>
          <w:lang w:val="af-ZA"/>
        </w:rPr>
        <w:t>0</w:t>
      </w:r>
      <w:r w:rsidR="00820E40">
        <w:rPr>
          <w:rFonts w:ascii="GHEA Grapalat" w:hAnsi="GHEA Grapalat"/>
          <w:sz w:val="20"/>
          <w:szCs w:val="20"/>
          <w:lang w:val="en-US"/>
        </w:rPr>
        <w:t>3</w:t>
      </w:r>
      <w:r w:rsidR="00FB0A53">
        <w:rPr>
          <w:rFonts w:ascii="GHEA Grapalat" w:hAnsi="GHEA Grapalat"/>
          <w:sz w:val="20"/>
          <w:szCs w:val="20"/>
          <w:lang w:val="af-ZA"/>
        </w:rPr>
        <w:t xml:space="preserve">” </w:t>
      </w:r>
      <w:r w:rsidR="00A22F49" w:rsidRPr="00A22F49">
        <w:rPr>
          <w:rFonts w:ascii="GHEA Grapalat" w:hAnsi="GHEA Grapalat"/>
          <w:sz w:val="20"/>
          <w:szCs w:val="20"/>
          <w:lang w:val="en-US"/>
        </w:rPr>
        <w:t>2026</w:t>
      </w:r>
      <w:r w:rsidRPr="005F29AD">
        <w:rPr>
          <w:rFonts w:ascii="GHEA Grapalat" w:hAnsi="GHEA Grapalat"/>
          <w:sz w:val="20"/>
          <w:szCs w:val="20"/>
          <w:lang w:val="af-ZA"/>
        </w:rPr>
        <w:t>, and is published according to the article 27 of the RA law on procurements.</w:t>
      </w:r>
    </w:p>
    <w:p w14:paraId="46488305" w14:textId="77777777" w:rsidR="00E8569F" w:rsidRPr="005F29AD" w:rsidRDefault="00E8569F" w:rsidP="00E8569F">
      <w:pPr>
        <w:ind w:firstLine="720"/>
        <w:jc w:val="center"/>
        <w:rPr>
          <w:rFonts w:ascii="GHEA Grapalat" w:hAnsi="GHEA Grapalat"/>
          <w:sz w:val="20"/>
          <w:szCs w:val="20"/>
          <w:lang w:val="af-ZA"/>
        </w:rPr>
      </w:pPr>
    </w:p>
    <w:p w14:paraId="66D74017" w14:textId="4D476208" w:rsidR="00E8569F" w:rsidRPr="00941C6F" w:rsidRDefault="00E8569F" w:rsidP="00E8569F">
      <w:pPr>
        <w:ind w:firstLine="720"/>
        <w:jc w:val="center"/>
        <w:rPr>
          <w:rFonts w:ascii="GHEA Grapalat" w:hAnsi="GHEA Grapalat"/>
          <w:sz w:val="20"/>
          <w:szCs w:val="20"/>
          <w:lang w:val="en-US"/>
        </w:rPr>
      </w:pPr>
      <w:r w:rsidRPr="005F29AD">
        <w:rPr>
          <w:rFonts w:ascii="GHEA Grapalat" w:hAnsi="GHEA Grapalat"/>
          <w:sz w:val="20"/>
          <w:szCs w:val="20"/>
          <w:lang w:val="af-ZA"/>
        </w:rPr>
        <w:t xml:space="preserve">Request for quotation code </w:t>
      </w:r>
      <w:r w:rsidR="00941C6F">
        <w:rPr>
          <w:rFonts w:ascii="GHEA Grapalat" w:hAnsi="GHEA Grapalat"/>
          <w:sz w:val="20"/>
          <w:szCs w:val="20"/>
          <w:lang w:val="af-ZA"/>
        </w:rPr>
        <w:t>“</w:t>
      </w:r>
      <w:r w:rsidR="00B366D8">
        <w:rPr>
          <w:rFonts w:ascii="GHEA Grapalat" w:hAnsi="GHEA Grapalat"/>
          <w:sz w:val="20"/>
          <w:szCs w:val="20"/>
          <w:lang w:val="af-ZA"/>
        </w:rPr>
        <w:t>ԴԲԳԳԿ-ԳՀԱՊՁԲ-26/12</w:t>
      </w:r>
      <w:r w:rsidR="00941C6F">
        <w:rPr>
          <w:rFonts w:ascii="GHEA Grapalat" w:hAnsi="GHEA Grapalat"/>
          <w:sz w:val="20"/>
          <w:szCs w:val="20"/>
          <w:lang w:val="en-US"/>
        </w:rPr>
        <w:t>”</w:t>
      </w:r>
    </w:p>
    <w:p w14:paraId="6AC2940F" w14:textId="77777777" w:rsidR="00E8569F" w:rsidRPr="005F29AD" w:rsidRDefault="00E8569F" w:rsidP="00E8569F">
      <w:pPr>
        <w:ind w:firstLine="720"/>
        <w:jc w:val="center"/>
        <w:rPr>
          <w:rFonts w:ascii="GHEA Grapalat" w:hAnsi="GHEA Grapalat"/>
          <w:sz w:val="20"/>
          <w:szCs w:val="20"/>
          <w:lang w:val="af-ZA"/>
        </w:rPr>
      </w:pPr>
    </w:p>
    <w:p w14:paraId="45B6FE42"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 MOH</w:t>
      </w:r>
      <w:r w:rsidRPr="005F29AD">
        <w:rPr>
          <w:rFonts w:ascii="GHEA Grapalat" w:hAnsi="GHEA Grapalat"/>
          <w:sz w:val="20"/>
          <w:szCs w:val="20"/>
          <w:lang w:val="af-ZA"/>
        </w:rPr>
        <w:t xml:space="preserve">, located in </w:t>
      </w:r>
      <w:r w:rsidRPr="005F29AD">
        <w:rPr>
          <w:rFonts w:ascii="GHEA Grapalat" w:hAnsi="GHEA Grapalat"/>
          <w:b/>
          <w:sz w:val="20"/>
          <w:szCs w:val="20"/>
          <w:lang w:val="af-ZA"/>
        </w:rPr>
        <w:t>Heratsi 5/1, Yerevan, 0025</w:t>
      </w:r>
      <w:r w:rsidRPr="005F29AD">
        <w:rPr>
          <w:rFonts w:ascii="GHEA Grapalat" w:hAnsi="GHEA Grapalat"/>
          <w:sz w:val="20"/>
          <w:szCs w:val="20"/>
          <w:lang w:val="af-ZA"/>
        </w:rPr>
        <w:t>, Armenia address, announces a request for quotation, which is performed in one round.</w:t>
      </w:r>
    </w:p>
    <w:p w14:paraId="1844F8A7" w14:textId="3E159ED7" w:rsidR="00E8569F" w:rsidRPr="008633D6" w:rsidRDefault="00E8569F" w:rsidP="00A53977">
      <w:pPr>
        <w:jc w:val="both"/>
        <w:rPr>
          <w:rFonts w:ascii="GHEA Grapalat" w:hAnsi="GHEA Grapalat"/>
          <w:sz w:val="20"/>
          <w:szCs w:val="20"/>
          <w:lang w:val="af-ZA"/>
        </w:rPr>
      </w:pPr>
      <w:r w:rsidRPr="005F29AD">
        <w:rPr>
          <w:rFonts w:ascii="GHEA Grapalat" w:hAnsi="GHEA Grapalat"/>
          <w:sz w:val="20"/>
          <w:szCs w:val="20"/>
          <w:lang w:val="af-ZA"/>
        </w:rPr>
        <w:tab/>
        <w:t xml:space="preserve">The </w:t>
      </w:r>
      <w:r w:rsidRPr="008633D6">
        <w:rPr>
          <w:rFonts w:ascii="GHEA Grapalat" w:hAnsi="GHEA Grapalat"/>
          <w:sz w:val="20"/>
          <w:szCs w:val="20"/>
          <w:lang w:val="af-ZA"/>
        </w:rPr>
        <w:t xml:space="preserve">selected participant of the request for quotation, in a prescribed manner, will be offered to sign a contract </w:t>
      </w:r>
      <w:r w:rsidR="007672F5">
        <w:rPr>
          <w:rFonts w:ascii="GHEA Grapalat" w:hAnsi="GHEA Grapalat"/>
          <w:sz w:val="20"/>
          <w:szCs w:val="20"/>
          <w:lang w:val="af-ZA"/>
        </w:rPr>
        <w:t xml:space="preserve">for </w:t>
      </w:r>
      <w:r w:rsidR="00582F50">
        <w:rPr>
          <w:rFonts w:ascii="GHEA Grapalat" w:hAnsi="GHEA Grapalat"/>
          <w:sz w:val="20"/>
          <w:szCs w:val="20"/>
          <w:lang w:val="af-ZA"/>
        </w:rPr>
        <w:t xml:space="preserve">supply </w:t>
      </w:r>
      <w:r w:rsidRPr="008633D6">
        <w:rPr>
          <w:rFonts w:ascii="GHEA Grapalat" w:hAnsi="GHEA Grapalat"/>
          <w:sz w:val="20"/>
          <w:szCs w:val="20"/>
          <w:lang w:val="af-ZA"/>
        </w:rPr>
        <w:t>(hereinafter, contract).</w:t>
      </w:r>
    </w:p>
    <w:p w14:paraId="2903EDDE" w14:textId="77777777" w:rsidR="00E8569F" w:rsidRPr="005F29AD" w:rsidRDefault="00E8569F" w:rsidP="00E8569F">
      <w:pPr>
        <w:jc w:val="both"/>
        <w:rPr>
          <w:rFonts w:ascii="GHEA Grapalat" w:hAnsi="GHEA Grapalat"/>
          <w:sz w:val="20"/>
          <w:szCs w:val="20"/>
          <w:lang w:val="af-ZA"/>
        </w:rPr>
      </w:pPr>
      <w:r w:rsidRPr="008633D6">
        <w:rPr>
          <w:rFonts w:ascii="GHEA Grapalat" w:hAnsi="GHEA Grapalat"/>
          <w:sz w:val="20"/>
          <w:szCs w:val="20"/>
          <w:lang w:val="af-ZA"/>
        </w:rPr>
        <w:tab/>
        <w:t>According to the article 7 of the RA law on procurements any person, regardless of being a foreign person, organizatio</w:t>
      </w:r>
      <w:r w:rsidRPr="005F29AD">
        <w:rPr>
          <w:rFonts w:ascii="GHEA Grapalat" w:hAnsi="GHEA Grapalat"/>
          <w:sz w:val="20"/>
          <w:szCs w:val="20"/>
          <w:lang w:val="af-ZA"/>
        </w:rPr>
        <w:t>n or stateless person, has an equal right to participate in the request for quotation.</w:t>
      </w:r>
    </w:p>
    <w:p w14:paraId="16C93744"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1C5CCB8E" w:rsidR="00E8569F" w:rsidRPr="005F29AD" w:rsidRDefault="00E8569F" w:rsidP="001F735D">
      <w:pPr>
        <w:ind w:firstLine="720"/>
        <w:jc w:val="both"/>
        <w:rPr>
          <w:rFonts w:ascii="GHEA Grapalat" w:hAnsi="GHEA Grapalat"/>
          <w:sz w:val="20"/>
          <w:szCs w:val="20"/>
          <w:lang w:val="af-ZA"/>
        </w:rPr>
      </w:pPr>
      <w:r w:rsidRPr="005F29AD">
        <w:rPr>
          <w:rFonts w:ascii="GHEA Grapalat" w:hAnsi="GHEA Grapalat"/>
          <w:sz w:val="20"/>
          <w:szCs w:val="20"/>
          <w:lang w:val="af-ZA"/>
        </w:rPr>
        <w:t xml:space="preserve">In order to receive the hard copy of the invitation of the request for quotation it is required to apply to the procuring entity before day </w:t>
      </w:r>
      <w:r w:rsidR="00150763" w:rsidRPr="00150763">
        <w:rPr>
          <w:rFonts w:ascii="GHEA Grapalat" w:hAnsi="GHEA Grapalat"/>
          <w:sz w:val="20"/>
          <w:szCs w:val="20"/>
          <w:lang w:val="en-US"/>
        </w:rPr>
        <w:t>7</w:t>
      </w:r>
      <w:r w:rsidRPr="005F29AD">
        <w:rPr>
          <w:rFonts w:ascii="GHEA Grapalat" w:hAnsi="GHEA Grapalat"/>
          <w:sz w:val="20"/>
          <w:szCs w:val="20"/>
          <w:lang w:val="af-ZA"/>
        </w:rPr>
        <w:t xml:space="preserve">-th after the publication of this announcement until </w:t>
      </w:r>
      <w:r w:rsidR="000E262C">
        <w:rPr>
          <w:rFonts w:ascii="GHEA Grapalat" w:hAnsi="GHEA Grapalat"/>
          <w:sz w:val="20"/>
          <w:szCs w:val="20"/>
          <w:lang w:val="af-ZA"/>
        </w:rPr>
        <w:t>10:30</w:t>
      </w:r>
      <w:r w:rsidRPr="005F29AD">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Not receiving an invitation does not limit the right of the participant to participate in the request for quotation. </w:t>
      </w:r>
    </w:p>
    <w:p w14:paraId="55275702" w14:textId="0E2A209E"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bids for the request for quotation must be presented at Heratsi 5/1, Yerevan, 0025, Armenia address in hard copies before day </w:t>
      </w:r>
      <w:r w:rsidR="00E30571" w:rsidRPr="00E30571">
        <w:rPr>
          <w:rFonts w:ascii="GHEA Grapalat" w:hAnsi="GHEA Grapalat"/>
          <w:sz w:val="20"/>
          <w:szCs w:val="20"/>
          <w:lang w:val="en-US"/>
        </w:rPr>
        <w:t>7</w:t>
      </w:r>
      <w:r w:rsidRPr="005F29AD">
        <w:rPr>
          <w:rFonts w:ascii="GHEA Grapalat" w:hAnsi="GHEA Grapalat"/>
          <w:sz w:val="20"/>
          <w:szCs w:val="20"/>
          <w:lang w:val="af-ZA"/>
        </w:rPr>
        <w:t xml:space="preserve">-th after the publication of this </w:t>
      </w:r>
      <w:r w:rsidRPr="007B193F">
        <w:rPr>
          <w:rFonts w:ascii="GHEA Grapalat" w:hAnsi="GHEA Grapalat"/>
          <w:sz w:val="20"/>
          <w:szCs w:val="20"/>
          <w:lang w:val="af-ZA"/>
        </w:rPr>
        <w:t xml:space="preserve">announcement until </w:t>
      </w:r>
      <w:bookmarkStart w:id="0" w:name="_GoBack"/>
      <w:r w:rsidR="000E262C">
        <w:rPr>
          <w:rFonts w:ascii="GHEA Grapalat" w:hAnsi="GHEA Grapalat"/>
          <w:sz w:val="20"/>
          <w:szCs w:val="20"/>
          <w:lang w:val="af-ZA"/>
        </w:rPr>
        <w:t>10:30</w:t>
      </w:r>
      <w:bookmarkEnd w:id="0"/>
      <w:r w:rsidRPr="007B193F">
        <w:rPr>
          <w:rFonts w:ascii="GHEA Grapalat" w:hAnsi="GHEA Grapalat"/>
          <w:sz w:val="20"/>
          <w:szCs w:val="20"/>
          <w:lang w:val="af-ZA"/>
        </w:rPr>
        <w:t>o’clock</w:t>
      </w:r>
      <w:r w:rsidRPr="005F29AD">
        <w:rPr>
          <w:rFonts w:ascii="GHEA Grapalat" w:hAnsi="GHEA Grapalat"/>
          <w:sz w:val="20"/>
          <w:szCs w:val="20"/>
          <w:lang w:val="af-ZA"/>
        </w:rPr>
        <w:t xml:space="preserve">. Besides Armenian, the bids can be presented in English and Russian. </w:t>
      </w:r>
    </w:p>
    <w:p w14:paraId="6141C2FD" w14:textId="7492377A" w:rsidR="00E8569F" w:rsidRPr="0087345D" w:rsidRDefault="00E8569F" w:rsidP="00E8569F">
      <w:pPr>
        <w:ind w:firstLine="708"/>
        <w:jc w:val="both"/>
        <w:rPr>
          <w:rFonts w:ascii="GHEA Grapalat" w:hAnsi="GHEA Grapalat"/>
          <w:b/>
          <w:bCs/>
          <w:sz w:val="20"/>
          <w:szCs w:val="20"/>
          <w:lang w:val="af-ZA"/>
        </w:rPr>
      </w:pPr>
      <w:r w:rsidRPr="0087345D">
        <w:rPr>
          <w:rFonts w:ascii="GHEA Grapalat" w:hAnsi="GHEA Grapalat"/>
          <w:b/>
          <w:bCs/>
          <w:sz w:val="20"/>
          <w:szCs w:val="20"/>
          <w:lang w:val="af-ZA"/>
        </w:rPr>
        <w:t>The opening of the bids will take place at Heratsi 5/1, Yerevan, 0025, Armenia address on “</w:t>
      </w:r>
      <w:r w:rsidR="00E75C8C">
        <w:rPr>
          <w:rFonts w:ascii="GHEA Grapalat" w:hAnsi="GHEA Grapalat"/>
          <w:b/>
          <w:bCs/>
          <w:sz w:val="20"/>
          <w:szCs w:val="20"/>
          <w:lang w:val="hy-AM"/>
        </w:rPr>
        <w:t>06</w:t>
      </w:r>
      <w:r w:rsidRPr="0087345D">
        <w:rPr>
          <w:rFonts w:ascii="GHEA Grapalat" w:hAnsi="GHEA Grapalat"/>
          <w:b/>
          <w:bCs/>
          <w:sz w:val="20"/>
          <w:szCs w:val="20"/>
          <w:lang w:val="af-ZA"/>
        </w:rPr>
        <w:t>” “</w:t>
      </w:r>
      <w:r w:rsidR="00B366D8">
        <w:rPr>
          <w:rFonts w:ascii="GHEA Grapalat" w:hAnsi="GHEA Grapalat"/>
          <w:b/>
          <w:bCs/>
          <w:sz w:val="20"/>
          <w:szCs w:val="20"/>
          <w:lang w:val="en-US"/>
        </w:rPr>
        <w:t>April</w:t>
      </w:r>
      <w:r w:rsidR="00A66BE9" w:rsidRPr="0087345D">
        <w:rPr>
          <w:rFonts w:ascii="GHEA Grapalat" w:hAnsi="GHEA Grapalat"/>
          <w:b/>
          <w:bCs/>
          <w:sz w:val="20"/>
          <w:szCs w:val="20"/>
          <w:lang w:val="af-ZA"/>
        </w:rPr>
        <w:t>” “202</w:t>
      </w:r>
      <w:r w:rsidR="0084017E" w:rsidRPr="0084017E">
        <w:rPr>
          <w:rFonts w:ascii="GHEA Grapalat" w:hAnsi="GHEA Grapalat"/>
          <w:b/>
          <w:bCs/>
          <w:sz w:val="20"/>
          <w:szCs w:val="20"/>
          <w:lang w:val="en-US"/>
        </w:rPr>
        <w:t>6</w:t>
      </w:r>
      <w:r w:rsidRPr="0087345D">
        <w:rPr>
          <w:rFonts w:ascii="GHEA Grapalat" w:hAnsi="GHEA Grapalat"/>
          <w:b/>
          <w:bCs/>
          <w:sz w:val="20"/>
          <w:szCs w:val="20"/>
          <w:lang w:val="af-ZA"/>
        </w:rPr>
        <w:t xml:space="preserve">” at </w:t>
      </w:r>
      <w:r w:rsidR="000E262C">
        <w:rPr>
          <w:rFonts w:ascii="GHEA Grapalat" w:hAnsi="GHEA Grapalat"/>
          <w:b/>
          <w:bCs/>
          <w:sz w:val="20"/>
          <w:szCs w:val="20"/>
          <w:lang w:val="af-ZA"/>
        </w:rPr>
        <w:t>10:30</w:t>
      </w:r>
      <w:r w:rsidRPr="0087345D">
        <w:rPr>
          <w:rFonts w:ascii="GHEA Grapalat" w:hAnsi="GHEA Grapalat"/>
          <w:b/>
          <w:bCs/>
          <w:sz w:val="20"/>
          <w:szCs w:val="20"/>
          <w:lang w:val="af-ZA"/>
        </w:rPr>
        <w:t>o’clock.</w:t>
      </w:r>
    </w:p>
    <w:p w14:paraId="32E25DE5" w14:textId="6AF75214" w:rsidR="00E8569F" w:rsidRPr="00A22F49" w:rsidRDefault="00E8569F" w:rsidP="00E8569F">
      <w:pPr>
        <w:ind w:firstLine="720"/>
        <w:jc w:val="both"/>
        <w:rPr>
          <w:rFonts w:ascii="GHEA Grapalat" w:hAnsi="GHEA Grapalat"/>
          <w:sz w:val="20"/>
          <w:szCs w:val="20"/>
          <w:lang w:val="en-US"/>
        </w:rPr>
      </w:pPr>
      <w:r w:rsidRPr="005F29AD">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F19B6" w:rsidRPr="005F29AD">
        <w:rPr>
          <w:rFonts w:ascii="GHEA Grapalat" w:hAnsi="GHEA Grapalat"/>
          <w:b/>
          <w:sz w:val="20"/>
          <w:szCs w:val="20"/>
          <w:lang w:val="en-US"/>
        </w:rPr>
        <w:t xml:space="preserve">Aida </w:t>
      </w:r>
      <w:proofErr w:type="spellStart"/>
      <w:r w:rsidR="007F19B6" w:rsidRPr="005F29AD">
        <w:rPr>
          <w:rFonts w:ascii="GHEA Grapalat" w:hAnsi="GHEA Grapalat"/>
          <w:b/>
          <w:sz w:val="20"/>
          <w:szCs w:val="20"/>
          <w:lang w:val="en-US"/>
        </w:rPr>
        <w:t>Hambar</w:t>
      </w:r>
      <w:r w:rsidR="00E4104F">
        <w:rPr>
          <w:rFonts w:ascii="GHEA Grapalat" w:hAnsi="GHEA Grapalat"/>
          <w:b/>
          <w:sz w:val="20"/>
          <w:szCs w:val="20"/>
          <w:lang w:val="en-US"/>
        </w:rPr>
        <w:t>d</w:t>
      </w:r>
      <w:r w:rsidR="007F19B6" w:rsidRPr="005F29AD">
        <w:rPr>
          <w:rFonts w:ascii="GHEA Grapalat" w:hAnsi="GHEA Grapalat"/>
          <w:b/>
          <w:sz w:val="20"/>
          <w:szCs w:val="20"/>
          <w:lang w:val="en-US"/>
        </w:rPr>
        <w:t>zumyan</w:t>
      </w:r>
      <w:proofErr w:type="spellEnd"/>
      <w:r w:rsidRPr="005F29AD">
        <w:rPr>
          <w:rFonts w:ascii="GHEA Grapalat" w:hAnsi="GHEA Grapalat"/>
          <w:sz w:val="20"/>
          <w:szCs w:val="20"/>
          <w:lang w:val="af-ZA"/>
        </w:rPr>
        <w:t xml:space="preserve"> </w:t>
      </w:r>
      <w:r w:rsidRPr="005F29AD">
        <w:rPr>
          <w:rFonts w:ascii="GHEA Grapalat" w:hAnsi="GHEA Grapalat"/>
          <w:sz w:val="20"/>
          <w:szCs w:val="20"/>
          <w:lang w:val="af-ZA"/>
        </w:rPr>
        <w:tab/>
      </w:r>
    </w:p>
    <w:p w14:paraId="0B42ED9F" w14:textId="77777777" w:rsidR="00960B25" w:rsidRPr="00A22F49" w:rsidRDefault="00960B25" w:rsidP="00E8569F">
      <w:pPr>
        <w:ind w:firstLine="720"/>
        <w:jc w:val="both"/>
        <w:rPr>
          <w:rFonts w:ascii="GHEA Grapalat" w:hAnsi="GHEA Grapalat"/>
          <w:sz w:val="20"/>
          <w:szCs w:val="20"/>
          <w:lang w:val="en-US"/>
        </w:rPr>
      </w:pPr>
    </w:p>
    <w:p w14:paraId="7A2030D7" w14:textId="77777777" w:rsidR="00960B25" w:rsidRPr="00A22F49" w:rsidRDefault="00960B25" w:rsidP="00E8569F">
      <w:pPr>
        <w:ind w:firstLine="720"/>
        <w:jc w:val="both"/>
        <w:rPr>
          <w:rFonts w:ascii="GHEA Grapalat" w:hAnsi="GHEA Grapalat"/>
          <w:sz w:val="20"/>
          <w:szCs w:val="20"/>
          <w:lang w:val="en-US"/>
        </w:rPr>
      </w:pPr>
    </w:p>
    <w:p w14:paraId="64E8FFF2" w14:textId="77777777" w:rsidR="00917711" w:rsidRPr="00A22F49" w:rsidRDefault="00917711" w:rsidP="00E8569F">
      <w:pPr>
        <w:ind w:firstLine="720"/>
        <w:jc w:val="both"/>
        <w:rPr>
          <w:rFonts w:ascii="GHEA Grapalat" w:hAnsi="GHEA Grapalat"/>
          <w:sz w:val="20"/>
          <w:szCs w:val="20"/>
          <w:lang w:val="en-US"/>
        </w:rPr>
      </w:pPr>
    </w:p>
    <w:p w14:paraId="3138E8F1" w14:textId="2ED0AB66" w:rsidR="00E8569F" w:rsidRPr="00A66BE9" w:rsidRDefault="00E8569F" w:rsidP="00E8569F">
      <w:pPr>
        <w:ind w:firstLine="708"/>
        <w:jc w:val="both"/>
        <w:rPr>
          <w:rFonts w:ascii="GHEA Grapalat" w:hAnsi="GHEA Grapalat"/>
          <w:sz w:val="20"/>
          <w:szCs w:val="20"/>
          <w:lang w:val="en-US"/>
        </w:rPr>
      </w:pPr>
      <w:r w:rsidRPr="005F29AD">
        <w:rPr>
          <w:rFonts w:ascii="GHEA Grapalat" w:hAnsi="GHEA Grapalat"/>
          <w:sz w:val="20"/>
          <w:szCs w:val="20"/>
          <w:lang w:val="af-ZA"/>
        </w:rPr>
        <w:t xml:space="preserve">Telephone </w:t>
      </w:r>
      <w:r w:rsidRPr="005F29AD">
        <w:rPr>
          <w:rFonts w:ascii="GHEA Grapalat" w:hAnsi="GHEA Grapalat"/>
          <w:b/>
          <w:sz w:val="20"/>
          <w:szCs w:val="20"/>
          <w:lang w:val="hy-AM"/>
        </w:rPr>
        <w:t>+374</w:t>
      </w:r>
      <w:r w:rsidR="00355D69">
        <w:rPr>
          <w:rFonts w:ascii="GHEA Grapalat" w:hAnsi="GHEA Grapalat"/>
          <w:b/>
          <w:sz w:val="20"/>
          <w:szCs w:val="20"/>
          <w:lang w:val="hy-AM"/>
        </w:rPr>
        <w:t>-60</w:t>
      </w:r>
      <w:r w:rsidR="00355D69" w:rsidRPr="00A66BE9">
        <w:rPr>
          <w:rFonts w:ascii="GHEA Grapalat" w:hAnsi="GHEA Grapalat"/>
          <w:b/>
          <w:sz w:val="20"/>
          <w:szCs w:val="20"/>
          <w:lang w:val="en-US"/>
        </w:rPr>
        <w:t>-69-42</w:t>
      </w:r>
    </w:p>
    <w:p w14:paraId="6F4D3BB7" w14:textId="77777777" w:rsidR="00E8569F" w:rsidRPr="005F29AD" w:rsidRDefault="00E8569F" w:rsidP="00E8569F">
      <w:pPr>
        <w:ind w:firstLine="708"/>
        <w:jc w:val="both"/>
        <w:rPr>
          <w:rFonts w:ascii="GHEA Grapalat" w:hAnsi="GHEA Grapalat"/>
          <w:sz w:val="20"/>
          <w:szCs w:val="20"/>
          <w:lang w:val="af-ZA"/>
        </w:rPr>
      </w:pPr>
      <w:r w:rsidRPr="005F29AD">
        <w:rPr>
          <w:rFonts w:ascii="GHEA Grapalat" w:hAnsi="GHEA Grapalat"/>
          <w:sz w:val="20"/>
          <w:szCs w:val="20"/>
          <w:lang w:val="af-ZA"/>
        </w:rPr>
        <w:t xml:space="preserve">Email </w:t>
      </w:r>
      <w:hyperlink r:id="rId4" w:history="1">
        <w:r w:rsidRPr="005F29AD">
          <w:rPr>
            <w:rFonts w:ascii="GHEA Grapalat" w:hAnsi="GHEA Grapalat"/>
            <w:b/>
            <w:sz w:val="20"/>
            <w:szCs w:val="20"/>
            <w:lang w:val="af-ZA"/>
          </w:rPr>
          <w:t>formed78@gmail.com</w:t>
        </w:r>
      </w:hyperlink>
    </w:p>
    <w:p w14:paraId="00F8D757"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MOH</w:t>
      </w:r>
    </w:p>
    <w:p w14:paraId="6569E1D2" w14:textId="77777777" w:rsidR="00C24789" w:rsidRPr="005F29AD" w:rsidRDefault="00C24789">
      <w:pPr>
        <w:rPr>
          <w:rFonts w:ascii="GHEA Grapalat" w:hAnsi="GHEA Grapalat"/>
          <w:sz w:val="20"/>
          <w:szCs w:val="20"/>
          <w:lang w:val="af-ZA"/>
        </w:rPr>
      </w:pPr>
    </w:p>
    <w:sectPr w:rsidR="00C24789" w:rsidRPr="005F29AD" w:rsidSect="00376384">
      <w:pgSz w:w="12240" w:h="15840"/>
      <w:pgMar w:top="1134" w:right="850"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9F"/>
    <w:rsid w:val="00030A92"/>
    <w:rsid w:val="00032C8F"/>
    <w:rsid w:val="0004018A"/>
    <w:rsid w:val="00067F7D"/>
    <w:rsid w:val="00095AC4"/>
    <w:rsid w:val="000B5F1A"/>
    <w:rsid w:val="000E262C"/>
    <w:rsid w:val="00102D4E"/>
    <w:rsid w:val="00150763"/>
    <w:rsid w:val="0018510E"/>
    <w:rsid w:val="001F735D"/>
    <w:rsid w:val="00227374"/>
    <w:rsid w:val="002374AC"/>
    <w:rsid w:val="00246ED7"/>
    <w:rsid w:val="002546E7"/>
    <w:rsid w:val="00262EE4"/>
    <w:rsid w:val="002B0F35"/>
    <w:rsid w:val="002E12BD"/>
    <w:rsid w:val="002F7C32"/>
    <w:rsid w:val="003444B5"/>
    <w:rsid w:val="00355D69"/>
    <w:rsid w:val="00376384"/>
    <w:rsid w:val="003E18B2"/>
    <w:rsid w:val="003F2671"/>
    <w:rsid w:val="00402B55"/>
    <w:rsid w:val="00461CC5"/>
    <w:rsid w:val="00493628"/>
    <w:rsid w:val="00493689"/>
    <w:rsid w:val="004A472D"/>
    <w:rsid w:val="004D0E82"/>
    <w:rsid w:val="004D5610"/>
    <w:rsid w:val="00512688"/>
    <w:rsid w:val="0052733A"/>
    <w:rsid w:val="00551DEC"/>
    <w:rsid w:val="00582F50"/>
    <w:rsid w:val="005A35D2"/>
    <w:rsid w:val="005F29AD"/>
    <w:rsid w:val="00605FD8"/>
    <w:rsid w:val="00620B79"/>
    <w:rsid w:val="0064793A"/>
    <w:rsid w:val="00655337"/>
    <w:rsid w:val="006F0506"/>
    <w:rsid w:val="007226C9"/>
    <w:rsid w:val="00740F23"/>
    <w:rsid w:val="00751A4F"/>
    <w:rsid w:val="007672F5"/>
    <w:rsid w:val="00767A28"/>
    <w:rsid w:val="007B193F"/>
    <w:rsid w:val="007F02DE"/>
    <w:rsid w:val="007F19B6"/>
    <w:rsid w:val="00820E40"/>
    <w:rsid w:val="008352C2"/>
    <w:rsid w:val="0084017E"/>
    <w:rsid w:val="008633D6"/>
    <w:rsid w:val="0087345D"/>
    <w:rsid w:val="008A4B3C"/>
    <w:rsid w:val="008C1CE9"/>
    <w:rsid w:val="00917711"/>
    <w:rsid w:val="00924FE6"/>
    <w:rsid w:val="00941C6F"/>
    <w:rsid w:val="00960B25"/>
    <w:rsid w:val="00990DE3"/>
    <w:rsid w:val="009B5AD2"/>
    <w:rsid w:val="009E72DD"/>
    <w:rsid w:val="00A22F49"/>
    <w:rsid w:val="00A36D91"/>
    <w:rsid w:val="00A53977"/>
    <w:rsid w:val="00A64DFA"/>
    <w:rsid w:val="00A66BE9"/>
    <w:rsid w:val="00A90B27"/>
    <w:rsid w:val="00A92B9E"/>
    <w:rsid w:val="00AC7C04"/>
    <w:rsid w:val="00AD3DB4"/>
    <w:rsid w:val="00B366D8"/>
    <w:rsid w:val="00B50549"/>
    <w:rsid w:val="00BE0ABF"/>
    <w:rsid w:val="00BE222A"/>
    <w:rsid w:val="00C24789"/>
    <w:rsid w:val="00C351F4"/>
    <w:rsid w:val="00C7188D"/>
    <w:rsid w:val="00CA25DB"/>
    <w:rsid w:val="00D44F90"/>
    <w:rsid w:val="00D73E3F"/>
    <w:rsid w:val="00D97E9B"/>
    <w:rsid w:val="00DB6CFB"/>
    <w:rsid w:val="00DC2B98"/>
    <w:rsid w:val="00DF2F3E"/>
    <w:rsid w:val="00E30571"/>
    <w:rsid w:val="00E4104F"/>
    <w:rsid w:val="00E75C8C"/>
    <w:rsid w:val="00E84FD6"/>
    <w:rsid w:val="00E8569F"/>
    <w:rsid w:val="00E904B9"/>
    <w:rsid w:val="00EE62B3"/>
    <w:rsid w:val="00EE7A2E"/>
    <w:rsid w:val="00EF4F63"/>
    <w:rsid w:val="00F00BC8"/>
    <w:rsid w:val="00F51667"/>
    <w:rsid w:val="00F62C97"/>
    <w:rsid w:val="00F9751E"/>
    <w:rsid w:val="00FA1435"/>
    <w:rsid w:val="00FA381A"/>
    <w:rsid w:val="00FB0A53"/>
    <w:rsid w:val="00FC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rmed7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150</cp:revision>
  <dcterms:created xsi:type="dcterms:W3CDTF">2024-05-10T11:05:00Z</dcterms:created>
  <dcterms:modified xsi:type="dcterms:W3CDTF">2026-03-30T13:02:00Z</dcterms:modified>
</cp:coreProperties>
</file>