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261DD0" w:rsidRDefault="00351DC7" w:rsidP="00C30302">
      <w:pPr>
        <w:spacing w:line="360" w:lineRule="auto"/>
        <w:rPr>
          <w:sz w:val="22"/>
          <w:szCs w:val="22"/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741E23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741E23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61DD0" w:rsidRPr="00261DD0">
        <w:rPr>
          <w:sz w:val="22"/>
          <w:szCs w:val="22"/>
          <w:lang w:val="af-ZA"/>
        </w:rPr>
        <w:t>№286-GArm-21_4.3_181-24.06.21</w:t>
      </w:r>
    </w:p>
    <w:p w:rsidR="00721AF6" w:rsidRPr="00741E23" w:rsidRDefault="00700854" w:rsidP="00C30302">
      <w:pPr>
        <w:spacing w:line="360" w:lineRule="auto"/>
        <w:rPr>
          <w:sz w:val="22"/>
          <w:szCs w:val="22"/>
          <w:lang w:val="af-ZA"/>
        </w:rPr>
      </w:pPr>
      <w:r w:rsidRPr="00741E23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741E23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741E23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61DD0" w:rsidRPr="00261DD0">
        <w:rPr>
          <w:sz w:val="22"/>
          <w:szCs w:val="22"/>
          <w:lang w:val="af-ZA"/>
        </w:rPr>
        <w:t>№286-GArm-21_4.3_181-24.06.21</w:t>
      </w:r>
      <w:r w:rsidR="00173566">
        <w:rPr>
          <w:sz w:val="22"/>
          <w:szCs w:val="22"/>
          <w:lang w:val="af-ZA"/>
        </w:rPr>
        <w:t xml:space="preserve"> ծածկագրով </w:t>
      </w:r>
      <w:r w:rsidR="001C3ECA" w:rsidRPr="00741E23">
        <w:rPr>
          <w:rFonts w:ascii="Sylfaen" w:hAnsi="Sylfaen" w:cs="Sylfaen"/>
          <w:sz w:val="22"/>
          <w:szCs w:val="22"/>
        </w:rPr>
        <w:t>մ</w:t>
      </w:r>
      <w:r w:rsidR="001C3ECA" w:rsidRPr="00741E23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741E23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741E23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741E23">
        <w:rPr>
          <w:rFonts w:ascii="Sylfaen" w:hAnsi="Sylfaen" w:cs="Sylfaen"/>
          <w:sz w:val="22"/>
          <w:szCs w:val="22"/>
        </w:rPr>
        <w:t>ը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741E23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741E23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741E23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741E23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 w:rsidRPr="00741E23">
        <w:rPr>
          <w:rFonts w:ascii="Sylfaen" w:hAnsi="Sylfaen" w:cs="Sylfaen"/>
          <w:sz w:val="22"/>
          <w:szCs w:val="22"/>
        </w:rPr>
        <w:t>հու</w:t>
      </w:r>
      <w:r w:rsidR="00DF1822" w:rsidRPr="00741E23">
        <w:rPr>
          <w:rFonts w:ascii="Sylfaen" w:hAnsi="Sylfaen" w:cs="Sylfaen"/>
          <w:sz w:val="22"/>
          <w:szCs w:val="22"/>
        </w:rPr>
        <w:t>լիսի</w:t>
      </w:r>
      <w:r w:rsidR="004D57FD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A6374" w:rsidRPr="00741E23">
        <w:rPr>
          <w:rFonts w:ascii="Sylfaen" w:hAnsi="Sylfaen" w:cs="Sylfaen"/>
          <w:sz w:val="22"/>
          <w:szCs w:val="22"/>
          <w:lang w:val="af-ZA"/>
        </w:rPr>
        <w:t>12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741E23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741E23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741E23">
        <w:rPr>
          <w:rFonts w:ascii="Sylfaen" w:hAnsi="Sylfaen" w:cs="Sylfaen"/>
          <w:sz w:val="22"/>
          <w:szCs w:val="22"/>
        </w:rPr>
        <w:t>արձանագրությամբ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559D" w:rsidRPr="00741E23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741E23">
        <w:rPr>
          <w:rFonts w:ascii="Times Armenian" w:hAnsi="Times Armenian"/>
          <w:sz w:val="22"/>
          <w:szCs w:val="22"/>
          <w:lang w:val="af-ZA"/>
        </w:rPr>
        <w:t>§</w:t>
      </w:r>
      <w:r w:rsidR="000163D1">
        <w:rPr>
          <w:rFonts w:ascii="Sylfaen" w:hAnsi="Sylfaen"/>
          <w:sz w:val="22"/>
          <w:szCs w:val="22"/>
          <w:lang w:val="af-ZA"/>
        </w:rPr>
        <w:t>Սպեցմաշ</w:t>
      </w:r>
      <w:bookmarkStart w:id="0" w:name="_GoBack"/>
      <w:bookmarkEnd w:id="0"/>
      <w:r w:rsidRPr="00741E23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741E23">
        <w:rPr>
          <w:rFonts w:ascii="Sylfaen" w:hAnsi="Sylfaen"/>
          <w:sz w:val="22"/>
          <w:szCs w:val="22"/>
        </w:rPr>
        <w:t>ՍՊԸ</w:t>
      </w:r>
      <w:r w:rsidR="00B128EB" w:rsidRPr="00741E23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741E23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741E23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741E23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է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1DD0" w:rsidRPr="00261DD0">
        <w:rPr>
          <w:sz w:val="22"/>
          <w:szCs w:val="22"/>
          <w:lang w:val="af-ZA"/>
        </w:rPr>
        <w:t>№286-GArm-21_4.3_181-24.06.21</w:t>
      </w:r>
      <w:r w:rsidR="00261DD0">
        <w:rPr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ծածկագրով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մրցակցային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ընտրության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առաջին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տեղ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զբաղեցրած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մասնակից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741E23">
        <w:rPr>
          <w:rFonts w:ascii="Sylfaen" w:hAnsi="Sylfaen" w:cs="Sylfaen"/>
          <w:sz w:val="22"/>
          <w:szCs w:val="22"/>
        </w:rPr>
        <w:t>որպես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հրավերի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պահանջներին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համապատասխանող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և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գնային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տեսանկյունից</w:t>
      </w:r>
      <w:r w:rsidR="004740AC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</w:rPr>
        <w:t>շահավետ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</w:rPr>
        <w:t>առաջարկ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</w:rPr>
        <w:t>ներկայացրած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մասնակից</w:t>
      </w:r>
      <w:r w:rsidR="009C2968" w:rsidRPr="00741E23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741E23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741E23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741E23">
        <w:rPr>
          <w:rFonts w:ascii="Sylfaen" w:hAnsi="Sylfaen" w:cs="Sylfaen"/>
          <w:sz w:val="22"/>
          <w:szCs w:val="22"/>
        </w:rPr>
        <w:t>Գնումնեի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մասին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ՀՀ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օրենքի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741E23">
        <w:rPr>
          <w:rFonts w:ascii="Sylfaen" w:hAnsi="Sylfaen" w:cs="Sylfaen"/>
          <w:sz w:val="22"/>
          <w:szCs w:val="22"/>
        </w:rPr>
        <w:t>րդ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հոդվածի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համաձայն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անգործության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ժամկետ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է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սահմանվում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741E23">
        <w:rPr>
          <w:rFonts w:ascii="Sylfaen" w:hAnsi="Sylfaen" w:cs="Sylfaen"/>
          <w:sz w:val="22"/>
          <w:szCs w:val="22"/>
        </w:rPr>
        <w:t>սույն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հայտարարությունը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հրապարակվելու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օրվան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հաջորդող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օրվանից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741E23">
        <w:rPr>
          <w:rFonts w:ascii="Sylfaen" w:hAnsi="Sylfaen" w:cs="Sylfaen"/>
          <w:sz w:val="22"/>
          <w:szCs w:val="22"/>
        </w:rPr>
        <w:t>րդ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օրացուցային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օրը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ներառյալ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ընկած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ժամանակահատվածը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73566" w:rsidRPr="00173566">
        <w:rPr>
          <w:rFonts w:ascii="Sylfaen" w:hAnsi="Sylfaen" w:cs="Sylfaen"/>
          <w:sz w:val="22"/>
          <w:szCs w:val="22"/>
          <w:lang w:val="af-ZA"/>
        </w:rPr>
        <w:t>№</w:t>
      </w:r>
      <w:r w:rsidR="00261DD0" w:rsidRPr="00261DD0">
        <w:rPr>
          <w:rFonts w:ascii="Sylfaen" w:hAnsi="Sylfaen" w:cs="Sylfaen"/>
          <w:sz w:val="22"/>
          <w:szCs w:val="22"/>
          <w:lang w:val="af-ZA"/>
        </w:rPr>
        <w:t>№286-GArm-21_4.3_181-24.06.21</w:t>
      </w:r>
      <w:r w:rsidR="00261DD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741E23">
        <w:rPr>
          <w:rFonts w:ascii="Sylfaen" w:hAnsi="Sylfaen" w:cs="Sylfaen"/>
          <w:sz w:val="22"/>
          <w:szCs w:val="22"/>
        </w:rPr>
        <w:t>ծածկագրով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մրցակցային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ընտրության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741E23">
        <w:rPr>
          <w:rFonts w:ascii="Sylfaen" w:hAnsi="Sylfaen" w:cs="Sylfaen"/>
          <w:sz w:val="22"/>
          <w:szCs w:val="22"/>
        </w:rPr>
        <w:t>արդյունքներով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741E23">
        <w:rPr>
          <w:rFonts w:ascii="Sylfaen" w:hAnsi="Sylfaen" w:cs="Sylfaen"/>
          <w:sz w:val="22"/>
          <w:szCs w:val="22"/>
        </w:rPr>
        <w:t>ընտրված</w:t>
      </w:r>
      <w:r w:rsidR="00CF423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741E23">
        <w:rPr>
          <w:rFonts w:ascii="Sylfaen" w:hAnsi="Sylfaen" w:cs="Sylfaen"/>
          <w:sz w:val="22"/>
          <w:szCs w:val="22"/>
        </w:rPr>
        <w:t>ընկերությ</w:t>
      </w:r>
      <w:r w:rsidR="00B0631C" w:rsidRPr="00741E23">
        <w:rPr>
          <w:rFonts w:ascii="Sylfaen" w:hAnsi="Sylfaen" w:cs="Sylfaen"/>
          <w:sz w:val="22"/>
          <w:szCs w:val="22"/>
        </w:rPr>
        <w:t>ան</w:t>
      </w:r>
      <w:r w:rsidR="003265A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741E23">
        <w:rPr>
          <w:rFonts w:ascii="Sylfaen" w:hAnsi="Sylfaen" w:cs="Sylfaen"/>
          <w:sz w:val="22"/>
          <w:szCs w:val="22"/>
        </w:rPr>
        <w:t>և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741E23">
        <w:rPr>
          <w:rFonts w:ascii="Sylfaen" w:hAnsi="Sylfaen" w:cs="Sylfaen"/>
          <w:sz w:val="22"/>
          <w:szCs w:val="22"/>
        </w:rPr>
        <w:t>Գազպրոմ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Արմենիա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741E23">
        <w:rPr>
          <w:rFonts w:ascii="Sylfaen" w:hAnsi="Sylfaen" w:cs="Sylfaen"/>
          <w:sz w:val="22"/>
          <w:szCs w:val="22"/>
        </w:rPr>
        <w:t>ՓԲԸ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741E23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741E23">
        <w:rPr>
          <w:rFonts w:ascii="Sylfaen" w:hAnsi="Sylfaen" w:cs="Sylfaen"/>
          <w:sz w:val="22"/>
          <w:szCs w:val="22"/>
        </w:rPr>
        <w:t>ի</w:t>
      </w:r>
      <w:r w:rsidR="0014521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741E23">
        <w:rPr>
          <w:rFonts w:ascii="Sylfaen" w:hAnsi="Sylfaen" w:cs="Sylfaen"/>
          <w:sz w:val="22"/>
          <w:szCs w:val="22"/>
        </w:rPr>
        <w:t>միջև</w:t>
      </w:r>
      <w:r w:rsidR="00813EA1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741E23">
        <w:rPr>
          <w:rFonts w:ascii="Sylfaen" w:hAnsi="Sylfaen" w:cs="Sylfaen"/>
          <w:sz w:val="22"/>
          <w:szCs w:val="22"/>
        </w:rPr>
        <w:t>կնքվելու</w:t>
      </w:r>
      <w:r w:rsidR="000F18C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741E23">
        <w:rPr>
          <w:rFonts w:ascii="Sylfaen" w:hAnsi="Sylfaen" w:cs="Sylfaen"/>
          <w:sz w:val="22"/>
          <w:szCs w:val="22"/>
        </w:rPr>
        <w:t>է</w:t>
      </w:r>
      <w:r w:rsidR="00514AF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1DD0">
        <w:rPr>
          <w:rFonts w:ascii="Sylfaen" w:hAnsi="Sylfaen" w:cs="Sylfaen"/>
          <w:sz w:val="22"/>
          <w:szCs w:val="22"/>
          <w:lang w:val="af-ZA"/>
        </w:rPr>
        <w:t>էքսկավատորների</w:t>
      </w:r>
      <w:r w:rsidR="00173566">
        <w:rPr>
          <w:rFonts w:ascii="Sylfaen" w:hAnsi="Sylfaen" w:cs="Sylfaen"/>
          <w:sz w:val="22"/>
          <w:szCs w:val="22"/>
          <w:lang w:val="af-ZA"/>
        </w:rPr>
        <w:t xml:space="preserve"> մատակարարման</w:t>
      </w:r>
      <w:r w:rsidR="00517FAF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741E23">
        <w:rPr>
          <w:rFonts w:ascii="Sylfaen" w:hAnsi="Sylfaen" w:cs="Sylfaen"/>
          <w:sz w:val="22"/>
          <w:szCs w:val="22"/>
        </w:rPr>
        <w:t>պայմանագ</w:t>
      </w:r>
      <w:r w:rsidR="0038769C" w:rsidRPr="00741E23">
        <w:rPr>
          <w:rFonts w:ascii="Sylfaen" w:hAnsi="Sylfaen" w:cs="Sylfaen"/>
          <w:sz w:val="22"/>
          <w:szCs w:val="22"/>
        </w:rPr>
        <w:t>իր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741E23">
        <w:rPr>
          <w:rFonts w:ascii="Sylfaen" w:hAnsi="Sylfaen" w:cs="Sylfaen"/>
          <w:sz w:val="22"/>
          <w:szCs w:val="22"/>
        </w:rPr>
        <w:t>որի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գինը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կազմելու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է</w:t>
      </w:r>
      <w:r w:rsidR="000B513C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1DD0">
        <w:rPr>
          <w:rFonts w:ascii="Sylfaen" w:hAnsi="Sylfaen" w:cs="Sylfaen"/>
          <w:sz w:val="22"/>
          <w:szCs w:val="22"/>
          <w:lang w:val="af-ZA"/>
        </w:rPr>
        <w:t xml:space="preserve">173550000 </w:t>
      </w:r>
      <w:r w:rsidR="001735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F182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</w:rPr>
        <w:t>ՀՀ</w:t>
      </w:r>
      <w:r w:rsidR="0070085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</w:rPr>
        <w:t>դրամ՝</w:t>
      </w:r>
      <w:r w:rsidR="0070085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741E23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AD0ED5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</w:rPr>
        <w:t>ԱԱՀ</w:t>
      </w:r>
      <w:r w:rsidR="00173566" w:rsidRPr="001735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73566">
        <w:rPr>
          <w:rFonts w:ascii="Sylfaen" w:hAnsi="Sylfaen" w:cs="Sylfaen"/>
          <w:sz w:val="22"/>
          <w:szCs w:val="22"/>
        </w:rPr>
        <w:t>արժեքով</w:t>
      </w:r>
      <w:r w:rsidR="00173566" w:rsidRPr="001735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741E23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անգործության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ժամկետը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ավարտելուց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հետո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741E23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741E23">
        <w:rPr>
          <w:rFonts w:ascii="Sylfaen" w:hAnsi="Sylfaen" w:cs="Sylfaen"/>
          <w:sz w:val="22"/>
          <w:szCs w:val="22"/>
        </w:rPr>
        <w:t>Սույն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հայտարարության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հետ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կապված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լրացուցիչ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տեղեկություններ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ստանալու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համար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կարող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եք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դիմել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  </w:t>
      </w:r>
      <w:r w:rsidR="002E3C80">
        <w:rPr>
          <w:rFonts w:ascii="Sylfaen" w:hAnsi="Sylfaen" w:cs="Sylfaen"/>
          <w:sz w:val="22"/>
          <w:szCs w:val="22"/>
        </w:rPr>
        <w:t>Ս</w:t>
      </w:r>
      <w:r w:rsidRPr="00741E23">
        <w:rPr>
          <w:rFonts w:ascii="Sylfaen" w:hAnsi="Sylfaen" w:cs="Sylfaen"/>
          <w:sz w:val="22"/>
          <w:szCs w:val="22"/>
          <w:lang w:val="af-ZA"/>
        </w:rPr>
        <w:t>.</w:t>
      </w:r>
      <w:r w:rsidR="002E3C80">
        <w:rPr>
          <w:rFonts w:ascii="Sylfaen" w:hAnsi="Sylfaen" w:cs="Sylfaen"/>
          <w:sz w:val="22"/>
          <w:szCs w:val="22"/>
        </w:rPr>
        <w:t>Բարսեղյանին</w:t>
      </w:r>
      <w:r w:rsidRPr="00741E23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467" w:rsidRDefault="00775467">
      <w:r>
        <w:separator/>
      </w:r>
    </w:p>
  </w:endnote>
  <w:endnote w:type="continuationSeparator" w:id="0">
    <w:p w:rsidR="00775467" w:rsidRDefault="0077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467" w:rsidRDefault="00775467">
      <w:r>
        <w:separator/>
      </w:r>
    </w:p>
  </w:footnote>
  <w:footnote w:type="continuationSeparator" w:id="0">
    <w:p w:rsidR="00775467" w:rsidRDefault="00775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163D1"/>
    <w:rsid w:val="000237F5"/>
    <w:rsid w:val="0002698C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513C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3566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61DD0"/>
    <w:rsid w:val="00270B42"/>
    <w:rsid w:val="00282CD2"/>
    <w:rsid w:val="00286EA7"/>
    <w:rsid w:val="002923AC"/>
    <w:rsid w:val="00295136"/>
    <w:rsid w:val="00296C4D"/>
    <w:rsid w:val="002A0038"/>
    <w:rsid w:val="002E3C80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E3396"/>
    <w:rsid w:val="004F5B0B"/>
    <w:rsid w:val="004F5F8A"/>
    <w:rsid w:val="00502328"/>
    <w:rsid w:val="00503BC4"/>
    <w:rsid w:val="005067D1"/>
    <w:rsid w:val="00507FD8"/>
    <w:rsid w:val="00514AF2"/>
    <w:rsid w:val="00517FAF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C2B39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41E23"/>
    <w:rsid w:val="0075596F"/>
    <w:rsid w:val="007625DB"/>
    <w:rsid w:val="0076342D"/>
    <w:rsid w:val="00765DA4"/>
    <w:rsid w:val="007708FD"/>
    <w:rsid w:val="00775467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A53AB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2057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24BAF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374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DF1822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E567F"/>
  <w15:docId w15:val="{77245A77-07AF-462C-9791-002491AA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Fin-Aram</dc:creator>
  <cp:keywords/>
  <dc:description/>
  <cp:lastModifiedBy>Artur Hakobyan</cp:lastModifiedBy>
  <cp:revision>6</cp:revision>
  <cp:lastPrinted>2014-03-06T13:28:00Z</cp:lastPrinted>
  <dcterms:created xsi:type="dcterms:W3CDTF">2013-11-05T22:45:00Z</dcterms:created>
  <dcterms:modified xsi:type="dcterms:W3CDTF">2021-07-13T10:35:00Z</dcterms:modified>
</cp:coreProperties>
</file>