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55F23" w14:textId="77777777" w:rsidR="00A24961" w:rsidRDefault="00A24961">
      <w:pPr>
        <w:rPr>
          <w:rFonts w:ascii="Sylfaen" w:hAnsi="Sylfaen"/>
          <w:sz w:val="24"/>
          <w:szCs w:val="24"/>
          <w:lang w:val="en-US"/>
        </w:rPr>
      </w:pPr>
    </w:p>
    <w:p w14:paraId="75CF85F9" w14:textId="4B45430B" w:rsidR="00561EB1" w:rsidRPr="00EE2192" w:rsidRDefault="00986281" w:rsidP="00561EB1">
      <w:pPr>
        <w:spacing w:after="0" w:line="240" w:lineRule="auto"/>
        <w:jc w:val="center"/>
        <w:rPr>
          <w:rFonts w:ascii="Sylfaen" w:hAnsi="Sylfaen" w:cs="Sylfaen"/>
          <w:b/>
          <w:lang w:val="hy-AM"/>
        </w:rPr>
      </w:pPr>
      <w:r w:rsidRPr="00EE2192">
        <w:rPr>
          <w:rFonts w:ascii="Sylfaen" w:hAnsi="Sylfaen" w:cs="Sylfaen"/>
          <w:b/>
          <w:lang w:val="af-ZA"/>
        </w:rPr>
        <w:t xml:space="preserve">ԱՐՁԱՆԱԳՐՈՒԹՅՈՒՆ </w:t>
      </w:r>
      <w:r w:rsidR="00EE2192" w:rsidRPr="00EE2192">
        <w:rPr>
          <w:rFonts w:ascii="Sylfaen" w:hAnsi="Sylfaen" w:cs="Sylfaen"/>
          <w:b/>
          <w:lang w:val="hy-AM"/>
        </w:rPr>
        <w:t>1</w:t>
      </w:r>
    </w:p>
    <w:p w14:paraId="35538D81" w14:textId="77777777" w:rsidR="00561EB1" w:rsidRPr="00EE2192" w:rsidRDefault="00561EB1" w:rsidP="00561EB1">
      <w:pPr>
        <w:spacing w:after="0" w:line="240" w:lineRule="auto"/>
        <w:jc w:val="center"/>
        <w:rPr>
          <w:rFonts w:ascii="Sylfaen" w:hAnsi="Sylfaen" w:cs="Sylfaen"/>
          <w:b/>
          <w:lang w:val="af-ZA"/>
        </w:rPr>
      </w:pPr>
      <w:r w:rsidRPr="00EE2192">
        <w:rPr>
          <w:rFonts w:ascii="Sylfaen" w:hAnsi="Sylfaen" w:cs="Sylfaen"/>
          <w:b/>
          <w:lang w:val="af-ZA"/>
        </w:rPr>
        <w:t>ՉԿԱՅԱՑԱԾ ԸՆԹԱՑԱԿԱՐԳԻ ՄԱՍԻՆ</w:t>
      </w:r>
    </w:p>
    <w:p w14:paraId="61686501" w14:textId="77777777" w:rsidR="00561EB1" w:rsidRPr="00EE2192" w:rsidRDefault="00561EB1" w:rsidP="00561EB1">
      <w:pPr>
        <w:pStyle w:val="3"/>
        <w:ind w:firstLine="0"/>
        <w:rPr>
          <w:rFonts w:ascii="Sylfaen" w:hAnsi="Sylfaen"/>
          <w:sz w:val="22"/>
          <w:szCs w:val="22"/>
          <w:lang w:val="af-ZA"/>
        </w:rPr>
      </w:pPr>
      <w:r w:rsidRPr="00EE2192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սույն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տեքստը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հաստատված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է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գնահատող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14:paraId="7CF7BAB7" w14:textId="69C6FE2B" w:rsidR="00561EB1" w:rsidRPr="00EE2192" w:rsidRDefault="00561EB1" w:rsidP="00561EB1">
      <w:pPr>
        <w:pStyle w:val="3"/>
        <w:ind w:firstLine="0"/>
        <w:rPr>
          <w:rFonts w:ascii="Sylfaen" w:hAnsi="Sylfaen"/>
          <w:sz w:val="22"/>
          <w:szCs w:val="22"/>
          <w:lang w:val="af-ZA"/>
        </w:rPr>
      </w:pPr>
      <w:r w:rsidRPr="00EE2192">
        <w:rPr>
          <w:rFonts w:ascii="Sylfaen" w:hAnsi="Sylfaen"/>
          <w:sz w:val="22"/>
          <w:szCs w:val="22"/>
          <w:lang w:val="af-ZA"/>
        </w:rPr>
        <w:t xml:space="preserve"> 20</w:t>
      </w:r>
      <w:r w:rsidR="00651045">
        <w:rPr>
          <w:rFonts w:ascii="Sylfaen" w:hAnsi="Sylfaen"/>
          <w:sz w:val="22"/>
          <w:szCs w:val="22"/>
          <w:lang w:val="af-ZA"/>
        </w:rPr>
        <w:t>25</w:t>
      </w:r>
      <w:r w:rsidR="00D83676" w:rsidRPr="00EE2192">
        <w:rPr>
          <w:rFonts w:ascii="Sylfaen" w:hAnsi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թվականի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51045">
        <w:rPr>
          <w:rFonts w:ascii="Sylfaen" w:hAnsi="Sylfaen"/>
          <w:sz w:val="22"/>
          <w:szCs w:val="22"/>
          <w:lang w:val="af-ZA"/>
        </w:rPr>
        <w:t>նոյեմբերի</w:t>
      </w:r>
      <w:r w:rsidR="005E56C9" w:rsidRPr="00EE2192">
        <w:rPr>
          <w:rFonts w:ascii="Sylfaen" w:hAnsi="Sylfaen"/>
          <w:sz w:val="22"/>
          <w:szCs w:val="22"/>
          <w:lang w:val="af-ZA"/>
        </w:rPr>
        <w:t xml:space="preserve"> </w:t>
      </w:r>
      <w:r w:rsidR="00D83676" w:rsidRPr="00EE2192">
        <w:rPr>
          <w:rFonts w:ascii="Sylfaen" w:hAnsi="Sylfaen"/>
          <w:sz w:val="22"/>
          <w:szCs w:val="22"/>
          <w:lang w:val="af-ZA"/>
        </w:rPr>
        <w:t>6</w:t>
      </w:r>
      <w:r w:rsidRPr="00EE2192">
        <w:rPr>
          <w:rFonts w:ascii="Sylfaen" w:hAnsi="Sylfaen"/>
          <w:sz w:val="22"/>
          <w:szCs w:val="22"/>
          <w:lang w:val="af-ZA"/>
        </w:rPr>
        <w:t xml:space="preserve">-ի </w:t>
      </w:r>
      <w:r w:rsidRPr="00EE2192">
        <w:rPr>
          <w:rFonts w:ascii="Sylfaen" w:hAnsi="Sylfaen" w:cs="Sylfaen"/>
          <w:sz w:val="22"/>
          <w:szCs w:val="22"/>
          <w:lang w:val="af-ZA"/>
        </w:rPr>
        <w:t>թիվ</w:t>
      </w:r>
      <w:r w:rsidR="00651045">
        <w:rPr>
          <w:rFonts w:ascii="Sylfaen" w:hAnsi="Sylfaen" w:cs="Sylfaen"/>
          <w:sz w:val="22"/>
          <w:szCs w:val="22"/>
          <w:lang w:val="af-ZA"/>
        </w:rPr>
        <w:t xml:space="preserve"> </w:t>
      </w:r>
      <w:bookmarkStart w:id="0" w:name="_GoBack"/>
      <w:bookmarkEnd w:id="0"/>
      <w:r w:rsidR="00651045">
        <w:rPr>
          <w:rFonts w:ascii="Sylfaen" w:hAnsi="Sylfaen" w:cs="Sylfaen"/>
          <w:sz w:val="22"/>
          <w:szCs w:val="22"/>
          <w:lang w:val="af-ZA"/>
        </w:rPr>
        <w:t>1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որոշմամբ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/>
          <w:sz w:val="22"/>
          <w:szCs w:val="22"/>
          <w:lang w:val="af-ZA"/>
        </w:rPr>
        <w:t>և</w:t>
      </w:r>
      <w:r w:rsidR="0039203B" w:rsidRPr="00EE2192">
        <w:rPr>
          <w:rFonts w:ascii="Sylfaen" w:hAnsi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հրապարակվում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է</w:t>
      </w:r>
    </w:p>
    <w:p w14:paraId="46C2F923" w14:textId="77777777" w:rsidR="00561EB1" w:rsidRPr="00EE2192" w:rsidRDefault="00561EB1" w:rsidP="00561EB1">
      <w:pPr>
        <w:pStyle w:val="3"/>
        <w:ind w:firstLine="0"/>
        <w:rPr>
          <w:rFonts w:ascii="Sylfaen" w:hAnsi="Sylfaen"/>
          <w:sz w:val="22"/>
          <w:szCs w:val="22"/>
          <w:lang w:val="af-ZA"/>
        </w:rPr>
      </w:pPr>
      <w:r w:rsidRPr="00EE2192">
        <w:rPr>
          <w:rFonts w:ascii="Sylfaen" w:hAnsi="Sylfaen"/>
          <w:sz w:val="22"/>
          <w:szCs w:val="22"/>
          <w:lang w:val="af-ZA"/>
        </w:rPr>
        <w:t>“</w:t>
      </w:r>
      <w:r w:rsidRPr="00EE2192">
        <w:rPr>
          <w:rFonts w:ascii="Sylfaen" w:hAnsi="Sylfaen" w:cs="Sylfaen"/>
          <w:sz w:val="22"/>
          <w:szCs w:val="22"/>
          <w:lang w:val="af-ZA"/>
        </w:rPr>
        <w:t>Գնումների</w:t>
      </w:r>
      <w:r w:rsidR="00D83676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մասին</w:t>
      </w:r>
      <w:r w:rsidRPr="00EE2192">
        <w:rPr>
          <w:rFonts w:ascii="Sylfaen" w:hAnsi="Sylfaen"/>
          <w:sz w:val="22"/>
          <w:szCs w:val="22"/>
          <w:lang w:val="af-ZA"/>
        </w:rPr>
        <w:t xml:space="preserve">” </w:t>
      </w:r>
      <w:r w:rsidRPr="00EE2192">
        <w:rPr>
          <w:rFonts w:ascii="Sylfaen" w:hAnsi="Sylfaen" w:cs="Sylfaen"/>
          <w:sz w:val="22"/>
          <w:szCs w:val="22"/>
          <w:lang w:val="af-ZA"/>
        </w:rPr>
        <w:t>ՀՀ</w:t>
      </w:r>
      <w:r w:rsidR="005E56C9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օրենքի</w:t>
      </w:r>
      <w:r w:rsidRPr="00EE2192">
        <w:rPr>
          <w:rFonts w:ascii="Sylfaen" w:hAnsi="Sylfaen"/>
          <w:sz w:val="22"/>
          <w:szCs w:val="22"/>
          <w:lang w:val="af-ZA"/>
        </w:rPr>
        <w:t xml:space="preserve"> 37-</w:t>
      </w:r>
      <w:r w:rsidRPr="00EE2192">
        <w:rPr>
          <w:rFonts w:ascii="Sylfaen" w:hAnsi="Sylfaen" w:cs="Sylfaen"/>
          <w:sz w:val="22"/>
          <w:szCs w:val="22"/>
          <w:lang w:val="af-ZA"/>
        </w:rPr>
        <w:t>րդ</w:t>
      </w:r>
      <w:r w:rsidR="00986281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հոդվածի</w:t>
      </w:r>
      <w:r w:rsidR="00986281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համաձայն</w:t>
      </w:r>
    </w:p>
    <w:p w14:paraId="40DC9AE4" w14:textId="4B4A434D" w:rsidR="00561EB1" w:rsidRPr="00106579" w:rsidRDefault="00561EB1" w:rsidP="00561EB1">
      <w:pPr>
        <w:spacing w:after="0" w:line="240" w:lineRule="auto"/>
        <w:jc w:val="center"/>
        <w:rPr>
          <w:rFonts w:ascii="Sylfaen" w:hAnsi="Sylfaen" w:cs="Sylfaen"/>
          <w:b/>
          <w:lang w:val="af-ZA"/>
        </w:rPr>
      </w:pPr>
      <w:r w:rsidRPr="00EE2192">
        <w:rPr>
          <w:rFonts w:ascii="Sylfaen" w:hAnsi="Sylfaen" w:cs="Sylfaen"/>
          <w:b/>
          <w:lang w:val="af-ZA"/>
        </w:rPr>
        <w:t xml:space="preserve">ԸՆԹԱՑԱԿԱՐԳԻ ԾԱԾԿԱԳԻՐԸ՝ </w:t>
      </w:r>
      <w:r w:rsidR="00EE2192" w:rsidRPr="00EE2192">
        <w:rPr>
          <w:rFonts w:ascii="Sylfaen" w:hAnsi="Sylfaen" w:cs="Sylfaen"/>
          <w:b/>
          <w:lang w:val="hy-AM"/>
        </w:rPr>
        <w:t>ԷԲԿ-ԳՀԾՁԲ-2</w:t>
      </w:r>
      <w:r w:rsidR="00106579" w:rsidRPr="00106579">
        <w:rPr>
          <w:rFonts w:ascii="Sylfaen" w:hAnsi="Sylfaen" w:cs="Sylfaen"/>
          <w:b/>
          <w:lang w:val="af-ZA"/>
        </w:rPr>
        <w:t>6</w:t>
      </w:r>
      <w:r w:rsidR="00EE2192" w:rsidRPr="00EE2192">
        <w:rPr>
          <w:rFonts w:ascii="Sylfaen" w:hAnsi="Sylfaen" w:cs="Sylfaen"/>
          <w:b/>
          <w:lang w:val="hy-AM"/>
        </w:rPr>
        <w:t>/1</w:t>
      </w:r>
      <w:r w:rsidR="00106579" w:rsidRPr="00106579">
        <w:rPr>
          <w:rFonts w:ascii="Sylfaen" w:hAnsi="Sylfaen" w:cs="Sylfaen"/>
          <w:b/>
          <w:lang w:val="af-ZA"/>
        </w:rPr>
        <w:t>2</w:t>
      </w:r>
    </w:p>
    <w:p w14:paraId="6A2EFB3C" w14:textId="447B4B95" w:rsidR="00561EB1" w:rsidRPr="00EE2192" w:rsidRDefault="00561EB1" w:rsidP="00561EB1">
      <w:pPr>
        <w:spacing w:after="0" w:line="240" w:lineRule="auto"/>
        <w:jc w:val="both"/>
        <w:rPr>
          <w:rFonts w:ascii="Sylfaen" w:hAnsi="Sylfaen"/>
          <w:b/>
          <w:lang w:val="af-ZA"/>
        </w:rPr>
      </w:pPr>
      <w:r w:rsidRPr="00EE2192">
        <w:rPr>
          <w:rFonts w:ascii="Sylfaen" w:hAnsi="Sylfaen"/>
          <w:b/>
          <w:lang w:val="af-ZA"/>
        </w:rPr>
        <w:t xml:space="preserve">Պատվիրատուն` ՀՀ </w:t>
      </w:r>
      <w:r w:rsidR="00E32ADE" w:rsidRPr="00EE2192">
        <w:rPr>
          <w:rFonts w:ascii="Sylfaen" w:hAnsi="Sylfaen"/>
          <w:b/>
          <w:lang w:val="af-ZA"/>
        </w:rPr>
        <w:t xml:space="preserve">Արմավիրի մարզի </w:t>
      </w:r>
      <w:r w:rsidR="00EE2192" w:rsidRPr="00EE2192">
        <w:rPr>
          <w:rFonts w:ascii="Sylfaen" w:hAnsi="Sylfaen"/>
          <w:b/>
          <w:lang w:val="hy-AM"/>
        </w:rPr>
        <w:t>Էջմիածնի բժշկական կենտրոն</w:t>
      </w:r>
      <w:r w:rsidR="00E32ADE" w:rsidRPr="00EE2192">
        <w:rPr>
          <w:rFonts w:ascii="Sylfaen" w:hAnsi="Sylfaen"/>
          <w:b/>
          <w:lang w:val="af-ZA"/>
        </w:rPr>
        <w:t xml:space="preserve"> ՓԲԸ</w:t>
      </w:r>
      <w:r w:rsidRPr="00EE2192">
        <w:rPr>
          <w:rFonts w:ascii="Sylfaen" w:hAnsi="Sylfaen"/>
          <w:b/>
          <w:lang w:val="af-ZA"/>
        </w:rPr>
        <w:t>, որը գտնվում</w:t>
      </w:r>
      <w:r w:rsidR="00E32ADE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է</w:t>
      </w:r>
      <w:r w:rsidR="00E32ADE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ք.</w:t>
      </w:r>
      <w:r w:rsidR="00E32ADE" w:rsidRPr="00EE2192">
        <w:rPr>
          <w:rFonts w:ascii="Sylfaen" w:hAnsi="Sylfaen"/>
          <w:b/>
          <w:lang w:val="af-ZA"/>
        </w:rPr>
        <w:t>Էջմիածին,</w:t>
      </w:r>
      <w:r w:rsidRPr="00EE2192">
        <w:rPr>
          <w:rFonts w:ascii="Sylfaen" w:hAnsi="Sylfaen"/>
          <w:b/>
          <w:lang w:val="af-ZA"/>
        </w:rPr>
        <w:t xml:space="preserve">, </w:t>
      </w:r>
      <w:r w:rsidR="00E32ADE" w:rsidRPr="00EE2192">
        <w:rPr>
          <w:rFonts w:ascii="Sylfaen" w:hAnsi="Sylfaen"/>
          <w:b/>
          <w:lang w:val="af-ZA"/>
        </w:rPr>
        <w:t>Սպանդարյան 1</w:t>
      </w:r>
      <w:r w:rsidRPr="00EE2192">
        <w:rPr>
          <w:rFonts w:ascii="Sylfaen" w:hAnsi="Sylfaen"/>
          <w:b/>
          <w:lang w:val="af-ZA"/>
        </w:rPr>
        <w:t xml:space="preserve"> հասցեում, ստորև</w:t>
      </w:r>
      <w:r w:rsidR="00E32ADE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ներկայացնում</w:t>
      </w:r>
      <w:r w:rsidR="00E32ADE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է</w:t>
      </w:r>
      <w:r w:rsidR="00E32ADE" w:rsidRPr="00EE2192">
        <w:rPr>
          <w:rFonts w:ascii="Sylfaen" w:hAnsi="Sylfaen"/>
          <w:b/>
          <w:lang w:val="af-ZA"/>
        </w:rPr>
        <w:t xml:space="preserve"> </w:t>
      </w:r>
      <w:r w:rsidR="00EE2192" w:rsidRPr="00EE2192">
        <w:rPr>
          <w:rFonts w:ascii="Sylfaen" w:hAnsi="Sylfaen" w:cs="Sylfaen"/>
          <w:b/>
          <w:lang w:val="hy-AM"/>
        </w:rPr>
        <w:t>ԷԲԿ-ԳՀԾՁԲ-2</w:t>
      </w:r>
      <w:r w:rsidR="00106579" w:rsidRPr="00106579">
        <w:rPr>
          <w:rFonts w:ascii="Sylfaen" w:hAnsi="Sylfaen" w:cs="Sylfaen"/>
          <w:b/>
          <w:lang w:val="af-ZA"/>
        </w:rPr>
        <w:t>6</w:t>
      </w:r>
      <w:r w:rsidR="00EE2192" w:rsidRPr="00EE2192">
        <w:rPr>
          <w:rFonts w:ascii="Sylfaen" w:hAnsi="Sylfaen" w:cs="Sylfaen"/>
          <w:b/>
          <w:lang w:val="hy-AM"/>
        </w:rPr>
        <w:t>/1</w:t>
      </w:r>
      <w:r w:rsidR="00106579" w:rsidRPr="00106579">
        <w:rPr>
          <w:rFonts w:ascii="Sylfaen" w:hAnsi="Sylfaen" w:cs="Sylfaen"/>
          <w:b/>
          <w:lang w:val="af-ZA"/>
        </w:rPr>
        <w:t>2</w:t>
      </w:r>
      <w:r w:rsidR="00EE2192" w:rsidRPr="00EE2192">
        <w:rPr>
          <w:rFonts w:ascii="Sylfaen" w:hAnsi="Sylfaen" w:cs="Sylfaen"/>
          <w:b/>
          <w:lang w:val="hy-AM"/>
        </w:rPr>
        <w:t xml:space="preserve"> </w:t>
      </w:r>
      <w:r w:rsidRPr="00EE2192">
        <w:rPr>
          <w:rFonts w:ascii="Sylfaen" w:hAnsi="Sylfaen"/>
          <w:b/>
          <w:lang w:val="af-ZA"/>
        </w:rPr>
        <w:t>ծածկագրով</w:t>
      </w:r>
      <w:r w:rsidR="00E423E2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 xml:space="preserve">կազմակերպված </w:t>
      </w:r>
      <w:r w:rsidRPr="00EE2192">
        <w:rPr>
          <w:rFonts w:ascii="Sylfaen" w:hAnsi="Sylfaen" w:cs="Sylfaen"/>
          <w:b/>
          <w:lang w:val="hy-AM"/>
        </w:rPr>
        <w:t>գնանշմա</w:t>
      </w:r>
      <w:r w:rsidR="00981C58" w:rsidRPr="00EE2192">
        <w:rPr>
          <w:rFonts w:ascii="Sylfaen" w:hAnsi="Sylfaen" w:cs="Sylfaen"/>
          <w:b/>
          <w:lang w:val="hy-AM"/>
        </w:rPr>
        <w:t>ն</w:t>
      </w:r>
      <w:r w:rsidR="00E423E2" w:rsidRPr="00EE2192">
        <w:rPr>
          <w:rFonts w:ascii="Sylfaen" w:hAnsi="Sylfaen" w:cs="Sylfaen"/>
          <w:b/>
          <w:lang w:val="af-ZA"/>
        </w:rPr>
        <w:t xml:space="preserve"> </w:t>
      </w:r>
      <w:r w:rsidRPr="00EE2192">
        <w:rPr>
          <w:rFonts w:ascii="Sylfaen" w:hAnsi="Sylfaen" w:cs="Sylfaen"/>
          <w:b/>
          <w:lang w:val="hy-AM"/>
        </w:rPr>
        <w:t>հարցման</w:t>
      </w:r>
      <w:r w:rsidR="00E423E2" w:rsidRPr="00EE2192">
        <w:rPr>
          <w:rFonts w:ascii="Sylfaen" w:hAnsi="Sylfaen" w:cs="Sylfaen"/>
          <w:b/>
          <w:lang w:val="af-ZA"/>
        </w:rPr>
        <w:t xml:space="preserve"> </w:t>
      </w:r>
      <w:r w:rsidRPr="00EE2192">
        <w:rPr>
          <w:rFonts w:ascii="Sylfaen" w:hAnsi="Sylfaen" w:cs="Sylfaen"/>
          <w:b/>
          <w:lang w:val="hy-AM"/>
        </w:rPr>
        <w:t>ընթացակարգը</w:t>
      </w:r>
      <w:r w:rsidR="00E423E2" w:rsidRPr="00EE2192">
        <w:rPr>
          <w:rFonts w:ascii="Sylfaen" w:hAnsi="Sylfaen" w:cs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չկայացած</w:t>
      </w:r>
      <w:r w:rsidR="00E423E2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հայտարարելու</w:t>
      </w:r>
      <w:r w:rsidR="00E423E2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մասին</w:t>
      </w:r>
      <w:r w:rsidR="00E423E2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համառոտ</w:t>
      </w:r>
      <w:r w:rsidR="00E423E2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տեղեկատվությունը։</w:t>
      </w:r>
    </w:p>
    <w:p w14:paraId="276927E8" w14:textId="77777777" w:rsidR="00C45435" w:rsidRPr="00314079" w:rsidRDefault="00C45435" w:rsidP="00561EB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64"/>
        <w:gridCol w:w="4410"/>
        <w:gridCol w:w="1105"/>
        <w:gridCol w:w="2695"/>
        <w:gridCol w:w="2125"/>
      </w:tblGrid>
      <w:tr w:rsidR="008E2F16" w:rsidRPr="00651045" w14:paraId="0893397A" w14:textId="77777777" w:rsidTr="00EE2192">
        <w:trPr>
          <w:trHeight w:val="1336"/>
        </w:trPr>
        <w:tc>
          <w:tcPr>
            <w:tcW w:w="864" w:type="dxa"/>
          </w:tcPr>
          <w:p w14:paraId="082CB378" w14:textId="77777777" w:rsidR="008E2F16" w:rsidRPr="003C0873" w:rsidRDefault="008E2F16" w:rsidP="00561EB1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4410" w:type="dxa"/>
          </w:tcPr>
          <w:p w14:paraId="35EDC14F" w14:textId="77777777" w:rsidR="008E2F16" w:rsidRPr="003C0873" w:rsidRDefault="008E2F16" w:rsidP="00561EB1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105" w:type="dxa"/>
          </w:tcPr>
          <w:p w14:paraId="7D1DCECF" w14:textId="77777777" w:rsidR="008E2F16" w:rsidRPr="003C0873" w:rsidRDefault="008E2F16" w:rsidP="00561EB1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3C0873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="00E32ADE" w:rsidRPr="003C08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95" w:type="dxa"/>
          </w:tcPr>
          <w:p w14:paraId="7B93D69A" w14:textId="77777777" w:rsidR="008E2F16" w:rsidRPr="003C0873" w:rsidRDefault="008E2F16" w:rsidP="008E2F16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sz w:val="20"/>
                <w:lang w:val="af-ZA" w:eastAsia="ru-RU"/>
              </w:rPr>
            </w:pP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3C0873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3C0873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F81D1A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3C0873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3C0873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719CD870" w14:textId="77777777" w:rsidR="008E2F16" w:rsidRPr="003C0873" w:rsidRDefault="008E2F16" w:rsidP="008E2F16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3C087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ընդգծել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համապատասխանտողը</w:t>
            </w:r>
            <w:r w:rsidRPr="003C087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tc>
          <w:tcPr>
            <w:tcW w:w="2125" w:type="dxa"/>
          </w:tcPr>
          <w:p w14:paraId="292842B1" w14:textId="77777777" w:rsidR="008E2F16" w:rsidRPr="003C0873" w:rsidRDefault="008E2F16" w:rsidP="00561EB1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հայտարարելո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ւհիմնավորման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06579" w:rsidRPr="00651045" w14:paraId="12061C3E" w14:textId="77777777" w:rsidTr="00106579">
        <w:trPr>
          <w:trHeight w:val="1457"/>
        </w:trPr>
        <w:tc>
          <w:tcPr>
            <w:tcW w:w="864" w:type="dxa"/>
          </w:tcPr>
          <w:p w14:paraId="1310A124" w14:textId="1A796D2D" w:rsidR="00106579" w:rsidRPr="00106579" w:rsidRDefault="00106579" w:rsidP="00106579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4410" w:type="dxa"/>
          </w:tcPr>
          <w:p w14:paraId="00028ED1" w14:textId="77F79764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Մագնիսական-ռեզոնանսային տոմոգրաֆիա 1 հատված (առանց կոնտրաստ նյութի արժեքի), սարքի հզորությունը մինչև 1,5 տեսլա</w:t>
            </w:r>
          </w:p>
        </w:tc>
        <w:tc>
          <w:tcPr>
            <w:tcW w:w="1105" w:type="dxa"/>
          </w:tcPr>
          <w:p w14:paraId="7D2D85E5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695" w:type="dxa"/>
          </w:tcPr>
          <w:p w14:paraId="56769535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ինկետի</w:t>
            </w:r>
          </w:p>
          <w:p w14:paraId="1E46F2FD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  <w:p w14:paraId="22E49A7F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af-ZA"/>
              </w:rPr>
              <w:t>րդկետի</w:t>
            </w:r>
          </w:p>
          <w:p w14:paraId="3707B1A9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3D376AB9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106579" w:rsidRPr="00651045" w14:paraId="6686692C" w14:textId="77777777" w:rsidTr="00EE2192">
        <w:trPr>
          <w:trHeight w:val="1252"/>
        </w:trPr>
        <w:tc>
          <w:tcPr>
            <w:tcW w:w="864" w:type="dxa"/>
          </w:tcPr>
          <w:p w14:paraId="0F76329F" w14:textId="7D358265" w:rsidR="00106579" w:rsidRDefault="00106579" w:rsidP="0010657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410" w:type="dxa"/>
          </w:tcPr>
          <w:p w14:paraId="4480A4CD" w14:textId="41383DC9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Մագնիսական-ռեզոնանսային տոմոգրաֆիա 2 և ավել հատվածներ (առանց կոնտրաստ նյութի արժեքի), սարքի հզորությունը մինչև 1,5 տեսլա</w:t>
            </w:r>
          </w:p>
        </w:tc>
        <w:tc>
          <w:tcPr>
            <w:tcW w:w="1105" w:type="dxa"/>
          </w:tcPr>
          <w:p w14:paraId="163F184E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695" w:type="dxa"/>
          </w:tcPr>
          <w:p w14:paraId="0D9414EC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ինկետի</w:t>
            </w:r>
          </w:p>
          <w:p w14:paraId="04F35823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  <w:p w14:paraId="0688E540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af-ZA"/>
              </w:rPr>
              <w:t>րդկետի</w:t>
            </w:r>
          </w:p>
          <w:p w14:paraId="4CCF7402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4DA24D90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106579" w:rsidRPr="00651045" w14:paraId="123617E1" w14:textId="77777777" w:rsidTr="00EE2192">
        <w:trPr>
          <w:trHeight w:val="1252"/>
        </w:trPr>
        <w:tc>
          <w:tcPr>
            <w:tcW w:w="864" w:type="dxa"/>
          </w:tcPr>
          <w:p w14:paraId="72EDEB8A" w14:textId="08D8466B" w:rsidR="00106579" w:rsidRDefault="00106579" w:rsidP="0010657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4410" w:type="dxa"/>
          </w:tcPr>
          <w:p w14:paraId="2C720A0A" w14:textId="16B6D303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eastAsia="GHEA Grapalat" w:hAnsi="Sylfaen" w:cs="GHEA Grapalat"/>
                <w:b/>
                <w:bCs/>
                <w:color w:val="000000"/>
                <w:sz w:val="20"/>
                <w:szCs w:val="20"/>
                <w:lang w:val="hy-AM" w:eastAsia="zh-CN" w:bidi="ar"/>
              </w:rPr>
            </w:pP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Մագնիսական-ռեզոնանսային տոմոգրաֆիա 1 հատված (ներառյալ կոնտրաստ նյութի արժեքը),  սարքի հզորությունը մինչև 1,5 տեսլա</w:t>
            </w:r>
          </w:p>
        </w:tc>
        <w:tc>
          <w:tcPr>
            <w:tcW w:w="1105" w:type="dxa"/>
          </w:tcPr>
          <w:p w14:paraId="2DF7F3AE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695" w:type="dxa"/>
          </w:tcPr>
          <w:p w14:paraId="48BD4137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ինկետի</w:t>
            </w:r>
          </w:p>
          <w:p w14:paraId="1F7BAC94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  <w:p w14:paraId="66987C2F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af-ZA"/>
              </w:rPr>
              <w:t>րդկետի</w:t>
            </w:r>
          </w:p>
          <w:p w14:paraId="1C4C3015" w14:textId="02E10FCA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31DD4F40" w14:textId="4AAD851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106579" w:rsidRPr="00651045" w14:paraId="20BE577E" w14:textId="77777777" w:rsidTr="00EE2192">
        <w:trPr>
          <w:trHeight w:val="1252"/>
        </w:trPr>
        <w:tc>
          <w:tcPr>
            <w:tcW w:w="864" w:type="dxa"/>
          </w:tcPr>
          <w:p w14:paraId="7D0921D3" w14:textId="6C1235BC" w:rsidR="00106579" w:rsidRDefault="00106579" w:rsidP="0010657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410" w:type="dxa"/>
          </w:tcPr>
          <w:p w14:paraId="62638DD7" w14:textId="209AB16F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eastAsia="GHEA Grapalat" w:hAnsi="Sylfaen" w:cs="GHEA Grapalat"/>
                <w:b/>
                <w:bCs/>
                <w:color w:val="000000"/>
                <w:sz w:val="20"/>
                <w:szCs w:val="20"/>
                <w:lang w:val="hy-AM" w:eastAsia="zh-CN" w:bidi="ar"/>
              </w:rPr>
            </w:pP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Մագնիսական-ռեզոնանսային տոմոգրաֆիա 2 և ավել հատվածներ (ներառյալ կոնտրաստ նյութի արժեքը), սարքի հզորությունը մինչև 1,5 տեսլա</w:t>
            </w:r>
          </w:p>
        </w:tc>
        <w:tc>
          <w:tcPr>
            <w:tcW w:w="1105" w:type="dxa"/>
          </w:tcPr>
          <w:p w14:paraId="20456A6B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695" w:type="dxa"/>
          </w:tcPr>
          <w:p w14:paraId="0F275D67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ինկետի</w:t>
            </w:r>
          </w:p>
          <w:p w14:paraId="7436E18E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  <w:p w14:paraId="7877EAB6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af-ZA"/>
              </w:rPr>
              <w:t>րդկետի</w:t>
            </w:r>
          </w:p>
          <w:p w14:paraId="22104145" w14:textId="2B743823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64A4C8F5" w14:textId="7DD7A3C9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106579" w:rsidRPr="00651045" w14:paraId="07FC414C" w14:textId="77777777" w:rsidTr="00EE2192">
        <w:trPr>
          <w:trHeight w:val="1252"/>
        </w:trPr>
        <w:tc>
          <w:tcPr>
            <w:tcW w:w="864" w:type="dxa"/>
          </w:tcPr>
          <w:p w14:paraId="2D20C4AD" w14:textId="11A45659" w:rsidR="00106579" w:rsidRDefault="00106579" w:rsidP="0010657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4410" w:type="dxa"/>
          </w:tcPr>
          <w:p w14:paraId="5D25E794" w14:textId="2F22C6A9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eastAsia="GHEA Grapalat" w:hAnsi="Sylfaen" w:cs="GHEA Grapalat"/>
                <w:b/>
                <w:bCs/>
                <w:color w:val="000000"/>
                <w:sz w:val="20"/>
                <w:szCs w:val="20"/>
                <w:lang w:val="hy-AM" w:eastAsia="zh-CN" w:bidi="ar"/>
              </w:rPr>
            </w:pPr>
            <w:r w:rsidRPr="00381057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</w:t>
            </w: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-ռեզոնանսային տոմոգրաֆիա 1 հատված (առանց կոնտրաստ նյութի արժեքի),  1,5 տեսլա</w:t>
            </w:r>
          </w:p>
        </w:tc>
        <w:tc>
          <w:tcPr>
            <w:tcW w:w="1105" w:type="dxa"/>
          </w:tcPr>
          <w:p w14:paraId="12320497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695" w:type="dxa"/>
          </w:tcPr>
          <w:p w14:paraId="249A5F79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ինկետի</w:t>
            </w:r>
          </w:p>
          <w:p w14:paraId="514D66BE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  <w:p w14:paraId="216B734C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af-ZA"/>
              </w:rPr>
              <w:t>րդկետի</w:t>
            </w:r>
          </w:p>
          <w:p w14:paraId="23E6D6F2" w14:textId="3232F025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69D0BD54" w14:textId="54B34D74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106579" w:rsidRPr="00651045" w14:paraId="2A49429B" w14:textId="77777777" w:rsidTr="00EE2192">
        <w:trPr>
          <w:trHeight w:val="1252"/>
        </w:trPr>
        <w:tc>
          <w:tcPr>
            <w:tcW w:w="864" w:type="dxa"/>
          </w:tcPr>
          <w:p w14:paraId="3F62E168" w14:textId="68916148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6</w:t>
            </w:r>
          </w:p>
        </w:tc>
        <w:tc>
          <w:tcPr>
            <w:tcW w:w="4410" w:type="dxa"/>
          </w:tcPr>
          <w:p w14:paraId="4F6E171E" w14:textId="0837FFD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eastAsia="GHEA Grapalat" w:hAnsi="Sylfaen" w:cs="GHEA Grapalat"/>
                <w:b/>
                <w:bCs/>
                <w:color w:val="000000"/>
                <w:sz w:val="20"/>
                <w:szCs w:val="20"/>
                <w:lang w:val="hy-AM" w:eastAsia="zh-CN" w:bidi="ar"/>
              </w:rPr>
            </w:pP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Մագնիսական-ռեզոնանսային տոմոգրաֆիա 2 և ավել հատվածներ (առանց կոնտրաստ նյութի արժեքի),  1,5 տեսլա</w:t>
            </w:r>
          </w:p>
        </w:tc>
        <w:tc>
          <w:tcPr>
            <w:tcW w:w="1105" w:type="dxa"/>
          </w:tcPr>
          <w:p w14:paraId="4D79A68D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695" w:type="dxa"/>
          </w:tcPr>
          <w:p w14:paraId="6733847F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ինկետի</w:t>
            </w:r>
          </w:p>
          <w:p w14:paraId="3E6ED9CC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  <w:p w14:paraId="3DA642E6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af-ZA"/>
              </w:rPr>
              <w:t>րդկետի</w:t>
            </w:r>
          </w:p>
          <w:p w14:paraId="4EF74218" w14:textId="2E61389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7EAF6882" w14:textId="33CB2493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106579" w:rsidRPr="00651045" w14:paraId="2BC78864" w14:textId="77777777" w:rsidTr="00EE2192">
        <w:trPr>
          <w:trHeight w:val="1252"/>
        </w:trPr>
        <w:tc>
          <w:tcPr>
            <w:tcW w:w="864" w:type="dxa"/>
          </w:tcPr>
          <w:p w14:paraId="0915396E" w14:textId="2C4DF5E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4410" w:type="dxa"/>
          </w:tcPr>
          <w:p w14:paraId="0E48DC93" w14:textId="2FDBCF76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eastAsia="GHEA Grapalat" w:hAnsi="Sylfaen" w:cs="GHEA Grapalat"/>
                <w:b/>
                <w:bCs/>
                <w:color w:val="000000"/>
                <w:sz w:val="20"/>
                <w:szCs w:val="20"/>
                <w:lang w:val="hy-AM" w:eastAsia="zh-CN" w:bidi="ar"/>
              </w:rPr>
            </w:pP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Մագնիսական-ռեզոնանսային տոմոգրաֆիա 1 հատված (ներառյալ կոնտրաստ նյութի արժեքը),  1,5 տեսլա</w:t>
            </w:r>
          </w:p>
        </w:tc>
        <w:tc>
          <w:tcPr>
            <w:tcW w:w="1105" w:type="dxa"/>
          </w:tcPr>
          <w:p w14:paraId="1C429BF1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695" w:type="dxa"/>
          </w:tcPr>
          <w:p w14:paraId="62C4B3D2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ինկետի</w:t>
            </w:r>
          </w:p>
          <w:p w14:paraId="2F337D9F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  <w:p w14:paraId="6566F9AD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af-ZA"/>
              </w:rPr>
              <w:t>րդկետի</w:t>
            </w:r>
          </w:p>
          <w:p w14:paraId="42652A4B" w14:textId="3A85558A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3E144C7F" w14:textId="1346FD30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106579" w:rsidRPr="00651045" w14:paraId="78A08859" w14:textId="77777777" w:rsidTr="00EE2192">
        <w:trPr>
          <w:trHeight w:val="1252"/>
        </w:trPr>
        <w:tc>
          <w:tcPr>
            <w:tcW w:w="864" w:type="dxa"/>
          </w:tcPr>
          <w:p w14:paraId="49B08D3A" w14:textId="45DF643A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8</w:t>
            </w:r>
          </w:p>
        </w:tc>
        <w:tc>
          <w:tcPr>
            <w:tcW w:w="4410" w:type="dxa"/>
          </w:tcPr>
          <w:p w14:paraId="1526B48D" w14:textId="45E9CDB1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eastAsia="GHEA Grapalat" w:hAnsi="Sylfaen" w:cs="GHEA Grapalat"/>
                <w:b/>
                <w:bCs/>
                <w:color w:val="000000"/>
                <w:sz w:val="20"/>
                <w:szCs w:val="20"/>
                <w:lang w:val="hy-AM" w:eastAsia="zh-CN" w:bidi="ar"/>
              </w:rPr>
            </w:pP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Մագնիսական-ռեզոնանսային տոմոգրաֆիա 2 և ավել հատվածներ (ներառյալ կոնտրաստ նյութի արժեքը),   1,5 տեսլա</w:t>
            </w:r>
          </w:p>
        </w:tc>
        <w:tc>
          <w:tcPr>
            <w:tcW w:w="1105" w:type="dxa"/>
          </w:tcPr>
          <w:p w14:paraId="08E94DD5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695" w:type="dxa"/>
          </w:tcPr>
          <w:p w14:paraId="282F53FE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ինկետի</w:t>
            </w:r>
          </w:p>
          <w:p w14:paraId="3AB60E57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  <w:p w14:paraId="7550FBFD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af-ZA"/>
              </w:rPr>
              <w:t>րդկետի</w:t>
            </w:r>
          </w:p>
          <w:p w14:paraId="795B983A" w14:textId="3EE017B0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49EBDD95" w14:textId="256BCF7D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106579" w:rsidRPr="00651045" w14:paraId="41DE894C" w14:textId="77777777" w:rsidTr="00EE2192">
        <w:trPr>
          <w:trHeight w:val="1252"/>
        </w:trPr>
        <w:tc>
          <w:tcPr>
            <w:tcW w:w="864" w:type="dxa"/>
          </w:tcPr>
          <w:p w14:paraId="0ED1B3BA" w14:textId="2614DF96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hy-AM"/>
              </w:rPr>
              <w:t>9</w:t>
            </w:r>
          </w:p>
        </w:tc>
        <w:tc>
          <w:tcPr>
            <w:tcW w:w="4410" w:type="dxa"/>
          </w:tcPr>
          <w:p w14:paraId="1DE897CD" w14:textId="4229A72B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eastAsia="GHEA Grapalat" w:hAnsi="Sylfaen" w:cs="GHEA Grapalat"/>
                <w:b/>
                <w:bCs/>
                <w:color w:val="000000"/>
                <w:sz w:val="18"/>
                <w:szCs w:val="18"/>
                <w:lang w:val="hy-AM" w:eastAsia="zh-CN" w:bidi="ar"/>
              </w:rPr>
            </w:pP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Մագնիսական-ռեզոնանսային տոմոգրաֆիա 2 և ավել հատվածներ (ներառյալ կոնտրաստ նյութի արժեքը),   1,5 տեսլա</w:t>
            </w:r>
          </w:p>
        </w:tc>
        <w:tc>
          <w:tcPr>
            <w:tcW w:w="1105" w:type="dxa"/>
          </w:tcPr>
          <w:p w14:paraId="7F1453E8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</w:p>
        </w:tc>
        <w:tc>
          <w:tcPr>
            <w:tcW w:w="2695" w:type="dxa"/>
          </w:tcPr>
          <w:p w14:paraId="35F9A1AA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ինկետի</w:t>
            </w:r>
          </w:p>
          <w:p w14:paraId="44BBD1B9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րդկետի</w:t>
            </w:r>
          </w:p>
          <w:p w14:paraId="74696D50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u w:val="single"/>
                <w:lang w:val="af-ZA"/>
              </w:rPr>
              <w:t>րդկետի</w:t>
            </w:r>
          </w:p>
          <w:p w14:paraId="49E3F393" w14:textId="0B937E5E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490437D4" w14:textId="3403B8F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Ոչ մի հայտ չի ներկայացվել</w:t>
            </w:r>
          </w:p>
        </w:tc>
      </w:tr>
      <w:tr w:rsidR="00106579" w:rsidRPr="00651045" w14:paraId="148C3A4B" w14:textId="77777777" w:rsidTr="00EE2192">
        <w:trPr>
          <w:trHeight w:val="1252"/>
        </w:trPr>
        <w:tc>
          <w:tcPr>
            <w:tcW w:w="864" w:type="dxa"/>
          </w:tcPr>
          <w:p w14:paraId="26A7F950" w14:textId="09D24128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hy-AM"/>
              </w:rPr>
              <w:t>10</w:t>
            </w:r>
          </w:p>
        </w:tc>
        <w:tc>
          <w:tcPr>
            <w:tcW w:w="4410" w:type="dxa"/>
          </w:tcPr>
          <w:p w14:paraId="15143799" w14:textId="18E32E52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eastAsia="GHEA Grapalat" w:hAnsi="Sylfaen" w:cs="GHEA Grapalat"/>
                <w:b/>
                <w:bCs/>
                <w:color w:val="000000"/>
                <w:sz w:val="18"/>
                <w:szCs w:val="18"/>
                <w:lang w:val="hy-AM" w:eastAsia="zh-CN" w:bidi="ar"/>
              </w:rPr>
            </w:pP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Մագնիսական-ռեզոնանսային տոմոգրաֆիա 2 և ավել հատվածներ (ներառյալ կոնտրաստ նյութի արժեքը),   1,5 տեսլա</w:t>
            </w:r>
          </w:p>
        </w:tc>
        <w:tc>
          <w:tcPr>
            <w:tcW w:w="1105" w:type="dxa"/>
          </w:tcPr>
          <w:p w14:paraId="43A5B1A3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</w:p>
        </w:tc>
        <w:tc>
          <w:tcPr>
            <w:tcW w:w="2695" w:type="dxa"/>
          </w:tcPr>
          <w:p w14:paraId="346389A2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ինկետի</w:t>
            </w:r>
          </w:p>
          <w:p w14:paraId="69A3C924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րդկետի</w:t>
            </w:r>
          </w:p>
          <w:p w14:paraId="4B685A3F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u w:val="single"/>
                <w:lang w:val="af-ZA"/>
              </w:rPr>
              <w:t>րդկետի</w:t>
            </w:r>
          </w:p>
          <w:p w14:paraId="469C97E0" w14:textId="7D5AF980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007B482B" w14:textId="0DDBAB4F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Ոչ մի հայտ չի ներկայացվել</w:t>
            </w:r>
          </w:p>
        </w:tc>
      </w:tr>
      <w:tr w:rsidR="00106579" w:rsidRPr="00651045" w14:paraId="73150836" w14:textId="77777777" w:rsidTr="00EE2192">
        <w:trPr>
          <w:trHeight w:val="1252"/>
        </w:trPr>
        <w:tc>
          <w:tcPr>
            <w:tcW w:w="864" w:type="dxa"/>
          </w:tcPr>
          <w:p w14:paraId="305F69B7" w14:textId="621A4FD4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hy-AM"/>
              </w:rPr>
              <w:t>11</w:t>
            </w:r>
          </w:p>
        </w:tc>
        <w:tc>
          <w:tcPr>
            <w:tcW w:w="4410" w:type="dxa"/>
          </w:tcPr>
          <w:p w14:paraId="57675C4C" w14:textId="3E98032B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eastAsia="GHEA Grapalat" w:hAnsi="Sylfaen" w:cs="GHEA Grapalat"/>
                <w:b/>
                <w:bCs/>
                <w:color w:val="000000"/>
                <w:sz w:val="18"/>
                <w:szCs w:val="18"/>
                <w:lang w:val="hy-AM" w:eastAsia="zh-CN" w:bidi="ar"/>
              </w:rPr>
            </w:pP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Մագնիսական-ռեզոնանսային տոմոգրաֆիա 2 և ավել հատվածներ (առանց կոնտրաստ նյութի արժեքի), սարքի հզորությունը 3 տեսլա</w:t>
            </w:r>
          </w:p>
        </w:tc>
        <w:tc>
          <w:tcPr>
            <w:tcW w:w="1105" w:type="dxa"/>
          </w:tcPr>
          <w:p w14:paraId="334CA464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</w:p>
        </w:tc>
        <w:tc>
          <w:tcPr>
            <w:tcW w:w="2695" w:type="dxa"/>
          </w:tcPr>
          <w:p w14:paraId="2622A2CE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ինկետի</w:t>
            </w:r>
          </w:p>
          <w:p w14:paraId="19CC83B1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րդկետի</w:t>
            </w:r>
          </w:p>
          <w:p w14:paraId="55E4E262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u w:val="single"/>
                <w:lang w:val="af-ZA"/>
              </w:rPr>
              <w:t>րդկետի</w:t>
            </w:r>
          </w:p>
          <w:p w14:paraId="1E4B6B25" w14:textId="48CDB593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4E5A239C" w14:textId="3F47A56E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Ոչ մի հայտ չի ներկայացվել</w:t>
            </w:r>
          </w:p>
        </w:tc>
      </w:tr>
      <w:tr w:rsidR="00106579" w:rsidRPr="00651045" w14:paraId="6ABF78AB" w14:textId="77777777" w:rsidTr="00EE2192">
        <w:trPr>
          <w:trHeight w:val="1252"/>
        </w:trPr>
        <w:tc>
          <w:tcPr>
            <w:tcW w:w="864" w:type="dxa"/>
          </w:tcPr>
          <w:p w14:paraId="1DA36FC4" w14:textId="26756FFA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hy-AM"/>
              </w:rPr>
              <w:t>12</w:t>
            </w:r>
          </w:p>
        </w:tc>
        <w:tc>
          <w:tcPr>
            <w:tcW w:w="4410" w:type="dxa"/>
          </w:tcPr>
          <w:p w14:paraId="22036515" w14:textId="69DCE5A9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eastAsia="GHEA Grapalat" w:hAnsi="Sylfaen" w:cs="GHEA Grapalat"/>
                <w:b/>
                <w:bCs/>
                <w:color w:val="000000"/>
                <w:sz w:val="18"/>
                <w:szCs w:val="18"/>
                <w:lang w:val="hy-AM" w:eastAsia="zh-CN" w:bidi="ar"/>
              </w:rPr>
            </w:pP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Մագնիսական-ռեզոնանսային տոմոգրաֆիա 1 հատված (ներառյալ կոնտրաստ նյութի արժեքը),  սարքի հզորությունը 3 տեսլա</w:t>
            </w:r>
          </w:p>
        </w:tc>
        <w:tc>
          <w:tcPr>
            <w:tcW w:w="1105" w:type="dxa"/>
          </w:tcPr>
          <w:p w14:paraId="774996EA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</w:p>
        </w:tc>
        <w:tc>
          <w:tcPr>
            <w:tcW w:w="2695" w:type="dxa"/>
          </w:tcPr>
          <w:p w14:paraId="16BB986E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ինկետի</w:t>
            </w:r>
          </w:p>
          <w:p w14:paraId="35D36723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րդկետի</w:t>
            </w:r>
          </w:p>
          <w:p w14:paraId="0A2885E1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u w:val="single"/>
                <w:lang w:val="af-ZA"/>
              </w:rPr>
              <w:t>րդկետի</w:t>
            </w:r>
          </w:p>
          <w:p w14:paraId="5D2F895D" w14:textId="4FA4CC3F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03B5A675" w14:textId="3AA23B7D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Ոչ մի հայտ չի ներկայացվել</w:t>
            </w:r>
          </w:p>
        </w:tc>
      </w:tr>
      <w:tr w:rsidR="00106579" w:rsidRPr="00651045" w14:paraId="37F6BC3F" w14:textId="77777777" w:rsidTr="00EE2192">
        <w:trPr>
          <w:trHeight w:val="1252"/>
        </w:trPr>
        <w:tc>
          <w:tcPr>
            <w:tcW w:w="864" w:type="dxa"/>
          </w:tcPr>
          <w:p w14:paraId="2C95EAC3" w14:textId="02559C3F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hy-AM"/>
              </w:rPr>
              <w:t>13</w:t>
            </w:r>
          </w:p>
        </w:tc>
        <w:tc>
          <w:tcPr>
            <w:tcW w:w="4410" w:type="dxa"/>
          </w:tcPr>
          <w:p w14:paraId="0E5BF7FC" w14:textId="32706678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eastAsia="GHEA Grapalat" w:hAnsi="Sylfaen" w:cs="GHEA Grapalat"/>
                <w:b/>
                <w:bCs/>
                <w:color w:val="000000"/>
                <w:sz w:val="18"/>
                <w:szCs w:val="18"/>
                <w:lang w:val="hy-AM" w:eastAsia="zh-CN" w:bidi="ar"/>
              </w:rPr>
            </w:pPr>
            <w:r w:rsidRPr="00C4455A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lang w:val="hy-AM" w:eastAsia="zh-CN" w:bidi="ar"/>
              </w:rPr>
              <w:t>Մագնիսական-ռեզոնանսային տոմոգրաֆիա 2 և ավել հատվածներ (ներառյալ կոնտրաստ նյութի արժեքը), սարքի հզորությունը 3 տեսլա</w:t>
            </w:r>
          </w:p>
        </w:tc>
        <w:tc>
          <w:tcPr>
            <w:tcW w:w="1105" w:type="dxa"/>
          </w:tcPr>
          <w:p w14:paraId="79453A69" w14:textId="77777777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</w:p>
        </w:tc>
        <w:tc>
          <w:tcPr>
            <w:tcW w:w="2695" w:type="dxa"/>
          </w:tcPr>
          <w:p w14:paraId="003C7FFB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ինկետի</w:t>
            </w:r>
          </w:p>
          <w:p w14:paraId="2C0673A9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րդկետի</w:t>
            </w:r>
          </w:p>
          <w:p w14:paraId="0E8FEC12" w14:textId="77777777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u w:val="single"/>
                <w:lang w:val="af-ZA"/>
              </w:rPr>
              <w:t>րդկետի</w:t>
            </w:r>
          </w:p>
          <w:p w14:paraId="6FDED35D" w14:textId="42602FF4" w:rsidR="00106579" w:rsidRPr="00D614F4" w:rsidRDefault="00106579" w:rsidP="00106579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525F957D" w14:textId="7CD0EBAB" w:rsidR="00106579" w:rsidRPr="00D614F4" w:rsidRDefault="00106579" w:rsidP="00106579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lang w:val="af-ZA"/>
              </w:rPr>
              <w:t>Ոչ մի հայտ չի ներկայացվել</w:t>
            </w:r>
          </w:p>
        </w:tc>
      </w:tr>
    </w:tbl>
    <w:p w14:paraId="4D7DB159" w14:textId="77777777" w:rsidR="008E2F16" w:rsidRPr="00D614F4" w:rsidRDefault="008E2F16" w:rsidP="00561EB1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</w:p>
    <w:p w14:paraId="7923251D" w14:textId="0BCA19F5" w:rsidR="003C0873" w:rsidRPr="00D614F4" w:rsidRDefault="003C0873" w:rsidP="003C0873">
      <w:pPr>
        <w:ind w:firstLine="709"/>
        <w:jc w:val="both"/>
        <w:rPr>
          <w:rFonts w:ascii="Sylfaen" w:hAnsi="Sylfaen" w:cs="Sylfaen"/>
          <w:b/>
          <w:bCs/>
          <w:lang w:val="af-ZA"/>
        </w:rPr>
      </w:pPr>
      <w:r w:rsidRPr="00D614F4">
        <w:rPr>
          <w:rFonts w:ascii="Sylfaen" w:hAnsi="Sylfaen" w:cs="Sylfaen"/>
          <w:b/>
          <w:bCs/>
          <w:lang w:val="af-ZA"/>
        </w:rPr>
        <w:t>Սույն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հայտարարության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հետ</w:t>
      </w:r>
      <w:r w:rsidRPr="00D614F4">
        <w:rPr>
          <w:rFonts w:ascii="Sylfaen" w:hAnsi="Sylfaen"/>
          <w:b/>
          <w:bCs/>
          <w:lang w:val="af-ZA"/>
        </w:rPr>
        <w:t xml:space="preserve">  </w:t>
      </w:r>
      <w:r w:rsidRPr="00D614F4">
        <w:rPr>
          <w:rFonts w:ascii="Sylfaen" w:hAnsi="Sylfaen" w:cs="Sylfaen"/>
          <w:b/>
          <w:bCs/>
          <w:lang w:val="af-ZA"/>
        </w:rPr>
        <w:t>կապված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լրացուցիչ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տեղեկություններ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ստանալու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համար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կարող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եք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դիմել</w:t>
      </w:r>
      <w:r w:rsidRPr="00D614F4">
        <w:rPr>
          <w:rFonts w:ascii="Sylfaen" w:hAnsi="Sylfaen"/>
          <w:b/>
          <w:bCs/>
          <w:lang w:val="af-ZA"/>
        </w:rPr>
        <w:t xml:space="preserve"> « </w:t>
      </w:r>
      <w:r w:rsidRPr="00D614F4">
        <w:rPr>
          <w:rFonts w:ascii="Sylfaen" w:hAnsi="Sylfaen"/>
          <w:b/>
          <w:bCs/>
        </w:rPr>
        <w:t>ԷԲԿ</w:t>
      </w:r>
      <w:r w:rsidRPr="00D614F4">
        <w:rPr>
          <w:rFonts w:ascii="Sylfaen" w:hAnsi="Sylfaen"/>
          <w:b/>
          <w:bCs/>
          <w:lang w:val="af-ZA"/>
        </w:rPr>
        <w:t>-</w:t>
      </w:r>
      <w:r w:rsidRPr="00D614F4">
        <w:rPr>
          <w:rFonts w:ascii="Sylfaen" w:hAnsi="Sylfaen"/>
          <w:b/>
          <w:bCs/>
        </w:rPr>
        <w:t>ԳՀԾՁԲ</w:t>
      </w:r>
      <w:r w:rsidRPr="00D614F4">
        <w:rPr>
          <w:rFonts w:ascii="Sylfaen" w:hAnsi="Sylfaen"/>
          <w:b/>
          <w:bCs/>
          <w:lang w:val="af-ZA"/>
        </w:rPr>
        <w:t>-2</w:t>
      </w:r>
      <w:r w:rsidR="00106579">
        <w:rPr>
          <w:rFonts w:ascii="Sylfaen" w:hAnsi="Sylfaen"/>
          <w:b/>
          <w:bCs/>
          <w:lang w:val="af-ZA"/>
        </w:rPr>
        <w:t>6</w:t>
      </w:r>
      <w:r w:rsidRPr="00D614F4">
        <w:rPr>
          <w:rFonts w:ascii="Sylfaen" w:hAnsi="Sylfaen"/>
          <w:b/>
          <w:bCs/>
          <w:lang w:val="af-ZA"/>
        </w:rPr>
        <w:t>/1</w:t>
      </w:r>
      <w:r w:rsidR="00106579">
        <w:rPr>
          <w:rFonts w:ascii="Sylfaen" w:hAnsi="Sylfaen"/>
          <w:b/>
          <w:bCs/>
          <w:lang w:val="af-ZA"/>
        </w:rPr>
        <w:t>2</w:t>
      </w:r>
      <w:r w:rsidRPr="00D614F4">
        <w:rPr>
          <w:rFonts w:ascii="Sylfaen" w:hAnsi="Sylfaen"/>
          <w:b/>
          <w:bCs/>
          <w:lang w:val="af-ZA"/>
        </w:rPr>
        <w:t xml:space="preserve">» </w:t>
      </w:r>
      <w:r w:rsidRPr="00D614F4">
        <w:rPr>
          <w:rFonts w:ascii="Sylfaen" w:hAnsi="Sylfaen" w:cs="Sylfaen"/>
          <w:b/>
          <w:bCs/>
          <w:lang w:val="af-ZA"/>
        </w:rPr>
        <w:t xml:space="preserve">ծածկագրով գնումների համակարգող </w:t>
      </w:r>
      <w:r w:rsidRPr="00D614F4">
        <w:rPr>
          <w:rFonts w:ascii="Sylfaen" w:hAnsi="Sylfaen" w:cs="Sylfaen"/>
          <w:b/>
          <w:bCs/>
        </w:rPr>
        <w:t>Հ</w:t>
      </w:r>
      <w:r w:rsidRPr="00D614F4">
        <w:rPr>
          <w:rFonts w:ascii="Sylfaen" w:hAnsi="Sylfaen" w:cs="Sylfaen"/>
          <w:b/>
          <w:bCs/>
          <w:lang w:val="af-ZA"/>
        </w:rPr>
        <w:t>.Քամալյանին:</w:t>
      </w:r>
    </w:p>
    <w:p w14:paraId="6A09808A" w14:textId="77777777" w:rsidR="00C45435" w:rsidRPr="00D614F4" w:rsidRDefault="00C45435" w:rsidP="00C45435">
      <w:pPr>
        <w:spacing w:line="240" w:lineRule="auto"/>
        <w:ind w:left="283"/>
        <w:rPr>
          <w:rFonts w:ascii="Sylfaen" w:hAnsi="Sylfaen"/>
          <w:b/>
          <w:bCs/>
          <w:lang w:val="af-ZA"/>
        </w:rPr>
      </w:pPr>
    </w:p>
    <w:p w14:paraId="2DCE0960" w14:textId="77777777" w:rsidR="003C0873" w:rsidRPr="00D614F4" w:rsidRDefault="003C0873" w:rsidP="003C0873">
      <w:pPr>
        <w:spacing w:after="100"/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D614F4">
        <w:rPr>
          <w:rFonts w:ascii="Sylfaen" w:hAnsi="Sylfaen" w:cs="Sylfaen"/>
          <w:b/>
          <w:bCs/>
          <w:sz w:val="20"/>
          <w:lang w:val="af-ZA"/>
        </w:rPr>
        <w:t>Հեռախոս           093387670</w:t>
      </w:r>
    </w:p>
    <w:p w14:paraId="544A7B92" w14:textId="77777777" w:rsidR="003C0873" w:rsidRPr="00D614F4" w:rsidRDefault="003C0873" w:rsidP="003C0873">
      <w:pPr>
        <w:spacing w:after="100"/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D614F4">
        <w:rPr>
          <w:rFonts w:ascii="Sylfaen" w:hAnsi="Sylfaen" w:cs="Sylfaen"/>
          <w:b/>
          <w:bCs/>
          <w:sz w:val="20"/>
          <w:lang w:val="af-ZA"/>
        </w:rPr>
        <w:t xml:space="preserve">Էլ. փոստ            </w:t>
      </w:r>
      <w:r w:rsidRPr="00D614F4">
        <w:rPr>
          <w:rFonts w:ascii="Sylfaen" w:hAnsi="Sylfaen"/>
          <w:b/>
          <w:bCs/>
          <w:lang w:val="af-ZA"/>
        </w:rPr>
        <w:t>«vaghivgnum@mail.ru»:</w:t>
      </w:r>
    </w:p>
    <w:p w14:paraId="487365C2" w14:textId="77777777" w:rsidR="003C0873" w:rsidRPr="00D614F4" w:rsidRDefault="003C0873" w:rsidP="003C0873">
      <w:pPr>
        <w:pStyle w:val="a9"/>
        <w:ind w:firstLine="0"/>
        <w:jc w:val="left"/>
        <w:rPr>
          <w:rFonts w:ascii="Sylfaen" w:hAnsi="Sylfaen"/>
          <w:b/>
          <w:bCs/>
          <w:i/>
          <w:sz w:val="22"/>
          <w:lang w:val="af-ZA"/>
        </w:rPr>
      </w:pPr>
      <w:r w:rsidRPr="00D614F4">
        <w:rPr>
          <w:rFonts w:ascii="Sylfaen" w:hAnsi="Sylfaen" w:cs="Sylfaen"/>
          <w:b/>
          <w:bCs/>
          <w:sz w:val="20"/>
          <w:lang w:val="af-ZA"/>
        </w:rPr>
        <w:t xml:space="preserve">   </w:t>
      </w:r>
      <w:r w:rsidRPr="00D614F4">
        <w:rPr>
          <w:rFonts w:ascii="Sylfaen" w:hAnsi="Sylfaen"/>
          <w:b/>
          <w:bCs/>
          <w:szCs w:val="24"/>
          <w:lang w:val="af-ZA"/>
        </w:rPr>
        <w:t xml:space="preserve">Պատվիրատու </w:t>
      </w:r>
      <w:r w:rsidRPr="00D614F4">
        <w:rPr>
          <w:rFonts w:ascii="Sylfaen" w:hAnsi="Sylfaen"/>
          <w:b/>
          <w:bCs/>
          <w:sz w:val="22"/>
          <w:lang w:val="af-ZA"/>
        </w:rPr>
        <w:t>&lt;&lt;Էջմիածնի բժշկական կենտրոն&gt;&gt; ՓԲԸ</w:t>
      </w:r>
    </w:p>
    <w:p w14:paraId="09952CD7" w14:textId="77777777" w:rsidR="00C45435" w:rsidRPr="00C65B9D" w:rsidRDefault="00C45435" w:rsidP="00C45435">
      <w:pPr>
        <w:spacing w:line="240" w:lineRule="auto"/>
        <w:ind w:left="283"/>
        <w:rPr>
          <w:rFonts w:ascii="Sylfaen" w:hAnsi="Sylfaen"/>
          <w:lang w:val="af-ZA"/>
        </w:rPr>
      </w:pPr>
    </w:p>
    <w:sectPr w:rsidR="00C45435" w:rsidRPr="00C65B9D" w:rsidSect="00E7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33EB"/>
    <w:rsid w:val="00003DBD"/>
    <w:rsid w:val="000045EF"/>
    <w:rsid w:val="00004AD4"/>
    <w:rsid w:val="00024609"/>
    <w:rsid w:val="00035182"/>
    <w:rsid w:val="00036E26"/>
    <w:rsid w:val="000457F8"/>
    <w:rsid w:val="00046867"/>
    <w:rsid w:val="000553F9"/>
    <w:rsid w:val="000604D6"/>
    <w:rsid w:val="000616F6"/>
    <w:rsid w:val="000619DA"/>
    <w:rsid w:val="00062BC3"/>
    <w:rsid w:val="00065ACC"/>
    <w:rsid w:val="00072F0C"/>
    <w:rsid w:val="00075873"/>
    <w:rsid w:val="0008487C"/>
    <w:rsid w:val="00086BF2"/>
    <w:rsid w:val="000910A4"/>
    <w:rsid w:val="0009280D"/>
    <w:rsid w:val="00093FF5"/>
    <w:rsid w:val="000A02C6"/>
    <w:rsid w:val="000A7756"/>
    <w:rsid w:val="000B0EE7"/>
    <w:rsid w:val="000B108C"/>
    <w:rsid w:val="000B4745"/>
    <w:rsid w:val="000B53CE"/>
    <w:rsid w:val="000B6EE9"/>
    <w:rsid w:val="000C45F6"/>
    <w:rsid w:val="000C6E64"/>
    <w:rsid w:val="000D1545"/>
    <w:rsid w:val="000E6178"/>
    <w:rsid w:val="000E6BE2"/>
    <w:rsid w:val="000F22C5"/>
    <w:rsid w:val="000F25BA"/>
    <w:rsid w:val="000F4C77"/>
    <w:rsid w:val="000F636E"/>
    <w:rsid w:val="0010068F"/>
    <w:rsid w:val="00106579"/>
    <w:rsid w:val="0010750F"/>
    <w:rsid w:val="00110148"/>
    <w:rsid w:val="0011178E"/>
    <w:rsid w:val="00111C0F"/>
    <w:rsid w:val="001127FF"/>
    <w:rsid w:val="0011485A"/>
    <w:rsid w:val="001214C3"/>
    <w:rsid w:val="00122F23"/>
    <w:rsid w:val="00124048"/>
    <w:rsid w:val="00124877"/>
    <w:rsid w:val="00124FB1"/>
    <w:rsid w:val="001306F3"/>
    <w:rsid w:val="00154A7F"/>
    <w:rsid w:val="00157E8B"/>
    <w:rsid w:val="001624D9"/>
    <w:rsid w:val="001646E3"/>
    <w:rsid w:val="00171278"/>
    <w:rsid w:val="00174155"/>
    <w:rsid w:val="00182CB6"/>
    <w:rsid w:val="0018550E"/>
    <w:rsid w:val="0018616F"/>
    <w:rsid w:val="001977BB"/>
    <w:rsid w:val="001A35AE"/>
    <w:rsid w:val="001A52CA"/>
    <w:rsid w:val="001B7E99"/>
    <w:rsid w:val="001D4A90"/>
    <w:rsid w:val="001E3B57"/>
    <w:rsid w:val="001E6E02"/>
    <w:rsid w:val="001E71E4"/>
    <w:rsid w:val="001F6D1C"/>
    <w:rsid w:val="00202693"/>
    <w:rsid w:val="00207250"/>
    <w:rsid w:val="00227BE7"/>
    <w:rsid w:val="00234D78"/>
    <w:rsid w:val="00240A2C"/>
    <w:rsid w:val="002416B4"/>
    <w:rsid w:val="002418AF"/>
    <w:rsid w:val="00253052"/>
    <w:rsid w:val="00257A3C"/>
    <w:rsid w:val="0028081C"/>
    <w:rsid w:val="00280FDC"/>
    <w:rsid w:val="00284B72"/>
    <w:rsid w:val="002A008E"/>
    <w:rsid w:val="002A0E41"/>
    <w:rsid w:val="002A3408"/>
    <w:rsid w:val="002A36A7"/>
    <w:rsid w:val="002E2B73"/>
    <w:rsid w:val="002E5894"/>
    <w:rsid w:val="002F3F7C"/>
    <w:rsid w:val="002F48B8"/>
    <w:rsid w:val="002F4945"/>
    <w:rsid w:val="002F4F2E"/>
    <w:rsid w:val="002F6B0C"/>
    <w:rsid w:val="002F72AD"/>
    <w:rsid w:val="00302775"/>
    <w:rsid w:val="00303EA6"/>
    <w:rsid w:val="003046A0"/>
    <w:rsid w:val="003063D6"/>
    <w:rsid w:val="00310F6B"/>
    <w:rsid w:val="00312F0B"/>
    <w:rsid w:val="00315514"/>
    <w:rsid w:val="00324826"/>
    <w:rsid w:val="00325E3C"/>
    <w:rsid w:val="003318EF"/>
    <w:rsid w:val="00337610"/>
    <w:rsid w:val="00340994"/>
    <w:rsid w:val="003460E4"/>
    <w:rsid w:val="00346585"/>
    <w:rsid w:val="0034704D"/>
    <w:rsid w:val="00347A0B"/>
    <w:rsid w:val="00351CBC"/>
    <w:rsid w:val="0035729B"/>
    <w:rsid w:val="00357313"/>
    <w:rsid w:val="00367D9C"/>
    <w:rsid w:val="003844F1"/>
    <w:rsid w:val="003873D2"/>
    <w:rsid w:val="00387CD4"/>
    <w:rsid w:val="0039203B"/>
    <w:rsid w:val="003A25C0"/>
    <w:rsid w:val="003A3506"/>
    <w:rsid w:val="003B0E96"/>
    <w:rsid w:val="003B2FCC"/>
    <w:rsid w:val="003B4E9B"/>
    <w:rsid w:val="003B69AB"/>
    <w:rsid w:val="003C0873"/>
    <w:rsid w:val="003C68D0"/>
    <w:rsid w:val="003D4EBD"/>
    <w:rsid w:val="003D6449"/>
    <w:rsid w:val="003E2EA4"/>
    <w:rsid w:val="003E48E3"/>
    <w:rsid w:val="003E4E4A"/>
    <w:rsid w:val="003E67E5"/>
    <w:rsid w:val="003F4B80"/>
    <w:rsid w:val="003F57D6"/>
    <w:rsid w:val="003F5BF0"/>
    <w:rsid w:val="003F70D6"/>
    <w:rsid w:val="00401312"/>
    <w:rsid w:val="00401BC3"/>
    <w:rsid w:val="00403935"/>
    <w:rsid w:val="00411DEE"/>
    <w:rsid w:val="00411F67"/>
    <w:rsid w:val="00413AE1"/>
    <w:rsid w:val="00424C00"/>
    <w:rsid w:val="004320A1"/>
    <w:rsid w:val="004325D4"/>
    <w:rsid w:val="004417EC"/>
    <w:rsid w:val="00441986"/>
    <w:rsid w:val="00441A14"/>
    <w:rsid w:val="00443CD4"/>
    <w:rsid w:val="004473E8"/>
    <w:rsid w:val="0045159D"/>
    <w:rsid w:val="00465F1F"/>
    <w:rsid w:val="00466BB6"/>
    <w:rsid w:val="00466E89"/>
    <w:rsid w:val="0046771F"/>
    <w:rsid w:val="004721BA"/>
    <w:rsid w:val="00473276"/>
    <w:rsid w:val="00480A06"/>
    <w:rsid w:val="00481976"/>
    <w:rsid w:val="004858AA"/>
    <w:rsid w:val="004A688E"/>
    <w:rsid w:val="004B310C"/>
    <w:rsid w:val="004C1A63"/>
    <w:rsid w:val="004C70FE"/>
    <w:rsid w:val="004D4B44"/>
    <w:rsid w:val="004E47EE"/>
    <w:rsid w:val="004E6AF9"/>
    <w:rsid w:val="004F20F5"/>
    <w:rsid w:val="004F2920"/>
    <w:rsid w:val="004F34B1"/>
    <w:rsid w:val="004F3B1C"/>
    <w:rsid w:val="00504CCC"/>
    <w:rsid w:val="0050543A"/>
    <w:rsid w:val="0051283A"/>
    <w:rsid w:val="00525FF8"/>
    <w:rsid w:val="00532C34"/>
    <w:rsid w:val="00543718"/>
    <w:rsid w:val="00547837"/>
    <w:rsid w:val="00552B6B"/>
    <w:rsid w:val="005572BB"/>
    <w:rsid w:val="00561EB1"/>
    <w:rsid w:val="00561F98"/>
    <w:rsid w:val="00572776"/>
    <w:rsid w:val="00572BD5"/>
    <w:rsid w:val="00581266"/>
    <w:rsid w:val="00582466"/>
    <w:rsid w:val="005824AA"/>
    <w:rsid w:val="00583E72"/>
    <w:rsid w:val="00596D34"/>
    <w:rsid w:val="005A0443"/>
    <w:rsid w:val="005A0B60"/>
    <w:rsid w:val="005B1F2A"/>
    <w:rsid w:val="005B303B"/>
    <w:rsid w:val="005B47B6"/>
    <w:rsid w:val="005C11D2"/>
    <w:rsid w:val="005C3DE7"/>
    <w:rsid w:val="005C531D"/>
    <w:rsid w:val="005D2408"/>
    <w:rsid w:val="005D7462"/>
    <w:rsid w:val="005E5527"/>
    <w:rsid w:val="005E56C9"/>
    <w:rsid w:val="005F37E5"/>
    <w:rsid w:val="005F6073"/>
    <w:rsid w:val="00605AB3"/>
    <w:rsid w:val="006137EC"/>
    <w:rsid w:val="00621F46"/>
    <w:rsid w:val="006265F1"/>
    <w:rsid w:val="006330EC"/>
    <w:rsid w:val="0064312C"/>
    <w:rsid w:val="00651045"/>
    <w:rsid w:val="00657386"/>
    <w:rsid w:val="00663FA1"/>
    <w:rsid w:val="0066494B"/>
    <w:rsid w:val="00664DB7"/>
    <w:rsid w:val="006651AB"/>
    <w:rsid w:val="00665E57"/>
    <w:rsid w:val="00665F24"/>
    <w:rsid w:val="006734F0"/>
    <w:rsid w:val="00673B5A"/>
    <w:rsid w:val="00674B3A"/>
    <w:rsid w:val="00674B88"/>
    <w:rsid w:val="00677A7F"/>
    <w:rsid w:val="006919A0"/>
    <w:rsid w:val="006924F1"/>
    <w:rsid w:val="0069364A"/>
    <w:rsid w:val="0069401C"/>
    <w:rsid w:val="006A0A0A"/>
    <w:rsid w:val="006A2F39"/>
    <w:rsid w:val="006B2A70"/>
    <w:rsid w:val="006B2A75"/>
    <w:rsid w:val="006C4C47"/>
    <w:rsid w:val="006C7CB0"/>
    <w:rsid w:val="006D273F"/>
    <w:rsid w:val="006D48A0"/>
    <w:rsid w:val="006D52FE"/>
    <w:rsid w:val="006D5BAB"/>
    <w:rsid w:val="006E4177"/>
    <w:rsid w:val="006E4E87"/>
    <w:rsid w:val="007047D7"/>
    <w:rsid w:val="007056CB"/>
    <w:rsid w:val="00706CB5"/>
    <w:rsid w:val="00707987"/>
    <w:rsid w:val="0071762D"/>
    <w:rsid w:val="0072310F"/>
    <w:rsid w:val="00736D5B"/>
    <w:rsid w:val="00737E47"/>
    <w:rsid w:val="00740687"/>
    <w:rsid w:val="0074296A"/>
    <w:rsid w:val="00743B85"/>
    <w:rsid w:val="00743C2A"/>
    <w:rsid w:val="007451F5"/>
    <w:rsid w:val="007519A9"/>
    <w:rsid w:val="007521F5"/>
    <w:rsid w:val="007555EE"/>
    <w:rsid w:val="00755F83"/>
    <w:rsid w:val="007603A4"/>
    <w:rsid w:val="00761DA5"/>
    <w:rsid w:val="00762E94"/>
    <w:rsid w:val="007633EB"/>
    <w:rsid w:val="00763967"/>
    <w:rsid w:val="0076647A"/>
    <w:rsid w:val="00770531"/>
    <w:rsid w:val="00790B84"/>
    <w:rsid w:val="00790EEF"/>
    <w:rsid w:val="007916BD"/>
    <w:rsid w:val="00794E9C"/>
    <w:rsid w:val="00797AE9"/>
    <w:rsid w:val="007A287D"/>
    <w:rsid w:val="007A7F61"/>
    <w:rsid w:val="007B4891"/>
    <w:rsid w:val="007C1333"/>
    <w:rsid w:val="007D1A5A"/>
    <w:rsid w:val="007D6935"/>
    <w:rsid w:val="007D7104"/>
    <w:rsid w:val="007E292B"/>
    <w:rsid w:val="007E2D96"/>
    <w:rsid w:val="007E75EC"/>
    <w:rsid w:val="007E78FB"/>
    <w:rsid w:val="008063CF"/>
    <w:rsid w:val="00807046"/>
    <w:rsid w:val="00811726"/>
    <w:rsid w:val="008260E8"/>
    <w:rsid w:val="00826889"/>
    <w:rsid w:val="008344EB"/>
    <w:rsid w:val="00837EE7"/>
    <w:rsid w:val="00841BC1"/>
    <w:rsid w:val="008427A5"/>
    <w:rsid w:val="0084370A"/>
    <w:rsid w:val="00843944"/>
    <w:rsid w:val="00852BCD"/>
    <w:rsid w:val="00853832"/>
    <w:rsid w:val="0085528D"/>
    <w:rsid w:val="00876B5A"/>
    <w:rsid w:val="008772B4"/>
    <w:rsid w:val="008803CF"/>
    <w:rsid w:val="00892B81"/>
    <w:rsid w:val="008A1413"/>
    <w:rsid w:val="008A1D39"/>
    <w:rsid w:val="008A5E6B"/>
    <w:rsid w:val="008B7808"/>
    <w:rsid w:val="008D381C"/>
    <w:rsid w:val="008E2F16"/>
    <w:rsid w:val="008F0A73"/>
    <w:rsid w:val="008F0E72"/>
    <w:rsid w:val="00900615"/>
    <w:rsid w:val="00911485"/>
    <w:rsid w:val="0091402B"/>
    <w:rsid w:val="00925782"/>
    <w:rsid w:val="00934BBF"/>
    <w:rsid w:val="0094360D"/>
    <w:rsid w:val="00950C2B"/>
    <w:rsid w:val="009556E1"/>
    <w:rsid w:val="0095591B"/>
    <w:rsid w:val="00963667"/>
    <w:rsid w:val="009719ED"/>
    <w:rsid w:val="00975314"/>
    <w:rsid w:val="00981C58"/>
    <w:rsid w:val="00983C93"/>
    <w:rsid w:val="00986281"/>
    <w:rsid w:val="00986F35"/>
    <w:rsid w:val="00996E78"/>
    <w:rsid w:val="009A1A28"/>
    <w:rsid w:val="009A2F38"/>
    <w:rsid w:val="009A7DE7"/>
    <w:rsid w:val="009B020C"/>
    <w:rsid w:val="009B0712"/>
    <w:rsid w:val="009B1DB3"/>
    <w:rsid w:val="009B2DDC"/>
    <w:rsid w:val="009B5627"/>
    <w:rsid w:val="009B614E"/>
    <w:rsid w:val="009D10E9"/>
    <w:rsid w:val="009F4C87"/>
    <w:rsid w:val="009F6C10"/>
    <w:rsid w:val="009F782A"/>
    <w:rsid w:val="009F7984"/>
    <w:rsid w:val="00A000D6"/>
    <w:rsid w:val="00A0558E"/>
    <w:rsid w:val="00A06CDF"/>
    <w:rsid w:val="00A13952"/>
    <w:rsid w:val="00A13E11"/>
    <w:rsid w:val="00A14DDF"/>
    <w:rsid w:val="00A15EEC"/>
    <w:rsid w:val="00A24961"/>
    <w:rsid w:val="00A26F33"/>
    <w:rsid w:val="00A277AE"/>
    <w:rsid w:val="00A36E76"/>
    <w:rsid w:val="00A475B4"/>
    <w:rsid w:val="00A477E7"/>
    <w:rsid w:val="00A47829"/>
    <w:rsid w:val="00A509DE"/>
    <w:rsid w:val="00A514F6"/>
    <w:rsid w:val="00A5395E"/>
    <w:rsid w:val="00A57D4C"/>
    <w:rsid w:val="00A64C7A"/>
    <w:rsid w:val="00A6721D"/>
    <w:rsid w:val="00A67560"/>
    <w:rsid w:val="00A83248"/>
    <w:rsid w:val="00A87716"/>
    <w:rsid w:val="00A87F09"/>
    <w:rsid w:val="00A94143"/>
    <w:rsid w:val="00A96878"/>
    <w:rsid w:val="00A97E10"/>
    <w:rsid w:val="00AA14B2"/>
    <w:rsid w:val="00AA3011"/>
    <w:rsid w:val="00AA374C"/>
    <w:rsid w:val="00AA66AD"/>
    <w:rsid w:val="00AA77AF"/>
    <w:rsid w:val="00AB63EB"/>
    <w:rsid w:val="00AB6558"/>
    <w:rsid w:val="00AC1875"/>
    <w:rsid w:val="00AC7198"/>
    <w:rsid w:val="00AE26A8"/>
    <w:rsid w:val="00AE290D"/>
    <w:rsid w:val="00AE7708"/>
    <w:rsid w:val="00AF4F51"/>
    <w:rsid w:val="00AF6E5B"/>
    <w:rsid w:val="00B00081"/>
    <w:rsid w:val="00B0190D"/>
    <w:rsid w:val="00B05921"/>
    <w:rsid w:val="00B063DC"/>
    <w:rsid w:val="00B1468F"/>
    <w:rsid w:val="00B21A94"/>
    <w:rsid w:val="00B226B9"/>
    <w:rsid w:val="00B30F67"/>
    <w:rsid w:val="00B43212"/>
    <w:rsid w:val="00B548E6"/>
    <w:rsid w:val="00B579E3"/>
    <w:rsid w:val="00B6080D"/>
    <w:rsid w:val="00B6089A"/>
    <w:rsid w:val="00B63396"/>
    <w:rsid w:val="00B640B2"/>
    <w:rsid w:val="00B83844"/>
    <w:rsid w:val="00B84614"/>
    <w:rsid w:val="00B85E25"/>
    <w:rsid w:val="00B97B6D"/>
    <w:rsid w:val="00BA7FD9"/>
    <w:rsid w:val="00BB1EF3"/>
    <w:rsid w:val="00BC244F"/>
    <w:rsid w:val="00BC2A86"/>
    <w:rsid w:val="00BD1224"/>
    <w:rsid w:val="00BE0FD0"/>
    <w:rsid w:val="00BE541F"/>
    <w:rsid w:val="00BE65B6"/>
    <w:rsid w:val="00BF3AE6"/>
    <w:rsid w:val="00C06F7D"/>
    <w:rsid w:val="00C07DEE"/>
    <w:rsid w:val="00C263DB"/>
    <w:rsid w:val="00C30354"/>
    <w:rsid w:val="00C303B4"/>
    <w:rsid w:val="00C33D91"/>
    <w:rsid w:val="00C35787"/>
    <w:rsid w:val="00C3641F"/>
    <w:rsid w:val="00C37292"/>
    <w:rsid w:val="00C45435"/>
    <w:rsid w:val="00C466E1"/>
    <w:rsid w:val="00C5049C"/>
    <w:rsid w:val="00C50F3C"/>
    <w:rsid w:val="00C51EE6"/>
    <w:rsid w:val="00C54F7B"/>
    <w:rsid w:val="00C57799"/>
    <w:rsid w:val="00C63373"/>
    <w:rsid w:val="00C63F78"/>
    <w:rsid w:val="00C644B6"/>
    <w:rsid w:val="00C65B9D"/>
    <w:rsid w:val="00C737E5"/>
    <w:rsid w:val="00C75D0C"/>
    <w:rsid w:val="00C77B30"/>
    <w:rsid w:val="00C81293"/>
    <w:rsid w:val="00C82C17"/>
    <w:rsid w:val="00C86970"/>
    <w:rsid w:val="00C877FF"/>
    <w:rsid w:val="00CA1BA0"/>
    <w:rsid w:val="00CB7C7F"/>
    <w:rsid w:val="00CB7E68"/>
    <w:rsid w:val="00CC4AFD"/>
    <w:rsid w:val="00CD0BBC"/>
    <w:rsid w:val="00CD4321"/>
    <w:rsid w:val="00CD4BC8"/>
    <w:rsid w:val="00CE1FD2"/>
    <w:rsid w:val="00CE58BF"/>
    <w:rsid w:val="00CF2A22"/>
    <w:rsid w:val="00CF7C9B"/>
    <w:rsid w:val="00D01FA8"/>
    <w:rsid w:val="00D10666"/>
    <w:rsid w:val="00D15D37"/>
    <w:rsid w:val="00D22BED"/>
    <w:rsid w:val="00D25F0B"/>
    <w:rsid w:val="00D27D24"/>
    <w:rsid w:val="00D37D90"/>
    <w:rsid w:val="00D4551E"/>
    <w:rsid w:val="00D53F22"/>
    <w:rsid w:val="00D5754F"/>
    <w:rsid w:val="00D609EA"/>
    <w:rsid w:val="00D614F4"/>
    <w:rsid w:val="00D619D8"/>
    <w:rsid w:val="00D72F6B"/>
    <w:rsid w:val="00D74200"/>
    <w:rsid w:val="00D7605A"/>
    <w:rsid w:val="00D801F5"/>
    <w:rsid w:val="00D83676"/>
    <w:rsid w:val="00D845CF"/>
    <w:rsid w:val="00D86F05"/>
    <w:rsid w:val="00D920FA"/>
    <w:rsid w:val="00D93671"/>
    <w:rsid w:val="00D977C4"/>
    <w:rsid w:val="00D97F94"/>
    <w:rsid w:val="00DA30E5"/>
    <w:rsid w:val="00DA5748"/>
    <w:rsid w:val="00DC4480"/>
    <w:rsid w:val="00DE48AC"/>
    <w:rsid w:val="00DE5D14"/>
    <w:rsid w:val="00DE712A"/>
    <w:rsid w:val="00DF261B"/>
    <w:rsid w:val="00DF2728"/>
    <w:rsid w:val="00DF7E14"/>
    <w:rsid w:val="00E008B2"/>
    <w:rsid w:val="00E07263"/>
    <w:rsid w:val="00E14294"/>
    <w:rsid w:val="00E15B22"/>
    <w:rsid w:val="00E16AEA"/>
    <w:rsid w:val="00E3076C"/>
    <w:rsid w:val="00E32ADE"/>
    <w:rsid w:val="00E423E2"/>
    <w:rsid w:val="00E43740"/>
    <w:rsid w:val="00E555EC"/>
    <w:rsid w:val="00E55CC1"/>
    <w:rsid w:val="00E56726"/>
    <w:rsid w:val="00E61B5E"/>
    <w:rsid w:val="00E73467"/>
    <w:rsid w:val="00E73CD9"/>
    <w:rsid w:val="00E829C1"/>
    <w:rsid w:val="00E873EE"/>
    <w:rsid w:val="00E87A96"/>
    <w:rsid w:val="00E910F6"/>
    <w:rsid w:val="00EA01B5"/>
    <w:rsid w:val="00EA67F5"/>
    <w:rsid w:val="00EB55C7"/>
    <w:rsid w:val="00EB5F4C"/>
    <w:rsid w:val="00EB6960"/>
    <w:rsid w:val="00ED577C"/>
    <w:rsid w:val="00EE2192"/>
    <w:rsid w:val="00EE365C"/>
    <w:rsid w:val="00EF2EEC"/>
    <w:rsid w:val="00EF3F68"/>
    <w:rsid w:val="00F01F11"/>
    <w:rsid w:val="00F0665A"/>
    <w:rsid w:val="00F1085F"/>
    <w:rsid w:val="00F11D9E"/>
    <w:rsid w:val="00F1600A"/>
    <w:rsid w:val="00F2045D"/>
    <w:rsid w:val="00F24EA5"/>
    <w:rsid w:val="00F250B2"/>
    <w:rsid w:val="00F3182A"/>
    <w:rsid w:val="00F33F1F"/>
    <w:rsid w:val="00F3668C"/>
    <w:rsid w:val="00F36EC0"/>
    <w:rsid w:val="00F42879"/>
    <w:rsid w:val="00F439E1"/>
    <w:rsid w:val="00F47627"/>
    <w:rsid w:val="00F508FA"/>
    <w:rsid w:val="00F514F4"/>
    <w:rsid w:val="00F530BA"/>
    <w:rsid w:val="00F538C6"/>
    <w:rsid w:val="00F60461"/>
    <w:rsid w:val="00F623B5"/>
    <w:rsid w:val="00F70699"/>
    <w:rsid w:val="00F725BC"/>
    <w:rsid w:val="00F77C92"/>
    <w:rsid w:val="00F8108B"/>
    <w:rsid w:val="00F81D1A"/>
    <w:rsid w:val="00F927CF"/>
    <w:rsid w:val="00F93810"/>
    <w:rsid w:val="00F96287"/>
    <w:rsid w:val="00FA0C55"/>
    <w:rsid w:val="00FA3D51"/>
    <w:rsid w:val="00FA73D0"/>
    <w:rsid w:val="00FB0CD0"/>
    <w:rsid w:val="00FB45C4"/>
    <w:rsid w:val="00FC07D5"/>
    <w:rsid w:val="00FC436F"/>
    <w:rsid w:val="00FC60E0"/>
    <w:rsid w:val="00FC6E91"/>
    <w:rsid w:val="00FD10E7"/>
    <w:rsid w:val="00FD31BE"/>
    <w:rsid w:val="00FE0022"/>
    <w:rsid w:val="00FF5408"/>
    <w:rsid w:val="00FF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93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D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561E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3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7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0C3"/>
    <w:rPr>
      <w:rFonts w:ascii="Segoe UI" w:hAnsi="Segoe UI" w:cs="Segoe UI"/>
      <w:sz w:val="18"/>
      <w:szCs w:val="18"/>
      <w:lang w:eastAsia="en-US"/>
    </w:rPr>
  </w:style>
  <w:style w:type="character" w:styleId="a6">
    <w:name w:val="Emphasis"/>
    <w:basedOn w:val="a0"/>
    <w:uiPriority w:val="20"/>
    <w:qFormat/>
    <w:locked/>
    <w:rsid w:val="009556E1"/>
    <w:rPr>
      <w:i/>
      <w:iCs/>
    </w:rPr>
  </w:style>
  <w:style w:type="character" w:customStyle="1" w:styleId="30">
    <w:name w:val="Заголовок 3 Знак"/>
    <w:basedOn w:val="a0"/>
    <w:link w:val="3"/>
    <w:rsid w:val="00561EB1"/>
    <w:rPr>
      <w:rFonts w:ascii="Times LatArm" w:eastAsia="Times New Roman" w:hAnsi="Times LatArm"/>
      <w:b/>
      <w:sz w:val="28"/>
      <w:lang w:val="en-US"/>
    </w:rPr>
  </w:style>
  <w:style w:type="character" w:styleId="a7">
    <w:name w:val="Hyperlink"/>
    <w:basedOn w:val="a0"/>
    <w:uiPriority w:val="99"/>
    <w:unhideWhenUsed/>
    <w:rsid w:val="00561EB1"/>
    <w:rPr>
      <w:color w:val="0000FF" w:themeColor="hyperlink"/>
      <w:u w:val="single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3C0873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3C0873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 w:eastAsia="ru-RU"/>
    </w:rPr>
  </w:style>
  <w:style w:type="character" w:customStyle="1" w:styleId="BodyTextIndentChar1">
    <w:name w:val="Body Text Indent Char1"/>
    <w:basedOn w:val="a0"/>
    <w:uiPriority w:val="99"/>
    <w:semiHidden/>
    <w:rsid w:val="003C08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9A32F-E8D0-4FCC-AE09-2D3AA5CA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User</cp:lastModifiedBy>
  <cp:revision>240</cp:revision>
  <cp:lastPrinted>2018-05-29T07:09:00Z</cp:lastPrinted>
  <dcterms:created xsi:type="dcterms:W3CDTF">2016-06-14T10:54:00Z</dcterms:created>
  <dcterms:modified xsi:type="dcterms:W3CDTF">2025-11-06T16:56:00Z</dcterms:modified>
</cp:coreProperties>
</file>