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F3C" w14:textId="77777777" w:rsidR="0022631D" w:rsidRPr="002C47A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lang w:val="af-ZA"/>
        </w:rPr>
      </w:pPr>
      <w:r w:rsidRPr="002C47AF">
        <w:rPr>
          <w:rFonts w:ascii="Sylfaen" w:eastAsia="Times New Roman" w:hAnsi="Sylfaen" w:cs="Sylfaen"/>
          <w:b/>
          <w:lang w:val="af-ZA"/>
        </w:rPr>
        <w:t>ՀԱՅՏԱՐԱՐՈՒԹՅՈՒՆ</w:t>
      </w:r>
    </w:p>
    <w:p w14:paraId="1F6190B7" w14:textId="77777777" w:rsidR="0022631D" w:rsidRPr="002C47AF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lang w:val="af-ZA"/>
        </w:rPr>
      </w:pPr>
      <w:r w:rsidRPr="002C47AF">
        <w:rPr>
          <w:rFonts w:ascii="Sylfaen" w:eastAsia="Times New Roman" w:hAnsi="Sylfaen" w:cs="Sylfaen"/>
          <w:b/>
          <w:lang w:val="af-ZA"/>
        </w:rPr>
        <w:t>կնքված պայմանագրի մասին</w:t>
      </w:r>
    </w:p>
    <w:p w14:paraId="7CF96DA1" w14:textId="544C30D2" w:rsidR="0022631D" w:rsidRPr="002C47AF" w:rsidRDefault="002C47AF" w:rsidP="00AE449E">
      <w:pPr>
        <w:spacing w:before="0" w:after="0"/>
        <w:ind w:left="0" w:firstLine="709"/>
        <w:rPr>
          <w:rFonts w:ascii="Sylfaen" w:eastAsia="Times New Roman" w:hAnsi="Sylfaen" w:cs="Sylfaen"/>
          <w:b/>
          <w:lang w:val="hy-AM"/>
        </w:rPr>
      </w:pPr>
      <w:r w:rsidRPr="002C47AF">
        <w:rPr>
          <w:rFonts w:ascii="Sylfaen" w:eastAsia="Times New Roman" w:hAnsi="Sylfaen" w:cs="Sylfaen"/>
          <w:b/>
        </w:rPr>
        <w:t>Գավառի</w:t>
      </w:r>
      <w:r>
        <w:rPr>
          <w:rFonts w:ascii="Sylfaen" w:eastAsia="Times New Roman" w:hAnsi="Sylfaen" w:cs="Sylfaen"/>
          <w:b/>
          <w:lang w:val="hy-AM"/>
        </w:rPr>
        <w:t xml:space="preserve"> </w:t>
      </w:r>
      <w:r w:rsidRPr="002C47AF">
        <w:rPr>
          <w:rFonts w:ascii="Sylfaen" w:eastAsia="Times New Roman" w:hAnsi="Sylfaen" w:cs="Sylfaen"/>
          <w:b/>
          <w:lang w:val="hy-AM"/>
        </w:rPr>
        <w:t>մշակույթի  տուն  ՀՈԱԿ-ը</w:t>
      </w:r>
      <w:r w:rsidR="0022631D" w:rsidRPr="002C47AF">
        <w:rPr>
          <w:rFonts w:ascii="Sylfaen" w:eastAsia="Times New Roman" w:hAnsi="Sylfaen" w:cs="Sylfaen"/>
          <w:b/>
          <w:lang w:val="hy-AM"/>
        </w:rPr>
        <w:t xml:space="preserve">, </w:t>
      </w:r>
      <w:r w:rsidR="005F7FA0" w:rsidRPr="002C47AF">
        <w:rPr>
          <w:rFonts w:ascii="Sylfaen" w:eastAsia="Times New Roman" w:hAnsi="Sylfaen" w:cs="Sylfaen"/>
          <w:b/>
          <w:lang w:val="hy-AM"/>
        </w:rPr>
        <w:t>որը գտնվում է</w:t>
      </w:r>
      <w:r w:rsidR="005F7FA0" w:rsidRPr="002C47AF">
        <w:rPr>
          <w:rFonts w:ascii="Sylfaen" w:hAnsi="Sylfaen"/>
          <w:b/>
          <w:lang w:val="af-ZA"/>
        </w:rPr>
        <w:t xml:space="preserve"> ՀՀ Գեղարքունիքի մարզ, ք.Գավառ, </w:t>
      </w:r>
      <w:r>
        <w:rPr>
          <w:rFonts w:ascii="Sylfaen" w:hAnsi="Sylfaen"/>
          <w:b/>
          <w:lang w:val="hy-AM"/>
        </w:rPr>
        <w:t>Կենտրոնական  հրապարակ 3</w:t>
      </w:r>
      <w:r w:rsidR="0022631D" w:rsidRPr="002C47AF">
        <w:rPr>
          <w:rFonts w:ascii="Sylfaen" w:eastAsia="Times New Roman" w:hAnsi="Sylfaen" w:cs="Sylfaen"/>
          <w:b/>
          <w:lang w:val="hy-AM"/>
        </w:rPr>
        <w:t xml:space="preserve"> հասցեում, </w:t>
      </w:r>
      <w:r w:rsidR="0022631D" w:rsidRPr="002C47AF">
        <w:rPr>
          <w:rFonts w:ascii="Sylfaen" w:eastAsia="Times New Roman" w:hAnsi="Sylfaen" w:cs="Sylfaen"/>
          <w:b/>
          <w:lang w:val="af-ZA"/>
        </w:rPr>
        <w:t>ստորև ներկայացնում է իր</w:t>
      </w:r>
      <w:r>
        <w:rPr>
          <w:rFonts w:ascii="Sylfaen" w:eastAsia="Times New Roman" w:hAnsi="Sylfaen" w:cs="Sylfaen"/>
          <w:b/>
          <w:lang w:val="hy-AM"/>
        </w:rPr>
        <w:t xml:space="preserve"> </w:t>
      </w:r>
      <w:r w:rsidR="005F7FA0" w:rsidRPr="002C47AF">
        <w:rPr>
          <w:rFonts w:ascii="Sylfaen" w:eastAsia="Times New Roman" w:hAnsi="Sylfaen" w:cs="Sylfaen"/>
          <w:b/>
        </w:rPr>
        <w:t>կ</w:t>
      </w:r>
      <w:r w:rsidR="0022631D" w:rsidRPr="002C47AF">
        <w:rPr>
          <w:rFonts w:ascii="Sylfaen" w:eastAsia="Times New Roman" w:hAnsi="Sylfaen" w:cs="Sylfaen"/>
          <w:b/>
          <w:lang w:val="af-ZA"/>
        </w:rPr>
        <w:t xml:space="preserve">արիքների համար </w:t>
      </w:r>
      <w:r w:rsidR="00CD3561" w:rsidRPr="002C47AF">
        <w:rPr>
          <w:rFonts w:ascii="Sylfaen" w:eastAsia="Times New Roman" w:hAnsi="Sylfaen" w:cs="Sylfaen"/>
          <w:b/>
          <w:lang w:val="hy-AM"/>
        </w:rPr>
        <w:t>ապրանքների</w:t>
      </w:r>
      <w:r>
        <w:rPr>
          <w:rFonts w:ascii="Sylfaen" w:eastAsia="Times New Roman" w:hAnsi="Sylfaen" w:cs="Sylfaen"/>
          <w:b/>
          <w:lang w:val="hy-AM"/>
        </w:rPr>
        <w:t xml:space="preserve"> </w:t>
      </w:r>
      <w:r w:rsidR="005F7FA0" w:rsidRPr="002C47AF">
        <w:rPr>
          <w:rFonts w:ascii="Sylfaen" w:eastAsia="Times New Roman" w:hAnsi="Sylfaen" w:cs="Sylfaen"/>
          <w:b/>
        </w:rPr>
        <w:t>ձ</w:t>
      </w:r>
      <w:r w:rsidR="0022631D" w:rsidRPr="002C47AF">
        <w:rPr>
          <w:rFonts w:ascii="Sylfaen" w:eastAsia="Times New Roman" w:hAnsi="Sylfaen" w:cs="Sylfaen"/>
          <w:b/>
          <w:lang w:val="af-ZA"/>
        </w:rPr>
        <w:t>եռքբերման նպատակով կազմակերպված</w:t>
      </w:r>
      <w:r w:rsidR="00053376" w:rsidRPr="002C47AF">
        <w:rPr>
          <w:rFonts w:ascii="Sylfaen" w:hAnsi="Sylfaen"/>
          <w:b/>
          <w:lang w:val="hy-AM"/>
        </w:rPr>
        <w:t xml:space="preserve">N </w:t>
      </w:r>
      <w:r>
        <w:rPr>
          <w:rFonts w:ascii="Sylfaen" w:hAnsi="Sylfaen"/>
          <w:b/>
          <w:lang w:val="hy-AM"/>
        </w:rPr>
        <w:t>ԳՄԳՄՏ</w:t>
      </w:r>
      <w:r w:rsidR="00053376" w:rsidRPr="002C47AF">
        <w:rPr>
          <w:rFonts w:ascii="Sylfaen" w:hAnsi="Sylfaen"/>
          <w:b/>
          <w:lang w:val="hy-AM"/>
        </w:rPr>
        <w:t>-ՄԱԱ</w:t>
      </w:r>
      <w:r w:rsidR="007E78CF">
        <w:rPr>
          <w:rFonts w:ascii="Sylfaen" w:hAnsi="Sylfaen"/>
          <w:b/>
          <w:lang w:val="hy-AM"/>
        </w:rPr>
        <w:t>-</w:t>
      </w:r>
      <w:r w:rsidR="00053376" w:rsidRPr="002C47AF">
        <w:rPr>
          <w:rFonts w:ascii="Sylfaen" w:hAnsi="Sylfaen"/>
          <w:b/>
          <w:lang w:val="hy-AM"/>
        </w:rPr>
        <w:t>ՊՁԲ</w:t>
      </w:r>
      <w:r w:rsidR="00024211" w:rsidRPr="002C47AF">
        <w:rPr>
          <w:rFonts w:ascii="Sylfaen" w:hAnsi="Sylfaen"/>
          <w:b/>
          <w:lang w:val="hy-AM"/>
        </w:rPr>
        <w:t>-25/</w:t>
      </w:r>
      <w:r w:rsidR="007E78CF">
        <w:rPr>
          <w:rFonts w:ascii="Sylfaen" w:hAnsi="Sylfaen"/>
          <w:b/>
          <w:lang w:val="hy-AM"/>
        </w:rPr>
        <w:t>18</w:t>
      </w:r>
      <w:r>
        <w:rPr>
          <w:rFonts w:ascii="Sylfaen" w:hAnsi="Sylfaen"/>
          <w:b/>
          <w:lang w:val="hy-AM"/>
        </w:rPr>
        <w:t xml:space="preserve">  </w:t>
      </w:r>
      <w:r w:rsidR="0022631D" w:rsidRPr="002C47AF">
        <w:rPr>
          <w:rFonts w:ascii="Sylfaen" w:eastAsia="Times New Roman" w:hAnsi="Sylfaen" w:cs="Sylfaen"/>
          <w:b/>
          <w:lang w:val="af-ZA"/>
        </w:rPr>
        <w:t>ծածկագրով գնման ընթացակարգի արդյունքում</w:t>
      </w:r>
      <w:r>
        <w:rPr>
          <w:rFonts w:ascii="Sylfaen" w:eastAsia="Times New Roman" w:hAnsi="Sylfaen" w:cs="Sylfaen"/>
          <w:b/>
          <w:lang w:val="hy-AM"/>
        </w:rPr>
        <w:t xml:space="preserve"> </w:t>
      </w:r>
      <w:r w:rsidR="0022631D" w:rsidRPr="002C47AF">
        <w:rPr>
          <w:rFonts w:ascii="Sylfaen" w:eastAsia="Times New Roman" w:hAnsi="Sylfaen" w:cs="Sylfaen"/>
          <w:b/>
          <w:lang w:val="af-ZA"/>
        </w:rPr>
        <w:t>կնքված պայմանագրի մասին տեղեկատվությունը`</w:t>
      </w:r>
    </w:p>
    <w:p w14:paraId="07EFBFB0" w14:textId="77777777" w:rsidR="00CE57E3" w:rsidRPr="002C47AF" w:rsidRDefault="00CE57E3" w:rsidP="00AE449E">
      <w:pPr>
        <w:spacing w:before="0" w:after="0"/>
        <w:ind w:left="0" w:firstLine="709"/>
        <w:rPr>
          <w:rFonts w:ascii="Sylfaen" w:eastAsia="Times New Roman" w:hAnsi="Sylfaen" w:cs="Sylfaen"/>
          <w:sz w:val="8"/>
          <w:lang w:val="hy-AM"/>
        </w:rPr>
      </w:pPr>
    </w:p>
    <w:tbl>
      <w:tblPr>
        <w:tblW w:w="107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052"/>
        <w:gridCol w:w="649"/>
        <w:gridCol w:w="273"/>
        <w:gridCol w:w="152"/>
        <w:gridCol w:w="102"/>
        <w:gridCol w:w="624"/>
        <w:gridCol w:w="95"/>
        <w:gridCol w:w="290"/>
        <w:gridCol w:w="225"/>
        <w:gridCol w:w="379"/>
        <w:gridCol w:w="9"/>
        <w:gridCol w:w="131"/>
        <w:gridCol w:w="611"/>
        <w:gridCol w:w="19"/>
        <w:gridCol w:w="161"/>
        <w:gridCol w:w="973"/>
        <w:gridCol w:w="83"/>
        <w:gridCol w:w="267"/>
        <w:gridCol w:w="201"/>
        <w:gridCol w:w="62"/>
        <w:gridCol w:w="556"/>
        <w:gridCol w:w="448"/>
        <w:gridCol w:w="192"/>
        <w:gridCol w:w="630"/>
        <w:gridCol w:w="381"/>
        <w:gridCol w:w="82"/>
        <w:gridCol w:w="1641"/>
      </w:tblGrid>
      <w:tr w:rsidR="0022631D" w:rsidRPr="00080291" w14:paraId="15F09E2C" w14:textId="77777777" w:rsidTr="002C47AF">
        <w:trPr>
          <w:trHeight w:val="146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139982B4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8" w:type="dxa"/>
            <w:gridSpan w:val="27"/>
            <w:shd w:val="clear" w:color="auto" w:fill="auto"/>
            <w:vAlign w:val="center"/>
          </w:tcPr>
          <w:p w14:paraId="0337FCF9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</w:pP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Գ</w:t>
            </w: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631D" w:rsidRPr="00080291" w14:paraId="128259C0" w14:textId="77777777" w:rsidTr="002C47AF">
        <w:trPr>
          <w:trHeight w:val="110"/>
          <w:jc w:val="center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AF0BCED" w14:textId="77777777" w:rsidR="0022631D" w:rsidRPr="00080291" w:rsidRDefault="0022631D" w:rsidP="00E4188B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108CB0C2" w14:textId="77777777" w:rsidR="0022631D" w:rsidRPr="00080291" w:rsidRDefault="0022631D" w:rsidP="00E4188B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14:paraId="0065C218" w14:textId="77777777" w:rsidR="0022631D" w:rsidRPr="00080291" w:rsidRDefault="0022631D" w:rsidP="00012170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չափման միավորը</w:t>
            </w:r>
          </w:p>
        </w:tc>
        <w:tc>
          <w:tcPr>
            <w:tcW w:w="1759" w:type="dxa"/>
            <w:gridSpan w:val="8"/>
            <w:shd w:val="clear" w:color="auto" w:fill="auto"/>
            <w:vAlign w:val="center"/>
          </w:tcPr>
          <w:p w14:paraId="5AD3CE5C" w14:textId="77777777" w:rsidR="0022631D" w:rsidRPr="00080291" w:rsidRDefault="0022631D" w:rsidP="00D108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303" w:type="dxa"/>
            <w:gridSpan w:val="7"/>
            <w:shd w:val="clear" w:color="auto" w:fill="auto"/>
            <w:vAlign w:val="center"/>
          </w:tcPr>
          <w:p w14:paraId="0AA08FBF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14:paraId="4CB7389A" w14:textId="77777777" w:rsidR="0022631D" w:rsidRPr="00080291" w:rsidRDefault="0022631D" w:rsidP="00E4188B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14:paraId="2C0337D9" w14:textId="77777777" w:rsidR="0022631D" w:rsidRPr="00080291" w:rsidRDefault="0022631D" w:rsidP="00E4188B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80291" w14:paraId="28420A23" w14:textId="77777777" w:rsidTr="002C47AF">
        <w:trPr>
          <w:trHeight w:val="175"/>
          <w:jc w:val="center"/>
        </w:trPr>
        <w:tc>
          <w:tcPr>
            <w:tcW w:w="508" w:type="dxa"/>
            <w:vMerge/>
            <w:shd w:val="clear" w:color="auto" w:fill="auto"/>
            <w:vAlign w:val="center"/>
          </w:tcPr>
          <w:p w14:paraId="2DB9CD07" w14:textId="77777777" w:rsidR="0022631D" w:rsidRPr="000802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4BFB5AD0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  <w:vAlign w:val="center"/>
          </w:tcPr>
          <w:p w14:paraId="04D7AC2B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14:paraId="60F48F7D" w14:textId="77777777" w:rsidR="0022631D" w:rsidRPr="00080291" w:rsidRDefault="0022631D" w:rsidP="00D108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70" w:type="dxa"/>
            <w:gridSpan w:val="4"/>
            <w:vMerge w:val="restart"/>
            <w:shd w:val="clear" w:color="auto" w:fill="auto"/>
            <w:vAlign w:val="center"/>
          </w:tcPr>
          <w:p w14:paraId="21318C26" w14:textId="77777777" w:rsidR="0022631D" w:rsidRPr="00080291" w:rsidRDefault="0022631D" w:rsidP="0022631D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03" w:type="dxa"/>
            <w:gridSpan w:val="7"/>
            <w:shd w:val="clear" w:color="auto" w:fill="auto"/>
            <w:vAlign w:val="center"/>
          </w:tcPr>
          <w:p w14:paraId="04DA4A33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733" w:type="dxa"/>
            <w:gridSpan w:val="5"/>
            <w:vMerge/>
            <w:shd w:val="clear" w:color="auto" w:fill="auto"/>
          </w:tcPr>
          <w:p w14:paraId="455D4970" w14:textId="77777777" w:rsidR="0022631D" w:rsidRPr="000802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14:paraId="26D72F65" w14:textId="77777777" w:rsidR="0022631D" w:rsidRPr="000802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22631D" w:rsidRPr="00080291" w14:paraId="472EFC15" w14:textId="77777777" w:rsidTr="002C47AF">
        <w:trPr>
          <w:trHeight w:val="275"/>
          <w:jc w:val="center"/>
        </w:trPr>
        <w:tc>
          <w:tcPr>
            <w:tcW w:w="5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BAF65" w14:textId="77777777" w:rsidR="0022631D" w:rsidRPr="000802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45E86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B3AA7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6222A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964B8" w14:textId="77777777" w:rsidR="0022631D" w:rsidRPr="00080291" w:rsidRDefault="0022631D" w:rsidP="0022631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E147" w14:textId="77777777" w:rsidR="0022631D" w:rsidRPr="00080291" w:rsidRDefault="0022631D" w:rsidP="00D108B2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432FD" w14:textId="77777777" w:rsidR="0022631D" w:rsidRPr="00080291" w:rsidRDefault="0022631D" w:rsidP="00E4188B">
            <w:pPr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24F7B8" w14:textId="77777777" w:rsidR="0022631D" w:rsidRPr="000802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</w:tcPr>
          <w:p w14:paraId="193FFF39" w14:textId="77777777" w:rsidR="0022631D" w:rsidRPr="000802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E430BE" w:rsidRPr="00080291" w14:paraId="250C8C8F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5D49B50B" w14:textId="3F423FC2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lang w:val="hy-AM"/>
              </w:rPr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3410F" w14:textId="3F117571" w:rsidR="00E430BE" w:rsidRPr="009E4B96" w:rsidRDefault="00E430BE" w:rsidP="00E430BE">
            <w:pPr>
              <w:spacing w:before="0" w:after="0"/>
              <w:ind w:left="0" w:firstLine="0"/>
              <w:rPr>
                <w:rFonts w:asciiTheme="minorHAnsi" w:hAnsiTheme="minorHAnsi"/>
                <w:sz w:val="16"/>
                <w:lang w:val="af-ZA"/>
              </w:rPr>
            </w:pPr>
            <w:r w:rsidRPr="009348C4">
              <w:rPr>
                <w:rFonts w:ascii="Arial" w:hAnsi="Arial" w:cs="Arial"/>
                <w:lang w:val="hy-AM"/>
              </w:rPr>
              <w:t>Բամբակ</w:t>
            </w:r>
            <w:r w:rsidRPr="009348C4">
              <w:rPr>
                <w:rFonts w:ascii="Aramian Normal" w:hAnsi="Aramian Normal"/>
                <w:lang w:val="hy-AM"/>
              </w:rPr>
              <w:t xml:space="preserve"> 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3C307" w14:textId="500F292A" w:rsidR="00E430BE" w:rsidRPr="00080291" w:rsidRDefault="007E78CF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DB0A5" w14:textId="4F4B6122" w:rsidR="00E430BE" w:rsidRPr="00080291" w:rsidRDefault="007E78CF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19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E8043" w14:textId="39A50812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19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4769" w14:textId="43979BEE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900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F3C0C" w14:textId="18588B5E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900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F54F9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BD2A3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6EA14F23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6D791F84" w14:textId="073BDA63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lang w:val="hy-AM"/>
              </w:rPr>
              <w:t>2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AF56D" w14:textId="1E35C8A1" w:rsidR="00E430BE" w:rsidRPr="00080291" w:rsidRDefault="00E430BE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Վիրակապ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634C8" w14:textId="52DE23E2" w:rsidR="00E430BE" w:rsidRPr="00080291" w:rsidRDefault="007E78CF" w:rsidP="00E430BE">
            <w:pPr>
              <w:spacing w:before="0" w:after="0"/>
              <w:ind w:left="0" w:firstLine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3C2DB" w14:textId="2B3E6437" w:rsidR="00E430BE" w:rsidRPr="00080291" w:rsidRDefault="007E78CF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74279" w14:textId="181EF25B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DD98D" w14:textId="2A45C451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3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FB589" w14:textId="17E75703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3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43A8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334F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00AE1420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3D65F238" w14:textId="28DD783A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lang w:val="hy-AM"/>
              </w:rPr>
              <w:t>3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159B" w14:textId="61109262" w:rsidR="00E430BE" w:rsidRPr="009E4B96" w:rsidRDefault="00E430BE" w:rsidP="00E430BE">
            <w:pPr>
              <w:spacing w:before="0" w:after="0"/>
              <w:rPr>
                <w:rFonts w:asciiTheme="minorHAnsi" w:hAnsiTheme="minorHAnsi"/>
                <w:sz w:val="16"/>
                <w:lang w:val="hy-AM"/>
              </w:rPr>
            </w:pPr>
            <w:r w:rsidRPr="009348C4">
              <w:rPr>
                <w:rFonts w:ascii="Aramian Normal" w:hAnsi="Aramian Normal"/>
                <w:lang w:val="hy-AM"/>
              </w:rPr>
              <w:t xml:space="preserve">  </w:t>
            </w:r>
            <w:r w:rsidRPr="009348C4">
              <w:rPr>
                <w:rFonts w:ascii="Arial" w:hAnsi="Arial" w:cs="Arial"/>
                <w:lang w:val="hy-AM"/>
              </w:rPr>
              <w:t>Ասկոֆեն</w:t>
            </w:r>
            <w:r w:rsidRPr="009348C4">
              <w:rPr>
                <w:rFonts w:ascii="Aramian Normal" w:hAnsi="Aramian Normal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B84D2" w14:textId="55B1E08E" w:rsidR="00E430BE" w:rsidRPr="00080291" w:rsidRDefault="007E78CF" w:rsidP="007E78CF">
            <w:pPr>
              <w:spacing w:before="0" w:after="0"/>
              <w:ind w:left="0" w:firstLine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լիստ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337E5" w14:textId="77F6B7FE" w:rsidR="00E430BE" w:rsidRPr="00080291" w:rsidRDefault="007E78CF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40A3C" w14:textId="60704B1C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9628F" w14:textId="031E1BE1" w:rsidR="00E430BE" w:rsidRPr="00922464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30</w:t>
            </w:r>
            <w:r w:rsidR="00922464">
              <w:rPr>
                <w:rFonts w:ascii="Sylfaen" w:hAnsi="Sylfaen"/>
                <w:sz w:val="16"/>
                <w:lang w:val="en-US"/>
              </w:rPr>
              <w:t>1.84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6DBB9" w14:textId="771B3D86" w:rsidR="00E430BE" w:rsidRPr="00294675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30</w:t>
            </w:r>
            <w:r w:rsidR="00294675">
              <w:rPr>
                <w:rFonts w:ascii="Sylfaen" w:hAnsi="Sylfaen"/>
                <w:sz w:val="16"/>
                <w:lang w:val="en-US"/>
              </w:rPr>
              <w:t>1.84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7FE88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C7555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18834789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3146C5B9" w14:textId="2C6BE5AE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lang w:val="hy-AM"/>
              </w:rPr>
              <w:t>4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C2999" w14:textId="53CC9649" w:rsidR="00E430BE" w:rsidRPr="009E4B96" w:rsidRDefault="00E430BE" w:rsidP="00E430BE">
            <w:pPr>
              <w:spacing w:before="0" w:after="0"/>
              <w:rPr>
                <w:rFonts w:asciiTheme="minorHAnsi" w:hAnsiTheme="minorHAns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Վալոկարդին</w:t>
            </w:r>
            <w:r w:rsidRPr="009348C4">
              <w:rPr>
                <w:rFonts w:ascii="Aramian Normal" w:hAnsi="Aramian Normal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473F6" w14:textId="466A8F6F" w:rsidR="00E430BE" w:rsidRPr="00080291" w:rsidRDefault="005071DA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18E5C" w14:textId="13975DA9" w:rsidR="00E430BE" w:rsidRPr="00080291" w:rsidRDefault="007E78CF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F1406" w14:textId="41917735" w:rsidR="00E430BE" w:rsidRPr="00080291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FF149" w14:textId="6D8B52DE" w:rsidR="00E430BE" w:rsidRPr="00922464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25</w:t>
            </w:r>
            <w:r w:rsidR="00922464">
              <w:rPr>
                <w:rFonts w:ascii="Sylfaen" w:hAnsi="Sylfaen"/>
                <w:sz w:val="16"/>
                <w:lang w:val="en-US"/>
              </w:rPr>
              <w:t>3.4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865D1" w14:textId="420D125A" w:rsidR="00E430BE" w:rsidRPr="00294675" w:rsidRDefault="00E430BE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294675">
              <w:rPr>
                <w:rFonts w:ascii="Sylfaen" w:hAnsi="Sylfaen"/>
                <w:sz w:val="16"/>
                <w:lang w:val="en-US"/>
              </w:rPr>
              <w:t>.2</w:t>
            </w:r>
            <w:r>
              <w:rPr>
                <w:rFonts w:ascii="Sylfaen" w:hAnsi="Sylfaen"/>
                <w:sz w:val="16"/>
                <w:lang w:val="hy-AM"/>
              </w:rPr>
              <w:t>5</w:t>
            </w:r>
            <w:r w:rsidR="00294675">
              <w:rPr>
                <w:rFonts w:ascii="Sylfaen" w:hAnsi="Sylfaen"/>
                <w:sz w:val="16"/>
                <w:lang w:val="en-US"/>
              </w:rPr>
              <w:t>3.4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6FD22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9E502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37C0EA6A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7F5C0305" w14:textId="629B1037" w:rsidR="00E430BE" w:rsidRPr="00080291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5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F2E1E" w14:textId="40B0825F" w:rsidR="00E430BE" w:rsidRPr="009E4B96" w:rsidRDefault="00E430BE" w:rsidP="00E430BE">
            <w:pPr>
              <w:spacing w:before="0" w:after="0"/>
              <w:rPr>
                <w:rFonts w:asciiTheme="minorHAnsi" w:hAnsiTheme="minorHAnsi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Անալգին</w:t>
            </w:r>
            <w:r w:rsidRPr="009348C4">
              <w:rPr>
                <w:rFonts w:ascii="Aramian Normal" w:hAnsi="Aramian Normal"/>
              </w:rPr>
              <w:t xml:space="preserve">  </w:t>
            </w:r>
            <w:r w:rsidRPr="009348C4">
              <w:rPr>
                <w:rFonts w:ascii="Arial" w:hAnsi="Arial" w:cs="Arial"/>
                <w:lang w:val="hy-AM"/>
              </w:rPr>
              <w:t>ամպուլայով</w:t>
            </w:r>
            <w:r w:rsidRPr="009348C4">
              <w:rPr>
                <w:rFonts w:ascii="Aramian Normal" w:hAnsi="Aramian Normal"/>
                <w:lang w:val="hy-AM"/>
              </w:rPr>
              <w:t xml:space="preserve"> 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8F9FB" w14:textId="13EE80C2" w:rsidR="00E430BE" w:rsidRPr="00080291" w:rsidRDefault="005071DA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AFE28" w14:textId="6A161403" w:rsidR="00E430BE" w:rsidRPr="00080291" w:rsidRDefault="005071DA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148D" w14:textId="721B0A6F" w:rsidR="00E430BE" w:rsidRPr="00080291" w:rsidRDefault="005071DA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26520" w14:textId="772FC1BA" w:rsidR="00E430BE" w:rsidRPr="00080291" w:rsidRDefault="005071DA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  <w:r w:rsidR="00922464">
              <w:rPr>
                <w:rFonts w:ascii="Sylfaen" w:hAnsi="Sylfaen"/>
                <w:sz w:val="16"/>
                <w:lang w:val="en-US"/>
              </w:rPr>
              <w:t>4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E58DD" w14:textId="190E31CE" w:rsidR="00E430BE" w:rsidRPr="00080291" w:rsidRDefault="005071DA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  <w:r w:rsidR="00294675">
              <w:rPr>
                <w:rFonts w:ascii="Sylfaen" w:hAnsi="Sylfaen"/>
                <w:sz w:val="16"/>
                <w:lang w:val="en-US"/>
              </w:rPr>
              <w:t>4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3E0C3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287CF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4A0F9DF8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7EEDB2A8" w14:textId="7619391A" w:rsidR="00E430BE" w:rsidRPr="00080291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6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BC22D" w14:textId="0285A0D5" w:rsidR="00E430BE" w:rsidRPr="009E4B96" w:rsidRDefault="00E430BE" w:rsidP="00E430BE">
            <w:pPr>
              <w:spacing w:before="0" w:after="0"/>
              <w:rPr>
                <w:rFonts w:asciiTheme="minorHAnsi" w:hAnsiTheme="minorHAnsi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Դիմեդրոլ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  <w:r w:rsidRPr="009348C4">
              <w:rPr>
                <w:rFonts w:ascii="Arial" w:hAnsi="Arial" w:cs="Arial"/>
                <w:lang w:val="hy-AM"/>
              </w:rPr>
              <w:t>ամպուլայով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52EF6" w14:textId="65B66B3D" w:rsidR="00E430BE" w:rsidRPr="00523D39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75B87" w14:textId="18A8A49E" w:rsidR="00E430BE" w:rsidRPr="00080291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EFA73" w14:textId="17A0815C" w:rsidR="00E430BE" w:rsidRPr="00080291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ACE4A" w14:textId="0557CEA5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  <w:r w:rsidR="00922464">
              <w:rPr>
                <w:rFonts w:ascii="Sylfaen" w:hAnsi="Sylfaen"/>
                <w:sz w:val="16"/>
                <w:lang w:val="en-US"/>
              </w:rPr>
              <w:t>2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8D5C9" w14:textId="3C41A9F4" w:rsidR="00E430BE" w:rsidRPr="00294675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  <w:r w:rsidR="00294675">
              <w:rPr>
                <w:rFonts w:ascii="Sylfaen" w:hAnsi="Sylfaen"/>
                <w:sz w:val="16"/>
                <w:lang w:val="en-US"/>
              </w:rPr>
              <w:t>2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E3EE2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F4D27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71F925CA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542C13E6" w14:textId="29F1DFA7" w:rsidR="00E430BE" w:rsidRPr="00080291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7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45278" w14:textId="211B22F2" w:rsidR="00E430BE" w:rsidRPr="009E4B96" w:rsidRDefault="00E430BE" w:rsidP="00E430BE">
            <w:pPr>
              <w:spacing w:before="0" w:after="0"/>
              <w:rPr>
                <w:rFonts w:asciiTheme="minorHAnsi" w:hAnsiTheme="minorHAnsi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Պարացետամոլ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9F5B" w14:textId="0125C175" w:rsidR="00E430BE" w:rsidRPr="00080291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Տուփ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A571F" w14:textId="35CC9579" w:rsidR="00E430BE" w:rsidRPr="00080291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D4422" w14:textId="7E04E5B3" w:rsidR="00E430BE" w:rsidRPr="00080291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BC090" w14:textId="149F4299" w:rsidR="00E430BE" w:rsidRPr="00080291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74A07" w14:textId="3E21CAD6" w:rsidR="00E430BE" w:rsidRPr="00080291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FAFBB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573D2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039C50ED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7E2BA2CD" w14:textId="554AFBC7" w:rsidR="00E430BE" w:rsidRPr="00CC5E9F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8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18C61" w14:textId="2E033DA0" w:rsidR="00E430BE" w:rsidRPr="00306612" w:rsidRDefault="00E430BE" w:rsidP="00E430BE">
            <w:pPr>
              <w:spacing w:before="0" w:after="0"/>
              <w:rPr>
                <w:rFonts w:ascii="Sylfaen" w:hAnsi="Sylfaen" w:cs="Calibri"/>
                <w:sz w:val="16"/>
                <w:lang w:val="hy-AM"/>
              </w:rPr>
            </w:pPr>
            <w:r w:rsidRPr="009348C4">
              <w:rPr>
                <w:rFonts w:ascii="Aramian Normal" w:hAnsi="Aramian Normal" w:cs="Calibri"/>
              </w:rPr>
              <w:t xml:space="preserve"> </w:t>
            </w:r>
            <w:r w:rsidRPr="009348C4">
              <w:rPr>
                <w:rFonts w:ascii="Arial" w:hAnsi="Arial" w:cs="Arial"/>
                <w:lang w:val="hy-AM"/>
              </w:rPr>
              <w:t>Անալգին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  <w:r w:rsidRPr="009348C4">
              <w:rPr>
                <w:rFonts w:ascii="Arial" w:hAnsi="Arial" w:cs="Arial"/>
                <w:lang w:val="hy-AM"/>
              </w:rPr>
              <w:t>հաբ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35376" w14:textId="6BF8C5A7" w:rsidR="00E430BE" w:rsidRPr="00080291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տուփ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590D7" w14:textId="04955B25" w:rsidR="00E430BE" w:rsidRPr="00523D39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239B6" w14:textId="669DB761" w:rsidR="00E430BE" w:rsidRPr="00523D39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B809" w14:textId="3CCA92F7" w:rsidR="00E430BE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D0A18" w14:textId="316F3B60" w:rsidR="00E430BE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91D9F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253F9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7C5173DD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1ED942EE" w14:textId="2AA87CA5" w:rsidR="00E430BE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6C18" w14:textId="4089E24D" w:rsidR="00E430BE" w:rsidRPr="009E4B96" w:rsidRDefault="00E430BE" w:rsidP="00E430BE">
            <w:pPr>
              <w:spacing w:before="0" w:after="0"/>
              <w:rPr>
                <w:rFonts w:asciiTheme="minorHAnsi" w:hAnsiTheme="minorHAnsi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Քլորի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</w:t>
            </w:r>
            <w:r w:rsidRPr="009348C4">
              <w:rPr>
                <w:rFonts w:ascii="Arial" w:hAnsi="Arial" w:cs="Arial"/>
                <w:lang w:val="hy-AM"/>
              </w:rPr>
              <w:t>հաբեր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4A113" w14:textId="11249D4A" w:rsidR="00E430BE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40CE6" w14:textId="085C688C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FB9D5" w14:textId="214B6D75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8F7E5" w14:textId="4274EE17" w:rsidR="00E430BE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AEC06" w14:textId="13459E3B" w:rsidR="00E430BE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D884F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30847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01D20465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5BD6F106" w14:textId="6EE08B33" w:rsidR="00E430BE" w:rsidRPr="00CC5E9F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1</w:t>
            </w:r>
            <w:r w:rsidR="00D575A7">
              <w:rPr>
                <w:rFonts w:ascii="Sylfaen" w:eastAsia="Times New Roman" w:hAnsi="Sylfaen" w:cs="Sylfaen"/>
                <w:b/>
                <w:sz w:val="14"/>
                <w:lang w:val="hy-AM"/>
              </w:rPr>
              <w:t>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96A3D" w14:textId="07FEB2E7" w:rsidR="00E430BE" w:rsidRDefault="00E430BE" w:rsidP="00E430BE">
            <w:pPr>
              <w:spacing w:before="0" w:after="0"/>
              <w:rPr>
                <w:rFonts w:ascii="Sylfaen" w:hAnsi="Sylfaen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Ջերմություն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 </w:t>
            </w:r>
            <w:r w:rsidRPr="009348C4">
              <w:rPr>
                <w:rFonts w:ascii="Arial" w:hAnsi="Arial" w:cs="Arial"/>
                <w:lang w:val="hy-AM"/>
              </w:rPr>
              <w:t>չափող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  <w:r w:rsidRPr="009348C4">
              <w:rPr>
                <w:rFonts w:ascii="Arial" w:hAnsi="Arial" w:cs="Arial"/>
                <w:lang w:val="hy-AM"/>
              </w:rPr>
              <w:t>սարք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D980E" w14:textId="72BAEC8A" w:rsidR="00E430BE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F0828" w14:textId="08114F71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8D3C7" w14:textId="1B214558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4CD6" w14:textId="4FA52BE6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</w:t>
            </w:r>
            <w:r w:rsidR="00922464">
              <w:rPr>
                <w:rFonts w:ascii="Sylfaen" w:hAnsi="Sylfaen"/>
                <w:sz w:val="16"/>
                <w:lang w:val="en-US"/>
              </w:rPr>
              <w:t>44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9BE2" w14:textId="0E55063E" w:rsidR="00E430BE" w:rsidRPr="00294675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</w:t>
            </w:r>
            <w:r w:rsidR="00294675">
              <w:rPr>
                <w:rFonts w:ascii="Sylfaen" w:hAnsi="Sylfaen"/>
                <w:sz w:val="16"/>
                <w:lang w:val="en-US"/>
              </w:rPr>
              <w:t>44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22DE6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7D9F9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47AA3FD1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70FF4F7C" w14:textId="5517358E" w:rsidR="00E430BE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11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93C1E" w14:textId="7D8E9377" w:rsidR="00E430BE" w:rsidRPr="009E4B96" w:rsidRDefault="00E430BE" w:rsidP="00E430BE">
            <w:pPr>
              <w:spacing w:before="0" w:after="0"/>
              <w:rPr>
                <w:rFonts w:asciiTheme="minorHAnsi" w:hAnsiTheme="minorHAnsi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Սպիրտ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3FCE0" w14:textId="314CE87D" w:rsidR="00E430BE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8FD23" w14:textId="6E7FCF89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3E070" w14:textId="3849A997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5EF6B" w14:textId="409DDB69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6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  <w:r w:rsidR="00922464">
              <w:rPr>
                <w:rFonts w:ascii="Sylfaen" w:hAnsi="Sylfaen"/>
                <w:sz w:val="16"/>
                <w:lang w:val="en-US"/>
              </w:rPr>
              <w:t>5.2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C7B2" w14:textId="58BFFDA0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6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  <w:r w:rsidR="00922464">
              <w:rPr>
                <w:rFonts w:ascii="Sylfaen" w:hAnsi="Sylfaen"/>
                <w:sz w:val="16"/>
                <w:lang w:val="en-US"/>
              </w:rPr>
              <w:t>5.2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FB9C1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5DC89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49E02EF8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695F1522" w14:textId="1E73F7B2" w:rsidR="00E430BE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12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A9BE1" w14:textId="299EA6AE" w:rsidR="00E430BE" w:rsidRPr="009E4B96" w:rsidRDefault="00E430BE" w:rsidP="00E430BE">
            <w:pPr>
              <w:spacing w:before="0" w:after="0"/>
              <w:rPr>
                <w:rFonts w:asciiTheme="minorHAnsi" w:hAnsiTheme="minorHAnsi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Սուպրաստինի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 </w:t>
            </w:r>
            <w:r w:rsidRPr="009348C4">
              <w:rPr>
                <w:rFonts w:ascii="Arial" w:hAnsi="Arial" w:cs="Arial"/>
                <w:lang w:val="hy-AM"/>
              </w:rPr>
              <w:t>հաբ</w:t>
            </w:r>
            <w:r w:rsidRPr="009348C4">
              <w:rPr>
                <w:rFonts w:ascii="Aramian Normal" w:hAnsi="Aramian Normal" w:cs="Calibri"/>
                <w:lang w:val="hy-AM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B0179" w14:textId="70476A12" w:rsidR="00E430BE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տուփ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446D1" w14:textId="7EBD34AA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D7AD2" w14:textId="3B9A4EFA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9B49" w14:textId="532CBD35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</w:t>
            </w:r>
            <w:r w:rsidR="00922464">
              <w:rPr>
                <w:rFonts w:ascii="Sylfaen" w:hAnsi="Sylfaen"/>
                <w:sz w:val="16"/>
                <w:lang w:val="en-US"/>
              </w:rPr>
              <w:t>4.2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B26EB" w14:textId="015725E5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  <w:r w:rsidR="00B165EA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</w:t>
            </w:r>
            <w:r w:rsidR="00922464">
              <w:rPr>
                <w:rFonts w:ascii="Sylfaen" w:hAnsi="Sylfaen"/>
                <w:sz w:val="16"/>
                <w:lang w:val="en-US"/>
              </w:rPr>
              <w:t>4.2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0F8B0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14064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3119EBE7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3876B6A3" w14:textId="1A64FC81" w:rsidR="00E430BE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13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95D30" w14:textId="45589810" w:rsidR="00E430BE" w:rsidRDefault="00E430BE" w:rsidP="00E430BE">
            <w:pPr>
              <w:spacing w:before="0" w:after="0"/>
              <w:rPr>
                <w:rFonts w:ascii="Sylfaen" w:hAnsi="Sylfaen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Ներարկիչ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8C956" w14:textId="32BE80EF" w:rsidR="00E430BE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0CC59" w14:textId="14C7F762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20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C3F94" w14:textId="77C9F78E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01B61" w14:textId="6028E5F7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600</w:t>
            </w:r>
            <w:r w:rsidR="00922464">
              <w:rPr>
                <w:rFonts w:ascii="Sylfaen" w:hAnsi="Sylfaen"/>
                <w:sz w:val="16"/>
                <w:lang w:val="en-US"/>
              </w:rPr>
              <w:t>.48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759F1" w14:textId="52FF27D5" w:rsidR="00E430BE" w:rsidRPr="00922464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600</w:t>
            </w:r>
            <w:r w:rsidR="00922464">
              <w:rPr>
                <w:rFonts w:ascii="Sylfaen" w:hAnsi="Sylfaen"/>
                <w:sz w:val="16"/>
                <w:lang w:val="en-US"/>
              </w:rPr>
              <w:t>.48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23635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69047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44EE2EF7" w14:textId="77777777" w:rsidTr="002C47AF">
        <w:trPr>
          <w:trHeight w:val="60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4A7BDD47" w14:textId="4B93ACCD" w:rsidR="00E430BE" w:rsidRDefault="00D575A7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lang w:val="hy-AM"/>
              </w:rPr>
              <w:t>14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4B6E7" w14:textId="7538BA31" w:rsidR="00E430BE" w:rsidRDefault="00E430BE" w:rsidP="00E430BE">
            <w:pPr>
              <w:spacing w:before="0" w:after="0"/>
              <w:rPr>
                <w:rFonts w:ascii="Sylfaen" w:hAnsi="Sylfaen" w:cs="Calibri"/>
                <w:sz w:val="16"/>
                <w:lang w:val="hy-AM"/>
              </w:rPr>
            </w:pPr>
            <w:r w:rsidRPr="009348C4">
              <w:rPr>
                <w:rFonts w:ascii="Arial" w:hAnsi="Arial" w:cs="Arial"/>
                <w:lang w:val="hy-AM"/>
              </w:rPr>
              <w:t>Տոնոմետր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961AF" w14:textId="3563A4AE" w:rsidR="00E430BE" w:rsidRDefault="00523D39" w:rsidP="00E430BE">
            <w:pPr>
              <w:spacing w:before="0" w:after="0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53F08" w14:textId="566A27AB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FE22E" w14:textId="4180A662" w:rsidR="00E430BE" w:rsidRPr="000522F3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4FB78" w14:textId="1C0B170A" w:rsidR="00E430BE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 w:rsidR="0036283E">
              <w:rPr>
                <w:rFonts w:ascii="Sylfaen" w:hAnsi="Sylfaen"/>
                <w:sz w:val="16"/>
                <w:lang w:val="en-US"/>
              </w:rPr>
              <w:t>2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FEEB5" w14:textId="21A7F611" w:rsidR="00E430BE" w:rsidRPr="00523D39" w:rsidRDefault="00523D39" w:rsidP="00E430BE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922464">
              <w:rPr>
                <w:rFonts w:ascii="Sylfaen" w:hAnsi="Sylfaen"/>
                <w:sz w:val="16"/>
                <w:lang w:val="en-US"/>
              </w:rPr>
              <w:t>.</w:t>
            </w:r>
            <w:r w:rsidR="0036283E">
              <w:rPr>
                <w:rFonts w:ascii="Sylfaen" w:hAnsi="Sylfaen"/>
                <w:sz w:val="16"/>
                <w:lang w:val="en-US"/>
              </w:rPr>
              <w:t>2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54D81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B06BC" w14:textId="77777777" w:rsidR="00E430BE" w:rsidRPr="00080291" w:rsidRDefault="00E430BE" w:rsidP="00E430BE">
            <w:pPr>
              <w:spacing w:before="0" w:after="0"/>
              <w:ind w:left="0" w:hanging="16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080291">
              <w:rPr>
                <w:rFonts w:ascii="Sylfaen" w:hAnsi="Sylfaen" w:cs="Arial"/>
                <w:sz w:val="14"/>
                <w:lang w:val="hy-AM"/>
              </w:rPr>
              <w:t>Համաձայն պայմանագրի</w:t>
            </w:r>
          </w:p>
        </w:tc>
      </w:tr>
      <w:tr w:rsidR="00E430BE" w:rsidRPr="00080291" w14:paraId="2FE9D1A7" w14:textId="77777777" w:rsidTr="00591514">
        <w:trPr>
          <w:trHeight w:val="169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60B58CDD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E430BE" w:rsidRPr="00080291" w14:paraId="42D4139B" w14:textId="77777777" w:rsidTr="00591514">
        <w:trPr>
          <w:trHeight w:val="169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381CC591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E430BE" w:rsidRPr="00080291" w14:paraId="692E36B7" w14:textId="77777777" w:rsidTr="00591514">
        <w:trPr>
          <w:trHeight w:val="50"/>
          <w:jc w:val="center"/>
        </w:trPr>
        <w:tc>
          <w:tcPr>
            <w:tcW w:w="4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10988" w14:textId="77777777" w:rsidR="00E430BE" w:rsidRPr="00080291" w:rsidRDefault="00E430BE" w:rsidP="00E430B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3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799A6" w14:textId="77777777" w:rsidR="00E430BE" w:rsidRPr="00617E33" w:rsidRDefault="00E430BE" w:rsidP="00E430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  <w:lang w:val="hy-AM"/>
              </w:rPr>
            </w:pPr>
          </w:p>
        </w:tc>
      </w:tr>
      <w:tr w:rsidR="00E430BE" w:rsidRPr="00080291" w14:paraId="738F2991" w14:textId="77777777" w:rsidTr="00591514">
        <w:trPr>
          <w:trHeight w:val="196"/>
          <w:jc w:val="center"/>
        </w:trPr>
        <w:tc>
          <w:tcPr>
            <w:tcW w:w="1079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F5FA46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E430BE" w:rsidRPr="00080291" w14:paraId="1F488CC4" w14:textId="77777777" w:rsidTr="00591514">
        <w:trPr>
          <w:trHeight w:val="54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563A8D38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</w:rPr>
            </w:pPr>
          </w:p>
        </w:tc>
      </w:tr>
      <w:tr w:rsidR="00E430BE" w:rsidRPr="00080291" w14:paraId="2CC3CF57" w14:textId="77777777" w:rsidTr="00591514">
        <w:trPr>
          <w:trHeight w:val="605"/>
          <w:jc w:val="center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3D4CF280" w14:textId="77777777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5" w:type="dxa"/>
            <w:gridSpan w:val="7"/>
            <w:vMerge w:val="restart"/>
            <w:shd w:val="clear" w:color="auto" w:fill="auto"/>
            <w:vAlign w:val="center"/>
          </w:tcPr>
          <w:p w14:paraId="4BFFF449" w14:textId="77777777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051" w:type="dxa"/>
            <w:gridSpan w:val="19"/>
            <w:shd w:val="clear" w:color="auto" w:fill="auto"/>
            <w:vAlign w:val="center"/>
          </w:tcPr>
          <w:p w14:paraId="354B81EA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4"/>
              </w:rPr>
            </w:pPr>
            <w:r w:rsidRPr="00617E33">
              <w:rPr>
                <w:rFonts w:ascii="Sylfaen" w:eastAsia="Times New Roman" w:hAnsi="Sylfaen"/>
                <w:b/>
                <w:bCs/>
                <w:sz w:val="12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17E33">
              <w:rPr>
                <w:rFonts w:ascii="Sylfaen" w:eastAsia="Times New Roman" w:hAnsi="Sylfaen"/>
                <w:b/>
                <w:sz w:val="12"/>
                <w:szCs w:val="14"/>
              </w:rPr>
              <w:t>/ՀՀ դրամ</w:t>
            </w:r>
          </w:p>
        </w:tc>
      </w:tr>
      <w:tr w:rsidR="00E430BE" w:rsidRPr="00080291" w14:paraId="62BCA5F9" w14:textId="77777777" w:rsidTr="00D74EF4">
        <w:trPr>
          <w:trHeight w:val="365"/>
          <w:jc w:val="center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EF61492" w14:textId="77777777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7"/>
            <w:vMerge/>
            <w:shd w:val="clear" w:color="auto" w:fill="auto"/>
            <w:vAlign w:val="center"/>
          </w:tcPr>
          <w:p w14:paraId="71800851" w14:textId="77777777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059" w:type="dxa"/>
            <w:gridSpan w:val="11"/>
            <w:shd w:val="clear" w:color="auto" w:fill="auto"/>
            <w:vAlign w:val="center"/>
          </w:tcPr>
          <w:p w14:paraId="57CBFF30" w14:textId="77777777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51" w:type="dxa"/>
            <w:gridSpan w:val="7"/>
            <w:shd w:val="clear" w:color="auto" w:fill="auto"/>
            <w:vAlign w:val="center"/>
          </w:tcPr>
          <w:p w14:paraId="4809C6B4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617E33">
              <w:rPr>
                <w:rFonts w:ascii="Sylfaen" w:eastAsia="Times New Roman" w:hAnsi="Sylfaen"/>
                <w:b/>
                <w:sz w:val="12"/>
                <w:szCs w:val="14"/>
              </w:rPr>
              <w:t>ԱԱՀ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A18C14E" w14:textId="77777777" w:rsidR="00E430BE" w:rsidRPr="00617E33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617E33">
              <w:rPr>
                <w:rFonts w:ascii="Sylfaen" w:eastAsia="Times New Roman" w:hAnsi="Sylfaen"/>
                <w:b/>
                <w:sz w:val="12"/>
                <w:szCs w:val="14"/>
              </w:rPr>
              <w:t>Ընդհանուր</w:t>
            </w:r>
          </w:p>
        </w:tc>
      </w:tr>
      <w:tr w:rsidR="00E430BE" w:rsidRPr="00080291" w14:paraId="57C9A44F" w14:textId="77777777" w:rsidTr="00591514">
        <w:trPr>
          <w:trHeight w:val="83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7A383D16" w14:textId="77777777" w:rsidR="00E430BE" w:rsidRPr="00080291" w:rsidRDefault="00E430BE" w:rsidP="00E430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080291">
              <w:rPr>
                <w:rFonts w:ascii="Sylfaen" w:eastAsia="Times New Roma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236" w:type="dxa"/>
            <w:gridSpan w:val="26"/>
            <w:shd w:val="clear" w:color="auto" w:fill="auto"/>
            <w:vAlign w:val="center"/>
          </w:tcPr>
          <w:p w14:paraId="5A8C69F4" w14:textId="77777777" w:rsidR="00E430BE" w:rsidRPr="00617E33" w:rsidRDefault="00E430BE" w:rsidP="00E430B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2"/>
                <w:szCs w:val="16"/>
              </w:rPr>
            </w:pPr>
          </w:p>
        </w:tc>
      </w:tr>
      <w:tr w:rsidR="009A03A2" w:rsidRPr="00080291" w14:paraId="3DD1F666" w14:textId="77777777" w:rsidTr="00B92868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6DB14F66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</w:rPr>
            </w:pPr>
            <w:r w:rsidRPr="00080291">
              <w:rPr>
                <w:rFonts w:ascii="Sylfaen" w:eastAsia="Times New Roman" w:hAnsi="Sylfaen"/>
                <w:b/>
                <w:sz w:val="18"/>
              </w:rPr>
              <w:t>1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4640010D" w14:textId="3AADED7E" w:rsidR="009A03A2" w:rsidRPr="00080291" w:rsidRDefault="009A03A2" w:rsidP="009A03A2">
            <w:pPr>
              <w:spacing w:before="0" w:after="0"/>
              <w:rPr>
                <w:rFonts w:ascii="Sylfaen" w:hAnsi="Sylfaen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20753973" w14:textId="38E8A419" w:rsidR="009A03A2" w:rsidRPr="0008029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774C7E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900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14:paraId="4C29AF91" w14:textId="466233E0" w:rsidR="009A03A2" w:rsidRPr="00617E33" w:rsidRDefault="009A03A2" w:rsidP="009A03A2">
            <w:pPr>
              <w:spacing w:before="0" w:after="0"/>
              <w:ind w:right="-103"/>
              <w:jc w:val="center"/>
              <w:rPr>
                <w:rFonts w:ascii="Sylfaen" w:hAnsi="Sylfaen"/>
                <w:sz w:val="12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6412FC1" w14:textId="34FC4E15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D948E1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900</w:t>
            </w:r>
          </w:p>
        </w:tc>
      </w:tr>
      <w:tr w:rsidR="009A03A2" w:rsidRPr="00080291" w14:paraId="4F3674C6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AE6877D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8"/>
                <w:lang w:val="hy-AM"/>
              </w:rPr>
              <w:t>2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38E8977C" w14:textId="43CC2597" w:rsidR="009A03A2" w:rsidRPr="00080291" w:rsidRDefault="009A03A2" w:rsidP="009A03A2">
            <w:pPr>
              <w:spacing w:before="0" w:after="0"/>
              <w:rPr>
                <w:rFonts w:ascii="Sylfaen" w:hAnsi="Sylfaen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4E08380D" w14:textId="73BB3C5D" w:rsidR="009A03A2" w:rsidRPr="0008029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3</w:t>
            </w:r>
            <w:r w:rsidR="00B165EA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2C5B39EB" w14:textId="1C416D7C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2C9B520" w14:textId="4E4C4EA6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3</w:t>
            </w:r>
            <w:r w:rsidR="00D948E1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</w:tr>
      <w:tr w:rsidR="009A03A2" w:rsidRPr="00080291" w14:paraId="7FB2175D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772ABC33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8"/>
                <w:lang w:val="hy-AM"/>
              </w:rPr>
              <w:t>3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3D82DC6D" w14:textId="1880A709" w:rsidR="009A03A2" w:rsidRPr="00080291" w:rsidRDefault="009A03A2" w:rsidP="009A03A2">
            <w:pPr>
              <w:spacing w:before="0" w:after="0"/>
              <w:rPr>
                <w:rFonts w:ascii="Sylfaen" w:hAnsi="Sylfaen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604F0AA7" w14:textId="499572F4" w:rsidR="009A03A2" w:rsidRPr="00D948E1" w:rsidRDefault="00D948E1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1.918.2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53588654" w14:textId="77D03281" w:rsidR="009A03A2" w:rsidRPr="00D948E1" w:rsidRDefault="00D948E1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948E1">
              <w:rPr>
                <w:rFonts w:ascii="Sylfaen" w:hAnsi="Sylfaen"/>
                <w:sz w:val="16"/>
                <w:szCs w:val="16"/>
                <w:lang w:val="en-US"/>
              </w:rPr>
              <w:t>383.64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0626204E" w14:textId="6638247D" w:rsidR="009A03A2" w:rsidRPr="00D948E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D948E1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30</w:t>
            </w:r>
            <w:r w:rsidR="00D948E1">
              <w:rPr>
                <w:rFonts w:ascii="Sylfaen" w:hAnsi="Sylfaen"/>
                <w:sz w:val="16"/>
                <w:lang w:val="en-US"/>
              </w:rPr>
              <w:t>1.84</w:t>
            </w:r>
          </w:p>
        </w:tc>
      </w:tr>
      <w:tr w:rsidR="009A03A2" w:rsidRPr="00080291" w14:paraId="08737772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6E37527A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8"/>
                <w:lang w:val="hy-AM"/>
              </w:rPr>
              <w:t>4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5B6410B9" w14:textId="07EE972C" w:rsidR="009A03A2" w:rsidRPr="00080291" w:rsidRDefault="009A03A2" w:rsidP="009A03A2">
            <w:pPr>
              <w:spacing w:before="0" w:after="0"/>
              <w:rPr>
                <w:rFonts w:ascii="Sylfaen" w:hAnsi="Sylfaen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28E27388" w14:textId="204ED07D" w:rsidR="009A03A2" w:rsidRPr="00D948E1" w:rsidRDefault="00D948E1" w:rsidP="00D948E1">
            <w:pPr>
              <w:spacing w:before="0" w:after="0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 xml:space="preserve">                           3.544.5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1276F895" w14:textId="16C00052" w:rsidR="009A03A2" w:rsidRPr="00D948E1" w:rsidRDefault="00D948E1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948E1">
              <w:rPr>
                <w:rFonts w:ascii="Sylfaen" w:hAnsi="Sylfaen"/>
                <w:sz w:val="16"/>
                <w:szCs w:val="16"/>
                <w:lang w:val="en-US"/>
              </w:rPr>
              <w:t>708.9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92B2D3D" w14:textId="29DC154B" w:rsidR="009A03A2" w:rsidRPr="00D948E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D948E1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25</w:t>
            </w:r>
            <w:r w:rsidR="00D948E1">
              <w:rPr>
                <w:rFonts w:ascii="Sylfaen" w:hAnsi="Sylfaen"/>
                <w:sz w:val="16"/>
                <w:lang w:val="en-US"/>
              </w:rPr>
              <w:t>3.4</w:t>
            </w:r>
          </w:p>
        </w:tc>
      </w:tr>
      <w:tr w:rsidR="009A03A2" w:rsidRPr="00080291" w14:paraId="16DF8A21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50BA14AC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8"/>
                <w:lang w:val="hy-AM"/>
              </w:rPr>
              <w:t>5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0DB7F689" w14:textId="39998C1C" w:rsidR="009A03A2" w:rsidRPr="00080291" w:rsidRDefault="009A03A2" w:rsidP="009A03A2">
            <w:pPr>
              <w:spacing w:before="0" w:after="0"/>
              <w:rPr>
                <w:rFonts w:ascii="Sylfaen" w:hAnsi="Sylfaen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65799665" w14:textId="3CB59B89" w:rsidR="009A03A2" w:rsidRPr="00080291" w:rsidRDefault="00D948E1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en-US"/>
              </w:rPr>
              <w:t>4.2</w:t>
            </w:r>
            <w:r w:rsidR="009A03A2">
              <w:rPr>
                <w:rFonts w:ascii="Sylfaen" w:hAnsi="Sylfaen"/>
                <w:sz w:val="16"/>
                <w:lang w:val="hy-AM"/>
              </w:rPr>
              <w:t>00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048B9C7A" w14:textId="18BD357E" w:rsidR="009A03A2" w:rsidRPr="00D948E1" w:rsidRDefault="00D948E1" w:rsidP="009A03A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948E1">
              <w:rPr>
                <w:rFonts w:ascii="Sylfaen" w:hAnsi="Sylfaen"/>
                <w:sz w:val="18"/>
                <w:szCs w:val="18"/>
                <w:lang w:val="en-US"/>
              </w:rPr>
              <w:t>840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AFEAA7D" w14:textId="4107537F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  <w:r w:rsidR="00D948E1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  <w:r w:rsidR="00D948E1">
              <w:rPr>
                <w:rFonts w:ascii="Sylfaen" w:hAnsi="Sylfaen"/>
                <w:sz w:val="16"/>
                <w:lang w:val="en-US"/>
              </w:rPr>
              <w:t>4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</w:p>
        </w:tc>
      </w:tr>
      <w:tr w:rsidR="009A03A2" w:rsidRPr="00080291" w14:paraId="379CBC30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8C2CC43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8"/>
                <w:lang w:val="hy-AM"/>
              </w:rPr>
              <w:t>6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0422E9A1" w14:textId="59EBCA27" w:rsidR="009A03A2" w:rsidRPr="00080291" w:rsidRDefault="009A03A2" w:rsidP="009A03A2">
            <w:pPr>
              <w:spacing w:before="0" w:after="0"/>
              <w:rPr>
                <w:rFonts w:ascii="Sylfaen" w:hAnsi="Sylfaen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4A697D4F" w14:textId="508B28EE" w:rsidR="009A03A2" w:rsidRPr="00D948E1" w:rsidRDefault="00D948E1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2.085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4BF925E7" w14:textId="728C0B48" w:rsidR="009A03A2" w:rsidRPr="00D948E1" w:rsidRDefault="00D948E1" w:rsidP="009A03A2">
            <w:pPr>
              <w:spacing w:before="0" w:after="0"/>
              <w:jc w:val="center"/>
              <w:rPr>
                <w:rFonts w:ascii="Sylfaen" w:hAnsi="Sylfaen"/>
                <w:lang w:val="en-US"/>
              </w:rPr>
            </w:pPr>
            <w:r w:rsidRPr="00D948E1">
              <w:rPr>
                <w:rFonts w:ascii="Sylfaen" w:hAnsi="Sylfaen"/>
                <w:lang w:val="en-US"/>
              </w:rPr>
              <w:t>417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02FDF78" w14:textId="2EDCD1B8" w:rsidR="009A03A2" w:rsidRPr="00D948E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  <w:r w:rsidR="00D948E1">
              <w:rPr>
                <w:rFonts w:ascii="Sylfaen" w:hAnsi="Sylfaen"/>
                <w:sz w:val="16"/>
                <w:lang w:val="en-US"/>
              </w:rPr>
              <w:t>2</w:t>
            </w:r>
          </w:p>
        </w:tc>
      </w:tr>
      <w:tr w:rsidR="009A03A2" w:rsidRPr="00080291" w14:paraId="2E1A60DB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2EC3CC1" w14:textId="77777777" w:rsidR="009A03A2" w:rsidRPr="00080291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8"/>
                <w:lang w:val="hy-AM"/>
              </w:rPr>
              <w:t>7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0BE37E40" w14:textId="4BEA2671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316F1154" w14:textId="2829080B" w:rsidR="009A03A2" w:rsidRPr="009A03A2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36283E">
              <w:rPr>
                <w:rFonts w:ascii="Sylfaen" w:hAnsi="Sylfaen"/>
                <w:sz w:val="16"/>
                <w:lang w:val="en-US"/>
              </w:rPr>
              <w:t>.</w:t>
            </w:r>
            <w:r w:rsidR="00D948E1">
              <w:rPr>
                <w:rFonts w:ascii="Sylfaen" w:hAnsi="Sylfaen"/>
                <w:sz w:val="16"/>
                <w:lang w:val="en-US"/>
              </w:rPr>
              <w:t>0</w:t>
            </w:r>
            <w:r>
              <w:rPr>
                <w:rFonts w:ascii="Sylfaen" w:hAnsi="Sylfaen"/>
                <w:sz w:val="16"/>
                <w:lang w:val="hy-AM"/>
              </w:rPr>
              <w:t>00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0CF88036" w14:textId="75D28530" w:rsidR="009A03A2" w:rsidRPr="0036283E" w:rsidRDefault="00D948E1" w:rsidP="009A03A2">
            <w:pPr>
              <w:spacing w:before="0" w:after="0"/>
              <w:jc w:val="center"/>
              <w:rPr>
                <w:rFonts w:ascii="Sylfaen" w:hAnsi="Sylfaen"/>
                <w:lang w:val="en-US"/>
              </w:rPr>
            </w:pPr>
            <w:r w:rsidRPr="0036283E">
              <w:rPr>
                <w:rFonts w:ascii="Sylfaen" w:hAnsi="Sylfaen"/>
                <w:lang w:val="en-US"/>
              </w:rPr>
              <w:t>200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45B500A" w14:textId="76F4EA97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</w:tr>
      <w:tr w:rsidR="009A03A2" w:rsidRPr="00080291" w14:paraId="0FA4534D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5028780" w14:textId="77777777" w:rsidR="009A03A2" w:rsidRPr="008926B8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8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0D152074" w14:textId="6657579A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7E8ACBA4" w14:textId="5E2E73A9" w:rsidR="009A03A2" w:rsidRPr="0036283E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36283E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</w:t>
            </w:r>
            <w:r w:rsidR="0036283E">
              <w:rPr>
                <w:rFonts w:ascii="Sylfaen" w:hAnsi="Sylfaen"/>
                <w:sz w:val="16"/>
                <w:lang w:val="en-US"/>
              </w:rPr>
              <w:t>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2DB35A0D" w14:textId="4CD14422" w:rsidR="009A03A2" w:rsidRPr="0036283E" w:rsidRDefault="00D948E1" w:rsidP="009A03A2">
            <w:pPr>
              <w:spacing w:before="0" w:after="0"/>
              <w:jc w:val="center"/>
              <w:rPr>
                <w:rFonts w:ascii="Sylfaen" w:hAnsi="Sylfaen"/>
                <w:lang w:val="en-US"/>
              </w:rPr>
            </w:pPr>
            <w:r w:rsidRPr="0036283E">
              <w:rPr>
                <w:rFonts w:ascii="Sylfaen" w:hAnsi="Sylfaen"/>
                <w:lang w:val="en-US"/>
              </w:rPr>
              <w:t>200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549267C8" w14:textId="2CD89AF8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200</w:t>
            </w:r>
          </w:p>
        </w:tc>
      </w:tr>
      <w:tr w:rsidR="009A03A2" w:rsidRPr="00080291" w14:paraId="3465A699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E1C7D2D" w14:textId="77777777" w:rsidR="009A03A2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9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15FAF6C6" w14:textId="5C75BF3D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57D9D216" w14:textId="3717F163" w:rsidR="009A03A2" w:rsidRPr="009A03A2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  <w:r w:rsidR="0036283E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5A5D6CC2" w14:textId="77777777" w:rsidR="009A03A2" w:rsidRPr="0036283E" w:rsidRDefault="009A03A2" w:rsidP="009A03A2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D22355A" w14:textId="0CBDD62B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10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000</w:t>
            </w:r>
          </w:p>
        </w:tc>
      </w:tr>
      <w:tr w:rsidR="009A03A2" w:rsidRPr="00080291" w14:paraId="5E5603AB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AB4FA73" w14:textId="77777777" w:rsidR="009A03A2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10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4BF8D077" w14:textId="59B6475B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23623209" w14:textId="2C943862" w:rsidR="009A03A2" w:rsidRPr="00D948E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36283E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</w:t>
            </w:r>
            <w:r w:rsidR="00D948E1">
              <w:rPr>
                <w:rFonts w:ascii="Sylfaen" w:hAnsi="Sylfaen"/>
                <w:sz w:val="16"/>
                <w:lang w:val="en-US"/>
              </w:rPr>
              <w:t>44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09263DB8" w14:textId="77777777" w:rsidR="009A03A2" w:rsidRPr="0036283E" w:rsidRDefault="009A03A2" w:rsidP="009A03A2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B1A6309" w14:textId="69CDDA54" w:rsidR="009A03A2" w:rsidRPr="00D948E1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2</w:t>
            </w:r>
            <w:r w:rsidR="00D948E1">
              <w:rPr>
                <w:rFonts w:ascii="Sylfaen" w:hAnsi="Sylfaen"/>
                <w:sz w:val="16"/>
                <w:lang w:val="en-US"/>
              </w:rPr>
              <w:t>44</w:t>
            </w:r>
          </w:p>
        </w:tc>
      </w:tr>
      <w:tr w:rsidR="009A03A2" w:rsidRPr="00080291" w14:paraId="7292BCFC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4D7A831" w14:textId="77777777" w:rsidR="009A03A2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11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005C16F4" w14:textId="1C185B9B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67E93620" w14:textId="4D43E423" w:rsidR="009A03A2" w:rsidRPr="00D948E1" w:rsidRDefault="00D948E1" w:rsidP="00D948E1">
            <w:pPr>
              <w:spacing w:before="0" w:after="0"/>
              <w:ind w:left="0" w:firstLine="0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 xml:space="preserve">                             5</w:t>
            </w:r>
            <w:r w:rsidR="0036283E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en-US"/>
              </w:rPr>
              <w:t>421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78CE5F43" w14:textId="6F9DEB4B" w:rsidR="009A03A2" w:rsidRPr="0036283E" w:rsidRDefault="0036283E" w:rsidP="009A03A2">
            <w:pPr>
              <w:spacing w:before="0" w:after="0"/>
              <w:jc w:val="center"/>
              <w:rPr>
                <w:rFonts w:ascii="Sylfaen" w:hAnsi="Sylfaen"/>
                <w:lang w:val="en-US"/>
              </w:rPr>
            </w:pPr>
            <w:r w:rsidRPr="0036283E">
              <w:rPr>
                <w:rFonts w:ascii="Sylfaen" w:hAnsi="Sylfaen"/>
                <w:lang w:val="en-US"/>
              </w:rPr>
              <w:t>1</w:t>
            </w:r>
            <w:r w:rsidR="00294675">
              <w:rPr>
                <w:rFonts w:ascii="Sylfaen" w:hAnsi="Sylfaen"/>
                <w:lang w:val="en-US"/>
              </w:rPr>
              <w:t>.</w:t>
            </w:r>
            <w:r w:rsidRPr="0036283E">
              <w:rPr>
                <w:rFonts w:ascii="Sylfaen" w:hAnsi="Sylfaen"/>
                <w:lang w:val="en-US"/>
              </w:rPr>
              <w:t>084.2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0297C50" w14:textId="193DB6E3" w:rsidR="009A03A2" w:rsidRPr="0036283E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6</w:t>
            </w:r>
            <w:r w:rsidR="00294675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  <w:r w:rsidR="0036283E">
              <w:rPr>
                <w:rFonts w:ascii="Sylfaen" w:hAnsi="Sylfaen"/>
                <w:sz w:val="16"/>
                <w:lang w:val="en-US"/>
              </w:rPr>
              <w:t>5.2</w:t>
            </w:r>
          </w:p>
        </w:tc>
      </w:tr>
      <w:tr w:rsidR="009A03A2" w:rsidRPr="00080291" w14:paraId="21F70F16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02690B08" w14:textId="77777777" w:rsidR="009A03A2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12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12D8F293" w14:textId="3BC88644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27DE9B84" w14:textId="57C7EF28" w:rsidR="009A03A2" w:rsidRPr="0036283E" w:rsidRDefault="0036283E" w:rsidP="0036283E">
            <w:pPr>
              <w:spacing w:before="0" w:after="0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 xml:space="preserve">                             4.170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2200E495" w14:textId="1E3EC34B" w:rsidR="009A03A2" w:rsidRPr="0036283E" w:rsidRDefault="0036283E" w:rsidP="009A03A2">
            <w:pPr>
              <w:spacing w:before="0" w:after="0"/>
              <w:jc w:val="center"/>
              <w:rPr>
                <w:rFonts w:ascii="Sylfaen" w:hAnsi="Sylfaen"/>
                <w:lang w:val="en-US"/>
              </w:rPr>
            </w:pPr>
            <w:r w:rsidRPr="0036283E">
              <w:rPr>
                <w:rFonts w:ascii="Sylfaen" w:hAnsi="Sylfaen"/>
                <w:lang w:val="en-US"/>
              </w:rPr>
              <w:t>834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74DE280" w14:textId="1AF0756D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  <w:r w:rsidR="0036283E">
              <w:rPr>
                <w:rFonts w:ascii="Sylfaen" w:hAnsi="Sylfaen"/>
                <w:sz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lang w:val="hy-AM"/>
              </w:rPr>
              <w:t>0</w:t>
            </w:r>
            <w:r w:rsidR="0036283E">
              <w:rPr>
                <w:rFonts w:ascii="Sylfaen" w:hAnsi="Sylfaen"/>
                <w:sz w:val="16"/>
                <w:lang w:val="en-US"/>
              </w:rPr>
              <w:t>04</w:t>
            </w:r>
          </w:p>
        </w:tc>
      </w:tr>
      <w:tr w:rsidR="009A03A2" w:rsidRPr="00080291" w14:paraId="643A2B0B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E0A7684" w14:textId="77777777" w:rsidR="009A03A2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13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12717049" w14:textId="49CB7701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24ED5B31" w14:textId="075CE638" w:rsidR="009A03A2" w:rsidRPr="0036283E" w:rsidRDefault="0036283E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500.4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40D022E5" w14:textId="4E80F998" w:rsidR="009A03A2" w:rsidRPr="0036283E" w:rsidRDefault="0036283E" w:rsidP="009A03A2">
            <w:pPr>
              <w:spacing w:before="0" w:after="0"/>
              <w:jc w:val="center"/>
              <w:rPr>
                <w:rFonts w:ascii="Sylfaen" w:hAnsi="Sylfaen"/>
                <w:lang w:val="en-US"/>
              </w:rPr>
            </w:pPr>
            <w:r w:rsidRPr="0036283E">
              <w:rPr>
                <w:rFonts w:ascii="Sylfaen" w:hAnsi="Sylfaen"/>
                <w:lang w:val="en-US"/>
              </w:rPr>
              <w:t>100.08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0BD77899" w14:textId="698B08B7" w:rsidR="009A03A2" w:rsidRPr="0036283E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600</w:t>
            </w:r>
            <w:r w:rsidR="0036283E">
              <w:rPr>
                <w:rFonts w:ascii="Sylfaen" w:hAnsi="Sylfaen"/>
                <w:sz w:val="16"/>
                <w:lang w:val="en-US"/>
              </w:rPr>
              <w:t>.48</w:t>
            </w:r>
          </w:p>
        </w:tc>
      </w:tr>
      <w:tr w:rsidR="009A03A2" w:rsidRPr="00080291" w14:paraId="74816DD3" w14:textId="77777777" w:rsidTr="00591514">
        <w:trPr>
          <w:trHeight w:val="121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6923E4F" w14:textId="77777777" w:rsidR="009A03A2" w:rsidRDefault="009A03A2" w:rsidP="009A03A2">
            <w:pPr>
              <w:spacing w:before="0" w:after="0"/>
              <w:ind w:left="0" w:right="-103" w:firstLine="0"/>
              <w:jc w:val="center"/>
              <w:rPr>
                <w:rFonts w:ascii="Sylfaen" w:eastAsia="Times New Roman" w:hAnsi="Sylfaen"/>
                <w:b/>
                <w:sz w:val="18"/>
                <w:lang w:val="en-US"/>
              </w:rPr>
            </w:pPr>
            <w:r>
              <w:rPr>
                <w:rFonts w:ascii="Sylfaen" w:eastAsia="Times New Roman" w:hAnsi="Sylfaen"/>
                <w:b/>
                <w:sz w:val="18"/>
                <w:lang w:val="en-US"/>
              </w:rPr>
              <w:t>14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536D1319" w14:textId="6ED684EC" w:rsidR="009A03A2" w:rsidRPr="00080291" w:rsidRDefault="009A03A2" w:rsidP="009A03A2">
            <w:pPr>
              <w:spacing w:before="0" w:after="0"/>
              <w:rPr>
                <w:rFonts w:ascii="Sylfaen" w:hAnsi="Sylfaen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14:paraId="1A827AFA" w14:textId="14F4E0C9" w:rsidR="009A03A2" w:rsidRPr="009A03A2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36283E">
              <w:rPr>
                <w:rFonts w:ascii="Sylfaen" w:hAnsi="Sylfaen"/>
                <w:sz w:val="16"/>
                <w:lang w:val="en-US"/>
              </w:rPr>
              <w:t>.2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</w:p>
        </w:tc>
        <w:tc>
          <w:tcPr>
            <w:tcW w:w="2269" w:type="dxa"/>
            <w:gridSpan w:val="6"/>
            <w:shd w:val="clear" w:color="auto" w:fill="auto"/>
          </w:tcPr>
          <w:p w14:paraId="1AB49AF2" w14:textId="77777777" w:rsidR="009A03A2" w:rsidRPr="0036283E" w:rsidRDefault="009A03A2" w:rsidP="009A03A2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DA8EC64" w14:textId="0236E631" w:rsidR="009A03A2" w:rsidRPr="00617E33" w:rsidRDefault="009A03A2" w:rsidP="009A03A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  <w:r w:rsidR="0036283E">
              <w:rPr>
                <w:rFonts w:ascii="Sylfaen" w:hAnsi="Sylfaen"/>
                <w:sz w:val="16"/>
                <w:lang w:val="en-US"/>
              </w:rPr>
              <w:t>.2</w:t>
            </w:r>
            <w:r>
              <w:rPr>
                <w:rFonts w:ascii="Sylfaen" w:hAnsi="Sylfaen"/>
                <w:sz w:val="16"/>
                <w:lang w:val="hy-AM"/>
              </w:rPr>
              <w:t>50</w:t>
            </w:r>
          </w:p>
        </w:tc>
      </w:tr>
      <w:tr w:rsidR="009A03A2" w:rsidRPr="00080291" w14:paraId="7B1BC3C0" w14:textId="77777777" w:rsidTr="00591514">
        <w:trPr>
          <w:trHeight w:val="50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6A19CEB4" w14:textId="77777777" w:rsidR="009A03A2" w:rsidRPr="00617E33" w:rsidRDefault="009A03A2" w:rsidP="009A03A2">
            <w:pPr>
              <w:spacing w:before="0" w:after="0"/>
              <w:ind w:lef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9A03A2" w:rsidRPr="00080291" w14:paraId="51E0687E" w14:textId="77777777" w:rsidTr="00591514">
        <w:trPr>
          <w:jc w:val="center"/>
        </w:trPr>
        <w:tc>
          <w:tcPr>
            <w:tcW w:w="107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A052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</w:rPr>
            </w:pPr>
            <w:r w:rsidRPr="00617E33">
              <w:rPr>
                <w:rFonts w:ascii="Sylfaen" w:eastAsia="Times New Roman" w:hAnsi="Sylfaen"/>
                <w:b/>
                <w:sz w:val="12"/>
                <w:szCs w:val="14"/>
              </w:rPr>
              <w:t>Տ</w:t>
            </w:r>
            <w:r w:rsidRPr="00617E33">
              <w:rPr>
                <w:rFonts w:ascii="Sylfaen" w:eastAsia="Times New Roman" w:hAnsi="Sylfaen"/>
                <w:b/>
                <w:sz w:val="12"/>
                <w:szCs w:val="14"/>
                <w:lang w:val="hy-AM"/>
              </w:rPr>
              <w:t>վյալներ մերժված հայտերի մասին</w:t>
            </w:r>
          </w:p>
        </w:tc>
      </w:tr>
      <w:tr w:rsidR="009A03A2" w:rsidRPr="00080291" w14:paraId="50AB85E3" w14:textId="77777777" w:rsidTr="002C47AF">
        <w:trPr>
          <w:jc w:val="center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2915899C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Չա</w:t>
            </w: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փա-բաժնի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3A4CE55D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1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7E366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617E33">
              <w:rPr>
                <w:rFonts w:ascii="Sylfaen" w:eastAsia="Times New Roman" w:hAnsi="Sylfaen"/>
                <w:b/>
                <w:sz w:val="12"/>
                <w:szCs w:val="14"/>
                <w:lang w:val="hy-AM"/>
              </w:rPr>
              <w:t>Գնահատման արդյունքները</w:t>
            </w:r>
            <w:r w:rsidRPr="00617E33">
              <w:rPr>
                <w:rFonts w:ascii="Sylfaen" w:eastAsia="Times New Roman" w:hAnsi="Sylfaen"/>
                <w:b/>
                <w:sz w:val="12"/>
                <w:szCs w:val="14"/>
              </w:rPr>
              <w:t xml:space="preserve"> (բավարար կամ անբավարար)</w:t>
            </w:r>
          </w:p>
        </w:tc>
      </w:tr>
      <w:tr w:rsidR="009A03A2" w:rsidRPr="00080291" w14:paraId="42A81DB9" w14:textId="77777777" w:rsidTr="002C47AF">
        <w:trPr>
          <w:trHeight w:val="601"/>
          <w:jc w:val="center"/>
        </w:trPr>
        <w:tc>
          <w:tcPr>
            <w:tcW w:w="5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C3A64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01DF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97EF0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</w:rPr>
            </w:pPr>
            <w:r w:rsidRPr="0008029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77622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/>
              </w:rPr>
            </w:pPr>
            <w:r w:rsidRPr="0008029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08029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</w:rPr>
              <w:t xml:space="preserve"> փաստաթղթերի </w:t>
            </w:r>
            <w:r w:rsidRPr="0008029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BD1FD" w14:textId="77777777" w:rsidR="009A03A2" w:rsidRPr="00617E33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2"/>
                <w:szCs w:val="14"/>
                <w:highlight w:val="yellow"/>
                <w:lang w:val="hy-AM"/>
              </w:rPr>
            </w:pPr>
            <w:r w:rsidRPr="00617E33">
              <w:rPr>
                <w:rFonts w:ascii="Sylfaen" w:eastAsia="Times New Roman" w:hAnsi="Sylfaen" w:cs="Arial Armenian"/>
                <w:b/>
                <w:color w:val="000000"/>
                <w:sz w:val="12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3B65F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highlight w:val="yellow"/>
              </w:rPr>
            </w:pPr>
            <w:r w:rsidRPr="00617E33">
              <w:rPr>
                <w:rFonts w:ascii="Sylfaen" w:eastAsia="Times New Roman" w:hAnsi="Sylfaen" w:cs="Arial Armenian"/>
                <w:b/>
                <w:color w:val="000000"/>
                <w:sz w:val="12"/>
                <w:szCs w:val="14"/>
                <w:lang w:val="hy-AM"/>
              </w:rPr>
              <w:t>Գնային առաջարկ</w:t>
            </w:r>
          </w:p>
        </w:tc>
      </w:tr>
      <w:tr w:rsidR="009A03A2" w:rsidRPr="00080291" w14:paraId="44664003" w14:textId="77777777" w:rsidTr="002C47AF">
        <w:trPr>
          <w:jc w:val="center"/>
        </w:trPr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</w:tcPr>
          <w:p w14:paraId="4689196C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A12E90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83F420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930BE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0F9695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</w:rPr>
            </w:pP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109664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</w:rPr>
            </w:pPr>
          </w:p>
        </w:tc>
      </w:tr>
      <w:tr w:rsidR="009A03A2" w:rsidRPr="00080291" w14:paraId="0A2F31E6" w14:textId="77777777" w:rsidTr="00591514">
        <w:trPr>
          <w:trHeight w:val="331"/>
          <w:jc w:val="center"/>
        </w:trPr>
        <w:tc>
          <w:tcPr>
            <w:tcW w:w="2736" w:type="dxa"/>
            <w:gridSpan w:val="6"/>
            <w:shd w:val="clear" w:color="auto" w:fill="auto"/>
            <w:vAlign w:val="center"/>
          </w:tcPr>
          <w:p w14:paraId="21B28A15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60" w:type="dxa"/>
            <w:gridSpan w:val="22"/>
            <w:shd w:val="clear" w:color="auto" w:fill="auto"/>
            <w:vAlign w:val="center"/>
          </w:tcPr>
          <w:p w14:paraId="59681D0C" w14:textId="77777777" w:rsidR="009A03A2" w:rsidRPr="00617E33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  <w:r w:rsidRPr="00617E33">
              <w:rPr>
                <w:rFonts w:ascii="Sylfaen" w:eastAsia="Times New Roman" w:hAnsi="Sylfaen" w:cs="Sylfaen"/>
                <w:b/>
                <w:sz w:val="12"/>
                <w:szCs w:val="14"/>
              </w:rPr>
              <w:t xml:space="preserve">Ծանոթություն` </w:t>
            </w:r>
            <w:r w:rsidRPr="00617E33">
              <w:rPr>
                <w:rFonts w:ascii="Sylfaen" w:eastAsia="Times New Roman" w:hAnsi="Sylfaen" w:cs="Sylfaen"/>
                <w:sz w:val="12"/>
                <w:szCs w:val="14"/>
              </w:rPr>
              <w:t>Հայտերի մերժման այլ հիմքեր</w:t>
            </w:r>
          </w:p>
        </w:tc>
      </w:tr>
      <w:tr w:rsidR="009A03A2" w:rsidRPr="00080291" w14:paraId="62AD26FB" w14:textId="77777777" w:rsidTr="00591514">
        <w:trPr>
          <w:trHeight w:val="289"/>
          <w:jc w:val="center"/>
        </w:trPr>
        <w:tc>
          <w:tcPr>
            <w:tcW w:w="1079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9A048B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</w:rPr>
            </w:pPr>
          </w:p>
        </w:tc>
      </w:tr>
      <w:tr w:rsidR="009A03A2" w:rsidRPr="00080291" w14:paraId="27BF83DA" w14:textId="77777777" w:rsidTr="00591514">
        <w:trPr>
          <w:trHeight w:val="346"/>
          <w:jc w:val="center"/>
        </w:trPr>
        <w:tc>
          <w:tcPr>
            <w:tcW w:w="51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D46E6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5A59F" w14:textId="4FC9B0C0" w:rsidR="009A03A2" w:rsidRPr="00B903CE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</w:rPr>
            </w:pPr>
            <w:r>
              <w:rPr>
                <w:rFonts w:ascii="Sylfaen" w:eastAsia="Times New Roman" w:hAnsi="Sylfaen" w:cs="Sylfaen"/>
                <w:b/>
                <w:lang w:val="hy-AM"/>
              </w:rPr>
              <w:t>02</w:t>
            </w:r>
            <w:r w:rsidRPr="00B903CE">
              <w:rPr>
                <w:rFonts w:ascii="Sylfaen" w:eastAsia="Times New Roman" w:hAnsi="Sylfaen" w:cs="Sylfaen"/>
                <w:b/>
              </w:rPr>
              <w:t>.</w:t>
            </w:r>
            <w:r>
              <w:rPr>
                <w:rFonts w:ascii="Sylfaen" w:eastAsia="Times New Roman" w:hAnsi="Sylfaen" w:cs="Sylfaen"/>
                <w:b/>
                <w:lang w:val="hy-AM"/>
              </w:rPr>
              <w:t>12</w:t>
            </w:r>
            <w:r w:rsidRPr="00B903CE">
              <w:rPr>
                <w:rFonts w:ascii="Sylfaen" w:eastAsia="Times New Roman" w:hAnsi="Sylfaen" w:cs="Sylfaen"/>
                <w:b/>
              </w:rPr>
              <w:t>.202</w:t>
            </w:r>
            <w:r w:rsidRPr="00B903CE">
              <w:rPr>
                <w:rFonts w:ascii="Sylfaen" w:eastAsia="Times New Roman" w:hAnsi="Sylfaen" w:cs="Sylfaen"/>
                <w:b/>
                <w:lang w:val="hy-AM"/>
              </w:rPr>
              <w:t>5</w:t>
            </w:r>
            <w:r w:rsidRPr="00B903CE">
              <w:rPr>
                <w:rFonts w:ascii="Sylfaen" w:eastAsia="Times New Roman" w:hAnsi="Sylfaen" w:cs="Sylfaen"/>
                <w:b/>
              </w:rPr>
              <w:t>թ.</w:t>
            </w:r>
          </w:p>
        </w:tc>
      </w:tr>
      <w:tr w:rsidR="009A03A2" w:rsidRPr="00080291" w14:paraId="7E8869B0" w14:textId="77777777" w:rsidTr="00591514">
        <w:trPr>
          <w:trHeight w:val="92"/>
          <w:jc w:val="center"/>
        </w:trPr>
        <w:tc>
          <w:tcPr>
            <w:tcW w:w="5100" w:type="dxa"/>
            <w:gridSpan w:val="14"/>
            <w:vMerge w:val="restart"/>
            <w:shd w:val="clear" w:color="auto" w:fill="auto"/>
            <w:vAlign w:val="center"/>
          </w:tcPr>
          <w:p w14:paraId="793219C9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41AD3" w14:textId="77777777" w:rsidR="009A03A2" w:rsidRPr="00B903CE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</w:rPr>
            </w:pPr>
            <w:r w:rsidRPr="00B903CE">
              <w:rPr>
                <w:rFonts w:ascii="Sylfaen" w:eastAsia="Times New Roman" w:hAnsi="Sylfaen" w:cs="Sylfaen"/>
                <w:b/>
              </w:rPr>
              <w:t>Անգործության ժամկետի սկիզբ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5CC39" w14:textId="77777777" w:rsidR="009A03A2" w:rsidRPr="00B903CE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</w:rPr>
            </w:pPr>
            <w:r w:rsidRPr="00B903CE">
              <w:rPr>
                <w:rFonts w:ascii="Sylfaen" w:eastAsia="Times New Roman" w:hAnsi="Sylfaen" w:cs="Sylfaen"/>
                <w:b/>
              </w:rPr>
              <w:t>Անգործության ժամկետի ավարտ</w:t>
            </w:r>
          </w:p>
        </w:tc>
      </w:tr>
      <w:tr w:rsidR="009A03A2" w:rsidRPr="00080291" w14:paraId="59A36757" w14:textId="77777777" w:rsidTr="00591514">
        <w:trPr>
          <w:trHeight w:val="50"/>
          <w:jc w:val="center"/>
        </w:trPr>
        <w:tc>
          <w:tcPr>
            <w:tcW w:w="510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B93FA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8AE38" w14:textId="77777777" w:rsidR="009A03A2" w:rsidRPr="00B903CE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lang w:val="hy-AM"/>
              </w:rPr>
            </w:pPr>
            <w:r w:rsidRPr="00B903CE">
              <w:rPr>
                <w:rFonts w:ascii="Sylfaen" w:eastAsia="Times New Roman" w:hAnsi="Sylfaen" w:cs="Sylfaen"/>
                <w:b/>
                <w:lang w:val="hy-AM"/>
              </w:rPr>
              <w:t>-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0705D" w14:textId="77777777" w:rsidR="009A03A2" w:rsidRPr="00B903CE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lang w:val="hy-AM"/>
              </w:rPr>
            </w:pPr>
            <w:r w:rsidRPr="00B903CE">
              <w:rPr>
                <w:rFonts w:ascii="Sylfaen" w:eastAsia="Times New Roman" w:hAnsi="Sylfaen" w:cs="Sylfaen"/>
                <w:b/>
                <w:lang w:val="hy-AM"/>
              </w:rPr>
              <w:t>-</w:t>
            </w:r>
          </w:p>
        </w:tc>
      </w:tr>
      <w:tr w:rsidR="009A03A2" w:rsidRPr="00080291" w14:paraId="2B3D3E2E" w14:textId="77777777" w:rsidTr="00591514">
        <w:trPr>
          <w:trHeight w:val="52"/>
          <w:jc w:val="center"/>
        </w:trPr>
        <w:tc>
          <w:tcPr>
            <w:tcW w:w="1079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C0605A" w14:textId="7B77660A" w:rsidR="009A03A2" w:rsidRPr="00B903CE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lang w:val="hy-AM"/>
              </w:rPr>
            </w:pPr>
            <w:r w:rsidRPr="00B903CE">
              <w:rPr>
                <w:rFonts w:ascii="Sylfaen" w:eastAsia="Times New Roman" w:hAnsi="Sylfaen"/>
                <w:b/>
                <w:lang w:val="hy-AM"/>
              </w:rPr>
              <w:t xml:space="preserve">Ընտրված մասնակցին պայմանագիր կնքելու առաջարկի ծանուցման ամսաթիվը                                  </w:t>
            </w:r>
            <w:r>
              <w:rPr>
                <w:rFonts w:ascii="Sylfaen" w:eastAsia="Times New Roman" w:hAnsi="Sylfaen"/>
                <w:b/>
                <w:lang w:val="hy-AM"/>
              </w:rPr>
              <w:t>03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  <w:r>
              <w:rPr>
                <w:rFonts w:ascii="Sylfaen" w:eastAsia="Times New Roman" w:hAnsi="Sylfaen" w:cs="Tahoma"/>
                <w:b/>
                <w:lang w:val="hy-AM"/>
              </w:rPr>
              <w:t>12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  <w:r w:rsidRPr="00B903CE">
              <w:rPr>
                <w:rFonts w:ascii="Sylfaen" w:eastAsia="Times New Roman" w:hAnsi="Sylfaen"/>
                <w:b/>
                <w:lang w:val="hy-AM"/>
              </w:rPr>
              <w:t>2025</w:t>
            </w:r>
            <w:r w:rsidRPr="00B903CE">
              <w:rPr>
                <w:rFonts w:ascii="Sylfaen" w:eastAsia="Times New Roman" w:hAnsi="Sylfaen" w:cs="GHEA Grapalat"/>
                <w:b/>
                <w:lang w:val="hy-AM"/>
              </w:rPr>
              <w:t>թ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</w:p>
        </w:tc>
      </w:tr>
      <w:tr w:rsidR="009A03A2" w:rsidRPr="00080291" w14:paraId="1E93B2DA" w14:textId="77777777" w:rsidTr="00591514">
        <w:trPr>
          <w:trHeight w:val="106"/>
          <w:jc w:val="center"/>
        </w:trPr>
        <w:tc>
          <w:tcPr>
            <w:tcW w:w="51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2A53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Ընտրված մասնակցի կողմից ստորա</w:t>
            </w: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գրված պայմանագիրը պատվիրատուի մոտ մուտքագրվելու ամսաթիվը</w:t>
            </w:r>
          </w:p>
        </w:tc>
        <w:tc>
          <w:tcPr>
            <w:tcW w:w="5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F9429" w14:textId="43766D58" w:rsidR="009A03A2" w:rsidRPr="00B903CE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lang w:val="hy-AM"/>
              </w:rPr>
            </w:pPr>
            <w:r w:rsidRPr="00B903CE">
              <w:rPr>
                <w:rFonts w:ascii="Sylfaen" w:eastAsia="Times New Roman" w:hAnsi="Sylfaen" w:cs="Tahoma"/>
                <w:b/>
              </w:rPr>
              <w:t xml:space="preserve">                                                  </w:t>
            </w:r>
            <w:r>
              <w:rPr>
                <w:rFonts w:ascii="Sylfaen" w:eastAsia="Times New Roman" w:hAnsi="Sylfaen" w:cs="Tahoma"/>
                <w:b/>
                <w:lang w:val="hy-AM"/>
              </w:rPr>
              <w:t>03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  <w:r>
              <w:rPr>
                <w:rFonts w:ascii="Sylfaen" w:eastAsia="Times New Roman" w:hAnsi="Sylfaen" w:cs="Tahoma"/>
                <w:b/>
                <w:lang w:val="hy-AM"/>
              </w:rPr>
              <w:t>12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  <w:r w:rsidRPr="00B903CE">
              <w:rPr>
                <w:rFonts w:ascii="Sylfaen" w:eastAsia="Times New Roman" w:hAnsi="Sylfaen" w:cs="Sylfaen"/>
                <w:b/>
                <w:lang w:val="hy-AM"/>
              </w:rPr>
              <w:t>2025</w:t>
            </w:r>
            <w:r w:rsidRPr="00B903CE">
              <w:rPr>
                <w:rFonts w:ascii="Sylfaen" w:eastAsia="Times New Roman" w:hAnsi="Sylfaen" w:cs="GHEA Grapalat"/>
                <w:b/>
                <w:lang w:val="hy-AM"/>
              </w:rPr>
              <w:t>թ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</w:p>
        </w:tc>
      </w:tr>
      <w:tr w:rsidR="009A03A2" w:rsidRPr="00080291" w14:paraId="74F47E48" w14:textId="77777777" w:rsidTr="00591514">
        <w:trPr>
          <w:trHeight w:val="50"/>
          <w:jc w:val="center"/>
        </w:trPr>
        <w:tc>
          <w:tcPr>
            <w:tcW w:w="51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11363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18DAA" w14:textId="1A835F77" w:rsidR="009A03A2" w:rsidRPr="00B903CE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lang w:val="hy-AM"/>
              </w:rPr>
            </w:pPr>
            <w:r w:rsidRPr="00B903CE">
              <w:rPr>
                <w:rFonts w:ascii="Sylfaen" w:eastAsia="Times New Roman" w:hAnsi="Sylfaen" w:cs="Tahoma"/>
                <w:b/>
              </w:rPr>
              <w:t xml:space="preserve">                                                  </w:t>
            </w:r>
            <w:r>
              <w:rPr>
                <w:rFonts w:ascii="Sylfaen" w:eastAsia="Times New Roman" w:hAnsi="Sylfaen" w:cs="Tahoma"/>
                <w:b/>
                <w:lang w:val="hy-AM"/>
              </w:rPr>
              <w:t>04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  <w:r>
              <w:rPr>
                <w:rFonts w:ascii="Sylfaen" w:eastAsia="Times New Roman" w:hAnsi="Sylfaen" w:cs="Tahoma"/>
                <w:b/>
                <w:lang w:val="hy-AM"/>
              </w:rPr>
              <w:t>12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  <w:r w:rsidRPr="00B903CE">
              <w:rPr>
                <w:rFonts w:ascii="Sylfaen" w:eastAsia="Times New Roman" w:hAnsi="Sylfaen" w:cs="Sylfaen"/>
                <w:b/>
                <w:lang w:val="hy-AM"/>
              </w:rPr>
              <w:t>202</w:t>
            </w:r>
            <w:r w:rsidRPr="00B903CE">
              <w:rPr>
                <w:rFonts w:ascii="Sylfaen" w:eastAsia="Times New Roman" w:hAnsi="Sylfaen" w:cs="Sylfaen"/>
                <w:b/>
              </w:rPr>
              <w:t>5</w:t>
            </w:r>
            <w:r w:rsidRPr="00B903CE">
              <w:rPr>
                <w:rFonts w:ascii="Sylfaen" w:eastAsia="Times New Roman" w:hAnsi="Sylfaen" w:cs="GHEA Grapalat"/>
                <w:b/>
                <w:lang w:val="hy-AM"/>
              </w:rPr>
              <w:t>թ</w:t>
            </w:r>
            <w:r w:rsidRPr="00B903CE">
              <w:rPr>
                <w:rFonts w:ascii="Tahoma" w:eastAsia="Times New Roman" w:hAnsi="Tahoma" w:cs="Tahoma"/>
                <w:b/>
                <w:lang w:val="hy-AM"/>
              </w:rPr>
              <w:t>․</w:t>
            </w:r>
          </w:p>
        </w:tc>
      </w:tr>
      <w:tr w:rsidR="009A03A2" w:rsidRPr="00080291" w14:paraId="5241E4F6" w14:textId="77777777" w:rsidTr="00591514">
        <w:trPr>
          <w:trHeight w:val="151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629D93F4" w14:textId="77777777" w:rsidR="009A03A2" w:rsidRPr="00617E33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9A03A2" w:rsidRPr="00080291" w14:paraId="73938D0D" w14:textId="77777777" w:rsidTr="002C47AF">
        <w:trPr>
          <w:jc w:val="center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4F98BBB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726106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7" w:type="dxa"/>
            <w:gridSpan w:val="25"/>
            <w:shd w:val="clear" w:color="auto" w:fill="auto"/>
            <w:vAlign w:val="center"/>
          </w:tcPr>
          <w:p w14:paraId="2300DFB9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A03A2" w:rsidRPr="00080291" w14:paraId="15A64D73" w14:textId="77777777" w:rsidTr="002C47AF">
        <w:trPr>
          <w:trHeight w:val="237"/>
          <w:jc w:val="center"/>
        </w:trPr>
        <w:tc>
          <w:tcPr>
            <w:tcW w:w="508" w:type="dxa"/>
            <w:vMerge/>
            <w:shd w:val="clear" w:color="auto" w:fill="auto"/>
            <w:vAlign w:val="center"/>
          </w:tcPr>
          <w:p w14:paraId="7E972B8C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86E9592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7"/>
            <w:vMerge w:val="restart"/>
            <w:shd w:val="clear" w:color="auto" w:fill="auto"/>
            <w:vAlign w:val="center"/>
          </w:tcPr>
          <w:p w14:paraId="156CB152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5"/>
            <w:vMerge w:val="restart"/>
            <w:shd w:val="clear" w:color="auto" w:fill="auto"/>
            <w:vAlign w:val="center"/>
          </w:tcPr>
          <w:p w14:paraId="05DB61DF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47" w:type="dxa"/>
            <w:gridSpan w:val="6"/>
            <w:vMerge w:val="restart"/>
            <w:shd w:val="clear" w:color="auto" w:fill="auto"/>
            <w:vAlign w:val="center"/>
          </w:tcPr>
          <w:p w14:paraId="4C465BA3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14:paraId="42365BD3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14:paraId="3A6D7ECD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Գինը</w:t>
            </w:r>
          </w:p>
        </w:tc>
      </w:tr>
      <w:tr w:rsidR="009A03A2" w:rsidRPr="00080291" w14:paraId="7D5DA60C" w14:textId="77777777" w:rsidTr="002C47AF">
        <w:trPr>
          <w:trHeight w:val="238"/>
          <w:jc w:val="center"/>
        </w:trPr>
        <w:tc>
          <w:tcPr>
            <w:tcW w:w="508" w:type="dxa"/>
            <w:vMerge/>
            <w:shd w:val="clear" w:color="auto" w:fill="auto"/>
            <w:vAlign w:val="center"/>
          </w:tcPr>
          <w:p w14:paraId="27F5F97D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270F98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7"/>
            <w:vMerge/>
            <w:shd w:val="clear" w:color="auto" w:fill="auto"/>
            <w:vAlign w:val="center"/>
          </w:tcPr>
          <w:p w14:paraId="632207C2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5"/>
            <w:vMerge/>
            <w:shd w:val="clear" w:color="auto" w:fill="auto"/>
            <w:vAlign w:val="center"/>
          </w:tcPr>
          <w:p w14:paraId="2B909B82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6"/>
            <w:vMerge/>
            <w:shd w:val="clear" w:color="auto" w:fill="auto"/>
            <w:vAlign w:val="center"/>
          </w:tcPr>
          <w:p w14:paraId="65AA91A2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14:paraId="5BA1D1A9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14:paraId="69F52A1E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ՀՀ դրամ</w:t>
            </w:r>
          </w:p>
        </w:tc>
      </w:tr>
      <w:tr w:rsidR="009A03A2" w:rsidRPr="00080291" w14:paraId="334763AC" w14:textId="77777777" w:rsidTr="002C47AF">
        <w:trPr>
          <w:trHeight w:val="520"/>
          <w:jc w:val="center"/>
        </w:trPr>
        <w:tc>
          <w:tcPr>
            <w:tcW w:w="5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22CF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C09D6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217C8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7209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AC90E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E366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7435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DD8EA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Ընդհանուր</w:t>
            </w:r>
          </w:p>
        </w:tc>
      </w:tr>
      <w:tr w:rsidR="009A03A2" w:rsidRPr="00080291" w14:paraId="0033DADB" w14:textId="77777777" w:rsidTr="002C47AF">
        <w:trPr>
          <w:trHeight w:val="123"/>
          <w:jc w:val="center"/>
        </w:trPr>
        <w:tc>
          <w:tcPr>
            <w:tcW w:w="508" w:type="dxa"/>
            <w:shd w:val="clear" w:color="auto" w:fill="auto"/>
            <w:vAlign w:val="center"/>
          </w:tcPr>
          <w:p w14:paraId="54C78F15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</w:rPr>
            </w:pPr>
            <w:r w:rsidRPr="00080291">
              <w:rPr>
                <w:rFonts w:ascii="Sylfaen" w:eastAsia="Times New Roman" w:hAnsi="Sylfaen" w:cs="Sylfaen"/>
                <w:b/>
                <w:sz w:val="16"/>
                <w:szCs w:val="1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C8EB0E" w14:textId="5AAC1589" w:rsidR="009A03A2" w:rsidRPr="00080291" w:rsidRDefault="009A03A2" w:rsidP="009A03A2">
            <w:pPr>
              <w:spacing w:before="0" w:after="0"/>
              <w:ind w:left="-10" w:firstLine="10"/>
              <w:jc w:val="center"/>
              <w:rPr>
                <w:rFonts w:ascii="Sylfaen" w:hAnsi="Sylfaen"/>
              </w:rPr>
            </w:pP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1761" w:type="dxa"/>
            <w:gridSpan w:val="7"/>
            <w:shd w:val="clear" w:color="auto" w:fill="auto"/>
            <w:vAlign w:val="center"/>
          </w:tcPr>
          <w:p w14:paraId="64EE2411" w14:textId="4A3DDAAB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8"/>
                <w:lang w:val="hy-AM"/>
              </w:rPr>
            </w:pPr>
            <w:r w:rsidRPr="00080291">
              <w:rPr>
                <w:rFonts w:ascii="Sylfaen" w:eastAsia="Times New Roman" w:hAnsi="Sylfaen"/>
                <w:sz w:val="16"/>
                <w:szCs w:val="18"/>
              </w:rPr>
              <w:t>ԳՄ</w:t>
            </w:r>
            <w:r w:rsidRPr="00080291">
              <w:rPr>
                <w:rFonts w:ascii="Sylfaen" w:eastAsia="Times New Roman" w:hAnsi="Sylfaen"/>
                <w:sz w:val="16"/>
                <w:szCs w:val="18"/>
                <w:lang w:val="hy-AM"/>
              </w:rPr>
              <w:t>ԳՄՏ</w:t>
            </w:r>
            <w:r w:rsidRPr="00080291">
              <w:rPr>
                <w:rFonts w:ascii="Sylfaen" w:eastAsia="Times New Roman" w:hAnsi="Sylfaen"/>
                <w:sz w:val="16"/>
                <w:szCs w:val="18"/>
              </w:rPr>
              <w:t>-</w:t>
            </w:r>
            <w:r w:rsidRPr="00080291">
              <w:rPr>
                <w:rFonts w:ascii="Sylfaen" w:eastAsia="Times New Roman" w:hAnsi="Sylfaen"/>
                <w:sz w:val="16"/>
                <w:szCs w:val="18"/>
                <w:lang w:val="hy-AM"/>
              </w:rPr>
              <w:t>Մ</w:t>
            </w:r>
            <w:r>
              <w:rPr>
                <w:rFonts w:ascii="Sylfaen" w:eastAsia="Times New Roman" w:hAnsi="Sylfaen"/>
                <w:sz w:val="16"/>
                <w:szCs w:val="18"/>
                <w:lang w:val="hy-AM"/>
              </w:rPr>
              <w:t>ԱԱ-</w:t>
            </w:r>
            <w:r w:rsidRPr="00080291">
              <w:rPr>
                <w:rFonts w:ascii="Sylfaen" w:eastAsia="Times New Roman" w:hAnsi="Sylfaen"/>
                <w:sz w:val="16"/>
                <w:szCs w:val="18"/>
              </w:rPr>
              <w:t>ՊՁԲ-2</w:t>
            </w:r>
            <w:r w:rsidRPr="00080291">
              <w:rPr>
                <w:rFonts w:ascii="Sylfaen" w:eastAsia="Times New Roman" w:hAnsi="Sylfaen"/>
                <w:sz w:val="16"/>
                <w:szCs w:val="18"/>
                <w:lang w:val="hy-AM"/>
              </w:rPr>
              <w:t>5</w:t>
            </w:r>
            <w:r w:rsidRPr="00080291">
              <w:rPr>
                <w:rFonts w:ascii="Sylfaen" w:eastAsia="Times New Roman" w:hAnsi="Sylfaen"/>
                <w:sz w:val="16"/>
                <w:szCs w:val="18"/>
              </w:rPr>
              <w:t>/</w:t>
            </w:r>
            <w:r>
              <w:rPr>
                <w:rFonts w:ascii="Sylfaen" w:eastAsia="Times New Roman" w:hAnsi="Sylfaen"/>
                <w:sz w:val="16"/>
                <w:szCs w:val="18"/>
                <w:lang w:val="hy-AM"/>
              </w:rPr>
              <w:t>18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14:paraId="1EEA91E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</w:p>
          <w:p w14:paraId="27ECB3DF" w14:textId="515A1BA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04</w:t>
            </w:r>
            <w:r w:rsidRPr="00080291">
              <w:rPr>
                <w:rFonts w:ascii="Sylfaen" w:hAnsi="Sylfaen"/>
                <w:sz w:val="16"/>
                <w:szCs w:val="18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8"/>
                <w:lang w:val="hy-AM"/>
              </w:rPr>
              <w:t>12</w:t>
            </w:r>
            <w:r w:rsidRPr="00080291">
              <w:rPr>
                <w:rFonts w:ascii="Sylfaen" w:hAnsi="Sylfaen"/>
                <w:sz w:val="16"/>
                <w:szCs w:val="18"/>
                <w:lang w:val="hy-AM"/>
              </w:rPr>
              <w:t>.2025թ.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14:paraId="3EBD4123" w14:textId="2198D5FD" w:rsidR="009A03A2" w:rsidRPr="00E320A0" w:rsidRDefault="009A03A2" w:rsidP="009A03A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8"/>
                <w:lang w:val="hy-AM"/>
              </w:rPr>
            </w:pPr>
            <w:r>
              <w:rPr>
                <w:rFonts w:ascii="Sylfaen" w:eastAsia="Times New Roman" w:hAnsi="Sylfaen" w:cs="Sylfaen"/>
                <w:sz w:val="16"/>
                <w:szCs w:val="18"/>
                <w:lang w:val="hy-AM"/>
              </w:rPr>
              <w:t>30</w:t>
            </w:r>
            <w:r>
              <w:rPr>
                <w:rFonts w:ascii="Times New Roman" w:eastAsia="Times New Roman" w:hAnsi="Times New Roman"/>
                <w:sz w:val="16"/>
                <w:szCs w:val="18"/>
                <w:lang w:val="hy-AM"/>
              </w:rPr>
              <w:t>․12․2025թ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D78AE5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19C5E6AD" w14:textId="09C1DC95" w:rsidR="009A03A2" w:rsidRPr="0036283E" w:rsidRDefault="0036283E" w:rsidP="009A03A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8"/>
                <w:lang w:val="en-US"/>
              </w:rPr>
            </w:pPr>
            <w:r>
              <w:rPr>
                <w:rFonts w:ascii="Sylfaen" w:hAnsi="Sylfaen"/>
                <w:sz w:val="16"/>
                <w:szCs w:val="18"/>
                <w:lang w:val="en-US"/>
              </w:rPr>
              <w:t>50.000.92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82F3A03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</w:p>
          <w:p w14:paraId="26D163A7" w14:textId="715C88AF" w:rsidR="009A03A2" w:rsidRPr="0036283E" w:rsidRDefault="009A03A2" w:rsidP="009A03A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8"/>
                <w:lang w:val="en-US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50</w:t>
            </w:r>
            <w:r w:rsidR="0036283E">
              <w:rPr>
                <w:rFonts w:ascii="Sylfaen" w:hAnsi="Sylfaen"/>
                <w:sz w:val="16"/>
                <w:szCs w:val="18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8"/>
                <w:lang w:val="hy-AM"/>
              </w:rPr>
              <w:t>000</w:t>
            </w:r>
            <w:r w:rsidR="0036283E">
              <w:rPr>
                <w:rFonts w:ascii="Sylfaen" w:hAnsi="Sylfaen"/>
                <w:sz w:val="16"/>
                <w:szCs w:val="18"/>
                <w:lang w:val="en-US"/>
              </w:rPr>
              <w:t>.92</w:t>
            </w:r>
          </w:p>
          <w:p w14:paraId="49E8B9FC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</w:p>
        </w:tc>
      </w:tr>
      <w:tr w:rsidR="009A03A2" w:rsidRPr="00080291" w14:paraId="54C99140" w14:textId="77777777" w:rsidTr="00591514">
        <w:trPr>
          <w:trHeight w:val="150"/>
          <w:jc w:val="center"/>
        </w:trPr>
        <w:tc>
          <w:tcPr>
            <w:tcW w:w="10796" w:type="dxa"/>
            <w:gridSpan w:val="28"/>
            <w:shd w:val="clear" w:color="auto" w:fill="auto"/>
            <w:vAlign w:val="center"/>
          </w:tcPr>
          <w:p w14:paraId="605FC305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A03A2" w:rsidRPr="00080291" w14:paraId="0F6D3666" w14:textId="77777777" w:rsidTr="002C47AF">
        <w:trPr>
          <w:trHeight w:val="1213"/>
          <w:jc w:val="center"/>
        </w:trPr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624D5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FDE63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Ընտրված մասնակիցը</w:t>
            </w:r>
          </w:p>
        </w:tc>
        <w:tc>
          <w:tcPr>
            <w:tcW w:w="3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36217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Հասցե, հեռ.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6FC4C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Էլ.-փոստ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9D7B0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Բանկային հաշի</w:t>
            </w:r>
            <w:r w:rsidRPr="00080291">
              <w:rPr>
                <w:rFonts w:ascii="Sylfaen" w:eastAsia="Times New Roman" w:hAnsi="Sylfaen"/>
                <w:b/>
                <w:sz w:val="16"/>
                <w:szCs w:val="14"/>
              </w:rPr>
              <w:t>վը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439E0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6"/>
                <w:szCs w:val="14"/>
              </w:rPr>
              <w:t>ՀՎՀՀ/ Անձնագրի համարը և սերիան</w:t>
            </w:r>
          </w:p>
        </w:tc>
      </w:tr>
      <w:tr w:rsidR="009A03A2" w:rsidRPr="00080291" w14:paraId="79B0B82F" w14:textId="77777777" w:rsidTr="002C47AF">
        <w:trPr>
          <w:trHeight w:val="155"/>
          <w:jc w:val="center"/>
        </w:trPr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CA05F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15AFE" w14:textId="79431CBA" w:rsidR="009A03A2" w:rsidRPr="00080291" w:rsidRDefault="009A03A2" w:rsidP="009A03A2">
            <w:pPr>
              <w:spacing w:before="0" w:after="0"/>
              <w:ind w:left="14" w:hanging="14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</w:t>
            </w:r>
            <w:r w:rsidRPr="00E320A0">
              <w:rPr>
                <w:rFonts w:ascii="Times Armenian" w:eastAsia="Times New Roman" w:hAnsi="Times Armenian"/>
                <w:sz w:val="22"/>
                <w:szCs w:val="22"/>
                <w:lang w:val="af-ZA"/>
              </w:rPr>
              <w:t>§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ԳՐԻԱՄ</w:t>
            </w:r>
            <w:r w:rsidRPr="00E320A0">
              <w:rPr>
                <w:rFonts w:ascii="Times Armenian" w:eastAsia="Times New Roman" w:hAnsi="Times Armenian"/>
                <w:b/>
                <w:sz w:val="22"/>
                <w:szCs w:val="22"/>
                <w:lang w:val="af-ZA"/>
              </w:rPr>
              <w:t>¦</w:t>
            </w:r>
            <w:r w:rsidRPr="00E320A0">
              <w:rPr>
                <w:rFonts w:ascii="Arial" w:eastAsia="Times New Roman" w:hAnsi="Arial" w:cs="Arial"/>
                <w:b/>
                <w:szCs w:val="18"/>
                <w:lang w:val="hy-AM"/>
              </w:rPr>
              <w:t>ՍՊԸ</w:t>
            </w:r>
            <w:r w:rsidRPr="00E320A0">
              <w:rPr>
                <w:rFonts w:ascii="Arial Unicode" w:eastAsia="Times New Roman" w:hAnsi="Arial Unicode"/>
                <w:b/>
                <w:szCs w:val="18"/>
                <w:lang w:val="hy-AM"/>
              </w:rPr>
              <w:t xml:space="preserve">        </w:t>
            </w:r>
          </w:p>
        </w:tc>
        <w:tc>
          <w:tcPr>
            <w:tcW w:w="3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3C200" w14:textId="77777777" w:rsidR="009A03A2" w:rsidRPr="009A03A2" w:rsidRDefault="009A03A2" w:rsidP="009A03A2">
            <w:pPr>
              <w:widowControl/>
              <w:adjustRightInd/>
              <w:spacing w:before="0" w:after="0"/>
              <w:ind w:left="0" w:firstLine="0"/>
              <w:jc w:val="left"/>
              <w:textAlignment w:val="auto"/>
              <w:rPr>
                <w:rFonts w:ascii="Sylfaen" w:eastAsia="Times New Roman" w:hAnsi="Sylfaen"/>
                <w:lang w:val="hy-AM" w:eastAsia="en-US"/>
              </w:rPr>
            </w:pPr>
            <w:r w:rsidRPr="009A03A2">
              <w:rPr>
                <w:rFonts w:ascii="Sylfaen" w:eastAsia="Times New Roman" w:hAnsi="Sylfaen"/>
                <w:lang w:val="hy-AM" w:eastAsia="en-US"/>
              </w:rPr>
              <w:t>ք.Երևան, Մինաս Ավետիսյան փող 9բ</w:t>
            </w:r>
          </w:p>
          <w:p w14:paraId="147C8D21" w14:textId="0B6865F3" w:rsidR="009A03A2" w:rsidRPr="00080291" w:rsidRDefault="009A03A2" w:rsidP="009A03A2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</w:p>
          <w:p w14:paraId="093EF013" w14:textId="77777777" w:rsidR="009A03A2" w:rsidRPr="00080291" w:rsidRDefault="009A03A2" w:rsidP="009A03A2">
            <w:pPr>
              <w:spacing w:before="0" w:after="0"/>
              <w:ind w:left="265" w:hanging="265"/>
              <w:jc w:val="center"/>
              <w:rPr>
                <w:rFonts w:ascii="Sylfaen" w:eastAsia="Times New Roman" w:hAnsi="Sylfaen"/>
                <w:sz w:val="18"/>
                <w:szCs w:val="16"/>
                <w:lang w:val="hy-AM"/>
              </w:rPr>
            </w:pP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CCE83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/>
              </w:rPr>
            </w:pPr>
            <w:r w:rsidRPr="00080291">
              <w:rPr>
                <w:rFonts w:ascii="Sylfaen" w:hAnsi="Sylfaen" w:cs="Tahoma"/>
                <w:sz w:val="16"/>
                <w:lang w:val="hy-AM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3AFB" w14:textId="77777777" w:rsidR="009A03A2" w:rsidRPr="009A03A2" w:rsidRDefault="009A03A2" w:rsidP="009A03A2">
            <w:pPr>
              <w:widowControl/>
              <w:adjustRightInd/>
              <w:spacing w:before="0" w:after="0"/>
              <w:ind w:left="0" w:firstLine="0"/>
              <w:textAlignment w:val="auto"/>
              <w:rPr>
                <w:rFonts w:ascii="Sylfaen" w:eastAsia="Times New Roman" w:hAnsi="Sylfaen"/>
                <w:lang w:val="hy-AM" w:eastAsia="en-US"/>
              </w:rPr>
            </w:pPr>
            <w:r w:rsidRPr="009A03A2">
              <w:rPr>
                <w:rFonts w:ascii="Sylfaen" w:eastAsia="Times New Roman" w:hAnsi="Sylfaen"/>
                <w:lang w:val="hy-AM" w:eastAsia="en-US"/>
              </w:rPr>
              <w:t>Հ/Հ 2471803156620000</w:t>
            </w:r>
          </w:p>
          <w:p w14:paraId="0ADB479E" w14:textId="4FC6C98C" w:rsidR="009A03A2" w:rsidRPr="00080291" w:rsidRDefault="009A03A2" w:rsidP="009A03A2">
            <w:pPr>
              <w:spacing w:line="276" w:lineRule="auto"/>
              <w:jc w:val="center"/>
              <w:rPr>
                <w:rFonts w:ascii="Sylfaen" w:hAnsi="Sylfaen"/>
                <w:sz w:val="18"/>
                <w:lang w:val="hy-AM"/>
              </w:rPr>
            </w:pPr>
          </w:p>
          <w:p w14:paraId="19572B94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24B5" w14:textId="77777777" w:rsidR="009A03A2" w:rsidRPr="009A03A2" w:rsidRDefault="009A03A2" w:rsidP="009A03A2">
            <w:pPr>
              <w:widowControl/>
              <w:adjustRightInd/>
              <w:spacing w:before="0" w:after="0"/>
              <w:ind w:left="0" w:firstLine="0"/>
              <w:textAlignment w:val="auto"/>
              <w:rPr>
                <w:rFonts w:ascii="Sylfaen" w:eastAsia="Times New Roman" w:hAnsi="Sylfaen"/>
                <w:lang w:val="hy-AM" w:eastAsia="en-US"/>
              </w:rPr>
            </w:pPr>
            <w:r w:rsidRPr="009A03A2">
              <w:rPr>
                <w:rFonts w:ascii="Sylfaen" w:eastAsia="Times New Roman" w:hAnsi="Sylfaen"/>
                <w:lang w:val="hy-AM" w:eastAsia="en-US"/>
              </w:rPr>
              <w:t>ՀՎՀՀ 08409992</w:t>
            </w:r>
          </w:p>
          <w:p w14:paraId="402F8291" w14:textId="14EEAEB6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</w:rPr>
            </w:pPr>
          </w:p>
        </w:tc>
      </w:tr>
      <w:tr w:rsidR="009A03A2" w:rsidRPr="00080291" w14:paraId="34A2E319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0B96D62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03A2" w:rsidRPr="00080291" w14:paraId="78623316" w14:textId="77777777" w:rsidTr="00591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F07C0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95080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80291">
              <w:rPr>
                <w:rFonts w:ascii="Sylfaen" w:eastAsia="Times New Roma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80291">
              <w:rPr>
                <w:rFonts w:ascii="Sylfaen" w:eastAsia="Times New Roma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03A2" w:rsidRPr="00080291" w14:paraId="6AEC8F39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6A4EC51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9A03A2" w:rsidRPr="00E320A0" w14:paraId="3145CE82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auto"/>
            <w:vAlign w:val="center"/>
          </w:tcPr>
          <w:p w14:paraId="103F6590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6B27EF7F" w14:textId="77777777" w:rsidR="009A03A2" w:rsidRPr="00080291" w:rsidRDefault="009A03A2" w:rsidP="009A03A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Գրավոր պահանջին  կից ներկայացվում է՝</w:t>
            </w:r>
          </w:p>
          <w:p w14:paraId="761BBF17" w14:textId="77777777" w:rsidR="009A03A2" w:rsidRPr="00080291" w:rsidRDefault="009A03A2" w:rsidP="009A03A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 xml:space="preserve">1) ֆիզիկական անձին տրամադրված լիազորագրի բնօրինակը: Ընդ որում լիազորված՝ </w:t>
            </w:r>
          </w:p>
          <w:p w14:paraId="217EBB2F" w14:textId="77777777" w:rsidR="009A03A2" w:rsidRPr="00080291" w:rsidRDefault="009A03A2" w:rsidP="009A03A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ա. ֆիզիկական անձանց քանակը չի կարող գերազանցել երկուսը.</w:t>
            </w:r>
          </w:p>
          <w:p w14:paraId="15DFCE39" w14:textId="77777777" w:rsidR="009A03A2" w:rsidRPr="00080291" w:rsidRDefault="009A03A2" w:rsidP="009A03A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բ. ֆիզիկական անձը անձամբ պետք է կատարի այն գործողությունները, որոնց համար լիազորված է.</w:t>
            </w:r>
          </w:p>
          <w:p w14:paraId="45F71382" w14:textId="77777777" w:rsidR="009A03A2" w:rsidRPr="00080291" w:rsidRDefault="009A03A2" w:rsidP="009A03A2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2B441E9" w14:textId="77777777" w:rsidR="009A03A2" w:rsidRPr="00080291" w:rsidRDefault="009A03A2" w:rsidP="009A03A2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515FC3" w14:textId="77777777" w:rsidR="009A03A2" w:rsidRPr="00080291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251E8AA" w14:textId="77777777" w:rsidR="009A03A2" w:rsidRPr="00A95D3B" w:rsidRDefault="009A03A2" w:rsidP="009A03A2">
            <w:pPr>
              <w:pStyle w:val="ab"/>
              <w:spacing w:line="360" w:lineRule="auto"/>
              <w:ind w:firstLine="567"/>
              <w:rPr>
                <w:rFonts w:ascii="Sylfaen" w:hAnsi="Sylfaen"/>
                <w:b/>
                <w:szCs w:val="24"/>
                <w:u w:val="single"/>
                <w:lang w:val="af-ZA"/>
              </w:rPr>
            </w:pPr>
            <w:r w:rsidRPr="00080291">
              <w:rPr>
                <w:rFonts w:ascii="Sylfaen" w:hAnsi="Sylfaen"/>
                <w:b/>
                <w:sz w:val="12"/>
                <w:szCs w:val="14"/>
              </w:rPr>
              <w:t>Պատվիրատուի պատասխանատու ստորաբաժանման ղեկավարի էլեկտրոնային փոստի պաշտոնական հասցեն է</w:t>
            </w:r>
            <w:r w:rsidRPr="008659FE">
              <w:rPr>
                <w:rFonts w:ascii="Sylfaen" w:hAnsi="Sylfaen"/>
                <w:b/>
                <w:sz w:val="12"/>
                <w:szCs w:val="14"/>
              </w:rPr>
              <w:t xml:space="preserve">      </w:t>
            </w:r>
            <w:r w:rsidRPr="008237BF">
              <w:rPr>
                <w:rFonts w:ascii="Sylfaen" w:hAnsi="Sylfaen"/>
                <w:b/>
                <w:szCs w:val="24"/>
                <w:lang w:val="af-ZA"/>
              </w:rPr>
              <w:t>gavar.culture@gmail.com</w:t>
            </w:r>
          </w:p>
          <w:p w14:paraId="74D386B1" w14:textId="7B57B153" w:rsidR="009A03A2" w:rsidRPr="00080291" w:rsidRDefault="009A03A2" w:rsidP="009A03A2">
            <w:pPr>
              <w:pStyle w:val="ab"/>
              <w:spacing w:line="360" w:lineRule="auto"/>
              <w:ind w:firstLine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14:paraId="71E31FBF" w14:textId="77777777" w:rsidR="009A03A2" w:rsidRPr="008659FE" w:rsidRDefault="009A03A2" w:rsidP="009A03A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</w:tr>
      <w:tr w:rsidR="009A03A2" w:rsidRPr="00080291" w14:paraId="36681419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5E102F43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  <w:p w14:paraId="2DF1F59B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03A2" w:rsidRPr="00080291" w14:paraId="3EE0F281" w14:textId="77777777" w:rsidTr="00591514">
        <w:trPr>
          <w:trHeight w:val="619"/>
          <w:jc w:val="center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D7E649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4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2AA6B3D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A03A2" w:rsidRPr="00080291" w14:paraId="16C776CC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56C4158E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  <w:p w14:paraId="3B7BC87F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9A03A2" w:rsidRPr="00080291" w14:paraId="509C09A6" w14:textId="77777777" w:rsidTr="00591514">
        <w:trPr>
          <w:trHeight w:val="592"/>
          <w:jc w:val="center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52E99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99028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A03A2" w:rsidRPr="00080291" w14:paraId="4759CB4B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2B0B36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9A03A2" w:rsidRPr="00080291" w14:paraId="475DF150" w14:textId="77777777" w:rsidTr="00591514">
        <w:trPr>
          <w:trHeight w:val="427"/>
          <w:jc w:val="center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8CA52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  <w:lang w:val="hy-AM"/>
              </w:rPr>
            </w:pPr>
            <w:r w:rsidRPr="00080291"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080291">
              <w:rPr>
                <w:rFonts w:ascii="Sylfaen" w:eastAsia="Times New Roman" w:hAnsi="Sylfaen" w:cs="Times Armenian"/>
                <w:b/>
                <w:sz w:val="12"/>
                <w:szCs w:val="14"/>
              </w:rPr>
              <w:t xml:space="preserve">ընթացակարգի </w:t>
            </w:r>
            <w:r w:rsidRPr="00080291">
              <w:rPr>
                <w:rFonts w:ascii="Sylfaen" w:eastAsia="Times New Roman" w:hAnsi="Sylfaen" w:cs="Sylfaen"/>
                <w:b/>
                <w:sz w:val="12"/>
                <w:szCs w:val="14"/>
                <w:lang w:val="hy-AM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3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68FF8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A03A2" w:rsidRPr="00080291" w14:paraId="5699DBBA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79FF6A31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03A2" w:rsidRPr="00080291" w14:paraId="1CBA4E11" w14:textId="77777777" w:rsidTr="00591514">
        <w:trPr>
          <w:trHeight w:val="427"/>
          <w:jc w:val="center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F4735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BB7E2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A03A2" w:rsidRPr="00080291" w14:paraId="02061564" w14:textId="77777777" w:rsidTr="00591514">
        <w:trPr>
          <w:trHeight w:val="288"/>
          <w:jc w:val="center"/>
        </w:trPr>
        <w:tc>
          <w:tcPr>
            <w:tcW w:w="10796" w:type="dxa"/>
            <w:gridSpan w:val="28"/>
            <w:shd w:val="clear" w:color="auto" w:fill="99CCFF"/>
            <w:vAlign w:val="center"/>
          </w:tcPr>
          <w:p w14:paraId="3251AA7C" w14:textId="77777777" w:rsidR="009A03A2" w:rsidRPr="00080291" w:rsidRDefault="009A03A2" w:rsidP="009A03A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9A03A2" w:rsidRPr="00080291" w14:paraId="5033B83C" w14:textId="77777777" w:rsidTr="00591514">
        <w:trPr>
          <w:trHeight w:val="227"/>
          <w:jc w:val="center"/>
        </w:trPr>
        <w:tc>
          <w:tcPr>
            <w:tcW w:w="10796" w:type="dxa"/>
            <w:gridSpan w:val="28"/>
            <w:shd w:val="clear" w:color="auto" w:fill="auto"/>
            <w:vAlign w:val="center"/>
          </w:tcPr>
          <w:p w14:paraId="3E6F559A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03A2" w:rsidRPr="00080291" w14:paraId="31DCD3D9" w14:textId="77777777" w:rsidTr="00591514">
        <w:trPr>
          <w:trHeight w:val="47"/>
          <w:jc w:val="center"/>
        </w:trPr>
        <w:tc>
          <w:tcPr>
            <w:tcW w:w="3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FA49E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4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B44E6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EFD01" w14:textId="77777777" w:rsidR="009A03A2" w:rsidRPr="00080291" w:rsidRDefault="009A03A2" w:rsidP="009A03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080291">
              <w:rPr>
                <w:rFonts w:ascii="Sylfaen" w:eastAsia="Times New Roma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A03A2" w:rsidRPr="00080291" w14:paraId="19CA2262" w14:textId="77777777" w:rsidTr="00B76BAD">
        <w:trPr>
          <w:trHeight w:val="361"/>
          <w:jc w:val="center"/>
        </w:trPr>
        <w:tc>
          <w:tcPr>
            <w:tcW w:w="3455" w:type="dxa"/>
            <w:gridSpan w:val="8"/>
            <w:shd w:val="clear" w:color="auto" w:fill="auto"/>
            <w:vAlign w:val="center"/>
          </w:tcPr>
          <w:p w14:paraId="7FB8066B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/>
              </w:rPr>
            </w:pPr>
            <w:r w:rsidRPr="00080291">
              <w:rPr>
                <w:rFonts w:ascii="Sylfaen" w:eastAsia="Times New Roman" w:hAnsi="Sylfaen"/>
                <w:b/>
                <w:bCs/>
                <w:sz w:val="16"/>
                <w:szCs w:val="16"/>
              </w:rPr>
              <w:t xml:space="preserve">             </w:t>
            </w:r>
            <w:r w:rsidRPr="00080291">
              <w:rPr>
                <w:rFonts w:ascii="Sylfaen" w:eastAsia="Times New Roman" w:hAnsi="Sylfaen"/>
                <w:b/>
                <w:bCs/>
                <w:sz w:val="16"/>
                <w:szCs w:val="16"/>
                <w:lang w:val="hy-AM"/>
              </w:rPr>
              <w:t>Կարինե  Ռափյան</w:t>
            </w:r>
          </w:p>
        </w:tc>
        <w:tc>
          <w:tcPr>
            <w:tcW w:w="4415" w:type="dxa"/>
            <w:gridSpan w:val="15"/>
            <w:shd w:val="clear" w:color="auto" w:fill="auto"/>
            <w:vAlign w:val="center"/>
          </w:tcPr>
          <w:p w14:paraId="51DB27DD" w14:textId="77777777" w:rsidR="009A03A2" w:rsidRPr="00080291" w:rsidRDefault="009A03A2" w:rsidP="009A03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/>
              </w:rPr>
            </w:pPr>
            <w:r w:rsidRPr="00080291">
              <w:rPr>
                <w:rFonts w:ascii="Sylfaen" w:hAnsi="Sylfaen"/>
                <w:b/>
                <w:sz w:val="16"/>
                <w:szCs w:val="16"/>
                <w:lang w:val="hy-AM"/>
              </w:rPr>
              <w:t>094072055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556DC57B" w14:textId="77777777" w:rsidR="009A03A2" w:rsidRPr="00A95D3B" w:rsidRDefault="009A03A2" w:rsidP="009A03A2">
            <w:pPr>
              <w:pStyle w:val="ab"/>
              <w:spacing w:line="360" w:lineRule="auto"/>
              <w:ind w:firstLine="0"/>
              <w:rPr>
                <w:rFonts w:ascii="Sylfaen" w:hAnsi="Sylfaen"/>
                <w:b/>
                <w:szCs w:val="24"/>
                <w:u w:val="single"/>
                <w:lang w:val="af-ZA"/>
              </w:rPr>
            </w:pPr>
            <w:r w:rsidRPr="008237BF">
              <w:rPr>
                <w:rFonts w:ascii="Sylfaen" w:hAnsi="Sylfaen"/>
                <w:b/>
                <w:szCs w:val="24"/>
                <w:lang w:val="af-ZA"/>
              </w:rPr>
              <w:t>gavar.culture@gmail.com</w:t>
            </w:r>
          </w:p>
          <w:p w14:paraId="5F951FD3" w14:textId="77777777" w:rsidR="009A03A2" w:rsidRPr="00080291" w:rsidRDefault="009A03A2" w:rsidP="009A03A2">
            <w:pPr>
              <w:pStyle w:val="ab"/>
              <w:spacing w:line="360" w:lineRule="auto"/>
              <w:ind w:firstLine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14:paraId="5DA18DCF" w14:textId="77777777" w:rsidR="009A03A2" w:rsidRPr="00080291" w:rsidRDefault="009A03A2" w:rsidP="009A03A2">
            <w:pPr>
              <w:pStyle w:val="ab"/>
              <w:spacing w:line="360" w:lineRule="auto"/>
              <w:ind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14:paraId="7A95B774" w14:textId="77777777" w:rsidR="0022631D" w:rsidRPr="00080291" w:rsidRDefault="0022631D" w:rsidP="0022631D">
      <w:pPr>
        <w:spacing w:before="0" w:line="360" w:lineRule="auto"/>
        <w:ind w:left="0" w:firstLine="709"/>
        <w:rPr>
          <w:rFonts w:ascii="Sylfaen" w:eastAsia="Times New Roman" w:hAnsi="Sylfaen" w:cs="Sylfaen"/>
          <w:lang w:val="af-ZA"/>
        </w:rPr>
      </w:pPr>
    </w:p>
    <w:p w14:paraId="5CABE3A3" w14:textId="77777777" w:rsidR="001021B0" w:rsidRPr="00080291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080291" w:rsidSect="00E44C53">
      <w:pgSz w:w="11907" w:h="16840" w:code="9"/>
      <w:pgMar w:top="540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B400" w14:textId="77777777" w:rsidR="00474FC8" w:rsidRDefault="00474FC8" w:rsidP="0022631D">
      <w:pPr>
        <w:spacing w:before="0" w:after="0"/>
      </w:pPr>
      <w:r>
        <w:separator/>
      </w:r>
    </w:p>
  </w:endnote>
  <w:endnote w:type="continuationSeparator" w:id="0">
    <w:p w14:paraId="4D9A12A6" w14:textId="77777777" w:rsidR="00474FC8" w:rsidRDefault="00474F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amian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135D" w14:textId="77777777" w:rsidR="00474FC8" w:rsidRDefault="00474FC8" w:rsidP="0022631D">
      <w:pPr>
        <w:spacing w:before="0" w:after="0"/>
      </w:pPr>
      <w:r>
        <w:separator/>
      </w:r>
    </w:p>
  </w:footnote>
  <w:footnote w:type="continuationSeparator" w:id="0">
    <w:p w14:paraId="0A72322E" w14:textId="77777777" w:rsidR="00474FC8" w:rsidRDefault="00474FC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54B6"/>
    <w:rsid w:val="00024211"/>
    <w:rsid w:val="00032477"/>
    <w:rsid w:val="00044EA8"/>
    <w:rsid w:val="00046CCF"/>
    <w:rsid w:val="00051ECE"/>
    <w:rsid w:val="000522F3"/>
    <w:rsid w:val="00053376"/>
    <w:rsid w:val="00057A2F"/>
    <w:rsid w:val="00060DE7"/>
    <w:rsid w:val="0007090E"/>
    <w:rsid w:val="00070B24"/>
    <w:rsid w:val="00073D66"/>
    <w:rsid w:val="00080291"/>
    <w:rsid w:val="0008242D"/>
    <w:rsid w:val="000956CF"/>
    <w:rsid w:val="000B0199"/>
    <w:rsid w:val="000E4FF1"/>
    <w:rsid w:val="000F376D"/>
    <w:rsid w:val="001021B0"/>
    <w:rsid w:val="0013073F"/>
    <w:rsid w:val="00151FFD"/>
    <w:rsid w:val="001610F7"/>
    <w:rsid w:val="0018422F"/>
    <w:rsid w:val="00187EA3"/>
    <w:rsid w:val="00192434"/>
    <w:rsid w:val="00197ABE"/>
    <w:rsid w:val="001A1999"/>
    <w:rsid w:val="001C1BE1"/>
    <w:rsid w:val="001D182C"/>
    <w:rsid w:val="001D2E96"/>
    <w:rsid w:val="001E0091"/>
    <w:rsid w:val="001F0365"/>
    <w:rsid w:val="0022631D"/>
    <w:rsid w:val="0023102E"/>
    <w:rsid w:val="002472CE"/>
    <w:rsid w:val="0027069A"/>
    <w:rsid w:val="002726F2"/>
    <w:rsid w:val="00286AA7"/>
    <w:rsid w:val="00294675"/>
    <w:rsid w:val="00295B92"/>
    <w:rsid w:val="002C47AF"/>
    <w:rsid w:val="002D5161"/>
    <w:rsid w:val="002D781D"/>
    <w:rsid w:val="002E4E6F"/>
    <w:rsid w:val="002F16CC"/>
    <w:rsid w:val="002F1FEB"/>
    <w:rsid w:val="00303EC8"/>
    <w:rsid w:val="00306612"/>
    <w:rsid w:val="003372FB"/>
    <w:rsid w:val="003578FB"/>
    <w:rsid w:val="0036283E"/>
    <w:rsid w:val="00371B1D"/>
    <w:rsid w:val="003B2758"/>
    <w:rsid w:val="003C3316"/>
    <w:rsid w:val="003D26F5"/>
    <w:rsid w:val="003D415D"/>
    <w:rsid w:val="003E3D40"/>
    <w:rsid w:val="003E5295"/>
    <w:rsid w:val="003E6978"/>
    <w:rsid w:val="003F1F50"/>
    <w:rsid w:val="00416283"/>
    <w:rsid w:val="00433E3C"/>
    <w:rsid w:val="00453B1C"/>
    <w:rsid w:val="00472069"/>
    <w:rsid w:val="00474C2F"/>
    <w:rsid w:val="00474FC8"/>
    <w:rsid w:val="004764CD"/>
    <w:rsid w:val="00485C1A"/>
    <w:rsid w:val="004875E0"/>
    <w:rsid w:val="00493BF0"/>
    <w:rsid w:val="004A68C4"/>
    <w:rsid w:val="004D078F"/>
    <w:rsid w:val="004D2489"/>
    <w:rsid w:val="004D5D86"/>
    <w:rsid w:val="004E376E"/>
    <w:rsid w:val="004E691A"/>
    <w:rsid w:val="00503BCC"/>
    <w:rsid w:val="005071DA"/>
    <w:rsid w:val="00521AC2"/>
    <w:rsid w:val="00523D39"/>
    <w:rsid w:val="0053616E"/>
    <w:rsid w:val="00546023"/>
    <w:rsid w:val="00563069"/>
    <w:rsid w:val="005737F9"/>
    <w:rsid w:val="00591514"/>
    <w:rsid w:val="005D5FBD"/>
    <w:rsid w:val="005E51B1"/>
    <w:rsid w:val="005F543B"/>
    <w:rsid w:val="005F68FC"/>
    <w:rsid w:val="005F7FA0"/>
    <w:rsid w:val="00607C9A"/>
    <w:rsid w:val="006108EB"/>
    <w:rsid w:val="0061525F"/>
    <w:rsid w:val="006177EB"/>
    <w:rsid w:val="00617E33"/>
    <w:rsid w:val="00646760"/>
    <w:rsid w:val="00646D25"/>
    <w:rsid w:val="00663E30"/>
    <w:rsid w:val="00666867"/>
    <w:rsid w:val="00685364"/>
    <w:rsid w:val="00690ECB"/>
    <w:rsid w:val="006A38B4"/>
    <w:rsid w:val="006B0245"/>
    <w:rsid w:val="006B2E21"/>
    <w:rsid w:val="006C0266"/>
    <w:rsid w:val="006C4EF5"/>
    <w:rsid w:val="006C7556"/>
    <w:rsid w:val="006D56C4"/>
    <w:rsid w:val="006E0D92"/>
    <w:rsid w:val="006E1A83"/>
    <w:rsid w:val="006E4B0B"/>
    <w:rsid w:val="006F2779"/>
    <w:rsid w:val="007060FC"/>
    <w:rsid w:val="0073436D"/>
    <w:rsid w:val="0074054C"/>
    <w:rsid w:val="007732E7"/>
    <w:rsid w:val="00774C7E"/>
    <w:rsid w:val="007764C1"/>
    <w:rsid w:val="00784C6F"/>
    <w:rsid w:val="0078682E"/>
    <w:rsid w:val="007A337C"/>
    <w:rsid w:val="007C0553"/>
    <w:rsid w:val="007D39DB"/>
    <w:rsid w:val="007E78CF"/>
    <w:rsid w:val="00801349"/>
    <w:rsid w:val="00806D1D"/>
    <w:rsid w:val="0081420B"/>
    <w:rsid w:val="00824058"/>
    <w:rsid w:val="008659FE"/>
    <w:rsid w:val="00886A03"/>
    <w:rsid w:val="00892667"/>
    <w:rsid w:val="008926B8"/>
    <w:rsid w:val="008B7B89"/>
    <w:rsid w:val="008C4E62"/>
    <w:rsid w:val="008E493A"/>
    <w:rsid w:val="009069D6"/>
    <w:rsid w:val="009138E8"/>
    <w:rsid w:val="0092024D"/>
    <w:rsid w:val="00920879"/>
    <w:rsid w:val="00922464"/>
    <w:rsid w:val="0092506C"/>
    <w:rsid w:val="00931DBC"/>
    <w:rsid w:val="00942E51"/>
    <w:rsid w:val="009539E8"/>
    <w:rsid w:val="009700D7"/>
    <w:rsid w:val="00975317"/>
    <w:rsid w:val="00996156"/>
    <w:rsid w:val="009A03A2"/>
    <w:rsid w:val="009A17C3"/>
    <w:rsid w:val="009B62EF"/>
    <w:rsid w:val="009C5E0F"/>
    <w:rsid w:val="009D0042"/>
    <w:rsid w:val="009E4B96"/>
    <w:rsid w:val="009E75FF"/>
    <w:rsid w:val="00A17CAF"/>
    <w:rsid w:val="00A306F5"/>
    <w:rsid w:val="00A31820"/>
    <w:rsid w:val="00A93F24"/>
    <w:rsid w:val="00A95E37"/>
    <w:rsid w:val="00AA32E4"/>
    <w:rsid w:val="00AD07B9"/>
    <w:rsid w:val="00AD177F"/>
    <w:rsid w:val="00AD59DC"/>
    <w:rsid w:val="00AE08D5"/>
    <w:rsid w:val="00AE449E"/>
    <w:rsid w:val="00AF026F"/>
    <w:rsid w:val="00B12D01"/>
    <w:rsid w:val="00B165EA"/>
    <w:rsid w:val="00B226A7"/>
    <w:rsid w:val="00B4594B"/>
    <w:rsid w:val="00B75762"/>
    <w:rsid w:val="00B76BAD"/>
    <w:rsid w:val="00B77B96"/>
    <w:rsid w:val="00B903CE"/>
    <w:rsid w:val="00B91DE2"/>
    <w:rsid w:val="00B92868"/>
    <w:rsid w:val="00B94EA2"/>
    <w:rsid w:val="00BA03B0"/>
    <w:rsid w:val="00BB0A93"/>
    <w:rsid w:val="00BD32D9"/>
    <w:rsid w:val="00BD352C"/>
    <w:rsid w:val="00BD3D4E"/>
    <w:rsid w:val="00BD4104"/>
    <w:rsid w:val="00BF1465"/>
    <w:rsid w:val="00BF1A2E"/>
    <w:rsid w:val="00BF4745"/>
    <w:rsid w:val="00BF708A"/>
    <w:rsid w:val="00C12F3A"/>
    <w:rsid w:val="00C2080F"/>
    <w:rsid w:val="00C339FB"/>
    <w:rsid w:val="00C33A37"/>
    <w:rsid w:val="00C45901"/>
    <w:rsid w:val="00C57DC3"/>
    <w:rsid w:val="00C820AC"/>
    <w:rsid w:val="00C84DF7"/>
    <w:rsid w:val="00C96337"/>
    <w:rsid w:val="00C96BED"/>
    <w:rsid w:val="00CB44D2"/>
    <w:rsid w:val="00CB64C8"/>
    <w:rsid w:val="00CC1F23"/>
    <w:rsid w:val="00CC5E9F"/>
    <w:rsid w:val="00CD3561"/>
    <w:rsid w:val="00CE57E3"/>
    <w:rsid w:val="00CF1F70"/>
    <w:rsid w:val="00D108B2"/>
    <w:rsid w:val="00D12C2D"/>
    <w:rsid w:val="00D139AB"/>
    <w:rsid w:val="00D350DE"/>
    <w:rsid w:val="00D36189"/>
    <w:rsid w:val="00D575A7"/>
    <w:rsid w:val="00D64370"/>
    <w:rsid w:val="00D74EF4"/>
    <w:rsid w:val="00D80C64"/>
    <w:rsid w:val="00D948E1"/>
    <w:rsid w:val="00DA107F"/>
    <w:rsid w:val="00DE06F1"/>
    <w:rsid w:val="00DE3C9C"/>
    <w:rsid w:val="00DE799D"/>
    <w:rsid w:val="00E05F24"/>
    <w:rsid w:val="00E069C2"/>
    <w:rsid w:val="00E13F27"/>
    <w:rsid w:val="00E23627"/>
    <w:rsid w:val="00E243EA"/>
    <w:rsid w:val="00E320A0"/>
    <w:rsid w:val="00E33A25"/>
    <w:rsid w:val="00E409D5"/>
    <w:rsid w:val="00E4188B"/>
    <w:rsid w:val="00E430BE"/>
    <w:rsid w:val="00E44C53"/>
    <w:rsid w:val="00E54C4D"/>
    <w:rsid w:val="00E56328"/>
    <w:rsid w:val="00E75A4F"/>
    <w:rsid w:val="00E7773B"/>
    <w:rsid w:val="00E92342"/>
    <w:rsid w:val="00EA01A2"/>
    <w:rsid w:val="00EA568C"/>
    <w:rsid w:val="00EA5D83"/>
    <w:rsid w:val="00EA767F"/>
    <w:rsid w:val="00EB59EE"/>
    <w:rsid w:val="00EB7A5C"/>
    <w:rsid w:val="00EC20E7"/>
    <w:rsid w:val="00ED62CA"/>
    <w:rsid w:val="00EE11DB"/>
    <w:rsid w:val="00EE641A"/>
    <w:rsid w:val="00EF16D0"/>
    <w:rsid w:val="00F10AFE"/>
    <w:rsid w:val="00F31004"/>
    <w:rsid w:val="00F41595"/>
    <w:rsid w:val="00F5372F"/>
    <w:rsid w:val="00F5677A"/>
    <w:rsid w:val="00F64167"/>
    <w:rsid w:val="00F6673B"/>
    <w:rsid w:val="00F755CB"/>
    <w:rsid w:val="00F77AAD"/>
    <w:rsid w:val="00F80AE1"/>
    <w:rsid w:val="00F916C4"/>
    <w:rsid w:val="00FA00D9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28F78"/>
  <w15:docId w15:val="{A35B3060-8CD4-4611-B13E-6548529C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0"/>
    <w:pPr>
      <w:widowControl w:val="0"/>
      <w:adjustRightInd w:val="0"/>
      <w:spacing w:before="360" w:after="240" w:line="240" w:lineRule="auto"/>
      <w:ind w:left="576" w:hanging="576"/>
      <w:jc w:val="both"/>
      <w:textAlignment w:val="baseline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widowControl w:val="0"/>
      <w:adjustRightInd w:val="0"/>
      <w:spacing w:after="0" w:line="240" w:lineRule="auto"/>
      <w:ind w:left="576" w:hanging="576"/>
      <w:jc w:val="both"/>
      <w:textAlignment w:val="baseline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8242D"/>
    <w:rPr>
      <w:color w:val="0000FF"/>
      <w:u w:val="single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B76BAD"/>
    <w:pPr>
      <w:spacing w:before="0" w:after="0"/>
      <w:ind w:left="0" w:firstLine="720"/>
    </w:pPr>
    <w:rPr>
      <w:rFonts w:ascii="Arial LatArm" w:eastAsia="Times New Roman" w:hAnsi="Arial LatArm"/>
      <w:sz w:val="24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B76BAD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47A7-198E-4D52-9A0D-E50B972E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Karine</cp:lastModifiedBy>
  <cp:revision>84</cp:revision>
  <cp:lastPrinted>2025-01-08T07:42:00Z</cp:lastPrinted>
  <dcterms:created xsi:type="dcterms:W3CDTF">2021-06-28T12:08:00Z</dcterms:created>
  <dcterms:modified xsi:type="dcterms:W3CDTF">2025-12-15T09:59:00Z</dcterms:modified>
</cp:coreProperties>
</file>