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16" w:rsidRPr="00026FF5" w:rsidRDefault="00236716" w:rsidP="00236716">
      <w:pPr>
        <w:spacing w:after="0" w:line="240" w:lineRule="auto"/>
        <w:ind w:firstLine="720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ՀԱՅՏԱՐԱՐՈՒԹՅՈՒՆ</w:t>
      </w:r>
    </w:p>
    <w:p w:rsidR="00236716" w:rsidRPr="00026FF5" w:rsidRDefault="00236716" w:rsidP="00236716">
      <w:pPr>
        <w:spacing w:after="0" w:line="240" w:lineRule="auto"/>
        <w:jc w:val="center"/>
        <w:rPr>
          <w:rFonts w:ascii="Arial Unicode" w:eastAsia="Times New Roman" w:hAnsi="Arial Unicode" w:cs="Sylfae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    </w:t>
      </w:r>
      <w:r w:rsidRPr="00026FF5">
        <w:rPr>
          <w:rFonts w:ascii="Arial Unicode" w:eastAsia="Times New Roman" w:hAnsi="Arial Unicode" w:cs="Sylfaen"/>
          <w:sz w:val="20"/>
          <w:szCs w:val="20"/>
          <w:lang w:val="af-ZA" w:eastAsia="ru-RU"/>
        </w:rPr>
        <w:t>պայմանագիր կնքելու որոշման մասին</w:t>
      </w:r>
    </w:p>
    <w:p w:rsidR="00236716" w:rsidRPr="00026FF5" w:rsidRDefault="00236716" w:rsidP="00236716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Times New Roman"/>
          <w:sz w:val="20"/>
          <w:szCs w:val="20"/>
          <w:lang w:val="af-ZA" w:eastAsia="ru-RU"/>
        </w:rPr>
      </w:pPr>
      <w:r w:rsidRPr="00026FF5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236716" w:rsidRPr="00505EBC" w:rsidRDefault="00236716" w:rsidP="00236716">
      <w:pPr>
        <w:spacing w:after="0"/>
        <w:ind w:firstLine="567"/>
        <w:jc w:val="both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ՇՄԱՀ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-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ԳՀԱ</w:t>
      </w:r>
      <w:r w:rsidRPr="00505EBC">
        <w:rPr>
          <w:rFonts w:ascii="Arial" w:hAnsi="Arial" w:cs="Arial"/>
          <w:i/>
          <w:sz w:val="20"/>
          <w:szCs w:val="20"/>
          <w:u w:val="single"/>
          <w:lang w:val="hy-AM"/>
        </w:rPr>
        <w:t>Պ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ՁԲ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–2</w:t>
      </w:r>
      <w:r w:rsidRPr="00505EBC">
        <w:rPr>
          <w:rFonts w:ascii="Arial Armenian" w:hAnsi="Arial Armenian"/>
          <w:i/>
          <w:sz w:val="20"/>
          <w:szCs w:val="20"/>
          <w:u w:val="single"/>
          <w:lang w:val="hy-AM"/>
        </w:rPr>
        <w:t>1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/</w:t>
      </w:r>
      <w:r w:rsidRPr="00505EBC">
        <w:rPr>
          <w:rFonts w:ascii="Arial Armenian" w:hAnsi="Arial Armenian"/>
          <w:i/>
          <w:sz w:val="20"/>
          <w:szCs w:val="20"/>
          <w:u w:val="single"/>
          <w:lang w:val="hy-AM"/>
        </w:rPr>
        <w:t>0</w:t>
      </w:r>
      <w:r>
        <w:rPr>
          <w:i/>
          <w:sz w:val="20"/>
          <w:szCs w:val="20"/>
          <w:u w:val="single"/>
          <w:lang w:val="hy-AM"/>
        </w:rPr>
        <w:t>2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 xml:space="preserve">  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Անի</w:t>
      </w:r>
      <w:r w:rsidRPr="00505EBC">
        <w:rPr>
          <w:rFonts w:ascii="Arial Armenian" w:eastAsia="Times New Roman" w:hAnsi="Arial Armenian" w:cs="Sylfaen"/>
          <w:sz w:val="20"/>
          <w:szCs w:val="20"/>
          <w:u w:val="single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համայնքապետարանը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hAnsi="Arial" w:cs="Arial"/>
          <w:i/>
          <w:sz w:val="20"/>
          <w:szCs w:val="20"/>
          <w:lang w:val="af-ZA"/>
        </w:rPr>
        <w:t>ՀՀ</w:t>
      </w:r>
      <w:r w:rsidRPr="00505EBC">
        <w:rPr>
          <w:rFonts w:ascii="Arial Armenian" w:hAnsi="Arial Armenian"/>
          <w:i/>
          <w:sz w:val="20"/>
          <w:szCs w:val="20"/>
          <w:lang w:val="af-ZA"/>
        </w:rPr>
        <w:t xml:space="preserve"> </w:t>
      </w:r>
      <w:r w:rsidRPr="00236716">
        <w:rPr>
          <w:rFonts w:ascii="Arial Armenian" w:hAnsi="Arial Armenian"/>
          <w:sz w:val="20"/>
          <w:szCs w:val="20"/>
          <w:lang w:val="es-ES"/>
        </w:rPr>
        <w:t xml:space="preserve">ÞÇñ³ÏÇ Ù³ñ½Ç ²ÝÇ Ñ³Ù³ÛÝùÇ </w:t>
      </w:r>
      <w:r w:rsidR="0037675F">
        <w:rPr>
          <w:rFonts w:ascii="Arial Armenian" w:hAnsi="Arial Armenian"/>
          <w:sz w:val="20"/>
          <w:szCs w:val="20"/>
          <w:lang w:val="es-ES"/>
        </w:rPr>
        <w:t>&lt;&lt;</w:t>
      </w:r>
      <w:bookmarkStart w:id="0" w:name="_GoBack"/>
      <w:bookmarkEnd w:id="0"/>
      <w:r w:rsidRPr="00236716">
        <w:rPr>
          <w:rFonts w:ascii="Arial Armenian" w:hAnsi="Arial Armenian" w:cstheme="minorHAnsi"/>
          <w:sz w:val="20"/>
          <w:szCs w:val="20"/>
          <w:lang w:val="hy-AM"/>
        </w:rPr>
        <w:t>«</w:t>
      </w:r>
      <w:r w:rsidRPr="00236716">
        <w:rPr>
          <w:rFonts w:ascii="Arial" w:hAnsi="Arial" w:cs="Arial"/>
          <w:sz w:val="20"/>
          <w:szCs w:val="20"/>
          <w:lang w:val="hy-AM"/>
        </w:rPr>
        <w:t>Հակակարկտային</w:t>
      </w:r>
      <w:r w:rsidRPr="00236716">
        <w:rPr>
          <w:rFonts w:ascii="Arial Armenian" w:hAnsi="Arial Armenian" w:cstheme="minorHAnsi"/>
          <w:sz w:val="20"/>
          <w:szCs w:val="20"/>
          <w:lang w:val="hy-AM"/>
        </w:rPr>
        <w:t xml:space="preserve"> </w:t>
      </w:r>
      <w:r w:rsidRPr="00236716">
        <w:rPr>
          <w:rFonts w:ascii="Arial" w:hAnsi="Arial" w:cs="Arial"/>
          <w:sz w:val="20"/>
          <w:szCs w:val="20"/>
          <w:lang w:val="hy-AM"/>
        </w:rPr>
        <w:t>կայաններ</w:t>
      </w:r>
      <w:r w:rsidR="0037675F" w:rsidRPr="0037675F">
        <w:rPr>
          <w:rFonts w:cstheme="minorHAnsi"/>
          <w:sz w:val="20"/>
          <w:szCs w:val="20"/>
          <w:lang w:val="af-ZA"/>
        </w:rPr>
        <w:t>&gt;&gt;</w:t>
      </w:r>
      <w:r w:rsidRPr="00236716">
        <w:rPr>
          <w:rFonts w:ascii="Arial Armenian" w:hAnsi="Arial Armenian" w:cstheme="minorHAnsi"/>
          <w:sz w:val="20"/>
          <w:szCs w:val="20"/>
          <w:lang w:val="hy-AM"/>
        </w:rPr>
        <w:t>–</w:t>
      </w:r>
      <w:r w:rsidRPr="00236716">
        <w:rPr>
          <w:rFonts w:ascii="Arial" w:hAnsi="Arial" w:cs="Arial"/>
          <w:sz w:val="20"/>
          <w:szCs w:val="20"/>
          <w:lang w:val="hy-AM"/>
        </w:rPr>
        <w:t>ի</w:t>
      </w:r>
      <w:r w:rsidRPr="00236716">
        <w:rPr>
          <w:rFonts w:ascii="Arial Armenian" w:hAnsi="Arial Armenian" w:cstheme="minorHAnsi"/>
          <w:sz w:val="20"/>
          <w:szCs w:val="20"/>
          <w:lang w:val="hy-AM"/>
        </w:rPr>
        <w:t xml:space="preserve"> </w:t>
      </w:r>
      <w:r w:rsidRPr="00236716">
        <w:rPr>
          <w:rFonts w:ascii="Arial" w:hAnsi="Arial" w:cs="Arial"/>
          <w:sz w:val="20"/>
          <w:szCs w:val="20"/>
          <w:lang w:val="hy-AM"/>
        </w:rPr>
        <w:t>ձեքբերում</w:t>
      </w:r>
      <w:r w:rsidRPr="00236716">
        <w:rPr>
          <w:rFonts w:ascii="Arial Armenian" w:hAnsi="Arial Armenian" w:cstheme="minorHAnsi"/>
          <w:sz w:val="20"/>
          <w:szCs w:val="20"/>
          <w:lang w:val="hy-AM"/>
        </w:rPr>
        <w:t xml:space="preserve"> </w:t>
      </w:r>
      <w:r w:rsidRPr="00236716">
        <w:rPr>
          <w:rFonts w:ascii="Arial" w:hAnsi="Arial" w:cs="Arial"/>
          <w:sz w:val="20"/>
          <w:szCs w:val="20"/>
          <w:lang w:val="hy-AM"/>
        </w:rPr>
        <w:t>և</w:t>
      </w:r>
      <w:r w:rsidRPr="00236716">
        <w:rPr>
          <w:rFonts w:ascii="Arial Armenian" w:hAnsi="Arial Armenian" w:cstheme="minorHAnsi"/>
          <w:sz w:val="20"/>
          <w:szCs w:val="20"/>
          <w:lang w:val="hy-AM"/>
        </w:rPr>
        <w:t xml:space="preserve"> </w:t>
      </w:r>
      <w:r w:rsidRPr="00236716">
        <w:rPr>
          <w:rFonts w:ascii="Arial" w:hAnsi="Arial" w:cs="Arial"/>
          <w:sz w:val="20"/>
          <w:szCs w:val="20"/>
          <w:lang w:val="hy-AM"/>
        </w:rPr>
        <w:t>տեղադրում</w:t>
      </w:r>
      <w:r w:rsidRPr="000C595D">
        <w:rPr>
          <w:rFonts w:ascii="GHEA Grapalat" w:hAnsi="GHEA Grapalat" w:cstheme="minorHAnsi"/>
          <w:sz w:val="20"/>
          <w:szCs w:val="20"/>
          <w:lang w:val="af-ZA"/>
        </w:rPr>
        <w:t xml:space="preserve"> 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ՇՄԱՀ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-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ԳՀԱ</w:t>
      </w:r>
      <w:r w:rsidRPr="00505EBC">
        <w:rPr>
          <w:rFonts w:ascii="Arial" w:hAnsi="Arial" w:cs="Arial"/>
          <w:i/>
          <w:sz w:val="20"/>
          <w:szCs w:val="20"/>
          <w:u w:val="single"/>
          <w:lang w:val="hy-AM"/>
        </w:rPr>
        <w:t>Պ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ՁԲ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–</w:t>
      </w:r>
      <w:r w:rsidRPr="00505EBC">
        <w:rPr>
          <w:rFonts w:ascii="Arial Armenian" w:hAnsi="Arial Armenian"/>
          <w:i/>
          <w:sz w:val="20"/>
          <w:szCs w:val="20"/>
          <w:u w:val="single"/>
          <w:lang w:val="hy-AM"/>
        </w:rPr>
        <w:t>21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/</w:t>
      </w:r>
      <w:r w:rsidRPr="00505EBC">
        <w:rPr>
          <w:rFonts w:ascii="Arial Armenian" w:hAnsi="Arial Armenian"/>
          <w:i/>
          <w:sz w:val="20"/>
          <w:szCs w:val="20"/>
          <w:u w:val="single"/>
          <w:lang w:val="hy-AM"/>
        </w:rPr>
        <w:t>0</w:t>
      </w:r>
      <w:r>
        <w:rPr>
          <w:i/>
          <w:sz w:val="20"/>
          <w:szCs w:val="20"/>
          <w:u w:val="single"/>
          <w:lang w:val="hy-AM"/>
        </w:rPr>
        <w:t>2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արդյունքում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պայմանագիր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կնքելու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որոշման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>`</w:t>
      </w:r>
    </w:p>
    <w:p w:rsidR="00236716" w:rsidRPr="00505EBC" w:rsidRDefault="00236716" w:rsidP="00236716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Գնահատող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հանձնաժողովի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2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021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թվականի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մարտի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>
        <w:rPr>
          <w:rFonts w:eastAsia="Times New Roman" w:cs="Times New Roman"/>
          <w:sz w:val="20"/>
          <w:szCs w:val="20"/>
          <w:lang w:val="hy-AM" w:eastAsia="ru-RU"/>
        </w:rPr>
        <w:t>26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-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թիվ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3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որոշմամբ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հաստատվել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են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բոլոր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մասնակիցների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կողմից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ներկայացված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հայտերի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հրավերի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պահանջներին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համապատասխանության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գնահատման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արդյունքները։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Համաձայն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որի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`</w:t>
      </w:r>
    </w:p>
    <w:p w:rsidR="00236716" w:rsidRPr="00505EBC" w:rsidRDefault="00236716" w:rsidP="00236716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i/>
          <w:sz w:val="20"/>
          <w:szCs w:val="20"/>
          <w:lang w:val="af-ZA" w:eastAsia="ru-RU"/>
        </w:rPr>
      </w:pPr>
    </w:p>
    <w:p w:rsidR="00236716" w:rsidRPr="00505EBC" w:rsidRDefault="00236716" w:rsidP="00236716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Times New Roman"/>
          <w:i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i/>
          <w:sz w:val="20"/>
          <w:szCs w:val="20"/>
          <w:lang w:val="af-ZA" w:eastAsia="ru-RU"/>
        </w:rPr>
        <w:t>Չափաբաժին</w:t>
      </w:r>
      <w:r w:rsidRPr="00505EBC">
        <w:rPr>
          <w:rFonts w:ascii="Arial Armenian" w:eastAsia="Times New Roman" w:hAnsi="Arial Armenian" w:cs="Times New Roman"/>
          <w:i/>
          <w:sz w:val="20"/>
          <w:szCs w:val="20"/>
          <w:lang w:val="af-ZA" w:eastAsia="ru-RU"/>
        </w:rPr>
        <w:t xml:space="preserve"> 1 </w:t>
      </w:r>
    </w:p>
    <w:p w:rsidR="00236716" w:rsidRPr="00505EBC" w:rsidRDefault="00236716" w:rsidP="00236716">
      <w:pPr>
        <w:keepNext/>
        <w:spacing w:after="0"/>
        <w:ind w:firstLine="567"/>
        <w:jc w:val="both"/>
        <w:outlineLvl w:val="0"/>
        <w:rPr>
          <w:rFonts w:ascii="Arial Armenian" w:eastAsia="Times New Roman" w:hAnsi="Arial Armenian" w:cs="Arial"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առարկա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հանդիսանում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` </w:t>
      </w:r>
      <w:r w:rsidRPr="00505EBC">
        <w:rPr>
          <w:rFonts w:ascii="Arial Armenian" w:eastAsia="Calibri" w:hAnsi="Arial Armenian" w:cs="Times New Roman"/>
          <w:sz w:val="20"/>
          <w:szCs w:val="20"/>
          <w:lang w:val="es-ES" w:eastAsia="ru-RU"/>
        </w:rPr>
        <w:tab/>
      </w:r>
      <w:r w:rsidRPr="000C595D">
        <w:rPr>
          <w:rFonts w:ascii="GHEA Grapalat" w:hAnsi="GHEA Grapalat" w:cstheme="minorHAnsi"/>
          <w:sz w:val="20"/>
          <w:szCs w:val="20"/>
          <w:lang w:val="hy-AM"/>
        </w:rPr>
        <w:t>«Հակակարկտային կայաններ»–ի ձեքբեր</w:t>
      </w:r>
      <w:r>
        <w:rPr>
          <w:rFonts w:ascii="GHEA Grapalat" w:hAnsi="GHEA Grapalat" w:cstheme="minorHAnsi"/>
          <w:sz w:val="20"/>
          <w:szCs w:val="20"/>
          <w:lang w:val="hy-AM"/>
        </w:rPr>
        <w:t>ու</w:t>
      </w:r>
      <w:r w:rsidRPr="000C595D">
        <w:rPr>
          <w:rFonts w:ascii="GHEA Grapalat" w:hAnsi="GHEA Grapalat" w:cstheme="minorHAnsi"/>
          <w:sz w:val="20"/>
          <w:szCs w:val="20"/>
          <w:lang w:val="hy-AM"/>
        </w:rPr>
        <w:t>մ և տեղադր</w:t>
      </w:r>
      <w:r>
        <w:rPr>
          <w:rFonts w:ascii="GHEA Grapalat" w:hAnsi="GHEA Grapalat" w:cstheme="minorHAnsi"/>
          <w:sz w:val="20"/>
          <w:szCs w:val="20"/>
          <w:lang w:val="hy-AM"/>
        </w:rPr>
        <w:t>ու</w:t>
      </w:r>
      <w:r w:rsidRPr="000C595D">
        <w:rPr>
          <w:rFonts w:ascii="GHEA Grapalat" w:hAnsi="GHEA Grapalat" w:cstheme="minorHAnsi"/>
          <w:sz w:val="20"/>
          <w:szCs w:val="20"/>
          <w:lang w:val="hy-AM"/>
        </w:rPr>
        <w:t>մ</w:t>
      </w:r>
      <w:r w:rsidRPr="000C595D">
        <w:rPr>
          <w:rFonts w:ascii="GHEA Grapalat" w:hAnsi="GHEA Grapalat" w:cstheme="minorHAnsi"/>
          <w:sz w:val="20"/>
          <w:szCs w:val="20"/>
          <w:lang w:val="af-ZA"/>
        </w:rPr>
        <w:t xml:space="preserve">  </w:t>
      </w:r>
    </w:p>
    <w:tbl>
      <w:tblPr>
        <w:tblW w:w="10442" w:type="dxa"/>
        <w:jc w:val="center"/>
        <w:tblInd w:w="2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3"/>
        <w:gridCol w:w="1278"/>
        <w:gridCol w:w="665"/>
        <w:gridCol w:w="1760"/>
        <w:gridCol w:w="632"/>
        <w:gridCol w:w="1860"/>
        <w:gridCol w:w="610"/>
        <w:gridCol w:w="2924"/>
      </w:tblGrid>
      <w:tr w:rsidR="00236716" w:rsidRPr="00505EBC" w:rsidTr="0034762F">
        <w:trPr>
          <w:trHeight w:val="1924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/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Մասնակցի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անվանումը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2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Հրավերի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պահանջներին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համապատասխանող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հայտեր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/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համապատասխանելու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դեպքում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նշել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Հրավերի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պահանջներին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չհամապատասխանող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հայտեր</w:t>
            </w:r>
          </w:p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/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չհամապատասխանելու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դեպքում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նշել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Անհամապատասխանության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համառոտ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36716" w:rsidRPr="00505EBC" w:rsidTr="0034762F">
        <w:trPr>
          <w:trHeight w:val="448"/>
          <w:jc w:val="center"/>
        </w:trPr>
        <w:tc>
          <w:tcPr>
            <w:tcW w:w="713" w:type="dxa"/>
            <w:shd w:val="clear" w:color="auto" w:fill="auto"/>
            <w:vAlign w:val="center"/>
          </w:tcPr>
          <w:p w:rsidR="00236716" w:rsidRPr="00505E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20"/>
                <w:szCs w:val="20"/>
                <w:lang w:val="hy-AM" w:eastAsia="ru-RU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236716" w:rsidRPr="00505EBC" w:rsidRDefault="00236716" w:rsidP="0034762F">
            <w:pPr>
              <w:spacing w:after="0"/>
              <w:jc w:val="both"/>
              <w:rPr>
                <w:rFonts w:ascii="Arial Armenian" w:eastAsia="Calibri" w:hAnsi="Arial Armenian" w:cs="Times New Roman"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Բարվա ՍՊԸ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236716" w:rsidRPr="00505EBC" w:rsidRDefault="00236716" w:rsidP="0034762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70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236716" w:rsidRPr="00505E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</w:p>
        </w:tc>
      </w:tr>
      <w:tr w:rsidR="00236716" w:rsidRPr="00236716" w:rsidTr="0034762F">
        <w:trPr>
          <w:trHeight w:val="626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Մասնակիցների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զբաղեցրած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Մասնակցի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անվանումը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Ընտրված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մասնակից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ընտրված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մասնակցի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համար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նշել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534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Մասնակցի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առաջարկած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գին</w:t>
            </w:r>
          </w:p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/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առանց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ԱԱՀ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հազ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505EBC">
              <w:rPr>
                <w:rFonts w:ascii="Arial" w:eastAsia="Times New Roman" w:hAnsi="Arial" w:cs="Arial"/>
                <w:sz w:val="20"/>
                <w:szCs w:val="20"/>
                <w:lang w:val="af-ZA" w:eastAsia="ru-RU"/>
              </w:rPr>
              <w:t>դրամ</w:t>
            </w: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236716" w:rsidRPr="00505EBC" w:rsidTr="0034762F">
        <w:trPr>
          <w:trHeight w:val="70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keepNext/>
              <w:spacing w:after="0" w:line="240" w:lineRule="auto"/>
              <w:jc w:val="center"/>
              <w:outlineLvl w:val="0"/>
              <w:rPr>
                <w:rFonts w:ascii="Arial Armenian" w:eastAsia="Times New Roman" w:hAnsi="Arial Armenian" w:cs="Times New Roman"/>
                <w:sz w:val="20"/>
                <w:szCs w:val="20"/>
                <w:lang w:val="hy-AM" w:eastAsia="ru-RU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236716" w:rsidRPr="00505EBC" w:rsidRDefault="00236716" w:rsidP="0034762F">
            <w:pPr>
              <w:spacing w:after="0"/>
              <w:jc w:val="both"/>
              <w:rPr>
                <w:rFonts w:ascii="Arial Armenian" w:eastAsia="Calibri" w:hAnsi="Arial Armenian" w:cs="Times New Roman"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Բարվա ՍՊԸ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236716" w:rsidRPr="00505EBC" w:rsidRDefault="00236716" w:rsidP="0034762F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</w:pPr>
            <w:r w:rsidRPr="00505EBC">
              <w:rPr>
                <w:rFonts w:ascii="Arial Armenian" w:eastAsia="Times New Roman" w:hAnsi="Arial Armenia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534" w:type="dxa"/>
            <w:gridSpan w:val="2"/>
            <w:shd w:val="clear" w:color="auto" w:fill="auto"/>
          </w:tcPr>
          <w:p w:rsidR="00236716" w:rsidRPr="00505EBC" w:rsidRDefault="00236716" w:rsidP="0034762F">
            <w:pPr>
              <w:spacing w:after="0" w:line="288" w:lineRule="auto"/>
              <w:jc w:val="center"/>
              <w:rPr>
                <w:rFonts w:ascii="Arial Armenian" w:eastAsia="Calibri" w:hAnsi="Arial Armenian" w:cs="Times New Roman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hy-AM" w:eastAsia="ru-RU"/>
              </w:rPr>
              <w:t>44166</w:t>
            </w: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Calibri" w:hAnsi="GHEA Grapalat" w:cs="Times New Roman"/>
                <w:b/>
                <w:sz w:val="18"/>
                <w:szCs w:val="18"/>
                <w:lang w:val="hy-AM" w:eastAsia="ru-RU"/>
              </w:rPr>
              <w:t>667</w:t>
            </w:r>
          </w:p>
        </w:tc>
      </w:tr>
    </w:tbl>
    <w:p w:rsidR="00236716" w:rsidRPr="00505EBC" w:rsidRDefault="00236716" w:rsidP="00236716">
      <w:pPr>
        <w:keepNext/>
        <w:spacing w:after="0"/>
        <w:ind w:firstLine="709"/>
        <w:jc w:val="both"/>
        <w:outlineLvl w:val="0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Ընտրված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մասնակցին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որոշելու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կիրառված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չափանիշ՝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բավարար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գնահատված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հայտ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,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նվազագույն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գնային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առաջարկ</w:t>
      </w:r>
      <w:r w:rsidRPr="00505EBC">
        <w:rPr>
          <w:rFonts w:ascii="Arial Armenian" w:eastAsia="Times New Roman" w:hAnsi="Arial Armenian" w:cs="Arial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և</w:t>
      </w:r>
      <w:r w:rsidRPr="00505EBC">
        <w:rPr>
          <w:rFonts w:ascii="Arial Armenian" w:eastAsia="Times New Roman" w:hAnsi="Arial Armenian" w:cs="Arial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միակ</w:t>
      </w:r>
      <w:r w:rsidRPr="00505EBC">
        <w:rPr>
          <w:rFonts w:ascii="Arial Armenian" w:eastAsia="Times New Roman" w:hAnsi="Arial Armenian" w:cs="Arial"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մասնակից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։</w:t>
      </w:r>
    </w:p>
    <w:p w:rsidR="00236716" w:rsidRPr="00505EBC" w:rsidRDefault="00236716" w:rsidP="00236716">
      <w:pPr>
        <w:keepNext/>
        <w:spacing w:after="0"/>
        <w:ind w:firstLine="709"/>
        <w:jc w:val="both"/>
        <w:outlineLvl w:val="0"/>
        <w:rPr>
          <w:rFonts w:ascii="Arial Armenian" w:eastAsia="Times New Roman" w:hAnsi="Arial Armenian" w:cs="Sylfaen"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Սույն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հայտարարության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հետ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կապված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լրացուցիչ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տեղեկություններ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ստանալու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կարող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եք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դիմել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ՇՄԱՀ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-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ԳՀԱ</w:t>
      </w:r>
      <w:r w:rsidRPr="00505EBC">
        <w:rPr>
          <w:rFonts w:ascii="Arial" w:hAnsi="Arial" w:cs="Arial"/>
          <w:i/>
          <w:sz w:val="20"/>
          <w:szCs w:val="20"/>
          <w:u w:val="single"/>
          <w:lang w:val="hy-AM"/>
        </w:rPr>
        <w:t>Պ</w:t>
      </w:r>
      <w:r w:rsidRPr="00505EBC">
        <w:rPr>
          <w:rFonts w:ascii="Arial" w:hAnsi="Arial" w:cs="Arial"/>
          <w:i/>
          <w:sz w:val="20"/>
          <w:szCs w:val="20"/>
          <w:u w:val="single"/>
          <w:lang w:val="af-ZA"/>
        </w:rPr>
        <w:t>ՁԲ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–2</w:t>
      </w:r>
      <w:r w:rsidRPr="00505EBC">
        <w:rPr>
          <w:rFonts w:ascii="Arial Armenian" w:hAnsi="Arial Armenian"/>
          <w:i/>
          <w:sz w:val="20"/>
          <w:szCs w:val="20"/>
          <w:u w:val="single"/>
          <w:lang w:val="hy-AM"/>
        </w:rPr>
        <w:t>1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>/</w:t>
      </w:r>
      <w:r w:rsidRPr="00505EBC">
        <w:rPr>
          <w:rFonts w:ascii="Arial Armenian" w:hAnsi="Arial Armenian"/>
          <w:i/>
          <w:sz w:val="20"/>
          <w:szCs w:val="20"/>
          <w:u w:val="single"/>
          <w:lang w:val="hy-AM"/>
        </w:rPr>
        <w:t>0</w:t>
      </w:r>
      <w:r>
        <w:rPr>
          <w:i/>
          <w:sz w:val="20"/>
          <w:szCs w:val="20"/>
          <w:u w:val="single"/>
          <w:lang w:val="hy-AM"/>
        </w:rPr>
        <w:t>2</w:t>
      </w:r>
      <w:r w:rsidRPr="00505EBC">
        <w:rPr>
          <w:rFonts w:ascii="Arial Armenian" w:hAnsi="Arial Armenian"/>
          <w:i/>
          <w:sz w:val="20"/>
          <w:szCs w:val="20"/>
          <w:u w:val="single"/>
          <w:lang w:val="af-ZA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գնահատող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հանձնաժողովի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քարտուղար</w:t>
      </w:r>
      <w:r w:rsidRPr="00505EBC">
        <w:rPr>
          <w:rFonts w:ascii="Arial Armenian" w:eastAsia="Times New Roman" w:hAnsi="Arial Armenian" w:cs="Sylfaen"/>
          <w:sz w:val="20"/>
          <w:szCs w:val="20"/>
          <w:lang w:val="hy-AM" w:eastAsia="ru-RU"/>
        </w:rPr>
        <w:t xml:space="preserve"> </w:t>
      </w:r>
      <w:proofErr w:type="spellStart"/>
      <w:r w:rsidRPr="00505EBC">
        <w:rPr>
          <w:rFonts w:ascii="Arial" w:eastAsia="Times New Roman" w:hAnsi="Arial" w:cs="Arial"/>
          <w:sz w:val="20"/>
          <w:szCs w:val="20"/>
          <w:lang w:val="en-US" w:eastAsia="ru-RU"/>
        </w:rPr>
        <w:t>Կարեն</w:t>
      </w:r>
      <w:proofErr w:type="spellEnd"/>
      <w:r w:rsidRPr="00505EBC">
        <w:rPr>
          <w:rFonts w:ascii="Arial Armenian" w:eastAsia="Times New Roman" w:hAnsi="Arial Armenian" w:cs="Arial"/>
          <w:sz w:val="20"/>
          <w:szCs w:val="20"/>
          <w:lang w:val="af-ZA" w:eastAsia="ru-RU"/>
        </w:rPr>
        <w:t xml:space="preserve"> </w:t>
      </w:r>
      <w:proofErr w:type="spellStart"/>
      <w:r w:rsidRPr="00505EBC">
        <w:rPr>
          <w:rFonts w:ascii="Arial" w:eastAsia="Times New Roman" w:hAnsi="Arial" w:cs="Arial"/>
          <w:sz w:val="20"/>
          <w:szCs w:val="20"/>
          <w:lang w:val="en-US" w:eastAsia="ru-RU"/>
        </w:rPr>
        <w:t>Նալբանդյանին</w:t>
      </w:r>
      <w:proofErr w:type="spellEnd"/>
    </w:p>
    <w:p w:rsidR="00236716" w:rsidRPr="00505EBC" w:rsidRDefault="00236716" w:rsidP="00236716">
      <w:pPr>
        <w:keepNext/>
        <w:spacing w:after="0"/>
        <w:ind w:firstLine="709"/>
        <w:jc w:val="both"/>
        <w:outlineLvl w:val="0"/>
        <w:rPr>
          <w:rFonts w:ascii="Arial Armenian" w:eastAsia="Times New Roman" w:hAnsi="Arial Armenian" w:cs="Times New Roman"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Հեռախոս՝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</w:t>
      </w:r>
      <w:r w:rsidRPr="00505EBC">
        <w:rPr>
          <w:rFonts w:ascii="Arial Armenian" w:eastAsia="Times New Roman" w:hAnsi="Arial Armenian" w:cs="Times New Roman"/>
          <w:sz w:val="20"/>
          <w:szCs w:val="20"/>
          <w:lang w:val="hy-AM" w:eastAsia="ru-RU"/>
        </w:rPr>
        <w:t xml:space="preserve"> 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>098480329</w:t>
      </w:r>
    </w:p>
    <w:p w:rsidR="00236716" w:rsidRPr="00505EBC" w:rsidRDefault="00236716" w:rsidP="00236716">
      <w:pPr>
        <w:keepNext/>
        <w:spacing w:after="0"/>
        <w:ind w:firstLine="709"/>
        <w:jc w:val="both"/>
        <w:outlineLvl w:val="0"/>
        <w:rPr>
          <w:rFonts w:ascii="Arial Armenian" w:eastAsia="Times New Roman" w:hAnsi="Arial Armenian" w:cs="Arial"/>
          <w:i/>
          <w:sz w:val="20"/>
          <w:szCs w:val="20"/>
          <w:lang w:val="af-ZA" w:eastAsia="ru-RU"/>
        </w:rPr>
      </w:pP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Էլեկտր</w:t>
      </w:r>
      <w:r w:rsidRPr="00505EBC">
        <w:rPr>
          <w:rFonts w:ascii="Arial" w:eastAsia="Times New Roman" w:hAnsi="Arial" w:cs="Arial"/>
          <w:sz w:val="20"/>
          <w:szCs w:val="20"/>
          <w:lang w:val="hy-AM" w:eastAsia="ru-RU"/>
        </w:rPr>
        <w:t>ո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նային</w:t>
      </w:r>
      <w:r w:rsidRPr="00505EBC">
        <w:rPr>
          <w:rFonts w:ascii="Arial Armenian" w:eastAsia="Times New Roman" w:hAnsi="Arial Armenian" w:cs="Sylfaen"/>
          <w:sz w:val="20"/>
          <w:szCs w:val="20"/>
          <w:lang w:val="af-ZA" w:eastAsia="ru-RU"/>
        </w:rPr>
        <w:t xml:space="preserve"> </w:t>
      </w:r>
      <w:r w:rsidRPr="00505EBC">
        <w:rPr>
          <w:rFonts w:ascii="Arial" w:eastAsia="Times New Roman" w:hAnsi="Arial" w:cs="Arial"/>
          <w:sz w:val="20"/>
          <w:szCs w:val="20"/>
          <w:lang w:val="af-ZA" w:eastAsia="ru-RU"/>
        </w:rPr>
        <w:t>փոստ՝</w:t>
      </w:r>
      <w:r w:rsidRPr="00505EBC">
        <w:rPr>
          <w:rFonts w:ascii="Arial Armenian" w:eastAsia="Times New Roman" w:hAnsi="Arial Armenian" w:cs="Times New Roman"/>
          <w:sz w:val="20"/>
          <w:szCs w:val="20"/>
          <w:lang w:val="af-ZA" w:eastAsia="ru-RU"/>
        </w:rPr>
        <w:t xml:space="preserve"> nalbandyan1976@inbox.ru</w:t>
      </w:r>
    </w:p>
    <w:p w:rsidR="00236716" w:rsidRPr="00505EBC" w:rsidRDefault="00236716" w:rsidP="00236716">
      <w:pPr>
        <w:keepNext/>
        <w:spacing w:after="0"/>
        <w:ind w:firstLine="709"/>
        <w:jc w:val="both"/>
        <w:outlineLvl w:val="0"/>
        <w:rPr>
          <w:rFonts w:ascii="Arial Armenian" w:eastAsia="Times New Roman" w:hAnsi="Arial Armenian" w:cs="Arial"/>
          <w:i/>
          <w:sz w:val="20"/>
          <w:szCs w:val="20"/>
          <w:lang w:val="hy-AM" w:eastAsia="ru-RU"/>
        </w:rPr>
      </w:pPr>
      <w:r w:rsidRPr="00505EBC">
        <w:rPr>
          <w:rFonts w:ascii="Arial" w:eastAsia="Times New Roman" w:hAnsi="Arial" w:cs="Arial"/>
          <w:i/>
          <w:sz w:val="20"/>
          <w:szCs w:val="20"/>
          <w:lang w:val="af-ZA" w:eastAsia="ru-RU"/>
        </w:rPr>
        <w:t>Պատվիրատու</w:t>
      </w:r>
      <w:r w:rsidRPr="00505EBC">
        <w:rPr>
          <w:rFonts w:ascii="Arial Armenian" w:eastAsia="Times New Roman" w:hAnsi="Arial Armenian" w:cs="Times New Roman"/>
          <w:i/>
          <w:sz w:val="20"/>
          <w:szCs w:val="20"/>
          <w:lang w:val="af-ZA" w:eastAsia="ru-RU"/>
        </w:rPr>
        <w:t>`</w:t>
      </w:r>
      <w:r w:rsidRPr="00505EBC">
        <w:rPr>
          <w:rFonts w:ascii="Arial" w:eastAsia="Times New Roman" w:hAnsi="Arial" w:cs="Arial"/>
          <w:i/>
          <w:sz w:val="20"/>
          <w:szCs w:val="20"/>
          <w:lang w:val="af-ZA" w:eastAsia="ru-RU"/>
        </w:rPr>
        <w:t>Անի</w:t>
      </w:r>
      <w:r w:rsidRPr="00505EBC">
        <w:rPr>
          <w:rFonts w:ascii="Arial Armenian" w:eastAsia="Times New Roman" w:hAnsi="Arial Armenian" w:cs="Times New Roman"/>
          <w:i/>
          <w:sz w:val="20"/>
          <w:szCs w:val="20"/>
          <w:lang w:val="hy-AM" w:eastAsia="ru-RU"/>
        </w:rPr>
        <w:t xml:space="preserve"> </w:t>
      </w:r>
      <w:r w:rsidRPr="00505EBC">
        <w:rPr>
          <w:rFonts w:ascii="Arial" w:eastAsia="Times New Roman" w:hAnsi="Arial" w:cs="Arial"/>
          <w:i/>
          <w:sz w:val="20"/>
          <w:szCs w:val="20"/>
          <w:lang w:val="hy-AM" w:eastAsia="ru-RU"/>
        </w:rPr>
        <w:t>համայնքապետարան</w:t>
      </w:r>
    </w:p>
    <w:p w:rsidR="00236716" w:rsidRDefault="00236716" w:rsidP="00236716"/>
    <w:p w:rsidR="00236716" w:rsidRDefault="00236716"/>
    <w:sectPr w:rsidR="0023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D0" w:rsidRDefault="00350FD0" w:rsidP="00236716">
      <w:pPr>
        <w:spacing w:after="0" w:line="240" w:lineRule="auto"/>
      </w:pPr>
      <w:r>
        <w:separator/>
      </w:r>
    </w:p>
  </w:endnote>
  <w:endnote w:type="continuationSeparator" w:id="0">
    <w:p w:rsidR="00350FD0" w:rsidRDefault="00350FD0" w:rsidP="0023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D0" w:rsidRDefault="00350FD0" w:rsidP="00236716">
      <w:pPr>
        <w:spacing w:after="0" w:line="240" w:lineRule="auto"/>
      </w:pPr>
      <w:r>
        <w:separator/>
      </w:r>
    </w:p>
  </w:footnote>
  <w:footnote w:type="continuationSeparator" w:id="0">
    <w:p w:rsidR="00350FD0" w:rsidRDefault="00350FD0" w:rsidP="00236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16"/>
    <w:rsid w:val="00236716"/>
    <w:rsid w:val="00350FD0"/>
    <w:rsid w:val="003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716"/>
  </w:style>
  <w:style w:type="paragraph" w:styleId="a5">
    <w:name w:val="footer"/>
    <w:basedOn w:val="a"/>
    <w:link w:val="a6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716"/>
  </w:style>
  <w:style w:type="paragraph" w:styleId="a5">
    <w:name w:val="footer"/>
    <w:basedOn w:val="a"/>
    <w:link w:val="a6"/>
    <w:uiPriority w:val="99"/>
    <w:unhideWhenUsed/>
    <w:rsid w:val="0023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2021-03-29T14:20:00Z</dcterms:created>
  <dcterms:modified xsi:type="dcterms:W3CDTF">2021-03-29T14:31:00Z</dcterms:modified>
</cp:coreProperties>
</file>