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6F44DA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3496F">
        <w:rPr>
          <w:rFonts w:ascii="GHEA Grapalat" w:hAnsi="GHEA Grapalat"/>
          <w:b/>
          <w:i/>
          <w:sz w:val="24"/>
          <w:szCs w:val="24"/>
          <w:lang w:val="hy-AM"/>
        </w:rPr>
        <w:t>71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668292D5" w:rsidR="002806E7" w:rsidRPr="004328B3" w:rsidRDefault="004328B3" w:rsidP="00B3496F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B3496F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B3496F">
        <w:rPr>
          <w:rFonts w:ascii="GHEA Grapalat" w:hAnsi="GHEA Grapalat" w:cs="Sylfaen"/>
          <w:sz w:val="24"/>
          <w:szCs w:val="24"/>
          <w:lang w:val="hy-AM"/>
        </w:rPr>
        <w:t>Արջիջի</w:t>
      </w:r>
      <w:proofErr w:type="spellEnd"/>
      <w:r w:rsidR="00B3496F">
        <w:rPr>
          <w:rFonts w:ascii="GHEA Grapalat" w:hAnsi="GHEA Grapalat" w:cs="Sylfaen"/>
          <w:sz w:val="24"/>
          <w:szCs w:val="24"/>
          <w:lang w:val="hy-AM"/>
        </w:rPr>
        <w:t>»</w:t>
      </w:r>
      <w:r w:rsidR="00B3496F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B3496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3496F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B3496F" w:rsidRPr="00537891">
        <w:rPr>
          <w:rFonts w:ascii="GHEA Grapalat" w:hAnsi="GHEA Grapalat" w:cs="Sylfaen"/>
          <w:sz w:val="24"/>
          <w:szCs w:val="24"/>
          <w:lang w:val="hy-AM"/>
        </w:rPr>
        <w:t xml:space="preserve">ԹԻՎ </w:t>
      </w:r>
      <w:r w:rsidR="0034531C">
        <w:rPr>
          <w:rFonts w:ascii="GHEA Grapalat" w:hAnsi="GHEA Grapalat" w:cs="Sylfaen"/>
          <w:sz w:val="24"/>
          <w:szCs w:val="24"/>
          <w:lang w:val="hy-AM"/>
        </w:rPr>
        <w:t>17</w:t>
      </w:r>
      <w:r w:rsidR="00B3496F" w:rsidRPr="00537891">
        <w:rPr>
          <w:rFonts w:ascii="GHEA Grapalat" w:hAnsi="GHEA Grapalat" w:cs="Sylfaen"/>
          <w:sz w:val="24"/>
          <w:szCs w:val="24"/>
          <w:lang w:val="hy-AM"/>
        </w:rPr>
        <w:t xml:space="preserve"> պոլիկլինիկա</w:t>
      </w:r>
      <w:r w:rsidR="00B3496F">
        <w:rPr>
          <w:rFonts w:ascii="GHEA Grapalat" w:hAnsi="GHEA Grapalat" w:cs="Sylfaen"/>
          <w:sz w:val="24"/>
          <w:szCs w:val="24"/>
          <w:lang w:val="hy-AM"/>
        </w:rPr>
        <w:t>»</w:t>
      </w:r>
      <w:r w:rsidR="00B3496F" w:rsidRPr="00537891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B3496F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B3496F">
        <w:rPr>
          <w:rFonts w:ascii="GHEA Grapalat" w:hAnsi="GHEA Grapalat" w:cs="Sylfaen"/>
          <w:sz w:val="24"/>
          <w:szCs w:val="24"/>
          <w:lang w:val="hy-AM"/>
        </w:rPr>
        <w:t xml:space="preserve">Թ17ՊՈԼ-ԳՀԱՊՁԲ-22/04-ԴԵՂ» </w:t>
      </w:r>
      <w:proofErr w:type="spellStart"/>
      <w:r w:rsidR="00B3496F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B3496F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34531C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34531C">
        <w:rPr>
          <w:rFonts w:ascii="GHEA Grapalat" w:hAnsi="GHEA Grapalat"/>
          <w:sz w:val="24"/>
          <w:szCs w:val="24"/>
          <w:lang w:val="hy-AM"/>
        </w:rPr>
        <w:t>17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34531C">
        <w:rPr>
          <w:rFonts w:ascii="GHEA Grapalat" w:hAnsi="GHEA Grapalat"/>
          <w:sz w:val="24"/>
          <w:szCs w:val="24"/>
          <w:lang w:val="hy-AM"/>
        </w:rPr>
        <w:t>03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B3496F">
        <w:rPr>
          <w:rFonts w:ascii="GHEA Grapalat" w:hAnsi="GHEA Grapalat"/>
          <w:sz w:val="24"/>
          <w:szCs w:val="24"/>
          <w:lang w:val="hy-AM"/>
        </w:rPr>
        <w:t>2</w:t>
      </w:r>
      <w:r w:rsidR="0034531C">
        <w:rPr>
          <w:rFonts w:ascii="GHEA Grapalat" w:hAnsi="GHEA Grapalat"/>
          <w:sz w:val="24"/>
          <w:szCs w:val="24"/>
          <w:lang w:val="hy-AM"/>
        </w:rPr>
        <w:t>3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531C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101</cp:revision>
  <cp:lastPrinted>2022-03-09T13:15:00Z</cp:lastPrinted>
  <dcterms:created xsi:type="dcterms:W3CDTF">2021-07-27T10:37:00Z</dcterms:created>
  <dcterms:modified xsi:type="dcterms:W3CDTF">2022-03-09T13:16:00Z</dcterms:modified>
</cp:coreProperties>
</file>