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7707B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707B6">
              <w:rPr>
                <w:rFonts w:ascii="Sylfaen" w:hAnsi="Sylfaen"/>
                <w:b/>
                <w:bCs/>
                <w:lang w:val="hy-AM"/>
              </w:rPr>
              <w:t>№304/GArm/25_5.4_176/28.11.25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A076C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A076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9688B" w:rsidRDefault="007707B6" w:rsidP="007707B6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7707B6">
              <w:rPr>
                <w:rFonts w:ascii="Sylfaen" w:hAnsi="Sylfaen" w:cs="Sylfaen"/>
                <w:lang w:val="af-ZA"/>
              </w:rPr>
              <w:t>ՀՀ Արմավիրի մարզի Աղավնատուն գյուղը սնող միջին ճնշման ստորգետնյա գազատարի վթարային հատվածների վերատեղադրում» օբյեկտի նախագծա-նախահաշվային փաստաթղթերի մշակման աշխատանքների ձեռքբերում</w:t>
            </w:r>
            <w:r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7707B6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7707B6">
              <w:rPr>
                <w:rFonts w:ascii="Sylfaen" w:hAnsi="Sylfaen"/>
                <w:bCs/>
                <w:szCs w:val="22"/>
              </w:rPr>
              <w:t>Приобретение работ по разработке проектно-сметной документации объекта «</w:t>
            </w:r>
            <w:proofErr w:type="spellStart"/>
            <w:r w:rsidRPr="007707B6">
              <w:rPr>
                <w:rFonts w:ascii="Sylfaen" w:hAnsi="Sylfaen"/>
                <w:bCs/>
                <w:szCs w:val="22"/>
              </w:rPr>
              <w:t>Переукладка</w:t>
            </w:r>
            <w:proofErr w:type="spellEnd"/>
            <w:r w:rsidRPr="007707B6">
              <w:rPr>
                <w:rFonts w:ascii="Sylfaen" w:hAnsi="Sylfaen"/>
                <w:bCs/>
                <w:szCs w:val="22"/>
              </w:rPr>
              <w:t xml:space="preserve"> аварийных участков подземного газопровода среднего давления, питающего село </w:t>
            </w:r>
            <w:proofErr w:type="spellStart"/>
            <w:r w:rsidRPr="007707B6">
              <w:rPr>
                <w:rFonts w:ascii="Sylfaen" w:hAnsi="Sylfaen"/>
                <w:bCs/>
                <w:szCs w:val="22"/>
              </w:rPr>
              <w:t>Агавнатун</w:t>
            </w:r>
            <w:proofErr w:type="spellEnd"/>
            <w:r w:rsidRPr="007707B6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Pr="007707B6">
              <w:rPr>
                <w:rFonts w:ascii="Sylfaen" w:hAnsi="Sylfaen"/>
                <w:bCs/>
                <w:szCs w:val="22"/>
              </w:rPr>
              <w:t>Армавирской</w:t>
            </w:r>
            <w:proofErr w:type="spellEnd"/>
            <w:r w:rsidRPr="007707B6">
              <w:rPr>
                <w:rFonts w:ascii="Sylfaen" w:hAnsi="Sylfaen"/>
                <w:bCs/>
                <w:szCs w:val="22"/>
              </w:rPr>
              <w:t xml:space="preserve"> области РА»</w:t>
            </w:r>
          </w:p>
        </w:tc>
      </w:tr>
      <w:tr w:rsidR="00B74ADB" w:rsidRPr="00EA076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7707B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707B6">
              <w:rPr>
                <w:rFonts w:ascii="Sylfaen" w:hAnsi="Sylfaen"/>
                <w:lang w:val="en-US"/>
              </w:rPr>
              <w:t xml:space="preserve">Purchase of works on the development of design and estimate documentation for the facility "Re-laying of emergency sections of an underground medium-pressure gas pipeline feeding the village of </w:t>
            </w:r>
            <w:proofErr w:type="spellStart"/>
            <w:r w:rsidRPr="007707B6">
              <w:rPr>
                <w:rFonts w:ascii="Sylfaen" w:hAnsi="Sylfaen"/>
                <w:lang w:val="en-US"/>
              </w:rPr>
              <w:t>Agavnatun</w:t>
            </w:r>
            <w:proofErr w:type="spellEnd"/>
            <w:r w:rsidRPr="007707B6">
              <w:rPr>
                <w:rFonts w:ascii="Sylfaen" w:hAnsi="Sylfaen"/>
                <w:lang w:val="en-US"/>
              </w:rPr>
              <w:t xml:space="preserve"> in the Armavir reg</w:t>
            </w:r>
            <w:r>
              <w:rPr>
                <w:rFonts w:ascii="Sylfaen" w:hAnsi="Sylfaen"/>
                <w:lang w:val="en-US"/>
              </w:rPr>
              <w:t>ion of the Republic of Armenia".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A076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A076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lastRenderedPageBreak/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707B6" w:rsidRPr="007707B6">
              <w:rPr>
                <w:rFonts w:ascii="Sylfaen" w:hAnsi="Sylfaen" w:cs="Sylfaen"/>
              </w:rPr>
              <w:t>1</w:t>
            </w:r>
            <w:r w:rsidR="000920FC" w:rsidRPr="000920FC">
              <w:rPr>
                <w:rFonts w:ascii="Sylfaen" w:hAnsi="Sylfaen" w:cs="Sylfaen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707B6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7707B6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A076C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EA076C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A076C" w:rsidRPr="00EA076C">
              <w:rPr>
                <w:rFonts w:ascii="Sylfaen" w:hAnsi="Sylfaen" w:cs="Sylfaen"/>
                <w:lang w:val="af-ZA"/>
              </w:rPr>
              <w:t>0</w:t>
            </w:r>
            <w:r w:rsidR="00EA076C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A076C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A076C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A076C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A076C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bookmarkStart w:id="0" w:name="_GoBack"/>
        <w:bookmarkEnd w:id="0"/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EA076C" w:rsidTr="00EF448B">
        <w:tc>
          <w:tcPr>
            <w:tcW w:w="5524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4536" w:type="dxa"/>
          </w:tcPr>
          <w:p w:rsidR="00D51424" w:rsidRPr="0019688B" w:rsidRDefault="000920FC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920FC">
              <w:rPr>
                <w:rFonts w:ascii="Sylfaen" w:hAnsi="Sylfaen"/>
                <w:lang w:val="af-ZA"/>
              </w:rPr>
              <w:t xml:space="preserve">ԳՎԳ Ինժիներինգ» ՍՊԸ </w:t>
            </w:r>
            <w:r w:rsidRPr="000920FC">
              <w:rPr>
                <w:rFonts w:ascii="Sylfaen" w:hAnsi="Sylfaen"/>
                <w:lang w:val="en-US"/>
              </w:rPr>
              <w:t>ՀՀ</w:t>
            </w:r>
            <w:r w:rsidRPr="000920FC">
              <w:rPr>
                <w:rFonts w:ascii="Sylfaen" w:hAnsi="Sylfaen"/>
                <w:lang w:val="af-ZA"/>
              </w:rPr>
              <w:t xml:space="preserve"> </w:t>
            </w:r>
            <w:r w:rsidRPr="000920FC">
              <w:rPr>
                <w:rFonts w:ascii="Sylfaen" w:hAnsi="Sylfaen"/>
                <w:lang w:val="en-US"/>
              </w:rPr>
              <w:t>ք</w:t>
            </w:r>
            <w:r w:rsidRPr="000920FC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0920FC"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0920FC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0920FC">
              <w:rPr>
                <w:rFonts w:ascii="Sylfaen" w:hAnsi="Sylfaen"/>
                <w:lang w:val="en-US"/>
              </w:rPr>
              <w:t>Շահամիրյան</w:t>
            </w:r>
            <w:proofErr w:type="spellEnd"/>
            <w:r w:rsidRPr="000920FC">
              <w:rPr>
                <w:rFonts w:ascii="Sylfaen" w:hAnsi="Sylfaen"/>
                <w:lang w:val="af-ZA"/>
              </w:rPr>
              <w:t xml:space="preserve"> </w:t>
            </w:r>
            <w:r w:rsidRPr="000920FC">
              <w:rPr>
                <w:rFonts w:ascii="Sylfaen" w:hAnsi="Sylfaen"/>
                <w:lang w:val="en-US"/>
              </w:rPr>
              <w:t>փ</w:t>
            </w:r>
            <w:r w:rsidRPr="000920FC">
              <w:rPr>
                <w:rFonts w:ascii="Sylfaen" w:hAnsi="Sylfaen"/>
                <w:lang w:val="af-ZA"/>
              </w:rPr>
              <w:t xml:space="preserve"> 1/2</w:t>
            </w:r>
            <w:r w:rsidRPr="000920FC">
              <w:rPr>
                <w:rFonts w:ascii="Sylfaen" w:hAnsi="Sylfaen"/>
                <w:lang w:val="en-US"/>
              </w:rPr>
              <w:t>շ</w:t>
            </w:r>
            <w:r w:rsidRPr="000920FC">
              <w:rPr>
                <w:rFonts w:ascii="Sylfaen" w:hAnsi="Sylfaen"/>
                <w:lang w:val="af-ZA"/>
              </w:rPr>
              <w:t xml:space="preserve"> 73</w:t>
            </w:r>
            <w:proofErr w:type="spellStart"/>
            <w:r w:rsidRPr="000920FC">
              <w:rPr>
                <w:rFonts w:ascii="Sylfaen" w:hAnsi="Sylfaen"/>
                <w:lang w:val="en-US"/>
              </w:rPr>
              <w:t>բն</w:t>
            </w:r>
            <w:proofErr w:type="spellEnd"/>
          </w:p>
        </w:tc>
      </w:tr>
      <w:tr w:rsidR="00D51424" w:rsidRPr="00BA575E" w:rsidTr="00EF448B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4536" w:type="dxa"/>
          </w:tcPr>
          <w:p w:rsidR="00D51424" w:rsidRPr="00BA575E" w:rsidRDefault="00863C5E" w:rsidP="000920F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0920FC">
              <w:rPr>
                <w:lang w:val="af-ZA"/>
              </w:rPr>
              <w:t>ГВГ Инжинеринг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</w:t>
            </w:r>
            <w:r w:rsidR="000920FC">
              <w:rPr>
                <w:lang w:val="af-ZA"/>
              </w:rPr>
              <w:t>Ереван</w:t>
            </w:r>
            <w:r w:rsidR="00BA575E">
              <w:rPr>
                <w:lang w:val="af-ZA"/>
              </w:rPr>
              <w:t xml:space="preserve">, </w:t>
            </w:r>
            <w:r w:rsidR="0019688B">
              <w:rPr>
                <w:lang w:val="af-ZA"/>
              </w:rPr>
              <w:t xml:space="preserve">ул. </w:t>
            </w:r>
            <w:r w:rsidR="000920FC">
              <w:rPr>
                <w:lang w:val="af-ZA"/>
              </w:rPr>
              <w:t>Шагамиряна 1/2 , кв73</w:t>
            </w:r>
          </w:p>
        </w:tc>
      </w:tr>
      <w:tr w:rsidR="00D51424" w:rsidRPr="008F3714" w:rsidTr="00EF448B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4536" w:type="dxa"/>
          </w:tcPr>
          <w:p w:rsidR="00D51424" w:rsidRPr="00D90D75" w:rsidRDefault="00863C5E" w:rsidP="000920F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r w:rsidR="000920FC">
              <w:rPr>
                <w:lang w:val="en-US"/>
              </w:rPr>
              <w:t xml:space="preserve">GVG </w:t>
            </w:r>
            <w:proofErr w:type="spellStart"/>
            <w:r w:rsidR="000920FC">
              <w:rPr>
                <w:lang w:val="en-US"/>
              </w:rPr>
              <w:t>Injenering</w:t>
            </w:r>
            <w:proofErr w:type="spellEnd"/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0920FC">
              <w:rPr>
                <w:lang w:val="af-ZA"/>
              </w:rPr>
              <w:t>Erevan</w:t>
            </w:r>
            <w:r w:rsidR="00BA575E">
              <w:rPr>
                <w:lang w:val="af-ZA"/>
              </w:rPr>
              <w:t xml:space="preserve">, </w:t>
            </w:r>
            <w:r w:rsidR="000920FC">
              <w:rPr>
                <w:lang w:val="af-ZA"/>
              </w:rPr>
              <w:t>str. Shahamiryan, b 1/2 , 73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1134"/>
        <w:gridCol w:w="3461"/>
      </w:tblGrid>
      <w:tr w:rsidR="00B74ADB" w:rsidRPr="00AE7724" w:rsidTr="00EF448B">
        <w:tc>
          <w:tcPr>
            <w:tcW w:w="5524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134" w:type="dxa"/>
            <w:vMerge w:val="restart"/>
            <w:vAlign w:val="center"/>
          </w:tcPr>
          <w:p w:rsidR="00B74ADB" w:rsidRPr="00863C5E" w:rsidRDefault="007707B6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707B6">
              <w:rPr>
                <w:rFonts w:ascii="Sylfaen" w:hAnsi="Sylfaen" w:cs="Sylfaen"/>
                <w:lang w:val="en-US"/>
              </w:rPr>
              <w:t>3324000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EF448B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134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EF448B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0920FC"/>
    <w:rsid w:val="0010017D"/>
    <w:rsid w:val="00120948"/>
    <w:rsid w:val="001545B3"/>
    <w:rsid w:val="00184678"/>
    <w:rsid w:val="0019688B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07B6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8F3714"/>
    <w:rsid w:val="00900486"/>
    <w:rsid w:val="009111EA"/>
    <w:rsid w:val="00914E5A"/>
    <w:rsid w:val="00922F39"/>
    <w:rsid w:val="009238FF"/>
    <w:rsid w:val="009772E6"/>
    <w:rsid w:val="009829A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076C"/>
    <w:rsid w:val="00EA6083"/>
    <w:rsid w:val="00EB6995"/>
    <w:rsid w:val="00EF448B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34EC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06641-0982-4744-A1FC-052E27CC7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cp:lastPrinted>2021-06-02T06:18:00Z</cp:lastPrinted>
  <dcterms:created xsi:type="dcterms:W3CDTF">2024-04-28T03:10:00Z</dcterms:created>
  <dcterms:modified xsi:type="dcterms:W3CDTF">2026-01-07T11:27:00Z</dcterms:modified>
</cp:coreProperties>
</file>