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7A8F5" w14:textId="77777777" w:rsidR="00BE5F62" w:rsidRPr="007A4D15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7A4D15">
        <w:rPr>
          <w:rFonts w:ascii="GHEA Grapalat" w:hAnsi="GHEA Grapalat"/>
          <w:b/>
          <w:szCs w:val="24"/>
        </w:rPr>
        <w:t>ОБЪЯВЛЕНИЕ</w:t>
      </w:r>
    </w:p>
    <w:p w14:paraId="65C9777F" w14:textId="77777777" w:rsidR="00335F28" w:rsidRPr="007A4D15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7A4D15">
        <w:rPr>
          <w:rFonts w:ascii="GHEA Grapalat" w:hAnsi="GHEA Grapalat"/>
          <w:b/>
          <w:szCs w:val="24"/>
        </w:rPr>
        <w:t xml:space="preserve">об </w:t>
      </w:r>
      <w:r w:rsidR="00B2138A" w:rsidRPr="007A4D15">
        <w:rPr>
          <w:rFonts w:ascii="GHEA Grapalat" w:hAnsi="GHEA Grapalat"/>
          <w:b/>
          <w:szCs w:val="24"/>
        </w:rPr>
        <w:t>объявлении</w:t>
      </w:r>
      <w:r w:rsidRPr="007A4D15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7CFA41B0" w14:textId="68853AD2" w:rsidR="00EF6EC1" w:rsidRPr="00A72A76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7A4D15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ED2790" w:rsidRPr="007A4D15">
        <w:rPr>
          <w:rFonts w:ascii="GHEA Grapalat" w:hAnsi="GHEA Grapalat" w:cs="Sylfaen"/>
          <w:b w:val="0"/>
          <w:sz w:val="22"/>
          <w:szCs w:val="24"/>
          <w:lang w:val="af-ZA"/>
        </w:rPr>
        <w:t>«</w:t>
      </w:r>
      <w:r w:rsidR="00A72A76" w:rsidRPr="00A72A76">
        <w:rPr>
          <w:rFonts w:ascii="GHEA Grapalat" w:hAnsi="GHEA Grapalat"/>
          <w:b w:val="0"/>
          <w:sz w:val="24"/>
          <w:szCs w:val="24"/>
        </w:rPr>
        <w:t>ՀՀ ՖՆ-ԳՀԾՁԲ-21/</w:t>
      </w:r>
      <w:r w:rsidR="0047556E">
        <w:rPr>
          <w:rFonts w:ascii="GHEA Grapalat" w:hAnsi="GHEA Grapalat"/>
          <w:b w:val="0"/>
          <w:sz w:val="24"/>
          <w:szCs w:val="24"/>
        </w:rPr>
        <w:t>10</w:t>
      </w:r>
      <w:r w:rsidR="00ED2790" w:rsidRPr="00A72A76">
        <w:rPr>
          <w:rFonts w:ascii="GHEA Grapalat" w:hAnsi="GHEA Grapalat"/>
          <w:b w:val="0"/>
          <w:sz w:val="24"/>
          <w:szCs w:val="24"/>
        </w:rPr>
        <w:t>»</w:t>
      </w:r>
    </w:p>
    <w:p w14:paraId="27B6F520" w14:textId="77777777" w:rsidR="00E05B2C" w:rsidRPr="007A4D15" w:rsidRDefault="0085025B" w:rsidP="00C57102">
      <w:pPr>
        <w:pStyle w:val="BodyText"/>
        <w:widowControl w:val="0"/>
        <w:spacing w:line="360" w:lineRule="auto"/>
        <w:ind w:right="-7"/>
        <w:jc w:val="both"/>
        <w:rPr>
          <w:rFonts w:ascii="GHEA Grapalat" w:hAnsi="GHEA Grapalat"/>
          <w:sz w:val="24"/>
          <w:szCs w:val="24"/>
        </w:rPr>
      </w:pPr>
      <w:r w:rsidRPr="007A4D15">
        <w:rPr>
          <w:rFonts w:ascii="GHEA Grapalat" w:hAnsi="GHEA Grapalat"/>
          <w:sz w:val="24"/>
          <w:szCs w:val="24"/>
        </w:rPr>
        <w:t xml:space="preserve">Министерствo финансов  РА </w:t>
      </w:r>
      <w:r w:rsidR="00D732C4" w:rsidRPr="007A4D15">
        <w:rPr>
          <w:rFonts w:ascii="GHEA Grapalat" w:hAnsi="GHEA Grapalat"/>
          <w:sz w:val="24"/>
          <w:szCs w:val="24"/>
        </w:rPr>
        <w:t xml:space="preserve">ниже представляет информацию об объявлении </w:t>
      </w:r>
    </w:p>
    <w:p w14:paraId="30E68D97" w14:textId="33A28A0E" w:rsidR="0012540C" w:rsidRPr="007A4D15" w:rsidRDefault="00D732C4" w:rsidP="00C57102">
      <w:pPr>
        <w:spacing w:line="360" w:lineRule="auto"/>
        <w:jc w:val="both"/>
        <w:rPr>
          <w:rFonts w:ascii="GHEA Grapalat" w:hAnsi="GHEA Grapalat"/>
          <w:szCs w:val="24"/>
        </w:rPr>
      </w:pPr>
      <w:r w:rsidRPr="007A4D15">
        <w:rPr>
          <w:rFonts w:ascii="GHEA Grapalat" w:hAnsi="GHEA Grapalat"/>
          <w:szCs w:val="24"/>
        </w:rPr>
        <w:t xml:space="preserve">несостоявшейся </w:t>
      </w:r>
      <w:r w:rsidR="004E4619" w:rsidRPr="007A4D15">
        <w:rPr>
          <w:rFonts w:ascii="GHEA Grapalat" w:hAnsi="GHEA Grapalat"/>
          <w:szCs w:val="24"/>
        </w:rPr>
        <w:t xml:space="preserve">процедуры </w:t>
      </w:r>
      <w:r w:rsidR="0012540C" w:rsidRPr="007A4D15">
        <w:rPr>
          <w:rFonts w:ascii="GHEA Grapalat" w:hAnsi="GHEA Grapalat"/>
          <w:szCs w:val="24"/>
        </w:rPr>
        <w:t xml:space="preserve">закупки </w:t>
      </w:r>
      <w:r w:rsidRPr="007A4D15">
        <w:rPr>
          <w:rFonts w:ascii="GHEA Grapalat" w:hAnsi="GHEA Grapalat"/>
          <w:szCs w:val="24"/>
        </w:rPr>
        <w:t>по</w:t>
      </w:r>
      <w:r w:rsidR="00D14720" w:rsidRPr="007A4D15">
        <w:rPr>
          <w:rFonts w:ascii="GHEA Grapalat" w:hAnsi="GHEA Grapalat"/>
          <w:szCs w:val="24"/>
        </w:rPr>
        <w:t>д</w:t>
      </w:r>
      <w:r w:rsidRPr="007A4D15">
        <w:rPr>
          <w:rFonts w:ascii="GHEA Grapalat" w:hAnsi="GHEA Grapalat"/>
          <w:szCs w:val="24"/>
        </w:rPr>
        <w:t xml:space="preserve"> код</w:t>
      </w:r>
      <w:r w:rsidR="00D14720" w:rsidRPr="007A4D15">
        <w:rPr>
          <w:rFonts w:ascii="GHEA Grapalat" w:hAnsi="GHEA Grapalat"/>
          <w:szCs w:val="24"/>
        </w:rPr>
        <w:t>ом</w:t>
      </w:r>
      <w:r w:rsidRPr="007A4D15">
        <w:rPr>
          <w:rFonts w:ascii="GHEA Grapalat" w:hAnsi="GHEA Grapalat"/>
          <w:szCs w:val="24"/>
        </w:rPr>
        <w:t xml:space="preserve"> </w:t>
      </w:r>
      <w:r w:rsidR="00ED2790" w:rsidRPr="00A72A76">
        <w:rPr>
          <w:rFonts w:ascii="GHEA Grapalat" w:hAnsi="GHEA Grapalat"/>
          <w:szCs w:val="24"/>
        </w:rPr>
        <w:t>«</w:t>
      </w:r>
      <w:r w:rsidR="00A72A76" w:rsidRPr="00A72A76">
        <w:rPr>
          <w:rFonts w:ascii="GHEA Grapalat" w:hAnsi="GHEA Grapalat"/>
          <w:szCs w:val="24"/>
        </w:rPr>
        <w:t>ՀՀ ՖՆ-ԳՀԾՁԲ-21/</w:t>
      </w:r>
      <w:r w:rsidR="0047556E">
        <w:rPr>
          <w:rFonts w:ascii="GHEA Grapalat" w:hAnsi="GHEA Grapalat"/>
          <w:szCs w:val="24"/>
        </w:rPr>
        <w:t>10</w:t>
      </w:r>
      <w:r w:rsidR="00ED2790" w:rsidRPr="00A72A76">
        <w:rPr>
          <w:rFonts w:ascii="GHEA Grapalat" w:hAnsi="GHEA Grapalat"/>
          <w:szCs w:val="24"/>
        </w:rPr>
        <w:t xml:space="preserve">», </w:t>
      </w:r>
      <w:r w:rsidRPr="007A4D15">
        <w:rPr>
          <w:rFonts w:ascii="GHEA Grapalat" w:hAnsi="GHEA Grapalat"/>
          <w:szCs w:val="24"/>
        </w:rPr>
        <w:t>организованной с целью приобретения</w:t>
      </w:r>
      <w:r w:rsidR="0085025B" w:rsidRPr="007A4D15">
        <w:rPr>
          <w:rFonts w:ascii="GHEA Grapalat" w:hAnsi="GHEA Grapalat"/>
          <w:szCs w:val="24"/>
        </w:rPr>
        <w:t xml:space="preserve"> </w:t>
      </w:r>
      <w:r w:rsidR="00C57102" w:rsidRPr="00C57102">
        <w:rPr>
          <w:rFonts w:ascii="GHEA Grapalat" w:hAnsi="GHEA Grapalat"/>
          <w:szCs w:val="24"/>
        </w:rPr>
        <w:t>Услуги по ремонту и техническому</w:t>
      </w:r>
      <w:bookmarkStart w:id="0" w:name="_GoBack"/>
      <w:bookmarkEnd w:id="0"/>
      <w:r w:rsidR="00C57102" w:rsidRPr="00C57102">
        <w:rPr>
          <w:rFonts w:ascii="GHEA Grapalat" w:hAnsi="GHEA Grapalat"/>
          <w:szCs w:val="24"/>
        </w:rPr>
        <w:t xml:space="preserve"> обслуживанию электроприборов, оборудования</w:t>
      </w:r>
      <w:r w:rsidR="00C57102">
        <w:rPr>
          <w:rFonts w:ascii="GHEA Grapalat" w:hAnsi="GHEA Grapalat"/>
          <w:szCs w:val="24"/>
        </w:rPr>
        <w:t xml:space="preserve"> </w:t>
      </w:r>
      <w:r w:rsidR="000021D5" w:rsidRPr="007A4D15">
        <w:rPr>
          <w:rFonts w:ascii="GHEA Grapalat" w:hAnsi="GHEA Grapalat"/>
          <w:szCs w:val="24"/>
        </w:rPr>
        <w:t>для своих нужд:</w:t>
      </w:r>
      <w:r w:rsidR="0012540C" w:rsidRPr="007A4D15">
        <w:rPr>
          <w:rFonts w:ascii="GHEA Grapalat" w:hAnsi="GHEA Grapalat"/>
          <w:szCs w:val="24"/>
        </w:rPr>
        <w:br/>
        <w:t xml:space="preserve"> 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4"/>
        <w:gridCol w:w="1971"/>
        <w:gridCol w:w="2613"/>
        <w:gridCol w:w="2387"/>
        <w:gridCol w:w="2090"/>
      </w:tblGrid>
      <w:tr w:rsidR="00A72AAE" w:rsidRPr="007A4D15" w14:paraId="6AAF9588" w14:textId="77777777" w:rsidTr="00EB1C3F">
        <w:trPr>
          <w:trHeight w:val="626"/>
          <w:jc w:val="center"/>
        </w:trPr>
        <w:tc>
          <w:tcPr>
            <w:tcW w:w="1444" w:type="dxa"/>
            <w:shd w:val="clear" w:color="auto" w:fill="auto"/>
            <w:vAlign w:val="center"/>
          </w:tcPr>
          <w:p w14:paraId="17D29FD7" w14:textId="77777777" w:rsidR="00A72AAE" w:rsidRPr="007A4D15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7A4D15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064AC79C" w14:textId="77777777" w:rsidR="00A72AAE" w:rsidRPr="007A4D15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4D15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DD8709A" w14:textId="77777777" w:rsidR="005E0856" w:rsidRPr="007A4D15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4D15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364C857" w14:textId="77777777" w:rsidR="00A72AAE" w:rsidRPr="007A4D15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4D15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C66B04E" w14:textId="77777777" w:rsidR="00A72AAE" w:rsidRPr="007A4D15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4D15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A86A689" w14:textId="77777777" w:rsidR="00A72AAE" w:rsidRPr="007A4D15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4D15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EB1C3F" w:rsidRPr="007A4D15" w14:paraId="031372D4" w14:textId="77777777" w:rsidTr="0047556E">
        <w:trPr>
          <w:trHeight w:val="1508"/>
          <w:jc w:val="center"/>
        </w:trPr>
        <w:tc>
          <w:tcPr>
            <w:tcW w:w="1444" w:type="dxa"/>
            <w:shd w:val="clear" w:color="auto" w:fill="auto"/>
            <w:vAlign w:val="center"/>
          </w:tcPr>
          <w:p w14:paraId="6D087259" w14:textId="77777777" w:rsidR="00EB1C3F" w:rsidRPr="007A4D15" w:rsidRDefault="00EB1C3F" w:rsidP="00EB1C3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A4D1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14:paraId="7817A868" w14:textId="64C6D41C" w:rsidR="00EB1C3F" w:rsidRPr="0047556E" w:rsidRDefault="0047556E" w:rsidP="0047556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2A130B">
              <w:rPr>
                <w:rFonts w:ascii="GHEA Grapalat" w:hAnsi="GHEA Grapalat" w:cs="Arial"/>
                <w:sz w:val="20"/>
              </w:rPr>
              <w:t>услуги по ремонту и техническому обслуживанию электроприборов, оборудования</w:t>
            </w:r>
          </w:p>
        </w:tc>
        <w:tc>
          <w:tcPr>
            <w:tcW w:w="2613" w:type="dxa"/>
            <w:shd w:val="clear" w:color="auto" w:fill="auto"/>
          </w:tcPr>
          <w:p w14:paraId="3EA48329" w14:textId="77777777" w:rsidR="00EB1C3F" w:rsidRPr="007A4D15" w:rsidRDefault="00EB1C3F" w:rsidP="00EB1C3F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48488C98" w14:textId="77777777" w:rsidR="00EB1C3F" w:rsidRPr="007A4D15" w:rsidRDefault="00EB1C3F" w:rsidP="00EB1C3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A4D15">
              <w:rPr>
                <w:rFonts w:ascii="GHEA Grapalat" w:hAnsi="GHEA Grapalat"/>
                <w:sz w:val="20"/>
              </w:rPr>
              <w:t>3-го пункта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2466EC0" w14:textId="77777777" w:rsidR="00EB1C3F" w:rsidRPr="007A4D15" w:rsidRDefault="00EB1C3F" w:rsidP="00EB1C3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A4D15">
              <w:rPr>
                <w:rFonts w:ascii="GHEA Grapalat" w:hAnsi="GHEA Grapalat"/>
                <w:sz w:val="20"/>
              </w:rPr>
              <w:t>не было подано ни одной заявки</w:t>
            </w:r>
          </w:p>
        </w:tc>
      </w:tr>
    </w:tbl>
    <w:p w14:paraId="1C28CF89" w14:textId="77777777" w:rsidR="002C44C4" w:rsidRPr="007A4D15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14:paraId="1790D879" w14:textId="20AAA291" w:rsidR="002C44C4" w:rsidRPr="007A4D15" w:rsidRDefault="002C44C4" w:rsidP="006B746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7A4D15">
        <w:rPr>
          <w:rFonts w:ascii="GHEA Grapalat" w:hAnsi="GHEA Grapalat"/>
          <w:spacing w:val="6"/>
          <w:szCs w:val="24"/>
        </w:rPr>
        <w:t xml:space="preserve">Для получения </w:t>
      </w:r>
      <w:r w:rsidRPr="007A4D15">
        <w:rPr>
          <w:rFonts w:ascii="GHEA Grapalat" w:hAnsi="GHEA Grapalat"/>
          <w:szCs w:val="24"/>
        </w:rPr>
        <w:t>дополнительной информации, связанной с настоящи</w:t>
      </w:r>
      <w:r w:rsidR="004E4619" w:rsidRPr="007A4D15">
        <w:rPr>
          <w:rFonts w:ascii="GHEA Grapalat" w:hAnsi="GHEA Grapalat"/>
          <w:szCs w:val="24"/>
        </w:rPr>
        <w:t>м объявлением, можно обратиться</w:t>
      </w:r>
      <w:r w:rsidR="0006419E" w:rsidRPr="007A4D15">
        <w:rPr>
          <w:rFonts w:ascii="GHEA Grapalat" w:hAnsi="GHEA Grapalat"/>
          <w:szCs w:val="24"/>
        </w:rPr>
        <w:t xml:space="preserve"> </w:t>
      </w:r>
      <w:r w:rsidR="0085025B" w:rsidRPr="007A4D15">
        <w:rPr>
          <w:rFonts w:ascii="GHEA Grapalat" w:hAnsi="GHEA Grapalat"/>
          <w:szCs w:val="24"/>
        </w:rPr>
        <w:t xml:space="preserve">к координатору </w:t>
      </w:r>
      <w:r w:rsidRPr="007A4D15">
        <w:rPr>
          <w:rFonts w:ascii="GHEA Grapalat" w:hAnsi="GHEA Grapalat"/>
          <w:szCs w:val="24"/>
        </w:rPr>
        <w:t>закупок по</w:t>
      </w:r>
      <w:r w:rsidR="00D14720" w:rsidRPr="007A4D15">
        <w:rPr>
          <w:rFonts w:ascii="GHEA Grapalat" w:hAnsi="GHEA Grapalat"/>
          <w:szCs w:val="24"/>
        </w:rPr>
        <w:t>д</w:t>
      </w:r>
      <w:r w:rsidRPr="007A4D15">
        <w:rPr>
          <w:rFonts w:ascii="GHEA Grapalat" w:hAnsi="GHEA Grapalat"/>
          <w:szCs w:val="24"/>
        </w:rPr>
        <w:t xml:space="preserve"> код</w:t>
      </w:r>
      <w:r w:rsidR="00D14720" w:rsidRPr="007A4D15">
        <w:rPr>
          <w:rFonts w:ascii="GHEA Grapalat" w:hAnsi="GHEA Grapalat"/>
          <w:szCs w:val="24"/>
        </w:rPr>
        <w:t>ом</w:t>
      </w:r>
      <w:r w:rsidR="004E4619" w:rsidRPr="007A4D15">
        <w:rPr>
          <w:rFonts w:ascii="GHEA Grapalat" w:hAnsi="GHEA Grapalat"/>
          <w:szCs w:val="24"/>
        </w:rPr>
        <w:t xml:space="preserve"> </w:t>
      </w:r>
      <w:r w:rsidR="00ED2790" w:rsidRPr="007A4D15">
        <w:rPr>
          <w:rFonts w:ascii="GHEA Grapalat" w:hAnsi="GHEA Grapalat" w:cs="Sylfaen"/>
          <w:b/>
          <w:sz w:val="22"/>
          <w:szCs w:val="24"/>
          <w:lang w:val="af-ZA"/>
        </w:rPr>
        <w:t>«</w:t>
      </w:r>
      <w:r w:rsidR="00A72A76" w:rsidRPr="00A72A76">
        <w:rPr>
          <w:rFonts w:ascii="GHEA Grapalat" w:hAnsi="GHEA Grapalat"/>
          <w:szCs w:val="24"/>
        </w:rPr>
        <w:t>ՀՀ ՖՆ-ԳՀԾՁԲ-21/</w:t>
      </w:r>
      <w:r w:rsidR="0047556E">
        <w:rPr>
          <w:rFonts w:ascii="GHEA Grapalat" w:hAnsi="GHEA Grapalat"/>
          <w:szCs w:val="24"/>
        </w:rPr>
        <w:t>10</w:t>
      </w:r>
      <w:r w:rsidR="00ED2790" w:rsidRPr="00A72A76">
        <w:rPr>
          <w:rFonts w:ascii="GHEA Grapalat" w:hAnsi="GHEA Grapalat"/>
          <w:szCs w:val="24"/>
        </w:rPr>
        <w:t>»</w:t>
      </w:r>
      <w:r w:rsidR="004E4619" w:rsidRPr="007A4D15">
        <w:rPr>
          <w:rFonts w:ascii="GHEA Grapalat" w:hAnsi="GHEA Grapalat"/>
          <w:szCs w:val="24"/>
        </w:rPr>
        <w:t xml:space="preserve"> </w:t>
      </w:r>
      <w:r w:rsidR="0085025B" w:rsidRPr="007A4D15">
        <w:rPr>
          <w:rFonts w:ascii="GHEA Grapalat" w:hAnsi="GHEA Grapalat"/>
          <w:szCs w:val="24"/>
        </w:rPr>
        <w:t>Ани Агабабяну.</w:t>
      </w:r>
    </w:p>
    <w:p w14:paraId="2ACD4D0F" w14:textId="77777777" w:rsidR="0085025B" w:rsidRPr="007A4D15" w:rsidRDefault="0085025B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14:paraId="21120DA5" w14:textId="77777777" w:rsidR="002C44C4" w:rsidRPr="007A4D15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7A4D15">
        <w:rPr>
          <w:rFonts w:ascii="GHEA Grapalat" w:hAnsi="GHEA Grapalat"/>
          <w:szCs w:val="24"/>
        </w:rPr>
        <w:t>Телефон</w:t>
      </w:r>
      <w:r w:rsidR="00F3522D" w:rsidRPr="007A4D15">
        <w:rPr>
          <w:rFonts w:ascii="GHEA Grapalat" w:hAnsi="GHEA Grapalat"/>
          <w:szCs w:val="24"/>
        </w:rPr>
        <w:t>:</w:t>
      </w:r>
      <w:r w:rsidR="0085025B" w:rsidRPr="007A4D1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5025B" w:rsidRPr="007A4D15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011 800 114</w:t>
      </w:r>
    </w:p>
    <w:p w14:paraId="4CA23A93" w14:textId="77777777" w:rsidR="002C44C4" w:rsidRPr="007A4D15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7A4D15">
        <w:rPr>
          <w:rFonts w:ascii="GHEA Grapalat" w:hAnsi="GHEA Grapalat"/>
          <w:szCs w:val="24"/>
        </w:rPr>
        <w:t>Электронная почта</w:t>
      </w:r>
      <w:r w:rsidR="00F3522D" w:rsidRPr="007A4D15">
        <w:rPr>
          <w:rFonts w:ascii="GHEA Grapalat" w:hAnsi="GHEA Grapalat"/>
          <w:szCs w:val="24"/>
        </w:rPr>
        <w:t>:</w:t>
      </w:r>
      <w:r w:rsidRPr="007A4D15">
        <w:rPr>
          <w:rFonts w:ascii="GHEA Grapalat" w:hAnsi="GHEA Grapalat"/>
          <w:szCs w:val="24"/>
        </w:rPr>
        <w:t xml:space="preserve"> </w:t>
      </w:r>
      <w:hyperlink r:id="rId7" w:history="1">
        <w:r w:rsidR="0085025B" w:rsidRPr="007A4D15">
          <w:rPr>
            <w:rStyle w:val="Hyperlink"/>
            <w:rFonts w:ascii="GHEA Grapalat" w:hAnsi="GHEA Grapalat"/>
            <w:b/>
            <w:i/>
            <w:color w:val="000000" w:themeColor="text1"/>
            <w:lang w:val="af-ZA"/>
          </w:rPr>
          <w:t>ani.aghababyan@minfin.am</w:t>
        </w:r>
      </w:hyperlink>
      <w:r w:rsidR="0085025B" w:rsidRPr="007A4D15">
        <w:rPr>
          <w:rFonts w:ascii="GHEA Grapalat" w:hAnsi="GHEA Grapalat" w:cs="Arial Armenian"/>
          <w:b/>
          <w:i/>
          <w:color w:val="000000" w:themeColor="text1"/>
          <w:sz w:val="20"/>
          <w:lang w:val="af-ZA"/>
        </w:rPr>
        <w:t>։</w:t>
      </w:r>
    </w:p>
    <w:p w14:paraId="06ADE5C2" w14:textId="77777777" w:rsidR="0006419E" w:rsidRPr="007A4D15" w:rsidRDefault="002C44C4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7A4D15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7A4D15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7A4D15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EB42F4" w:rsidRPr="007A4D15">
        <w:rPr>
          <w:rStyle w:val="Hyperlink"/>
          <w:rFonts w:ascii="GHEA Grapalat" w:hAnsi="GHEA Grapalat" w:cs="Calibri"/>
          <w:color w:val="000000" w:themeColor="text1"/>
          <w:sz w:val="24"/>
          <w:lang w:val="af-ZA"/>
        </w:rPr>
        <w:t>Министерств</w:t>
      </w:r>
      <w:r w:rsidR="00EB42F4" w:rsidRPr="007A4D15">
        <w:rPr>
          <w:rStyle w:val="Hyperlink"/>
          <w:rFonts w:ascii="GHEA Grapalat" w:hAnsi="GHEA Grapalat"/>
          <w:color w:val="000000" w:themeColor="text1"/>
          <w:sz w:val="24"/>
          <w:lang w:val="af-ZA"/>
        </w:rPr>
        <w:t xml:space="preserve">o </w:t>
      </w:r>
      <w:r w:rsidR="00EB42F4" w:rsidRPr="007A4D15">
        <w:rPr>
          <w:rStyle w:val="Hyperlink"/>
          <w:rFonts w:ascii="GHEA Grapalat" w:hAnsi="GHEA Grapalat" w:cs="Calibri"/>
          <w:color w:val="000000" w:themeColor="text1"/>
          <w:sz w:val="24"/>
          <w:lang w:val="af-ZA"/>
        </w:rPr>
        <w:t>финансов</w:t>
      </w:r>
      <w:r w:rsidR="00EB42F4" w:rsidRPr="007A4D15">
        <w:rPr>
          <w:rStyle w:val="Hyperlink"/>
          <w:rFonts w:ascii="GHEA Grapalat" w:hAnsi="GHEA Grapalat"/>
          <w:color w:val="000000" w:themeColor="text1"/>
          <w:sz w:val="24"/>
          <w:lang w:val="af-ZA"/>
        </w:rPr>
        <w:t xml:space="preserve">  </w:t>
      </w:r>
      <w:r w:rsidR="00EB42F4" w:rsidRPr="007A4D15">
        <w:rPr>
          <w:rStyle w:val="Hyperlink"/>
          <w:rFonts w:ascii="GHEA Grapalat" w:hAnsi="GHEA Grapalat" w:cs="Calibri"/>
          <w:color w:val="000000" w:themeColor="text1"/>
          <w:sz w:val="24"/>
          <w:lang w:val="af-ZA"/>
        </w:rPr>
        <w:t>РА</w:t>
      </w:r>
    </w:p>
    <w:sectPr w:rsidR="0006419E" w:rsidRPr="007A4D15" w:rsidSect="00EB42F4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1DA1" w14:textId="77777777" w:rsidR="00D559F6" w:rsidRDefault="00D559F6">
      <w:r>
        <w:separator/>
      </w:r>
    </w:p>
  </w:endnote>
  <w:endnote w:type="continuationSeparator" w:id="0">
    <w:p w14:paraId="39456D07" w14:textId="77777777" w:rsidR="00D559F6" w:rsidRDefault="00D5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B9B6" w14:textId="77777777"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B6764" w14:textId="77777777"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7E7E357" w14:textId="101E4F60"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A72A76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890E" w14:textId="77777777" w:rsidR="00D559F6" w:rsidRDefault="00D559F6">
      <w:r>
        <w:separator/>
      </w:r>
    </w:p>
  </w:footnote>
  <w:footnote w:type="continuationSeparator" w:id="0">
    <w:p w14:paraId="5792DD64" w14:textId="77777777" w:rsidR="00D559F6" w:rsidRDefault="00D5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7556E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46C"/>
    <w:rsid w:val="006B7B4E"/>
    <w:rsid w:val="006D245E"/>
    <w:rsid w:val="006F114D"/>
    <w:rsid w:val="006F5F3C"/>
    <w:rsid w:val="006F7509"/>
    <w:rsid w:val="007019C5"/>
    <w:rsid w:val="0071112C"/>
    <w:rsid w:val="00712A17"/>
    <w:rsid w:val="00713292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4D15"/>
    <w:rsid w:val="007A795B"/>
    <w:rsid w:val="007B6C31"/>
    <w:rsid w:val="007C3B03"/>
    <w:rsid w:val="007C7163"/>
    <w:rsid w:val="007E2F8A"/>
    <w:rsid w:val="007F0193"/>
    <w:rsid w:val="007F54CF"/>
    <w:rsid w:val="0080439B"/>
    <w:rsid w:val="00805D1B"/>
    <w:rsid w:val="00823294"/>
    <w:rsid w:val="0085025B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31D6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76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91F8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6F42"/>
    <w:rsid w:val="00C225E2"/>
    <w:rsid w:val="00C51538"/>
    <w:rsid w:val="00C54035"/>
    <w:rsid w:val="00C56677"/>
    <w:rsid w:val="00C57102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6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1C3F"/>
    <w:rsid w:val="00EB42F4"/>
    <w:rsid w:val="00EB5497"/>
    <w:rsid w:val="00EB6973"/>
    <w:rsid w:val="00EC3FA0"/>
    <w:rsid w:val="00ED2790"/>
    <w:rsid w:val="00ED33B0"/>
    <w:rsid w:val="00ED51CE"/>
    <w:rsid w:val="00ED7334"/>
    <w:rsid w:val="00ED7DDE"/>
    <w:rsid w:val="00EF6EC1"/>
    <w:rsid w:val="00F06B89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1EA09"/>
  <w15:docId w15:val="{42EFE8AE-D2B7-440E-B11B-8CA6836C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character" w:customStyle="1" w:styleId="BodyTextIndent2Char">
    <w:name w:val="Body Text Indent 2 Char"/>
    <w:link w:val="BodyTextIndent2"/>
    <w:rsid w:val="00EB42F4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m.sargsyan@minfi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Aghababyan</cp:lastModifiedBy>
  <cp:revision>27</cp:revision>
  <cp:lastPrinted>2021-03-15T08:03:00Z</cp:lastPrinted>
  <dcterms:created xsi:type="dcterms:W3CDTF">2018-08-08T07:11:00Z</dcterms:created>
  <dcterms:modified xsi:type="dcterms:W3CDTF">2021-07-06T11:18:00Z</dcterms:modified>
</cp:coreProperties>
</file>