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07" w:rsidRPr="00263A8F" w:rsidRDefault="00C42A07" w:rsidP="00263A8F">
      <w:pPr>
        <w:pStyle w:val="aa"/>
        <w:widowControl w:val="0"/>
        <w:spacing w:after="160" w:line="360" w:lineRule="auto"/>
        <w:ind w:firstLine="567"/>
        <w:jc w:val="right"/>
        <w:rPr>
          <w:rFonts w:ascii="GHEA Grapalat" w:hAnsi="GHEA Grapalat" w:cs="Sylfaen"/>
          <w:i/>
        </w:rPr>
      </w:pPr>
      <w:r w:rsidRPr="00263A8F">
        <w:rPr>
          <w:rFonts w:ascii="GHEA Grapalat" w:hAnsi="GHEA Grapalat"/>
          <w:i/>
        </w:rPr>
        <w:t xml:space="preserve">Приложение №1 </w:t>
      </w:r>
    </w:p>
    <w:p w:rsidR="00C42A07" w:rsidRPr="00263A8F" w:rsidRDefault="00C42A07" w:rsidP="00263A8F">
      <w:pPr>
        <w:pStyle w:val="aa"/>
        <w:widowControl w:val="0"/>
        <w:spacing w:after="160" w:line="360" w:lineRule="auto"/>
        <w:ind w:firstLine="567"/>
        <w:jc w:val="right"/>
        <w:rPr>
          <w:rFonts w:ascii="GHEA Grapalat" w:hAnsi="GHEA Grapalat" w:cs="Sylfaen"/>
          <w:i/>
        </w:rPr>
      </w:pPr>
      <w:r w:rsidRPr="00263A8F">
        <w:rPr>
          <w:rFonts w:ascii="GHEA Grapalat" w:hAnsi="GHEA Grapalat"/>
          <w:i/>
        </w:rPr>
        <w:t xml:space="preserve">к приказу Министра финансов Республики Армения </w:t>
      </w:r>
      <w:r w:rsidR="00460BF4">
        <w:rPr>
          <w:rFonts w:ascii="GHEA Grapalat" w:hAnsi="GHEA Grapalat" w:cs="Sylfaen"/>
          <w:i/>
          <w:lang w:val="hy-AM"/>
        </w:rPr>
        <w:br/>
      </w:r>
      <w:r w:rsidRPr="00263A8F">
        <w:rPr>
          <w:rFonts w:ascii="GHEA Grapalat" w:hAnsi="GHEA Grapalat"/>
          <w:i/>
        </w:rPr>
        <w:t>от 30 мая 2017 года № 261-A</w:t>
      </w:r>
      <w:r w:rsidR="00460BF4">
        <w:rPr>
          <w:rFonts w:ascii="GHEA Grapalat" w:hAnsi="GHEA Grapalat"/>
          <w:i/>
        </w:rPr>
        <w:t xml:space="preserve"> </w:t>
      </w:r>
    </w:p>
    <w:p w:rsidR="00C42A07" w:rsidRPr="00263A8F" w:rsidRDefault="00C42A07" w:rsidP="00263A8F">
      <w:pPr>
        <w:pStyle w:val="aa"/>
        <w:widowControl w:val="0"/>
        <w:spacing w:after="160" w:line="360" w:lineRule="auto"/>
        <w:ind w:firstLine="567"/>
        <w:jc w:val="right"/>
        <w:rPr>
          <w:rFonts w:ascii="GHEA Grapalat" w:hAnsi="GHEA Grapalat"/>
        </w:rPr>
      </w:pPr>
    </w:p>
    <w:p w:rsidR="00C42A07" w:rsidRPr="00263A8F" w:rsidRDefault="00C42A07" w:rsidP="00263A8F">
      <w:pPr>
        <w:pStyle w:val="aa"/>
        <w:widowControl w:val="0"/>
        <w:spacing w:after="160" w:line="360" w:lineRule="auto"/>
        <w:ind w:right="-7" w:firstLine="567"/>
        <w:jc w:val="right"/>
        <w:rPr>
          <w:rFonts w:ascii="GHEA Grapalat" w:hAnsi="GHEA Grapalat" w:cs="Sylfaen"/>
          <w:i/>
          <w:u w:val="single"/>
        </w:rPr>
      </w:pPr>
      <w:r w:rsidRPr="00263A8F">
        <w:rPr>
          <w:rFonts w:ascii="GHEA Grapalat" w:hAnsi="GHEA Grapalat"/>
          <w:i/>
          <w:u w:val="single"/>
        </w:rPr>
        <w:t>Типовая форма</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ОБЪЯВЛЕНИЕ</w:t>
      </w: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Настоящий текст объявления утвержден Решением Оценочной комиссии</w:t>
      </w: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w:t>
      </w:r>
      <w:r w:rsidR="00460BF4">
        <w:rPr>
          <w:rFonts w:ascii="GHEA Grapalat" w:hAnsi="GHEA Grapalat"/>
          <w:i w:val="0"/>
          <w:sz w:val="24"/>
          <w:szCs w:val="24"/>
        </w:rPr>
        <w:t xml:space="preserve"> </w:t>
      </w:r>
      <w:r w:rsidR="00BF7627" w:rsidRPr="00BF7627">
        <w:rPr>
          <w:rFonts w:ascii="GHEA Grapalat" w:hAnsi="GHEA Grapalat"/>
          <w:i w:val="0"/>
          <w:sz w:val="24"/>
          <w:szCs w:val="24"/>
        </w:rPr>
        <w:t>0</w:t>
      </w:r>
      <w:r w:rsidR="00BF7627" w:rsidRPr="00BF7627">
        <w:rPr>
          <w:rFonts w:ascii="Arial" w:hAnsi="Arial"/>
          <w:i w:val="0"/>
          <w:sz w:val="24"/>
          <w:szCs w:val="24"/>
        </w:rPr>
        <w:t>1</w:t>
      </w:r>
      <w:r w:rsidRPr="00263A8F">
        <w:rPr>
          <w:rFonts w:ascii="GHEA Grapalat" w:hAnsi="GHEA Grapalat"/>
          <w:i w:val="0"/>
          <w:sz w:val="24"/>
          <w:szCs w:val="24"/>
        </w:rPr>
        <w:t xml:space="preserve"> от </w:t>
      </w:r>
      <w:r w:rsidR="00BF7627" w:rsidRPr="00BF7627">
        <w:rPr>
          <w:rFonts w:ascii="GHEA Grapalat" w:hAnsi="GHEA Grapalat"/>
          <w:i w:val="0"/>
          <w:sz w:val="24"/>
          <w:szCs w:val="24"/>
        </w:rPr>
        <w:t>04</w:t>
      </w:r>
      <w:r w:rsidRPr="00263A8F">
        <w:rPr>
          <w:rFonts w:ascii="GHEA Grapalat" w:hAnsi="GHEA Grapalat"/>
          <w:i w:val="0"/>
          <w:sz w:val="24"/>
          <w:szCs w:val="24"/>
        </w:rPr>
        <w:t xml:space="preserve"> 20</w:t>
      </w:r>
      <w:r w:rsidR="00BF7627" w:rsidRPr="00BF7627">
        <w:rPr>
          <w:rFonts w:ascii="GHEA Grapalat" w:hAnsi="GHEA Grapalat"/>
          <w:i w:val="0"/>
          <w:sz w:val="24"/>
          <w:szCs w:val="24"/>
        </w:rPr>
        <w:t>19</w:t>
      </w:r>
      <w:r w:rsidRPr="00263A8F">
        <w:rPr>
          <w:rFonts w:ascii="GHEA Grapalat" w:hAnsi="GHEA Grapalat"/>
          <w:i w:val="0"/>
          <w:sz w:val="24"/>
          <w:szCs w:val="24"/>
        </w:rPr>
        <w:t xml:space="preserve"> года</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 xml:space="preserve">Код процедуры </w:t>
      </w:r>
      <w:r w:rsidR="00BF7627" w:rsidRPr="00BF7627">
        <w:rPr>
          <w:rFonts w:ascii="GHEA Grapalat" w:hAnsi="GHEA Grapalat"/>
          <w:i w:val="0"/>
          <w:sz w:val="24"/>
          <w:szCs w:val="24"/>
        </w:rPr>
        <w:t>ՁՈՐԱԿ-ՀՄԱ-ԱՊՁԲ-Հ-19/1</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E015B0" w:rsidRPr="00263A8F" w:rsidRDefault="00E015B0" w:rsidP="00E015B0">
      <w:pPr>
        <w:pStyle w:val="a3"/>
        <w:widowControl w:val="0"/>
        <w:spacing w:line="240" w:lineRule="auto"/>
        <w:ind w:firstLine="567"/>
        <w:jc w:val="center"/>
        <w:rPr>
          <w:rFonts w:ascii="GHEA Grapalat" w:hAnsi="GHEA Grapalat"/>
          <w:i w:val="0"/>
          <w:sz w:val="24"/>
          <w:szCs w:val="24"/>
        </w:rPr>
      </w:pPr>
      <w:r>
        <w:rPr>
          <w:rFonts w:ascii="GHEA Grapalat" w:hAnsi="GHEA Grapalat"/>
          <w:i w:val="0"/>
          <w:sz w:val="24"/>
          <w:szCs w:val="24"/>
        </w:rPr>
        <w:t>Заказчик _________</w:t>
      </w:r>
      <w:r w:rsidR="00C42A07" w:rsidRPr="00263A8F">
        <w:rPr>
          <w:rFonts w:ascii="GHEA Grapalat" w:hAnsi="GHEA Grapalat"/>
          <w:i w:val="0"/>
          <w:sz w:val="24"/>
          <w:szCs w:val="24"/>
        </w:rPr>
        <w:t>_____</w:t>
      </w:r>
      <w:r w:rsidRPr="003C442F">
        <w:rPr>
          <w:rFonts w:ascii="GHEA Grapalat" w:hAnsi="GHEA Grapalat"/>
          <w:i w:val="0"/>
          <w:sz w:val="24"/>
          <w:szCs w:val="24"/>
        </w:rPr>
        <w:t>___</w:t>
      </w:r>
      <w:r w:rsidR="00C42A07" w:rsidRPr="00263A8F">
        <w:rPr>
          <w:rFonts w:ascii="GHEA Grapalat" w:hAnsi="GHEA Grapalat"/>
          <w:i w:val="0"/>
          <w:sz w:val="24"/>
          <w:szCs w:val="24"/>
        </w:rPr>
        <w:t>_, находящийся по адресу</w:t>
      </w:r>
      <w:r w:rsidRPr="00E015B0">
        <w:rPr>
          <w:rFonts w:ascii="GHEA Grapalat" w:hAnsi="GHEA Grapalat"/>
          <w:i w:val="0"/>
          <w:sz w:val="24"/>
          <w:szCs w:val="24"/>
        </w:rPr>
        <w:t>_______</w:t>
      </w:r>
      <w:r w:rsidRPr="003C442F">
        <w:rPr>
          <w:rFonts w:ascii="GHEA Grapalat" w:hAnsi="GHEA Grapalat"/>
          <w:i w:val="0"/>
          <w:sz w:val="24"/>
          <w:szCs w:val="24"/>
        </w:rPr>
        <w:t>_</w:t>
      </w:r>
      <w:r w:rsidRPr="00E015B0">
        <w:rPr>
          <w:rFonts w:ascii="GHEA Grapalat" w:hAnsi="GHEA Grapalat"/>
          <w:i w:val="0"/>
          <w:sz w:val="24"/>
          <w:szCs w:val="24"/>
        </w:rPr>
        <w:t>__________</w:t>
      </w:r>
      <w:r w:rsidRPr="00263A8F">
        <w:rPr>
          <w:rFonts w:ascii="GHEA Grapalat" w:hAnsi="GHEA Grapalat"/>
          <w:i w:val="0"/>
          <w:sz w:val="24"/>
          <w:szCs w:val="24"/>
        </w:rPr>
        <w:t>,</w:t>
      </w:r>
    </w:p>
    <w:p w:rsidR="00C42A07" w:rsidRPr="00E015B0" w:rsidRDefault="0024382A" w:rsidP="00E015B0">
      <w:pPr>
        <w:pStyle w:val="a3"/>
        <w:widowControl w:val="0"/>
        <w:tabs>
          <w:tab w:val="left" w:pos="7088"/>
        </w:tabs>
        <w:spacing w:after="160"/>
        <w:ind w:left="2127" w:firstLine="0"/>
        <w:rPr>
          <w:rFonts w:ascii="GHEA Grapalat" w:hAnsi="GHEA Grapalat"/>
          <w:i w:val="0"/>
          <w:sz w:val="24"/>
          <w:szCs w:val="24"/>
          <w:vertAlign w:val="superscript"/>
        </w:rPr>
      </w:pPr>
      <w:r w:rsidRPr="00E015B0">
        <w:rPr>
          <w:rFonts w:ascii="GHEA Grapalat" w:hAnsi="GHEA Grapalat"/>
          <w:sz w:val="24"/>
          <w:szCs w:val="24"/>
          <w:vertAlign w:val="superscript"/>
        </w:rPr>
        <w:t>наименование заказчика</w:t>
      </w:r>
      <w:r w:rsidR="00E015B0" w:rsidRPr="00E015B0">
        <w:rPr>
          <w:rFonts w:ascii="GHEA Grapalat" w:hAnsi="GHEA Grapalat"/>
          <w:i w:val="0"/>
          <w:sz w:val="24"/>
          <w:szCs w:val="24"/>
          <w:vertAlign w:val="superscript"/>
          <w:lang w:val="hy-AM"/>
        </w:rPr>
        <w:tab/>
      </w:r>
      <w:r w:rsidR="00C42A07" w:rsidRPr="00E015B0">
        <w:rPr>
          <w:rFonts w:ascii="GHEA Grapalat" w:hAnsi="GHEA Grapalat"/>
          <w:sz w:val="24"/>
          <w:szCs w:val="24"/>
          <w:vertAlign w:val="superscript"/>
        </w:rPr>
        <w:t>адрес заказчика</w:t>
      </w:r>
    </w:p>
    <w:p w:rsidR="00C42A07" w:rsidRPr="00263A8F" w:rsidRDefault="00C42A07" w:rsidP="00263A8F">
      <w:pPr>
        <w:pStyle w:val="a3"/>
        <w:widowControl w:val="0"/>
        <w:spacing w:after="160"/>
        <w:ind w:firstLine="0"/>
        <w:rPr>
          <w:rFonts w:ascii="GHEA Grapalat" w:hAnsi="GHEA Grapalat"/>
          <w:i w:val="0"/>
          <w:sz w:val="24"/>
          <w:szCs w:val="24"/>
        </w:rPr>
      </w:pPr>
      <w:r w:rsidRPr="00263A8F">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E015B0" w:rsidRPr="003C442F" w:rsidRDefault="00C42A07" w:rsidP="00E015B0">
      <w:pPr>
        <w:pStyle w:val="a3"/>
        <w:widowControl w:val="0"/>
        <w:spacing w:after="160"/>
        <w:ind w:firstLine="567"/>
        <w:rPr>
          <w:rFonts w:ascii="GHEA Grapalat" w:hAnsi="GHEA Grapalat"/>
          <w:i w:val="0"/>
          <w:spacing w:val="-6"/>
          <w:sz w:val="24"/>
          <w:szCs w:val="24"/>
        </w:rPr>
      </w:pPr>
      <w:r w:rsidRPr="00E015B0">
        <w:rPr>
          <w:rFonts w:ascii="GHEA Grapalat" w:hAnsi="GHEA Grapalat"/>
          <w:i w:val="0"/>
          <w:spacing w:val="-6"/>
          <w:sz w:val="24"/>
          <w:szCs w:val="24"/>
        </w:rPr>
        <w:t>Участнику, отобранному по итогам процедуры, в установленном порядке</w:t>
      </w:r>
      <w:r w:rsidR="00E015B0" w:rsidRPr="00E015B0">
        <w:rPr>
          <w:rFonts w:ascii="Courier New" w:hAnsi="Courier New" w:cs="Courier New"/>
          <w:i w:val="0"/>
          <w:spacing w:val="-6"/>
          <w:sz w:val="24"/>
          <w:szCs w:val="24"/>
        </w:rPr>
        <w:t xml:space="preserve"> </w:t>
      </w:r>
      <w:r w:rsidRPr="00E015B0">
        <w:rPr>
          <w:rFonts w:ascii="GHEA Grapalat" w:hAnsi="GHEA Grapalat"/>
          <w:i w:val="0"/>
          <w:spacing w:val="-6"/>
          <w:sz w:val="24"/>
          <w:szCs w:val="24"/>
        </w:rPr>
        <w:t>будет</w:t>
      </w:r>
    </w:p>
    <w:p w:rsidR="00C42A07" w:rsidRPr="00E015B0" w:rsidRDefault="00C42A07" w:rsidP="00E015B0">
      <w:pPr>
        <w:pStyle w:val="a3"/>
        <w:widowControl w:val="0"/>
        <w:spacing w:line="240" w:lineRule="auto"/>
        <w:ind w:firstLine="0"/>
        <w:rPr>
          <w:rFonts w:ascii="GHEA Grapalat" w:hAnsi="GHEA Grapalat"/>
          <w:i w:val="0"/>
          <w:sz w:val="24"/>
          <w:szCs w:val="24"/>
        </w:rPr>
      </w:pPr>
      <w:r w:rsidRPr="00263A8F">
        <w:rPr>
          <w:rFonts w:ascii="GHEA Grapalat" w:hAnsi="GHEA Grapalat"/>
          <w:i w:val="0"/>
          <w:sz w:val="24"/>
          <w:szCs w:val="24"/>
        </w:rPr>
        <w:t xml:space="preserve"> предложено заключить договор на поставку</w:t>
      </w:r>
      <w:r w:rsidR="00E015B0" w:rsidRPr="00E015B0">
        <w:rPr>
          <w:rFonts w:ascii="Courier New" w:hAnsi="Courier New" w:cs="Courier New"/>
          <w:i w:val="0"/>
          <w:sz w:val="24"/>
          <w:szCs w:val="24"/>
        </w:rPr>
        <w:t xml:space="preserve"> </w:t>
      </w:r>
      <w:r w:rsidRPr="00263A8F">
        <w:rPr>
          <w:rFonts w:ascii="GHEA Grapalat" w:hAnsi="GHEA Grapalat"/>
          <w:i w:val="0"/>
          <w:sz w:val="24"/>
          <w:szCs w:val="24"/>
        </w:rPr>
        <w:t>__</w:t>
      </w:r>
      <w:r w:rsidR="00E015B0">
        <w:rPr>
          <w:rFonts w:ascii="GHEA Grapalat" w:hAnsi="GHEA Grapalat"/>
          <w:i w:val="0"/>
          <w:sz w:val="24"/>
          <w:szCs w:val="24"/>
        </w:rPr>
        <w:t>___________</w:t>
      </w:r>
      <w:r w:rsidRPr="00263A8F">
        <w:rPr>
          <w:rFonts w:ascii="GHEA Grapalat" w:hAnsi="GHEA Grapalat"/>
          <w:i w:val="0"/>
          <w:sz w:val="24"/>
          <w:szCs w:val="24"/>
        </w:rPr>
        <w:t>__</w:t>
      </w:r>
      <w:r w:rsidR="00460BF4">
        <w:rPr>
          <w:rFonts w:ascii="GHEA Grapalat" w:hAnsi="GHEA Grapalat"/>
          <w:i w:val="0"/>
          <w:sz w:val="24"/>
          <w:szCs w:val="24"/>
        </w:rPr>
        <w:t xml:space="preserve"> </w:t>
      </w:r>
      <w:r w:rsidR="00E015B0">
        <w:rPr>
          <w:rFonts w:ascii="GHEA Grapalat" w:hAnsi="GHEA Grapalat"/>
          <w:i w:val="0"/>
          <w:sz w:val="24"/>
          <w:szCs w:val="24"/>
        </w:rPr>
        <w:t>(далее — договор).</w:t>
      </w:r>
    </w:p>
    <w:p w:rsidR="00C42A07" w:rsidRPr="00E015B0" w:rsidRDefault="00C42A07" w:rsidP="00E015B0">
      <w:pPr>
        <w:pStyle w:val="a3"/>
        <w:widowControl w:val="0"/>
        <w:spacing w:after="160"/>
        <w:ind w:left="5103" w:firstLine="0"/>
        <w:rPr>
          <w:rFonts w:ascii="GHEA Grapalat" w:hAnsi="GHEA Grapalat"/>
          <w:i w:val="0"/>
          <w:sz w:val="24"/>
          <w:szCs w:val="24"/>
          <w:vertAlign w:val="superscript"/>
        </w:rPr>
      </w:pPr>
      <w:r w:rsidRPr="00E015B0">
        <w:rPr>
          <w:rFonts w:ascii="GHEA Grapalat" w:hAnsi="GHEA Grapalat"/>
          <w:i w:val="0"/>
          <w:sz w:val="24"/>
          <w:szCs w:val="24"/>
          <w:vertAlign w:val="superscript"/>
        </w:rPr>
        <w:t>наименование товара</w:t>
      </w:r>
      <w:r w:rsidR="00460BF4" w:rsidRPr="00E015B0">
        <w:rPr>
          <w:rFonts w:ascii="GHEA Grapalat" w:hAnsi="GHEA Grapalat"/>
          <w:i w:val="0"/>
          <w:sz w:val="24"/>
          <w:szCs w:val="24"/>
          <w:vertAlign w:val="superscript"/>
        </w:rPr>
        <w:t xml:space="preserve"> </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lastRenderedPageBreak/>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C42A07" w:rsidRPr="00263A8F" w:rsidRDefault="00C42A07" w:rsidP="00E015B0">
      <w:pPr>
        <w:widowControl w:val="0"/>
        <w:spacing w:after="160" w:line="336" w:lineRule="auto"/>
        <w:ind w:firstLine="567"/>
        <w:jc w:val="both"/>
        <w:rPr>
          <w:rFonts w:ascii="GHEA Grapalat" w:hAnsi="GHEA Grapalat"/>
        </w:rPr>
      </w:pPr>
      <w:r w:rsidRPr="00263A8F">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Для получения приглашения на процедуру в бумажной форме необходимо обратиться к заказчику до ____часов________-го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w:t>
      </w:r>
      <w:r w:rsidR="00460BF4">
        <w:rPr>
          <w:rFonts w:ascii="GHEA Grapalat" w:hAnsi="GHEA Grapalat"/>
          <w:i w:val="0"/>
          <w:sz w:val="24"/>
          <w:szCs w:val="24"/>
        </w:rPr>
        <w:t xml:space="preserve"> </w:t>
      </w:r>
      <w:r w:rsidRPr="00263A8F">
        <w:rPr>
          <w:rFonts w:ascii="GHEA Grapalat" w:hAnsi="GHEA Grapalat"/>
          <w:i w:val="0"/>
          <w:sz w:val="24"/>
          <w:szCs w:val="24"/>
        </w:rPr>
        <w:t>____</w:t>
      </w:r>
      <w:r w:rsidR="00460BF4">
        <w:rPr>
          <w:rFonts w:ascii="GHEA Grapalat" w:hAnsi="GHEA Grapalat"/>
          <w:i w:val="0"/>
          <w:sz w:val="24"/>
          <w:szCs w:val="24"/>
        </w:rPr>
        <w:t xml:space="preserve"> </w:t>
      </w:r>
      <w:r w:rsidRPr="00263A8F">
        <w:rPr>
          <w:rFonts w:ascii="GHEA Grapalat" w:hAnsi="GHEA Grapalat"/>
          <w:i w:val="0"/>
          <w:sz w:val="24"/>
          <w:szCs w:val="24"/>
        </w:rPr>
        <w:t>драмов РА, которые не могут превышать размер производимых расходов на копирование и доставку приглашения</w:t>
      </w:r>
      <w:r w:rsidRPr="00263A8F">
        <w:rPr>
          <w:rStyle w:val="af6"/>
          <w:rFonts w:ascii="GHEA Grapalat" w:hAnsi="GHEA Grapalat"/>
          <w:i w:val="0"/>
          <w:sz w:val="24"/>
          <w:szCs w:val="24"/>
        </w:rPr>
        <w:footnoteReference w:id="1"/>
      </w:r>
      <w:r w:rsidRPr="00263A8F">
        <w:rPr>
          <w:rFonts w:ascii="GHEA Grapalat" w:hAnsi="GHEA Grapalat"/>
          <w:i w:val="0"/>
          <w:sz w:val="24"/>
          <w:szCs w:val="24"/>
        </w:rPr>
        <w:t xml:space="preserve">) в первый рабочий день, следующий за получением такого требования (платеж необходимо внести на счет __________________ </w:t>
      </w:r>
      <w:r w:rsidRPr="00263A8F">
        <w:rPr>
          <w:rStyle w:val="af6"/>
          <w:rFonts w:ascii="GHEA Grapalat" w:hAnsi="GHEA Grapalat"/>
          <w:i w:val="0"/>
          <w:sz w:val="24"/>
          <w:szCs w:val="24"/>
        </w:rPr>
        <w:footnoteReference w:id="2"/>
      </w:r>
      <w:r w:rsidRPr="00263A8F">
        <w:rPr>
          <w:rFonts w:ascii="GHEA Grapalat" w:hAnsi="GHEA Grapalat"/>
          <w:i w:val="0"/>
          <w:sz w:val="24"/>
          <w:szCs w:val="24"/>
        </w:rPr>
        <w:t>).</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C42A07" w:rsidRPr="00E015B0"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lastRenderedPageBreak/>
        <w:t>Неполучение приглашения не ограничивает права участника на</w:t>
      </w:r>
      <w:r w:rsidR="00E015B0">
        <w:rPr>
          <w:rFonts w:ascii="GHEA Grapalat" w:hAnsi="GHEA Grapalat"/>
          <w:i w:val="0"/>
          <w:sz w:val="24"/>
          <w:szCs w:val="24"/>
        </w:rPr>
        <w:t xml:space="preserve"> участие в настоящей процедуре.</w:t>
      </w:r>
    </w:p>
    <w:p w:rsidR="00C42A07" w:rsidRPr="00263A8F" w:rsidRDefault="00C42A07" w:rsidP="00E015B0">
      <w:pPr>
        <w:pStyle w:val="a3"/>
        <w:widowControl w:val="0"/>
        <w:spacing w:line="240" w:lineRule="auto"/>
        <w:ind w:firstLine="567"/>
        <w:rPr>
          <w:rFonts w:ascii="GHEA Grapalat" w:hAnsi="GHEA Grapalat"/>
          <w:i w:val="0"/>
          <w:sz w:val="24"/>
          <w:szCs w:val="24"/>
        </w:rPr>
      </w:pPr>
      <w:r w:rsidRPr="00263A8F">
        <w:rPr>
          <w:rFonts w:ascii="GHEA Grapalat" w:hAnsi="GHEA Grapalat"/>
          <w:i w:val="0"/>
          <w:sz w:val="24"/>
          <w:szCs w:val="24"/>
        </w:rPr>
        <w:t xml:space="preserve">Заявки на процедуру необходимо подавать по </w:t>
      </w:r>
      <w:r w:rsidR="00E015B0">
        <w:rPr>
          <w:rFonts w:ascii="GHEA Grapalat" w:hAnsi="GHEA Grapalat"/>
          <w:i w:val="0"/>
          <w:sz w:val="24"/>
          <w:szCs w:val="24"/>
        </w:rPr>
        <w:t>адресу ___________</w:t>
      </w:r>
      <w:r w:rsidR="00E015B0" w:rsidRPr="00E015B0">
        <w:rPr>
          <w:rFonts w:ascii="GHEA Grapalat" w:hAnsi="GHEA Grapalat"/>
          <w:i w:val="0"/>
          <w:sz w:val="24"/>
          <w:szCs w:val="24"/>
        </w:rPr>
        <w:t>_</w:t>
      </w:r>
      <w:r w:rsidRPr="00263A8F">
        <w:rPr>
          <w:rFonts w:ascii="GHEA Grapalat" w:hAnsi="GHEA Grapalat"/>
          <w:i w:val="0"/>
          <w:sz w:val="24"/>
          <w:szCs w:val="24"/>
        </w:rPr>
        <w:t xml:space="preserve">_______, </w:t>
      </w:r>
    </w:p>
    <w:p w:rsidR="00C42A07" w:rsidRPr="00E015B0" w:rsidRDefault="00C42A07" w:rsidP="00E015B0">
      <w:pPr>
        <w:pStyle w:val="a3"/>
        <w:widowControl w:val="0"/>
        <w:spacing w:after="160"/>
        <w:ind w:left="7088" w:firstLine="0"/>
        <w:rPr>
          <w:rFonts w:ascii="GHEA Grapalat" w:hAnsi="GHEA Grapalat"/>
          <w:i w:val="0"/>
          <w:sz w:val="24"/>
          <w:szCs w:val="24"/>
          <w:vertAlign w:val="superscript"/>
        </w:rPr>
      </w:pPr>
      <w:r w:rsidRPr="00E015B0">
        <w:rPr>
          <w:rFonts w:ascii="GHEA Grapalat" w:hAnsi="GHEA Grapalat"/>
          <w:i w:val="0"/>
          <w:sz w:val="24"/>
          <w:szCs w:val="24"/>
          <w:vertAlign w:val="superscript"/>
        </w:rPr>
        <w:t>адрес заказчика</w:t>
      </w:r>
      <w:r w:rsidR="00460BF4" w:rsidRPr="00E015B0">
        <w:rPr>
          <w:rFonts w:ascii="GHEA Grapalat" w:hAnsi="GHEA Grapalat"/>
          <w:i w:val="0"/>
          <w:sz w:val="24"/>
          <w:szCs w:val="24"/>
          <w:vertAlign w:val="superscript"/>
        </w:rPr>
        <w:t xml:space="preserve"> </w:t>
      </w:r>
    </w:p>
    <w:p w:rsidR="00C42A07" w:rsidRPr="00263A8F" w:rsidRDefault="00C42A07" w:rsidP="00E015B0">
      <w:pPr>
        <w:pStyle w:val="a3"/>
        <w:widowControl w:val="0"/>
        <w:spacing w:after="160"/>
        <w:ind w:firstLine="0"/>
        <w:rPr>
          <w:rFonts w:ascii="GHEA Grapalat" w:hAnsi="GHEA Grapalat"/>
          <w:i w:val="0"/>
          <w:sz w:val="24"/>
          <w:szCs w:val="24"/>
        </w:rPr>
      </w:pPr>
      <w:r w:rsidRPr="00263A8F">
        <w:rPr>
          <w:rFonts w:ascii="GHEA Grapalat" w:hAnsi="GHEA Grapalat"/>
          <w:i w:val="0"/>
          <w:sz w:val="24"/>
          <w:szCs w:val="24"/>
        </w:rPr>
        <w:t xml:space="preserve">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русском языке. </w:t>
      </w:r>
    </w:p>
    <w:p w:rsidR="00C42A07" w:rsidRPr="00263A8F"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Вскрытие заявок будет проводиться по адресу ______________, в ____ часов "день" "месяц" "год".</w:t>
      </w:r>
      <w:r w:rsidR="00460BF4">
        <w:rPr>
          <w:rFonts w:ascii="GHEA Grapalat" w:hAnsi="GHEA Grapalat"/>
          <w:i w:val="0"/>
          <w:sz w:val="24"/>
          <w:szCs w:val="24"/>
        </w:rPr>
        <w:t xml:space="preserve"> </w:t>
      </w:r>
    </w:p>
    <w:p w:rsidR="00C42A07" w:rsidRPr="00263A8F"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7E1DCE" w:rsidRPr="003C442F"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Для получения дополнительной информации, связанной с настоящим</w:t>
      </w:r>
      <w:r w:rsidR="007E1DCE">
        <w:rPr>
          <w:rFonts w:ascii="Courier New" w:hAnsi="Courier New" w:cs="Courier New"/>
          <w:i w:val="0"/>
          <w:sz w:val="24"/>
          <w:szCs w:val="24"/>
          <w:lang w:val="en-US"/>
        </w:rPr>
        <w:t> </w:t>
      </w:r>
      <w:r w:rsidRPr="00263A8F">
        <w:rPr>
          <w:rFonts w:ascii="GHEA Grapalat" w:hAnsi="GHEA Grapalat"/>
          <w:i w:val="0"/>
          <w:sz w:val="24"/>
          <w:szCs w:val="24"/>
        </w:rPr>
        <w:t xml:space="preserve">объявлением, можете обратиться к секретарю Оценочной комиссии </w:t>
      </w:r>
    </w:p>
    <w:p w:rsidR="00C42A07" w:rsidRPr="00263A8F" w:rsidRDefault="00C42A07" w:rsidP="007E1DCE">
      <w:pPr>
        <w:pStyle w:val="a3"/>
        <w:widowControl w:val="0"/>
        <w:spacing w:line="240" w:lineRule="auto"/>
        <w:ind w:firstLine="0"/>
        <w:rPr>
          <w:rFonts w:ascii="GHEA Grapalat" w:hAnsi="GHEA Grapalat"/>
          <w:i w:val="0"/>
          <w:sz w:val="24"/>
          <w:szCs w:val="24"/>
        </w:rPr>
      </w:pPr>
      <w:r w:rsidRPr="00263A8F">
        <w:rPr>
          <w:rFonts w:ascii="GHEA Grapalat" w:hAnsi="GHEA Grapalat"/>
          <w:i w:val="0"/>
          <w:sz w:val="24"/>
          <w:szCs w:val="24"/>
          <w:u w:val="single"/>
        </w:rPr>
        <w:t>______</w:t>
      </w:r>
      <w:r w:rsidR="007E1DCE" w:rsidRPr="003C442F">
        <w:rPr>
          <w:rFonts w:ascii="GHEA Grapalat" w:hAnsi="GHEA Grapalat"/>
          <w:i w:val="0"/>
          <w:sz w:val="24"/>
          <w:szCs w:val="24"/>
          <w:u w:val="single"/>
        </w:rPr>
        <w:t>____________</w:t>
      </w:r>
      <w:r w:rsidRPr="00263A8F">
        <w:rPr>
          <w:rFonts w:ascii="GHEA Grapalat" w:hAnsi="GHEA Grapalat"/>
          <w:i w:val="0"/>
          <w:sz w:val="24"/>
          <w:szCs w:val="24"/>
          <w:u w:val="single"/>
        </w:rPr>
        <w:t>__________</w:t>
      </w:r>
    </w:p>
    <w:p w:rsidR="00C42A07" w:rsidRPr="007E1DCE" w:rsidRDefault="00C42A07" w:rsidP="007E1DCE">
      <w:pPr>
        <w:pStyle w:val="a3"/>
        <w:widowControl w:val="0"/>
        <w:spacing w:after="160"/>
        <w:ind w:left="1276" w:firstLine="0"/>
        <w:rPr>
          <w:rFonts w:ascii="GHEA Grapalat" w:hAnsi="GHEA Grapalat"/>
          <w:i w:val="0"/>
          <w:sz w:val="24"/>
          <w:szCs w:val="24"/>
          <w:vertAlign w:val="superscript"/>
        </w:rPr>
      </w:pPr>
      <w:r w:rsidRPr="007E1DCE">
        <w:rPr>
          <w:rFonts w:ascii="GHEA Grapalat" w:hAnsi="GHEA Grapalat"/>
          <w:i w:val="0"/>
          <w:sz w:val="24"/>
          <w:szCs w:val="24"/>
          <w:vertAlign w:val="superscript"/>
        </w:rPr>
        <w:t>имя, фамилия</w:t>
      </w:r>
    </w:p>
    <w:p w:rsidR="00C42A07" w:rsidRPr="00263A8F" w:rsidRDefault="00C42A07" w:rsidP="007E1DCE">
      <w:pPr>
        <w:pStyle w:val="a3"/>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Телефон</w:t>
      </w:r>
      <w:r w:rsidR="00460BF4">
        <w:rPr>
          <w:rFonts w:ascii="GHEA Grapalat" w:hAnsi="GHEA Grapalat"/>
          <w:i w:val="0"/>
          <w:sz w:val="24"/>
          <w:szCs w:val="24"/>
        </w:rPr>
        <w:t xml:space="preserve"> </w:t>
      </w:r>
      <w:r w:rsidRPr="00263A8F">
        <w:rPr>
          <w:rFonts w:ascii="GHEA Grapalat" w:hAnsi="GHEA Grapalat"/>
          <w:i w:val="0"/>
          <w:sz w:val="24"/>
          <w:szCs w:val="24"/>
        </w:rPr>
        <w:t>__________</w:t>
      </w:r>
      <w:r w:rsidR="007E1DCE" w:rsidRPr="003C442F">
        <w:rPr>
          <w:rFonts w:ascii="GHEA Grapalat" w:hAnsi="GHEA Grapalat"/>
          <w:i w:val="0"/>
          <w:sz w:val="24"/>
          <w:szCs w:val="24"/>
        </w:rPr>
        <w:t>____________</w:t>
      </w:r>
      <w:r w:rsidRPr="00263A8F">
        <w:rPr>
          <w:rFonts w:ascii="GHEA Grapalat" w:hAnsi="GHEA Grapalat"/>
          <w:i w:val="0"/>
          <w:sz w:val="24"/>
          <w:szCs w:val="24"/>
        </w:rPr>
        <w:t>______</w:t>
      </w:r>
    </w:p>
    <w:p w:rsidR="00C42A07" w:rsidRPr="00263A8F" w:rsidRDefault="00C42A07" w:rsidP="007E1DCE">
      <w:pPr>
        <w:pStyle w:val="a3"/>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Электронная почта __________</w:t>
      </w:r>
      <w:r w:rsidR="007E1DCE" w:rsidRPr="003C442F">
        <w:rPr>
          <w:rFonts w:ascii="GHEA Grapalat" w:hAnsi="GHEA Grapalat"/>
          <w:i w:val="0"/>
          <w:sz w:val="24"/>
          <w:szCs w:val="24"/>
        </w:rPr>
        <w:t>___</w:t>
      </w:r>
      <w:r w:rsidRPr="00263A8F">
        <w:rPr>
          <w:rFonts w:ascii="GHEA Grapalat" w:hAnsi="GHEA Grapalat"/>
          <w:i w:val="0"/>
          <w:sz w:val="24"/>
          <w:szCs w:val="24"/>
        </w:rPr>
        <w:t>______</w:t>
      </w:r>
    </w:p>
    <w:p w:rsidR="00C42A07" w:rsidRPr="00263A8F" w:rsidRDefault="00C42A07" w:rsidP="007E1DCE">
      <w:pPr>
        <w:pStyle w:val="a3"/>
        <w:widowControl w:val="0"/>
        <w:spacing w:line="240" w:lineRule="auto"/>
        <w:ind w:left="3402" w:firstLine="0"/>
        <w:jc w:val="left"/>
        <w:rPr>
          <w:rFonts w:ascii="GHEA Grapalat" w:hAnsi="GHEA Grapalat"/>
          <w:i w:val="0"/>
          <w:sz w:val="24"/>
          <w:szCs w:val="24"/>
          <w:u w:val="single"/>
        </w:rPr>
      </w:pPr>
      <w:r w:rsidRPr="00263A8F">
        <w:rPr>
          <w:rFonts w:ascii="GHEA Grapalat" w:hAnsi="GHEA Grapalat"/>
          <w:i w:val="0"/>
          <w:sz w:val="24"/>
          <w:szCs w:val="24"/>
        </w:rPr>
        <w:t>Заказчик ____________________</w:t>
      </w:r>
      <w:r w:rsidR="007E1DCE" w:rsidRPr="003C442F">
        <w:rPr>
          <w:rFonts w:ascii="GHEA Grapalat" w:hAnsi="GHEA Grapalat"/>
          <w:i w:val="0"/>
          <w:sz w:val="24"/>
          <w:szCs w:val="24"/>
        </w:rPr>
        <w:t>____</w:t>
      </w:r>
      <w:r w:rsidRPr="00263A8F">
        <w:rPr>
          <w:rFonts w:ascii="GHEA Grapalat" w:hAnsi="GHEA Grapalat"/>
          <w:i w:val="0"/>
          <w:sz w:val="24"/>
          <w:szCs w:val="24"/>
        </w:rPr>
        <w:t>____</w:t>
      </w:r>
    </w:p>
    <w:p w:rsidR="00C42A07" w:rsidRPr="007E1DCE" w:rsidRDefault="00C42A07" w:rsidP="007E1DCE">
      <w:pPr>
        <w:pStyle w:val="a3"/>
        <w:widowControl w:val="0"/>
        <w:spacing w:after="160"/>
        <w:ind w:left="5529" w:firstLine="0"/>
        <w:rPr>
          <w:rFonts w:ascii="GHEA Grapalat" w:hAnsi="GHEA Grapalat"/>
          <w:i w:val="0"/>
          <w:sz w:val="24"/>
          <w:szCs w:val="24"/>
          <w:vertAlign w:val="superscript"/>
        </w:rPr>
      </w:pPr>
      <w:r w:rsidRPr="007E1DCE">
        <w:rPr>
          <w:rFonts w:ascii="GHEA Grapalat" w:hAnsi="GHEA Grapalat"/>
          <w:i w:val="0"/>
          <w:sz w:val="24"/>
          <w:szCs w:val="24"/>
          <w:vertAlign w:val="superscript"/>
        </w:rPr>
        <w:t>наименование</w:t>
      </w:r>
    </w:p>
    <w:p w:rsidR="007E1DCE" w:rsidRDefault="007E1DCE">
      <w:pPr>
        <w:rPr>
          <w:rFonts w:ascii="GHEA Grapalat" w:hAnsi="GHEA Grapalat" w:cs="Sylfaen"/>
          <w:i/>
        </w:rPr>
      </w:pPr>
      <w:r>
        <w:rPr>
          <w:rFonts w:ascii="GHEA Grapalat" w:hAnsi="GHEA Grapalat" w:cs="Sylfaen"/>
          <w:i/>
        </w:rPr>
        <w:br w:type="page"/>
      </w:r>
    </w:p>
    <w:p w:rsidR="00C42A07" w:rsidRPr="00263A8F" w:rsidRDefault="00C42A07" w:rsidP="00263A8F">
      <w:pPr>
        <w:pStyle w:val="aa"/>
        <w:widowControl w:val="0"/>
        <w:spacing w:after="160" w:line="360" w:lineRule="auto"/>
        <w:ind w:firstLine="567"/>
        <w:jc w:val="right"/>
        <w:rPr>
          <w:rFonts w:ascii="GHEA Grapalat" w:hAnsi="GHEA Grapalat" w:cs="Sylfaen"/>
          <w:i/>
        </w:rPr>
      </w:pPr>
      <w:r w:rsidRPr="00263A8F">
        <w:rPr>
          <w:rFonts w:ascii="GHEA Grapalat" w:hAnsi="GHEA Grapalat"/>
          <w:i/>
        </w:rPr>
        <w:lastRenderedPageBreak/>
        <w:t>Утверждено</w:t>
      </w:r>
    </w:p>
    <w:p w:rsidR="00096865" w:rsidRPr="00263A8F" w:rsidRDefault="004E41C5" w:rsidP="007E1DCE">
      <w:pPr>
        <w:pStyle w:val="aa"/>
        <w:widowControl w:val="0"/>
        <w:spacing w:after="160" w:line="360" w:lineRule="auto"/>
        <w:ind w:firstLine="567"/>
        <w:jc w:val="right"/>
        <w:rPr>
          <w:rFonts w:ascii="GHEA Grapalat" w:hAnsi="GHEA Grapalat"/>
        </w:rPr>
      </w:pPr>
      <w:r w:rsidRPr="00263A8F">
        <w:rPr>
          <w:rFonts w:ascii="GHEA Grapalat" w:hAnsi="GHEA Grapalat"/>
        </w:rPr>
        <w:t>Решением Оценочной комиссии</w:t>
      </w:r>
      <w:r w:rsidR="007E1DCE" w:rsidRPr="007E1DCE">
        <w:rPr>
          <w:rFonts w:ascii="GHEA Grapalat" w:hAnsi="GHEA Grapalat" w:cs="Sylfaen"/>
          <w:i/>
        </w:rPr>
        <w:br/>
      </w:r>
      <w:r w:rsidR="00C42A07" w:rsidRPr="00263A8F">
        <w:rPr>
          <w:rFonts w:ascii="GHEA Grapalat" w:hAnsi="GHEA Grapalat"/>
          <w:i/>
        </w:rPr>
        <w:t>процедуры под кодом</w:t>
      </w:r>
      <w:r w:rsidR="00BF7627" w:rsidRPr="00BF7627">
        <w:rPr>
          <w:rFonts w:ascii="Sylfaen" w:hAnsi="Sylfaen" w:cs="Sylfaen"/>
        </w:rPr>
        <w:t xml:space="preserve"> </w:t>
      </w:r>
      <w:r w:rsidR="00BF7627" w:rsidRPr="00BF7627">
        <w:rPr>
          <w:rFonts w:ascii="GHEA Grapalat" w:hAnsi="GHEA Grapalat"/>
          <w:i/>
        </w:rPr>
        <w:t>ՁՈՐԱԿ-ՀՄԱ-ԱՊՁԲ-Հ-19/1</w:t>
      </w:r>
      <w:r w:rsidR="007E1DCE" w:rsidRPr="007E1DCE">
        <w:rPr>
          <w:rFonts w:ascii="GHEA Grapalat" w:hAnsi="GHEA Grapalat" w:cs="Times Armenian"/>
          <w:i/>
        </w:rPr>
        <w:br/>
      </w:r>
      <w:r w:rsidR="00C42A07" w:rsidRPr="00263A8F">
        <w:rPr>
          <w:rFonts w:ascii="GHEA Grapalat" w:hAnsi="GHEA Grapalat"/>
          <w:i/>
        </w:rPr>
        <w:t>№</w:t>
      </w:r>
      <w:r w:rsidR="00460BF4">
        <w:rPr>
          <w:rFonts w:ascii="GHEA Grapalat" w:hAnsi="GHEA Grapalat"/>
          <w:i/>
        </w:rPr>
        <w:t xml:space="preserve"> </w:t>
      </w:r>
      <w:r w:rsidR="00C42A07" w:rsidRPr="00263A8F">
        <w:rPr>
          <w:rFonts w:ascii="GHEA Grapalat" w:hAnsi="GHEA Grapalat"/>
          <w:i/>
        </w:rPr>
        <w:t>_______ от _____________ 20</w:t>
      </w:r>
      <w:r w:rsidR="007E1DCE" w:rsidRPr="007E1DCE">
        <w:rPr>
          <w:rFonts w:ascii="GHEA Grapalat" w:hAnsi="GHEA Grapalat"/>
          <w:i/>
        </w:rPr>
        <w:tab/>
      </w:r>
      <w:r w:rsidR="00C42A07" w:rsidRPr="00263A8F">
        <w:rPr>
          <w:rFonts w:ascii="GHEA Grapalat" w:hAnsi="GHEA Grapalat"/>
          <w:i/>
        </w:rPr>
        <w:t>г.</w:t>
      </w: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A76C15" w:rsidP="00263A8F">
      <w:pPr>
        <w:pStyle w:val="aa"/>
        <w:widowControl w:val="0"/>
        <w:spacing w:after="160" w:line="360" w:lineRule="auto"/>
        <w:ind w:right="-7" w:firstLine="567"/>
        <w:jc w:val="center"/>
        <w:rPr>
          <w:rFonts w:ascii="GHEA Grapalat" w:hAnsi="GHEA Grapalat"/>
        </w:rPr>
      </w:pPr>
      <w:r w:rsidRPr="00263A8F">
        <w:rPr>
          <w:rFonts w:ascii="GHEA Grapalat" w:hAnsi="GHEA Grapalat"/>
          <w:i/>
        </w:rPr>
        <w:t>"Наименование Заказчика"</w:t>
      </w: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7E1DCE" w:rsidP="00263A8F">
      <w:pPr>
        <w:pStyle w:val="aa"/>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263A8F">
        <w:rPr>
          <w:rFonts w:ascii="GHEA Grapalat" w:hAnsi="GHEA Grapalat"/>
        </w:rPr>
        <w:t>Е</w:t>
      </w:r>
    </w:p>
    <w:p w:rsidR="00096865" w:rsidRPr="00263A8F" w:rsidRDefault="00096865" w:rsidP="00263A8F">
      <w:pPr>
        <w:pStyle w:val="aa"/>
        <w:widowControl w:val="0"/>
        <w:spacing w:after="160" w:line="360" w:lineRule="auto"/>
        <w:ind w:right="-7" w:firstLine="567"/>
        <w:jc w:val="center"/>
        <w:rPr>
          <w:rFonts w:ascii="GHEA Grapalat" w:hAnsi="GHEA Grapalat" w:cs="Sylfaen"/>
        </w:rPr>
      </w:pPr>
    </w:p>
    <w:p w:rsidR="00096865" w:rsidRPr="00263A8F" w:rsidRDefault="00096865" w:rsidP="00263A8F">
      <w:pPr>
        <w:pStyle w:val="aa"/>
        <w:widowControl w:val="0"/>
        <w:spacing w:after="160" w:line="360" w:lineRule="auto"/>
        <w:ind w:right="-7" w:firstLine="567"/>
        <w:jc w:val="center"/>
        <w:rPr>
          <w:rFonts w:ascii="GHEA Grapalat" w:hAnsi="GHEA Grapalat" w:cs="Sylfaen"/>
        </w:rPr>
      </w:pPr>
    </w:p>
    <w:p w:rsidR="007E1DCE" w:rsidRPr="003C442F" w:rsidRDefault="002B32D6" w:rsidP="007E1DCE">
      <w:pPr>
        <w:pStyle w:val="aa"/>
        <w:widowControl w:val="0"/>
        <w:spacing w:after="160" w:line="360" w:lineRule="auto"/>
        <w:ind w:right="-7"/>
        <w:jc w:val="center"/>
        <w:rPr>
          <w:rFonts w:ascii="GHEA Grapalat" w:hAnsi="GHEA Grapalat"/>
        </w:rPr>
      </w:pPr>
      <w:r w:rsidRPr="00263A8F">
        <w:rPr>
          <w:rFonts w:ascii="GHEA Grapalat" w:hAnsi="GHEA Grapalat"/>
        </w:rPr>
        <w:t xml:space="preserve">НА ПРОЦЕДУРУ ЗАКУПКИ У ОДНОГО ЛИЦА, </w:t>
      </w:r>
      <w:r w:rsidR="007E1DCE" w:rsidRPr="007E1DCE">
        <w:rPr>
          <w:rFonts w:ascii="GHEA Grapalat" w:hAnsi="GHEA Grapalat"/>
        </w:rPr>
        <w:br/>
      </w:r>
      <w:r w:rsidRPr="00263A8F">
        <w:rPr>
          <w:rFonts w:ascii="GHEA Grapalat" w:hAnsi="GHEA Grapalat"/>
        </w:rPr>
        <w:t xml:space="preserve">ОБЪЯВЛЕННУЮ С ЦЕЛЬЮ ПРИОБРЕТЕНИЯ </w:t>
      </w:r>
    </w:p>
    <w:p w:rsidR="007E1DCE" w:rsidRPr="007E1DCE" w:rsidRDefault="002B32D6" w:rsidP="007E1DCE">
      <w:pPr>
        <w:pStyle w:val="aa"/>
        <w:widowControl w:val="0"/>
        <w:spacing w:after="160" w:line="360" w:lineRule="auto"/>
        <w:ind w:right="-7"/>
        <w:jc w:val="center"/>
        <w:rPr>
          <w:rFonts w:ascii="GHEA Grapalat" w:hAnsi="GHEA Grapalat"/>
        </w:rPr>
      </w:pPr>
      <w:r w:rsidRPr="00263A8F">
        <w:rPr>
          <w:rFonts w:ascii="GHEA Grapalat" w:hAnsi="GHEA Grapalat"/>
        </w:rPr>
        <w:t>"</w:t>
      </w:r>
      <w:r w:rsidRPr="007E1DCE">
        <w:rPr>
          <w:rFonts w:ascii="GHEA Grapalat" w:hAnsi="GHEA Grapalat"/>
          <w:sz w:val="20"/>
        </w:rPr>
        <w:t>НАИМЕНОВАНИЕ ПРЕДМЕТА ЗАКУПКИ</w:t>
      </w:r>
      <w:r w:rsidRPr="00263A8F">
        <w:rPr>
          <w:rFonts w:ascii="GHEA Grapalat" w:hAnsi="GHEA Grapalat"/>
        </w:rPr>
        <w:t xml:space="preserve">" ДЛЯ </w:t>
      </w:r>
      <w:r w:rsidRPr="00803BA5">
        <w:rPr>
          <w:rFonts w:ascii="GHEA Grapalat" w:hAnsi="GHEA Grapalat"/>
        </w:rPr>
        <w:t>НУЖД "</w:t>
      </w:r>
      <w:r w:rsidR="007E1DCE" w:rsidRPr="00803BA5">
        <w:rPr>
          <w:rFonts w:ascii="GHEA Grapalat" w:hAnsi="GHEA Grapalat"/>
          <w:sz w:val="16"/>
          <w:szCs w:val="16"/>
        </w:rPr>
        <w:t>НАИМЕНОВАНИЕ ЗАКАЗЧИКА"</w:t>
      </w:r>
    </w:p>
    <w:p w:rsidR="007E1DCE" w:rsidRPr="007E1DCE" w:rsidRDefault="007E1DCE" w:rsidP="007E1DCE">
      <w:pPr>
        <w:pStyle w:val="aa"/>
        <w:widowControl w:val="0"/>
        <w:spacing w:after="160" w:line="360" w:lineRule="auto"/>
        <w:ind w:right="-7"/>
        <w:jc w:val="center"/>
        <w:rPr>
          <w:rFonts w:ascii="GHEA Grapalat" w:hAnsi="GHEA Grapalat"/>
        </w:rPr>
      </w:pPr>
    </w:p>
    <w:p w:rsidR="007E1DCE" w:rsidRPr="003C442F" w:rsidRDefault="007E1DCE">
      <w:pPr>
        <w:rPr>
          <w:rFonts w:ascii="GHEA Grapalat" w:hAnsi="GHEA Grapalat"/>
        </w:rPr>
      </w:pPr>
      <w:r>
        <w:rPr>
          <w:rFonts w:ascii="GHEA Grapalat" w:hAnsi="GHEA Grapalat"/>
        </w:rPr>
        <w:br w:type="page"/>
      </w:r>
    </w:p>
    <w:p w:rsidR="004C1522" w:rsidRPr="00263A8F" w:rsidRDefault="004C1522" w:rsidP="007E1DCE">
      <w:pPr>
        <w:pStyle w:val="aa"/>
        <w:widowControl w:val="0"/>
        <w:spacing w:after="160" w:line="360" w:lineRule="auto"/>
        <w:ind w:right="-7" w:firstLine="567"/>
        <w:jc w:val="both"/>
        <w:rPr>
          <w:rFonts w:ascii="GHEA Grapalat" w:hAnsi="GHEA Grapalat" w:cs="Sylfaen"/>
          <w:i/>
        </w:rPr>
      </w:pPr>
      <w:r w:rsidRPr="00263A8F">
        <w:rPr>
          <w:rFonts w:ascii="GHEA Grapalat" w:hAnsi="GHEA Grapalat"/>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160AE4" w:rsidRPr="00263A8F" w:rsidRDefault="00994A77" w:rsidP="00263A8F">
      <w:pPr>
        <w:widowControl w:val="0"/>
        <w:spacing w:after="160" w:line="360" w:lineRule="auto"/>
        <w:ind w:firstLine="567"/>
        <w:jc w:val="center"/>
        <w:rPr>
          <w:rFonts w:ascii="GHEA Grapalat" w:hAnsi="GHEA Grapalat" w:cs="Sylfaen"/>
          <w:b/>
        </w:rPr>
      </w:pPr>
      <w:r w:rsidRPr="00263A8F">
        <w:rPr>
          <w:rFonts w:ascii="GHEA Grapalat" w:hAnsi="GHEA Grapalat"/>
        </w:rPr>
        <w:br w:type="page"/>
      </w:r>
    </w:p>
    <w:p w:rsidR="00160AE4" w:rsidRPr="00263A8F" w:rsidRDefault="00160AE4" w:rsidP="007E1DCE">
      <w:pPr>
        <w:widowControl w:val="0"/>
        <w:spacing w:after="160" w:line="360" w:lineRule="auto"/>
        <w:jc w:val="center"/>
        <w:rPr>
          <w:rFonts w:ascii="GHEA Grapalat" w:hAnsi="GHEA Grapalat"/>
          <w:b/>
        </w:rPr>
      </w:pPr>
      <w:r w:rsidRPr="00263A8F">
        <w:rPr>
          <w:rFonts w:ascii="GHEA Grapalat" w:hAnsi="GHEA Grapalat"/>
          <w:b/>
        </w:rPr>
        <w:lastRenderedPageBreak/>
        <w:t>СОДЕРЖАНИЕ</w:t>
      </w:r>
    </w:p>
    <w:p w:rsidR="00160AE4" w:rsidRPr="00263A8F" w:rsidRDefault="00160AE4" w:rsidP="007E1DCE">
      <w:pPr>
        <w:widowControl w:val="0"/>
        <w:spacing w:after="160" w:line="360" w:lineRule="auto"/>
        <w:jc w:val="center"/>
        <w:rPr>
          <w:rFonts w:ascii="GHEA Grapalat" w:hAnsi="GHEA Grapalat"/>
          <w:i/>
        </w:rPr>
      </w:pPr>
    </w:p>
    <w:p w:rsidR="00160AE4" w:rsidRPr="003C442F" w:rsidRDefault="004E41C5" w:rsidP="007E1DCE">
      <w:pPr>
        <w:widowControl w:val="0"/>
        <w:spacing w:after="160" w:line="360" w:lineRule="auto"/>
        <w:jc w:val="center"/>
        <w:rPr>
          <w:rFonts w:ascii="GHEA Grapalat" w:hAnsi="GHEA Grapalat"/>
          <w:b/>
        </w:rPr>
      </w:pPr>
      <w:r w:rsidRPr="00263A8F">
        <w:rPr>
          <w:rFonts w:ascii="GHEA Grapalat" w:hAnsi="GHEA Grapalat"/>
          <w:b/>
        </w:rPr>
        <w:t xml:space="preserve">ПРИГЛАШЕНИЯ НА ОТКРЫТЫЙ КОНКУРС, </w:t>
      </w:r>
      <w:r w:rsidR="007E1DCE" w:rsidRPr="007E1DCE">
        <w:rPr>
          <w:rFonts w:ascii="GHEA Grapalat" w:hAnsi="GHEA Grapalat"/>
          <w:b/>
        </w:rPr>
        <w:br/>
      </w:r>
      <w:r w:rsidRPr="00263A8F">
        <w:rPr>
          <w:rFonts w:ascii="GHEA Grapalat" w:hAnsi="GHEA Grapalat"/>
          <w:b/>
        </w:rPr>
        <w:t>ОБЪЯВЛЕННЫЙ С ЦЕЛЬЮ ПРИОБРЕТЕНИЯ</w:t>
      </w:r>
    </w:p>
    <w:p w:rsidR="007E1DCE" w:rsidRPr="003C442F" w:rsidRDefault="007E1DCE" w:rsidP="007E1DCE">
      <w:pPr>
        <w:widowControl w:val="0"/>
        <w:spacing w:after="160" w:line="360" w:lineRule="auto"/>
        <w:jc w:val="center"/>
        <w:rPr>
          <w:rFonts w:ascii="GHEA Grapalat" w:hAnsi="GHEA Grapalat"/>
        </w:rPr>
      </w:pPr>
    </w:p>
    <w:p w:rsidR="00096865" w:rsidRPr="00263A8F" w:rsidRDefault="007E1DCE" w:rsidP="007E1DCE">
      <w:pPr>
        <w:widowControl w:val="0"/>
        <w:jc w:val="center"/>
        <w:rPr>
          <w:rFonts w:ascii="GHEA Grapalat" w:hAnsi="GHEA Grapalat"/>
          <w:i/>
        </w:rPr>
      </w:pPr>
      <w:r>
        <w:rPr>
          <w:rFonts w:ascii="GHEA Grapalat" w:hAnsi="GHEA Grapalat"/>
          <w:b/>
        </w:rPr>
        <w:t>_______</w:t>
      </w:r>
      <w:r w:rsidRPr="003C442F">
        <w:rPr>
          <w:rFonts w:ascii="GHEA Grapalat" w:hAnsi="GHEA Grapalat"/>
          <w:b/>
        </w:rPr>
        <w:t>__</w:t>
      </w:r>
      <w:r>
        <w:rPr>
          <w:rFonts w:ascii="GHEA Grapalat" w:hAnsi="GHEA Grapalat"/>
          <w:b/>
        </w:rPr>
        <w:t>_____________</w:t>
      </w:r>
      <w:r w:rsidR="00160AE4" w:rsidRPr="00263A8F">
        <w:rPr>
          <w:rFonts w:ascii="GHEA Grapalat" w:hAnsi="GHEA Grapalat"/>
          <w:b/>
        </w:rPr>
        <w:t>_________ ДЛЯ НУЖД</w:t>
      </w:r>
      <w:r w:rsidR="00460BF4">
        <w:rPr>
          <w:rFonts w:ascii="GHEA Grapalat" w:hAnsi="GHEA Grapalat"/>
          <w:b/>
        </w:rPr>
        <w:t xml:space="preserve"> </w:t>
      </w:r>
      <w:r w:rsidR="00160AE4" w:rsidRPr="00263A8F">
        <w:rPr>
          <w:rFonts w:ascii="GHEA Grapalat" w:hAnsi="GHEA Grapalat"/>
          <w:b/>
        </w:rPr>
        <w:t>__</w:t>
      </w:r>
      <w:r w:rsidRPr="003C442F">
        <w:rPr>
          <w:rFonts w:ascii="GHEA Grapalat" w:hAnsi="GHEA Grapalat"/>
          <w:b/>
        </w:rPr>
        <w:t>__</w:t>
      </w:r>
      <w:r w:rsidR="00160AE4" w:rsidRPr="00263A8F">
        <w:rPr>
          <w:rFonts w:ascii="GHEA Grapalat" w:hAnsi="GHEA Grapalat"/>
          <w:b/>
        </w:rPr>
        <w:t>__________________________</w:t>
      </w:r>
    </w:p>
    <w:p w:rsidR="009E6E76" w:rsidRPr="007E1DCE" w:rsidRDefault="0024382A" w:rsidP="007E1DCE">
      <w:pPr>
        <w:widowControl w:val="0"/>
        <w:tabs>
          <w:tab w:val="left" w:pos="6379"/>
        </w:tabs>
        <w:spacing w:after="160" w:line="360" w:lineRule="auto"/>
        <w:ind w:left="1701" w:firstLine="2"/>
        <w:rPr>
          <w:rFonts w:ascii="GHEA Grapalat" w:hAnsi="GHEA Grapalat" w:cs="Sylfaen"/>
          <w:b/>
          <w:vertAlign w:val="superscript"/>
        </w:rPr>
      </w:pPr>
      <w:r w:rsidRPr="007E1DCE">
        <w:rPr>
          <w:rFonts w:ascii="GHEA Grapalat" w:hAnsi="GHEA Grapalat" w:cs="Sylfaen"/>
          <w:b/>
          <w:vertAlign w:val="superscript"/>
        </w:rPr>
        <w:t>наименование товара</w:t>
      </w:r>
      <w:r w:rsidR="00460BF4" w:rsidRPr="007E1DCE">
        <w:rPr>
          <w:rFonts w:ascii="GHEA Grapalat" w:hAnsi="GHEA Grapalat" w:cs="Sylfaen"/>
          <w:b/>
          <w:vertAlign w:val="superscript"/>
        </w:rPr>
        <w:t xml:space="preserve"> </w:t>
      </w:r>
      <w:r w:rsidRPr="007E1DCE">
        <w:rPr>
          <w:rFonts w:ascii="GHEA Grapalat" w:hAnsi="GHEA Grapalat" w:cs="Sylfaen"/>
          <w:b/>
          <w:vertAlign w:val="superscript"/>
        </w:rPr>
        <w:tab/>
        <w:t>наименование заказчика</w:t>
      </w:r>
      <w:r w:rsidR="00460BF4" w:rsidRPr="007E1DCE">
        <w:rPr>
          <w:rFonts w:ascii="GHEA Grapalat" w:hAnsi="GHEA Grapalat" w:cs="Sylfaen"/>
          <w:b/>
          <w:vertAlign w:val="superscript"/>
        </w:rPr>
        <w:t xml:space="preserve"> </w:t>
      </w:r>
    </w:p>
    <w:p w:rsidR="00096865" w:rsidRPr="00263A8F" w:rsidRDefault="00096865" w:rsidP="007E1DCE">
      <w:pPr>
        <w:widowControl w:val="0"/>
        <w:spacing w:after="160" w:line="360" w:lineRule="auto"/>
        <w:jc w:val="center"/>
        <w:rPr>
          <w:rFonts w:ascii="GHEA Grapalat" w:hAnsi="GHEA Grapalat"/>
        </w:rPr>
      </w:pPr>
      <w:r w:rsidRPr="00263A8F">
        <w:rPr>
          <w:rFonts w:ascii="GHEA Grapalat" w:hAnsi="GHEA Grapalat"/>
          <w:b/>
        </w:rPr>
        <w:t>ЧАСТЬ I.</w:t>
      </w:r>
    </w:p>
    <w:p w:rsidR="00096865" w:rsidRPr="00263A8F" w:rsidRDefault="00096865" w:rsidP="007E1DCE">
      <w:pPr>
        <w:widowControl w:val="0"/>
        <w:spacing w:after="160" w:line="360" w:lineRule="auto"/>
        <w:jc w:val="center"/>
        <w:rPr>
          <w:rFonts w:ascii="GHEA Grapalat" w:hAnsi="GHEA Grapalat"/>
        </w:rPr>
      </w:pP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9E6E76" w:rsidRPr="00263A8F">
        <w:rPr>
          <w:rFonts w:ascii="GHEA Grapalat" w:hAnsi="GHEA Grapalat"/>
        </w:rPr>
        <w:t>Требования к праву участника на участие, квалификационные к</w:t>
      </w:r>
      <w:r>
        <w:rPr>
          <w:rFonts w:ascii="GHEA Grapalat" w:hAnsi="GHEA Grapalat"/>
        </w:rPr>
        <w:t>ритерии и порядок их оценки</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9E6E76" w:rsidRPr="00263A8F">
        <w:rPr>
          <w:rFonts w:ascii="GHEA Grapalat" w:hAnsi="GHEA Grapalat"/>
        </w:rPr>
        <w:t>Разъяснение приглашения и порядок в</w:t>
      </w:r>
      <w:r>
        <w:rPr>
          <w:rFonts w:ascii="GHEA Grapalat" w:hAnsi="GHEA Grapalat"/>
        </w:rPr>
        <w:t>несения изменения в приглашение</w:t>
      </w:r>
    </w:p>
    <w:p w:rsidR="009E6E76" w:rsidRPr="00263A8F"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9E6E76" w:rsidRPr="00263A8F">
        <w:rPr>
          <w:rFonts w:ascii="GHEA Grapalat" w:hAnsi="GHEA Grapalat"/>
        </w:rPr>
        <w:t>Порядок подачи заявки</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9E6E76" w:rsidRPr="00263A8F">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2A5D87" w:rsidRPr="00263A8F">
        <w:rPr>
          <w:rFonts w:ascii="GHEA Grapalat" w:hAnsi="GHEA Grapalat"/>
        </w:rPr>
        <w:t>Вскрытие, оценка зая</w:t>
      </w:r>
      <w:r>
        <w:rPr>
          <w:rFonts w:ascii="GHEA Grapalat" w:hAnsi="GHEA Grapalat"/>
        </w:rPr>
        <w:t>вок и подведение итогов</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2A5D87" w:rsidRPr="00263A8F">
        <w:rPr>
          <w:rFonts w:ascii="GHEA Grapalat" w:hAnsi="GHEA Grapalat"/>
        </w:rPr>
        <w:t xml:space="preserve"> </w:t>
      </w:r>
    </w:p>
    <w:p w:rsidR="009E6E76" w:rsidRPr="00263A8F"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Объя</w:t>
      </w:r>
      <w:r w:rsidR="000D5FDC">
        <w:rPr>
          <w:rFonts w:ascii="GHEA Grapalat" w:hAnsi="GHEA Grapalat"/>
        </w:rPr>
        <w:t>вление процедуры несостоявшейся</w:t>
      </w:r>
      <w:r w:rsidRPr="00263A8F">
        <w:rPr>
          <w:rFonts w:ascii="GHEA Grapalat" w:hAnsi="GHEA Grapalat"/>
        </w:rPr>
        <w:t xml:space="preserve"> </w:t>
      </w:r>
    </w:p>
    <w:p w:rsidR="009E6E76" w:rsidRPr="000D5FDC"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Право участника и порядок обжалования им действий и (или) принятых решений</w:t>
      </w:r>
      <w:r w:rsidR="000D5FDC">
        <w:rPr>
          <w:rFonts w:ascii="GHEA Grapalat" w:hAnsi="GHEA Grapalat"/>
        </w:rPr>
        <w:t>, связанных с процессом закупки</w:t>
      </w:r>
    </w:p>
    <w:p w:rsidR="000D5FDC" w:rsidRPr="003C442F" w:rsidRDefault="00096865" w:rsidP="00310188">
      <w:pPr>
        <w:widowControl w:val="0"/>
        <w:spacing w:after="160" w:line="341" w:lineRule="auto"/>
        <w:jc w:val="center"/>
        <w:rPr>
          <w:rFonts w:ascii="GHEA Grapalat" w:hAnsi="GHEA Grapalat"/>
          <w:b/>
        </w:rPr>
      </w:pPr>
      <w:r w:rsidRPr="00263A8F">
        <w:rPr>
          <w:rFonts w:ascii="GHEA Grapalat" w:hAnsi="GHEA Grapalat"/>
          <w:b/>
        </w:rPr>
        <w:lastRenderedPageBreak/>
        <w:t>ЧАСТЬ II.</w:t>
      </w:r>
      <w:r w:rsidR="00460BF4">
        <w:rPr>
          <w:rFonts w:ascii="GHEA Grapalat" w:hAnsi="GHEA Grapalat"/>
          <w:b/>
        </w:rPr>
        <w:t xml:space="preserve"> </w:t>
      </w:r>
    </w:p>
    <w:p w:rsidR="000D5FDC" w:rsidRPr="003C442F" w:rsidRDefault="000D5FDC" w:rsidP="00310188">
      <w:pPr>
        <w:widowControl w:val="0"/>
        <w:spacing w:after="160" w:line="341" w:lineRule="auto"/>
        <w:jc w:val="center"/>
        <w:rPr>
          <w:rFonts w:ascii="GHEA Grapalat" w:hAnsi="GHEA Grapalat"/>
          <w:b/>
        </w:rPr>
      </w:pPr>
    </w:p>
    <w:p w:rsidR="00096865" w:rsidRPr="00263A8F" w:rsidRDefault="00096865" w:rsidP="00310188">
      <w:pPr>
        <w:widowControl w:val="0"/>
        <w:spacing w:after="160" w:line="341" w:lineRule="auto"/>
        <w:jc w:val="center"/>
        <w:rPr>
          <w:rFonts w:ascii="GHEA Grapalat" w:hAnsi="GHEA Grapalat"/>
          <w:b/>
        </w:rPr>
      </w:pPr>
      <w:r w:rsidRPr="00263A8F">
        <w:rPr>
          <w:rFonts w:ascii="GHEA Grapalat" w:hAnsi="GHEA Grapalat"/>
          <w:b/>
        </w:rPr>
        <w:t>ИНСТРУКЦИЯ ПО ПОДГОТОВКЕ ЗАЯВКИ НА ПРОЦЕДУРУ</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4C1522" w:rsidRPr="00310188"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3.</w:t>
      </w:r>
      <w:r>
        <w:rPr>
          <w:rFonts w:ascii="GHEA Grapalat" w:hAnsi="GHEA Grapalat"/>
        </w:rPr>
        <w:tab/>
      </w:r>
      <w:r w:rsidR="00C42A07" w:rsidRPr="00263A8F">
        <w:rPr>
          <w:rFonts w:ascii="GHEA Grapalat" w:hAnsi="GHEA Grapalat"/>
        </w:rPr>
        <w:t>Порядок подготовки заявки</w:t>
      </w:r>
    </w:p>
    <w:p w:rsidR="00037DDE" w:rsidRPr="00310188" w:rsidRDefault="000D5FDC" w:rsidP="00310188">
      <w:pPr>
        <w:widowControl w:val="0"/>
        <w:tabs>
          <w:tab w:val="left" w:pos="1134"/>
        </w:tabs>
        <w:spacing w:after="160" w:line="341"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C42A07" w:rsidRPr="00263A8F" w:rsidRDefault="00C42A07" w:rsidP="00310188">
      <w:pPr>
        <w:widowControl w:val="0"/>
        <w:spacing w:after="160" w:line="341" w:lineRule="auto"/>
        <w:ind w:firstLine="567"/>
        <w:jc w:val="both"/>
        <w:rPr>
          <w:rFonts w:ascii="GHEA Grapalat" w:hAnsi="GHEA Grapalat"/>
        </w:rPr>
      </w:pPr>
      <w:r w:rsidRPr="00263A8F">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BF7627" w:rsidRPr="00BF7627">
        <w:rPr>
          <w:rFonts w:ascii="GHEA Grapalat" w:hAnsi="GHEA Grapalat"/>
        </w:rPr>
        <w:t xml:space="preserve">ՁՈՐԱԿ-ՀՄԱ-ԱՊՁԲ-Հ-19/1 </w:t>
      </w:r>
    </w:p>
    <w:p w:rsidR="00096865" w:rsidRPr="00263A8F" w:rsidRDefault="00096865" w:rsidP="00310188">
      <w:pPr>
        <w:widowControl w:val="0"/>
        <w:spacing w:after="160" w:line="341" w:lineRule="auto"/>
        <w:ind w:firstLine="567"/>
        <w:jc w:val="both"/>
        <w:rPr>
          <w:rFonts w:ascii="GHEA Grapalat" w:hAnsi="GHEA Grapalat"/>
        </w:rPr>
      </w:pPr>
      <w:proofErr w:type="gramStart"/>
      <w:r w:rsidRPr="00263A8F">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263A8F">
        <w:rPr>
          <w:rFonts w:ascii="GHEA Grapalat" w:hAnsi="GHEA Grapalat"/>
        </w:rPr>
        <w:t xml:space="preserve"> </w:t>
      </w:r>
      <w:proofErr w:type="gramStart"/>
      <w:r w:rsidRPr="00263A8F">
        <w:rPr>
          <w:rFonts w:ascii="GHEA Grapalat" w:hAnsi="GHEA Grapalat"/>
        </w:rPr>
        <w:t>условиях</w:t>
      </w:r>
      <w:proofErr w:type="gramEnd"/>
      <w:r w:rsidRPr="00263A8F">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3A8F" w:rsidRDefault="00096865" w:rsidP="00310188">
      <w:pPr>
        <w:widowControl w:val="0"/>
        <w:spacing w:after="160" w:line="341" w:lineRule="auto"/>
        <w:ind w:firstLine="567"/>
        <w:jc w:val="both"/>
        <w:rPr>
          <w:rFonts w:ascii="GHEA Grapalat" w:hAnsi="GHEA Grapalat" w:cs="Times Armenian"/>
        </w:rPr>
      </w:pPr>
      <w:r w:rsidRPr="00263A8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10188" w:rsidRPr="00310188" w:rsidRDefault="00A81DD5" w:rsidP="00310188">
      <w:pPr>
        <w:pStyle w:val="23"/>
        <w:widowControl w:val="0"/>
        <w:spacing w:after="160" w:line="341" w:lineRule="auto"/>
        <w:ind w:firstLine="567"/>
        <w:rPr>
          <w:rFonts w:ascii="GHEA Grapalat" w:hAnsi="GHEA Grapalat"/>
          <w:sz w:val="24"/>
          <w:szCs w:val="24"/>
        </w:rPr>
      </w:pPr>
      <w:r w:rsidRPr="00263A8F">
        <w:rPr>
          <w:rFonts w:ascii="GHEA Grapalat" w:hAnsi="GHEA Grapalat"/>
          <w:sz w:val="24"/>
          <w:szCs w:val="24"/>
        </w:rPr>
        <w:t>Адрес электронной почты секретаря оценочной комиссии "адрес электронной почты".</w:t>
      </w:r>
      <w:r w:rsidR="00310188">
        <w:rPr>
          <w:rFonts w:ascii="GHEA Grapalat" w:hAnsi="GHEA Grapalat"/>
          <w:sz w:val="24"/>
          <w:szCs w:val="24"/>
        </w:rPr>
        <w:br w:type="page"/>
      </w:r>
    </w:p>
    <w:p w:rsidR="00096865" w:rsidRPr="00263A8F" w:rsidRDefault="00F5653D" w:rsidP="00310188">
      <w:pPr>
        <w:widowControl w:val="0"/>
        <w:spacing w:after="160" w:line="360" w:lineRule="auto"/>
        <w:jc w:val="center"/>
        <w:rPr>
          <w:rFonts w:ascii="GHEA Grapalat" w:hAnsi="GHEA Grapalat"/>
        </w:rPr>
      </w:pPr>
      <w:r w:rsidRPr="00263A8F">
        <w:rPr>
          <w:rFonts w:ascii="GHEA Grapalat" w:hAnsi="GHEA Grapalat"/>
        </w:rPr>
        <w:lastRenderedPageBreak/>
        <w:t>ЧАСТЬ I</w:t>
      </w:r>
    </w:p>
    <w:p w:rsidR="00096865" w:rsidRPr="00263A8F" w:rsidRDefault="00096865" w:rsidP="00310188">
      <w:pPr>
        <w:pStyle w:val="3"/>
        <w:keepNext w:val="0"/>
        <w:widowControl w:val="0"/>
        <w:spacing w:after="160"/>
        <w:rPr>
          <w:rFonts w:ascii="GHEA Grapalat" w:hAnsi="GHEA Grapalat"/>
          <w:sz w:val="24"/>
          <w:szCs w:val="24"/>
        </w:rPr>
      </w:pPr>
    </w:p>
    <w:p w:rsidR="00096865" w:rsidRPr="00263A8F" w:rsidRDefault="00263A8F" w:rsidP="00310188">
      <w:pPr>
        <w:widowControl w:val="0"/>
        <w:spacing w:after="160" w:line="360" w:lineRule="auto"/>
        <w:jc w:val="center"/>
        <w:rPr>
          <w:rFonts w:ascii="GHEA Grapalat" w:hAnsi="GHEA Grapalat" w:cs="Sylfaen"/>
          <w:b/>
        </w:rPr>
      </w:pPr>
      <w:r w:rsidRPr="00263A8F">
        <w:rPr>
          <w:rFonts w:ascii="GHEA Grapalat" w:hAnsi="GHEA Grapalat" w:cs="Sylfaen"/>
        </w:rPr>
        <w:t>1.</w:t>
      </w:r>
      <w:r w:rsidR="00310188" w:rsidRPr="003C442F">
        <w:rPr>
          <w:rFonts w:ascii="GHEA Grapalat" w:hAnsi="GHEA Grapalat" w:cs="Sylfaen"/>
        </w:rPr>
        <w:t xml:space="preserve"> </w:t>
      </w:r>
      <w:r w:rsidR="002B32D6" w:rsidRPr="00263A8F">
        <w:rPr>
          <w:rFonts w:ascii="GHEA Grapalat" w:hAnsi="GHEA Grapalat"/>
          <w:b/>
        </w:rPr>
        <w:t>ХАРАКТЕРИСТИКА ПРЕДМЕТА ЗАКУПКИ</w:t>
      </w:r>
    </w:p>
    <w:p w:rsidR="00096865" w:rsidRPr="00263A8F" w:rsidRDefault="00845AA5" w:rsidP="00310188">
      <w:pPr>
        <w:pStyle w:val="3"/>
        <w:keepNext w:val="0"/>
        <w:widowControl w:val="0"/>
        <w:tabs>
          <w:tab w:val="left" w:pos="1134"/>
        </w:tabs>
        <w:spacing w:after="160"/>
        <w:ind w:firstLine="567"/>
        <w:jc w:val="both"/>
        <w:rPr>
          <w:rFonts w:ascii="GHEA Grapalat" w:hAnsi="GHEA Grapalat"/>
          <w:i w:val="0"/>
          <w:sz w:val="24"/>
          <w:szCs w:val="24"/>
        </w:rPr>
      </w:pPr>
      <w:r w:rsidRPr="00263A8F">
        <w:rPr>
          <w:rFonts w:ascii="GHEA Grapalat" w:hAnsi="GHEA Grapalat"/>
          <w:i w:val="0"/>
          <w:sz w:val="24"/>
          <w:szCs w:val="24"/>
        </w:rPr>
        <w:t>1.</w:t>
      </w:r>
      <w:r w:rsidR="000D5FDC">
        <w:rPr>
          <w:rFonts w:ascii="GHEA Grapalat" w:hAnsi="GHEA Grapalat"/>
          <w:i w:val="0"/>
          <w:sz w:val="24"/>
          <w:szCs w:val="24"/>
        </w:rPr>
        <w:t>1.</w:t>
      </w:r>
      <w:r w:rsidR="000D5FDC">
        <w:rPr>
          <w:rFonts w:ascii="GHEA Grapalat" w:hAnsi="GHEA Grapalat"/>
          <w:i w:val="0"/>
          <w:sz w:val="24"/>
          <w:szCs w:val="24"/>
        </w:rPr>
        <w:tab/>
      </w:r>
      <w:r w:rsidRPr="00263A8F">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Номера лотов</w:t>
            </w:r>
          </w:p>
        </w:tc>
        <w:tc>
          <w:tcPr>
            <w:tcW w:w="8820" w:type="dxa"/>
            <w:vAlign w:val="center"/>
          </w:tcPr>
          <w:p w:rsidR="00096865" w:rsidRPr="00310188" w:rsidRDefault="00096865" w:rsidP="00310188">
            <w:pPr>
              <w:pStyle w:val="23"/>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Наименование лота</w:t>
            </w:r>
          </w:p>
        </w:tc>
      </w:tr>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szCs w:val="24"/>
              </w:rPr>
            </w:pPr>
            <w:r w:rsidRPr="00310188">
              <w:rPr>
                <w:rFonts w:ascii="GHEA Grapalat" w:hAnsi="GHEA Grapalat"/>
                <w:szCs w:val="24"/>
              </w:rPr>
              <w:t>1</w:t>
            </w:r>
          </w:p>
        </w:tc>
        <w:tc>
          <w:tcPr>
            <w:tcW w:w="8820" w:type="dxa"/>
            <w:vAlign w:val="center"/>
          </w:tcPr>
          <w:p w:rsidR="00096865" w:rsidRPr="00310188" w:rsidRDefault="00A76C15" w:rsidP="00310188">
            <w:pPr>
              <w:pStyle w:val="23"/>
              <w:widowControl w:val="0"/>
              <w:spacing w:after="120" w:line="240" w:lineRule="auto"/>
              <w:ind w:firstLine="0"/>
              <w:rPr>
                <w:rFonts w:ascii="GHEA Grapalat" w:hAnsi="GHEA Grapalat"/>
                <w:szCs w:val="24"/>
                <w:u w:val="single"/>
              </w:rPr>
            </w:pPr>
            <w:r w:rsidRPr="00310188">
              <w:rPr>
                <w:rFonts w:ascii="GHEA Grapalat" w:hAnsi="GHEA Grapalat"/>
                <w:szCs w:val="24"/>
                <w:u w:val="single"/>
              </w:rPr>
              <w:t>"Наименование лота предмета закупки № 1"</w:t>
            </w:r>
          </w:p>
        </w:tc>
      </w:tr>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szCs w:val="24"/>
              </w:rPr>
            </w:pPr>
            <w:r w:rsidRPr="00310188">
              <w:rPr>
                <w:rFonts w:ascii="GHEA Grapalat" w:hAnsi="GHEA Grapalat"/>
                <w:szCs w:val="24"/>
              </w:rPr>
              <w:t>2</w:t>
            </w:r>
          </w:p>
        </w:tc>
        <w:tc>
          <w:tcPr>
            <w:tcW w:w="8820" w:type="dxa"/>
            <w:vAlign w:val="center"/>
          </w:tcPr>
          <w:p w:rsidR="00096865" w:rsidRPr="00310188" w:rsidRDefault="00A76C15" w:rsidP="00310188">
            <w:pPr>
              <w:pStyle w:val="23"/>
              <w:widowControl w:val="0"/>
              <w:spacing w:after="120" w:line="240" w:lineRule="auto"/>
              <w:ind w:firstLine="0"/>
              <w:rPr>
                <w:rFonts w:ascii="GHEA Grapalat" w:hAnsi="GHEA Grapalat"/>
                <w:szCs w:val="24"/>
              </w:rPr>
            </w:pPr>
            <w:r w:rsidRPr="00310188">
              <w:rPr>
                <w:rFonts w:ascii="GHEA Grapalat" w:hAnsi="GHEA Grapalat"/>
                <w:szCs w:val="24"/>
              </w:rPr>
              <w:t>"</w:t>
            </w:r>
            <w:r w:rsidRPr="00310188">
              <w:rPr>
                <w:rFonts w:ascii="GHEA Grapalat" w:hAnsi="GHEA Grapalat"/>
                <w:szCs w:val="24"/>
                <w:u w:val="single"/>
              </w:rPr>
              <w:t>Наименование лота предмета закупки № 2</w:t>
            </w:r>
            <w:r w:rsidRPr="00310188">
              <w:rPr>
                <w:rFonts w:ascii="GHEA Grapalat" w:hAnsi="GHEA Grapalat"/>
                <w:szCs w:val="24"/>
              </w:rPr>
              <w:t>"</w:t>
            </w:r>
          </w:p>
        </w:tc>
      </w:tr>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szCs w:val="24"/>
              </w:rPr>
            </w:pPr>
            <w:r w:rsidRPr="00310188">
              <w:rPr>
                <w:rFonts w:ascii="GHEA Grapalat" w:hAnsi="GHEA Grapalat"/>
                <w:szCs w:val="24"/>
              </w:rPr>
              <w:t>...</w:t>
            </w:r>
          </w:p>
        </w:tc>
        <w:tc>
          <w:tcPr>
            <w:tcW w:w="8820" w:type="dxa"/>
            <w:vAlign w:val="center"/>
          </w:tcPr>
          <w:p w:rsidR="00096865" w:rsidRPr="00310188" w:rsidRDefault="00096865" w:rsidP="00310188">
            <w:pPr>
              <w:pStyle w:val="23"/>
              <w:widowControl w:val="0"/>
              <w:spacing w:after="120" w:line="240" w:lineRule="auto"/>
              <w:ind w:firstLine="0"/>
              <w:rPr>
                <w:rFonts w:ascii="GHEA Grapalat" w:hAnsi="GHEA Grapalat"/>
                <w:szCs w:val="24"/>
              </w:rPr>
            </w:pPr>
            <w:r w:rsidRPr="00310188">
              <w:rPr>
                <w:rFonts w:ascii="GHEA Grapalat" w:hAnsi="GHEA Grapalat"/>
                <w:szCs w:val="24"/>
              </w:rPr>
              <w:t>...</w:t>
            </w:r>
          </w:p>
        </w:tc>
      </w:tr>
    </w:tbl>
    <w:p w:rsidR="00096865" w:rsidRPr="00263A8F" w:rsidRDefault="00816505" w:rsidP="00263A8F">
      <w:pPr>
        <w:pStyle w:val="23"/>
        <w:widowControl w:val="0"/>
        <w:spacing w:after="160"/>
        <w:ind w:firstLine="567"/>
        <w:rPr>
          <w:rFonts w:ascii="GHEA Grapalat" w:hAnsi="GHEA Grapalat"/>
          <w:sz w:val="24"/>
          <w:szCs w:val="24"/>
        </w:rPr>
      </w:pPr>
      <w:r w:rsidRPr="00263A8F">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263A8F" w:rsidRDefault="00096865" w:rsidP="00263A8F">
      <w:pPr>
        <w:pStyle w:val="23"/>
        <w:widowControl w:val="0"/>
        <w:spacing w:after="160"/>
        <w:ind w:firstLine="0"/>
        <w:rPr>
          <w:rFonts w:ascii="GHEA Grapalat" w:hAnsi="GHEA Grapalat"/>
          <w:i/>
          <w:sz w:val="24"/>
          <w:szCs w:val="24"/>
        </w:rPr>
      </w:pPr>
      <w:r w:rsidRPr="00263A8F">
        <w:rPr>
          <w:rFonts w:ascii="GHEA Grapalat" w:hAnsi="GHEA Grapalat"/>
          <w:i/>
          <w:sz w:val="24"/>
          <w:szCs w:val="24"/>
        </w:rPr>
        <w:t>Для поставки предусмотренных настоящим Приглашением товаров требуются следующие лицензии</w:t>
      </w:r>
      <w:r w:rsidRPr="00263A8F">
        <w:rPr>
          <w:rStyle w:val="af6"/>
          <w:rFonts w:ascii="GHEA Grapalat" w:hAnsi="GHEA Grapalat"/>
          <w:i/>
          <w:sz w:val="24"/>
          <w:szCs w:val="24"/>
        </w:rPr>
        <w:footnoteReference w:id="3"/>
      </w:r>
      <w:r w:rsidRPr="00263A8F">
        <w:rPr>
          <w:rFonts w:ascii="GHEA Grapalat" w:hAnsi="GHEA Grapalat"/>
          <w:i/>
          <w:sz w:val="24"/>
          <w:szCs w:val="24"/>
        </w:rPr>
        <w:t>:</w:t>
      </w:r>
    </w:p>
    <w:p w:rsidR="00096865" w:rsidRPr="00263A8F" w:rsidRDefault="00096865" w:rsidP="00263A8F">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по следующим сферам "</w:t>
      </w:r>
      <w:r w:rsidRPr="001F6ACA">
        <w:rPr>
          <w:rFonts w:ascii="GHEA Grapalat" w:hAnsi="GHEA Grapalat"/>
          <w:i w:val="0"/>
          <w:sz w:val="24"/>
          <w:szCs w:val="24"/>
        </w:rPr>
        <w:t>сфера лицензирования"</w:t>
      </w:r>
      <w:r w:rsidRPr="00263A8F">
        <w:rPr>
          <w:rFonts w:ascii="GHEA Grapalat" w:hAnsi="GHEA Grapalat"/>
          <w:i w:val="0"/>
          <w:sz w:val="24"/>
          <w:szCs w:val="24"/>
        </w:rPr>
        <w:t xml:space="preserve"> </w:t>
      </w:r>
    </w:p>
    <w:tbl>
      <w:tblPr>
        <w:tblW w:w="9603"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7392"/>
      </w:tblGrid>
      <w:tr w:rsidR="00096865" w:rsidRPr="00883927" w:rsidTr="00883927">
        <w:trPr>
          <w:jc w:val="center"/>
        </w:trPr>
        <w:tc>
          <w:tcPr>
            <w:tcW w:w="2211" w:type="dxa"/>
          </w:tcPr>
          <w:p w:rsidR="00096865" w:rsidRPr="00883927" w:rsidRDefault="00096865" w:rsidP="00263A8F">
            <w:pPr>
              <w:widowControl w:val="0"/>
              <w:spacing w:after="160" w:line="360" w:lineRule="auto"/>
              <w:jc w:val="center"/>
              <w:rPr>
                <w:rFonts w:ascii="GHEA Grapalat" w:hAnsi="GHEA Grapalat"/>
                <w:b/>
                <w:i/>
                <w:sz w:val="20"/>
              </w:rPr>
            </w:pPr>
            <w:r w:rsidRPr="00883927">
              <w:rPr>
                <w:rFonts w:ascii="GHEA Grapalat" w:hAnsi="GHEA Grapalat"/>
                <w:b/>
                <w:i/>
                <w:sz w:val="20"/>
              </w:rPr>
              <w:t>Номера лотов</w:t>
            </w:r>
          </w:p>
        </w:tc>
        <w:tc>
          <w:tcPr>
            <w:tcW w:w="7392" w:type="dxa"/>
            <w:vAlign w:val="center"/>
          </w:tcPr>
          <w:p w:rsidR="00096865" w:rsidRPr="00883927" w:rsidRDefault="00096865" w:rsidP="00263A8F">
            <w:pPr>
              <w:pStyle w:val="23"/>
              <w:widowControl w:val="0"/>
              <w:spacing w:after="160"/>
              <w:ind w:firstLine="0"/>
              <w:jc w:val="center"/>
              <w:rPr>
                <w:rFonts w:ascii="GHEA Grapalat" w:hAnsi="GHEA Grapalat"/>
                <w:b/>
                <w:bCs/>
                <w:i/>
                <w:iCs/>
                <w:szCs w:val="24"/>
              </w:rPr>
            </w:pPr>
            <w:r w:rsidRPr="00883927">
              <w:rPr>
                <w:rFonts w:ascii="GHEA Grapalat" w:hAnsi="GHEA Grapalat"/>
                <w:b/>
                <w:i/>
                <w:szCs w:val="24"/>
              </w:rPr>
              <w:t>Вид требуемой лицензии (виды требуемых лицензий)</w:t>
            </w:r>
          </w:p>
        </w:tc>
      </w:tr>
      <w:tr w:rsidR="00096865" w:rsidRPr="00883927" w:rsidTr="00883927">
        <w:trPr>
          <w:jc w:val="center"/>
        </w:trPr>
        <w:tc>
          <w:tcPr>
            <w:tcW w:w="2211" w:type="dxa"/>
            <w:shd w:val="clear" w:color="auto" w:fill="999999"/>
          </w:tcPr>
          <w:p w:rsidR="00096865" w:rsidRPr="00883927" w:rsidRDefault="00096865" w:rsidP="00263A8F">
            <w:pPr>
              <w:widowControl w:val="0"/>
              <w:spacing w:after="160" w:line="360" w:lineRule="auto"/>
              <w:jc w:val="center"/>
              <w:rPr>
                <w:rFonts w:ascii="GHEA Grapalat" w:hAnsi="GHEA Grapalat"/>
                <w:b/>
                <w:i/>
                <w:sz w:val="20"/>
              </w:rPr>
            </w:pPr>
            <w:r w:rsidRPr="00883927">
              <w:rPr>
                <w:rFonts w:ascii="GHEA Grapalat" w:hAnsi="GHEA Grapalat"/>
                <w:b/>
                <w:i/>
                <w:sz w:val="20"/>
              </w:rPr>
              <w:t>1</w:t>
            </w:r>
          </w:p>
        </w:tc>
        <w:tc>
          <w:tcPr>
            <w:tcW w:w="7392" w:type="dxa"/>
            <w:shd w:val="clear" w:color="auto" w:fill="999999"/>
          </w:tcPr>
          <w:p w:rsidR="00096865" w:rsidRPr="00883927" w:rsidRDefault="00096865" w:rsidP="00263A8F">
            <w:pPr>
              <w:widowControl w:val="0"/>
              <w:spacing w:after="160" w:line="360" w:lineRule="auto"/>
              <w:jc w:val="center"/>
              <w:rPr>
                <w:rFonts w:ascii="GHEA Grapalat" w:hAnsi="GHEA Grapalat"/>
                <w:b/>
                <w:i/>
                <w:sz w:val="20"/>
              </w:rPr>
            </w:pPr>
            <w:r w:rsidRPr="00883927">
              <w:rPr>
                <w:rFonts w:ascii="GHEA Grapalat" w:hAnsi="GHEA Grapalat"/>
                <w:b/>
                <w:i/>
                <w:sz w:val="20"/>
              </w:rPr>
              <w:t>2</w:t>
            </w:r>
          </w:p>
        </w:tc>
      </w:tr>
      <w:tr w:rsidR="00096865" w:rsidRPr="00883927" w:rsidTr="00883927">
        <w:trPr>
          <w:jc w:val="center"/>
        </w:trPr>
        <w:tc>
          <w:tcPr>
            <w:tcW w:w="2211" w:type="dxa"/>
            <w:vAlign w:val="center"/>
          </w:tcPr>
          <w:p w:rsidR="00096865" w:rsidRPr="00883927" w:rsidRDefault="00096865" w:rsidP="00263A8F">
            <w:pPr>
              <w:widowControl w:val="0"/>
              <w:spacing w:after="160" w:line="360" w:lineRule="auto"/>
              <w:jc w:val="center"/>
              <w:rPr>
                <w:rFonts w:ascii="GHEA Grapalat" w:hAnsi="GHEA Grapalat"/>
                <w:i/>
                <w:sz w:val="20"/>
              </w:rPr>
            </w:pPr>
            <w:r w:rsidRPr="00883927">
              <w:rPr>
                <w:rFonts w:ascii="GHEA Grapalat" w:hAnsi="GHEA Grapalat"/>
                <w:i/>
                <w:sz w:val="20"/>
              </w:rPr>
              <w:t>1</w:t>
            </w:r>
          </w:p>
        </w:tc>
        <w:tc>
          <w:tcPr>
            <w:tcW w:w="7392" w:type="dxa"/>
            <w:vAlign w:val="center"/>
          </w:tcPr>
          <w:p w:rsidR="00096865" w:rsidRPr="00883927" w:rsidRDefault="00A76C15" w:rsidP="00263A8F">
            <w:pPr>
              <w:pStyle w:val="23"/>
              <w:widowControl w:val="0"/>
              <w:spacing w:after="160"/>
              <w:ind w:firstLine="0"/>
              <w:jc w:val="left"/>
              <w:rPr>
                <w:rFonts w:ascii="GHEA Grapalat" w:hAnsi="GHEA Grapalat"/>
                <w:i/>
                <w:szCs w:val="24"/>
                <w:u w:val="single"/>
              </w:rPr>
            </w:pPr>
            <w:r w:rsidRPr="00883927">
              <w:rPr>
                <w:rFonts w:ascii="GHEA Grapalat" w:hAnsi="GHEA Grapalat"/>
                <w:i/>
                <w:szCs w:val="24"/>
                <w:u w:val="single"/>
              </w:rPr>
              <w:t>"Наименование требуемой лицензии"</w:t>
            </w:r>
          </w:p>
        </w:tc>
      </w:tr>
      <w:tr w:rsidR="00096865" w:rsidRPr="00883927" w:rsidTr="00883927">
        <w:trPr>
          <w:jc w:val="center"/>
        </w:trPr>
        <w:tc>
          <w:tcPr>
            <w:tcW w:w="2211" w:type="dxa"/>
          </w:tcPr>
          <w:p w:rsidR="00096865" w:rsidRPr="00883927" w:rsidRDefault="00096865" w:rsidP="00263A8F">
            <w:pPr>
              <w:widowControl w:val="0"/>
              <w:spacing w:after="160" w:line="360" w:lineRule="auto"/>
              <w:jc w:val="center"/>
              <w:rPr>
                <w:rFonts w:ascii="GHEA Grapalat" w:hAnsi="GHEA Grapalat"/>
                <w:i/>
                <w:sz w:val="20"/>
              </w:rPr>
            </w:pPr>
            <w:r w:rsidRPr="00883927">
              <w:rPr>
                <w:rFonts w:ascii="GHEA Grapalat" w:hAnsi="GHEA Grapalat"/>
                <w:i/>
                <w:sz w:val="20"/>
              </w:rPr>
              <w:t>2</w:t>
            </w:r>
          </w:p>
        </w:tc>
        <w:tc>
          <w:tcPr>
            <w:tcW w:w="7392" w:type="dxa"/>
            <w:vAlign w:val="center"/>
          </w:tcPr>
          <w:p w:rsidR="00096865" w:rsidRPr="00883927" w:rsidRDefault="00A76C15" w:rsidP="00263A8F">
            <w:pPr>
              <w:pStyle w:val="23"/>
              <w:widowControl w:val="0"/>
              <w:spacing w:after="160"/>
              <w:ind w:firstLine="0"/>
              <w:jc w:val="left"/>
              <w:rPr>
                <w:rFonts w:ascii="GHEA Grapalat" w:hAnsi="GHEA Grapalat"/>
                <w:b/>
                <w:i/>
                <w:szCs w:val="24"/>
              </w:rPr>
            </w:pPr>
            <w:r w:rsidRPr="00883927">
              <w:rPr>
                <w:rFonts w:ascii="GHEA Grapalat" w:hAnsi="GHEA Grapalat"/>
                <w:i/>
                <w:szCs w:val="24"/>
                <w:u w:val="single"/>
              </w:rPr>
              <w:t>"Наименование требуемой лицензии"</w:t>
            </w:r>
          </w:p>
        </w:tc>
      </w:tr>
      <w:tr w:rsidR="00096865" w:rsidRPr="00883927" w:rsidTr="00883927">
        <w:trPr>
          <w:jc w:val="center"/>
        </w:trPr>
        <w:tc>
          <w:tcPr>
            <w:tcW w:w="2211" w:type="dxa"/>
          </w:tcPr>
          <w:p w:rsidR="00096865" w:rsidRPr="00883927" w:rsidRDefault="00096865" w:rsidP="00263A8F">
            <w:pPr>
              <w:widowControl w:val="0"/>
              <w:spacing w:after="160" w:line="360" w:lineRule="auto"/>
              <w:jc w:val="center"/>
              <w:rPr>
                <w:rFonts w:ascii="GHEA Grapalat" w:hAnsi="GHEA Grapalat"/>
                <w:i/>
                <w:sz w:val="20"/>
              </w:rPr>
            </w:pPr>
            <w:r w:rsidRPr="00883927">
              <w:rPr>
                <w:rFonts w:ascii="GHEA Grapalat" w:hAnsi="GHEA Grapalat"/>
                <w:i/>
                <w:sz w:val="20"/>
              </w:rPr>
              <w:t>…</w:t>
            </w:r>
          </w:p>
        </w:tc>
        <w:tc>
          <w:tcPr>
            <w:tcW w:w="7392" w:type="dxa"/>
            <w:vAlign w:val="center"/>
          </w:tcPr>
          <w:p w:rsidR="00096865" w:rsidRPr="00883927" w:rsidRDefault="00096865" w:rsidP="00263A8F">
            <w:pPr>
              <w:pStyle w:val="23"/>
              <w:widowControl w:val="0"/>
              <w:spacing w:after="160"/>
              <w:ind w:firstLine="0"/>
              <w:jc w:val="left"/>
              <w:rPr>
                <w:rFonts w:ascii="GHEA Grapalat" w:hAnsi="GHEA Grapalat"/>
                <w:i/>
                <w:szCs w:val="24"/>
              </w:rPr>
            </w:pPr>
            <w:r w:rsidRPr="00883927">
              <w:rPr>
                <w:rFonts w:ascii="GHEA Grapalat" w:hAnsi="GHEA Grapalat"/>
                <w:i/>
                <w:szCs w:val="24"/>
              </w:rPr>
              <w:t>...</w:t>
            </w:r>
          </w:p>
        </w:tc>
      </w:tr>
    </w:tbl>
    <w:p w:rsidR="0085236E" w:rsidRPr="00263A8F" w:rsidRDefault="00263A8F" w:rsidP="00883927">
      <w:pPr>
        <w:pStyle w:val="23"/>
        <w:widowControl w:val="0"/>
        <w:tabs>
          <w:tab w:val="left" w:pos="1134"/>
        </w:tabs>
        <w:spacing w:after="160"/>
        <w:ind w:firstLine="567"/>
        <w:rPr>
          <w:rFonts w:ascii="GHEA Grapalat" w:hAnsi="GHEA Grapalat"/>
          <w:sz w:val="24"/>
          <w:szCs w:val="24"/>
        </w:rPr>
      </w:pPr>
      <w:r w:rsidRPr="00263A8F">
        <w:rPr>
          <w:rFonts w:ascii="GHEA Grapalat" w:hAnsi="GHEA Grapalat" w:cs="Arial"/>
          <w:sz w:val="24"/>
          <w:szCs w:val="24"/>
        </w:rPr>
        <w:t>1.2</w:t>
      </w:r>
      <w:r w:rsidRPr="00263A8F">
        <w:rPr>
          <w:rFonts w:ascii="GHEA Grapalat" w:hAnsi="GHEA Grapalat" w:cs="Arial"/>
          <w:sz w:val="24"/>
          <w:szCs w:val="24"/>
        </w:rPr>
        <w:tab/>
      </w:r>
      <w:r w:rsidR="00845AA5" w:rsidRPr="00263A8F">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5378DF" w:rsidRPr="00883927" w:rsidTr="00764A61">
        <w:trPr>
          <w:jc w:val="center"/>
        </w:trPr>
        <w:tc>
          <w:tcPr>
            <w:tcW w:w="6356" w:type="dxa"/>
            <w:gridSpan w:val="2"/>
          </w:tcPr>
          <w:p w:rsidR="005378DF" w:rsidRPr="00883927" w:rsidRDefault="005378DF" w:rsidP="00883927">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lastRenderedPageBreak/>
              <w:t>Предоставление предоплаты</w:t>
            </w:r>
          </w:p>
        </w:tc>
      </w:tr>
      <w:tr w:rsidR="005378DF" w:rsidRPr="00883927" w:rsidTr="00764A61">
        <w:trPr>
          <w:jc w:val="center"/>
        </w:trPr>
        <w:tc>
          <w:tcPr>
            <w:tcW w:w="2580" w:type="dxa"/>
            <w:vAlign w:val="center"/>
          </w:tcPr>
          <w:p w:rsidR="005378DF" w:rsidRPr="00883927" w:rsidRDefault="005378DF" w:rsidP="00883927">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максимальный размер (драмов РА)</w:t>
            </w:r>
          </w:p>
        </w:tc>
        <w:tc>
          <w:tcPr>
            <w:tcW w:w="3776" w:type="dxa"/>
            <w:vAlign w:val="center"/>
          </w:tcPr>
          <w:p w:rsidR="005378DF" w:rsidRPr="00883927" w:rsidRDefault="005378DF" w:rsidP="00883927">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срок (месяц, год)</w:t>
            </w:r>
          </w:p>
        </w:tc>
      </w:tr>
      <w:tr w:rsidR="005378DF" w:rsidRPr="00883927" w:rsidTr="00764A61">
        <w:trPr>
          <w:jc w:val="center"/>
        </w:trPr>
        <w:tc>
          <w:tcPr>
            <w:tcW w:w="2580" w:type="dxa"/>
          </w:tcPr>
          <w:p w:rsidR="005378DF" w:rsidRPr="00883927" w:rsidRDefault="005378DF" w:rsidP="00883927">
            <w:pPr>
              <w:widowControl w:val="0"/>
              <w:spacing w:after="120"/>
              <w:jc w:val="center"/>
              <w:rPr>
                <w:rFonts w:ascii="GHEA Grapalat" w:hAnsi="GHEA Grapalat"/>
                <w:sz w:val="20"/>
              </w:rPr>
            </w:pPr>
          </w:p>
        </w:tc>
        <w:tc>
          <w:tcPr>
            <w:tcW w:w="3776" w:type="dxa"/>
          </w:tcPr>
          <w:p w:rsidR="005378DF" w:rsidRPr="00883927" w:rsidRDefault="005378DF" w:rsidP="00883927">
            <w:pPr>
              <w:widowControl w:val="0"/>
              <w:spacing w:after="120"/>
              <w:jc w:val="center"/>
              <w:rPr>
                <w:rFonts w:ascii="GHEA Grapalat" w:hAnsi="GHEA Grapalat"/>
                <w:sz w:val="20"/>
              </w:rPr>
            </w:pPr>
          </w:p>
        </w:tc>
      </w:tr>
      <w:tr w:rsidR="005378DF" w:rsidRPr="00883927" w:rsidTr="00764A61">
        <w:trPr>
          <w:jc w:val="center"/>
        </w:trPr>
        <w:tc>
          <w:tcPr>
            <w:tcW w:w="2580" w:type="dxa"/>
          </w:tcPr>
          <w:p w:rsidR="005378DF" w:rsidRPr="00883927" w:rsidRDefault="005378DF" w:rsidP="00883927">
            <w:pPr>
              <w:widowControl w:val="0"/>
              <w:spacing w:after="120"/>
              <w:jc w:val="center"/>
              <w:rPr>
                <w:rFonts w:ascii="GHEA Grapalat" w:hAnsi="GHEA Grapalat"/>
                <w:sz w:val="20"/>
              </w:rPr>
            </w:pPr>
          </w:p>
        </w:tc>
        <w:tc>
          <w:tcPr>
            <w:tcW w:w="3776" w:type="dxa"/>
          </w:tcPr>
          <w:p w:rsidR="005378DF" w:rsidRPr="00883927" w:rsidRDefault="005378DF" w:rsidP="00883927">
            <w:pPr>
              <w:widowControl w:val="0"/>
              <w:spacing w:after="120"/>
              <w:jc w:val="center"/>
              <w:rPr>
                <w:rFonts w:ascii="GHEA Grapalat" w:hAnsi="GHEA Grapalat"/>
                <w:sz w:val="20"/>
              </w:rPr>
            </w:pPr>
          </w:p>
        </w:tc>
      </w:tr>
    </w:tbl>
    <w:p w:rsidR="0085236E" w:rsidRPr="00263A8F" w:rsidRDefault="0085236E" w:rsidP="00263A8F">
      <w:pPr>
        <w:pStyle w:val="23"/>
        <w:widowControl w:val="0"/>
        <w:spacing w:after="160"/>
        <w:ind w:firstLine="567"/>
        <w:rPr>
          <w:rFonts w:ascii="GHEA Grapalat" w:hAnsi="GHEA Grapalat"/>
          <w:sz w:val="24"/>
          <w:szCs w:val="24"/>
        </w:rPr>
      </w:pPr>
      <w:r w:rsidRPr="00263A8F">
        <w:rPr>
          <w:rFonts w:ascii="GHEA Grapalat" w:hAnsi="GHEA Grapalat"/>
          <w:sz w:val="24"/>
          <w:szCs w:val="24"/>
        </w:rPr>
        <w:t>При этом предоплата будет предоставлена отобранному участнику на условиях, установленных пунктом 10.3 части 1 настоящего Приглашения, а погашение предоплаты будет осуществлено в порядке, установленном заключаемым договором.</w:t>
      </w:r>
      <w:r w:rsidR="00460BF4">
        <w:rPr>
          <w:rFonts w:ascii="GHEA Grapalat" w:hAnsi="GHEA Grapalat"/>
          <w:sz w:val="24"/>
          <w:szCs w:val="24"/>
        </w:rPr>
        <w:t xml:space="preserve"> </w:t>
      </w:r>
    </w:p>
    <w:p w:rsidR="00845AA5" w:rsidRPr="00263A8F" w:rsidRDefault="00845AA5" w:rsidP="001F6ACA">
      <w:pPr>
        <w:widowControl w:val="0"/>
        <w:spacing w:after="160" w:line="360" w:lineRule="auto"/>
        <w:jc w:val="center"/>
        <w:rPr>
          <w:rFonts w:ascii="GHEA Grapalat" w:hAnsi="GHEA Grapalat" w:cs="Sylfaen"/>
          <w:i/>
        </w:rPr>
      </w:pPr>
    </w:p>
    <w:p w:rsidR="00096865" w:rsidRPr="00263A8F" w:rsidRDefault="002B32D6" w:rsidP="00883927">
      <w:pPr>
        <w:widowControl w:val="0"/>
        <w:spacing w:after="160" w:line="360" w:lineRule="auto"/>
        <w:ind w:left="567" w:right="565"/>
        <w:jc w:val="center"/>
        <w:rPr>
          <w:rFonts w:ascii="GHEA Grapalat" w:hAnsi="GHEA Grapalat"/>
          <w:b/>
        </w:rPr>
      </w:pPr>
      <w:r w:rsidRPr="00263A8F">
        <w:rPr>
          <w:rFonts w:ascii="GHEA Grapalat" w:hAnsi="GHEA Grapalat"/>
          <w:b/>
        </w:rPr>
        <w:t>2.</w:t>
      </w:r>
      <w:r w:rsidR="00460BF4">
        <w:rPr>
          <w:rFonts w:ascii="GHEA Grapalat" w:hAnsi="GHEA Grapalat"/>
          <w:b/>
        </w:rPr>
        <w:t xml:space="preserve"> </w:t>
      </w:r>
      <w:r w:rsidRPr="00263A8F">
        <w:rPr>
          <w:rFonts w:ascii="GHEA Grapalat" w:hAnsi="GHEA Grapalat"/>
          <w:b/>
        </w:rPr>
        <w:t xml:space="preserve">ТРЕБОВАНИЯ К ПРАВУ УЧАСТНИКА НА УЧАСТИЕ, КВАЛИФИКАЦИОННЫЕ КРИТЕРИИ И ПОРЯДОК ИХ ОЦЕНКИ </w:t>
      </w:r>
    </w:p>
    <w:p w:rsidR="00753E6E" w:rsidRPr="00263A8F" w:rsidRDefault="00096865"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В настоящей процедуре не имеют права участвовать лица:</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263A8F">
        <w:rPr>
          <w:rFonts w:ascii="GHEA Grapalat" w:hAnsi="GHEA Grapalat"/>
        </w:rPr>
        <w:t xml:space="preserve">которые на день подачи заявки в судебном порядке признаны банкротом;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263A8F">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263A8F">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460BF4">
        <w:rPr>
          <w:rFonts w:ascii="GHEA Grapalat" w:hAnsi="GHEA Grapalat"/>
        </w:rPr>
        <w:t xml:space="preserve">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4)</w:t>
      </w:r>
      <w:r>
        <w:rPr>
          <w:rFonts w:ascii="GHEA Grapalat" w:hAnsi="GHEA Grapalat"/>
        </w:rPr>
        <w:tab/>
      </w:r>
      <w:r w:rsidR="00753E6E" w:rsidRPr="00263A8F">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753E6E" w:rsidRPr="00263A8F">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753E6E" w:rsidRPr="00263A8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2A5D87" w:rsidRPr="00263A8F" w:rsidRDefault="002A5D87"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63A8F" w:rsidRDefault="00753E6E"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63A8F" w:rsidRDefault="00BA3554" w:rsidP="0088392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C7353A">
        <w:rPr>
          <w:rFonts w:ascii="GHEA Grapalat" w:hAnsi="GHEA Grapalat"/>
          <w:spacing w:val="-6"/>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63A8F" w:rsidRDefault="005378DF" w:rsidP="00883927">
      <w:pPr>
        <w:pStyle w:val="af4"/>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rPr>
        <w:lastRenderedPageBreak/>
        <w:t>По смыслу пункта 119 Порядка:</w:t>
      </w:r>
    </w:p>
    <w:p w:rsidR="00D5674E" w:rsidRPr="00263A8F" w:rsidRDefault="00310188"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263A8F">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263A8F">
        <w:rPr>
          <w:rFonts w:ascii="GHEA Grapalat" w:hAnsi="GHEA Grapalat"/>
          <w:color w:val="000000"/>
        </w:rPr>
        <w:t xml:space="preserve"> </w:t>
      </w:r>
    </w:p>
    <w:p w:rsidR="00D5674E" w:rsidRPr="00263A8F" w:rsidRDefault="00310188"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263A8F">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263A8F">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C7353A" w:rsidRPr="00803BA5">
        <w:rPr>
          <w:rFonts w:ascii="GHEA Grapalat" w:hAnsi="GHEA Grapalat"/>
          <w:color w:val="000000"/>
        </w:rPr>
        <w:tab/>
      </w:r>
      <w:r w:rsidRPr="00263A8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в.</w:t>
      </w:r>
      <w:r w:rsidR="00C7353A" w:rsidRPr="00803BA5">
        <w:rPr>
          <w:rFonts w:ascii="GHEA Grapalat" w:hAnsi="GHEA Grapalat"/>
          <w:color w:val="000000"/>
        </w:rPr>
        <w:tab/>
      </w:r>
      <w:r w:rsidRPr="00263A8F">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C7353A" w:rsidRPr="003C442F">
        <w:rPr>
          <w:rFonts w:ascii="GHEA Grapalat" w:hAnsi="GHEA Grapalat"/>
          <w:color w:val="000000"/>
        </w:rPr>
        <w:tab/>
      </w:r>
      <w:r w:rsidRPr="00263A8F">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63A8F" w:rsidRDefault="00310188"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263A8F">
        <w:rPr>
          <w:rFonts w:ascii="GHEA Grapalat" w:hAnsi="GHEA Grapalat"/>
        </w:rPr>
        <w:t>участники, не имеющие статуса физического лица, считаются взаимосвязанными, если:</w:t>
      </w:r>
      <w:r w:rsidR="00D5674E" w:rsidRPr="00263A8F">
        <w:rPr>
          <w:rFonts w:ascii="GHEA Grapalat" w:hAnsi="GHEA Grapalat"/>
          <w:color w:val="000000"/>
        </w:rPr>
        <w:t xml:space="preserve"> </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031CF3">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lastRenderedPageBreak/>
        <w:t>б.</w:t>
      </w:r>
      <w:r w:rsidR="00031CF3" w:rsidRPr="00803BA5">
        <w:rPr>
          <w:rFonts w:ascii="GHEA Grapalat" w:hAnsi="GHEA Grapalat"/>
          <w:color w:val="000000"/>
        </w:rPr>
        <w:tab/>
      </w:r>
      <w:r w:rsidRPr="00263A8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color w:val="000000"/>
        </w:rPr>
        <w:t>в.</w:t>
      </w:r>
      <w:r w:rsidR="00031CF3" w:rsidRPr="00803BA5">
        <w:rPr>
          <w:rFonts w:ascii="GHEA Grapalat" w:hAnsi="GHEA Grapalat"/>
          <w:color w:val="000000"/>
        </w:rPr>
        <w:tab/>
      </w:r>
      <w:r w:rsidRPr="00263A8F">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031CF3" w:rsidRPr="003C442F">
        <w:rPr>
          <w:rFonts w:ascii="GHEA Grapalat" w:hAnsi="GHEA Grapalat"/>
          <w:color w:val="000000"/>
        </w:rPr>
        <w:tab/>
      </w:r>
      <w:r w:rsidRPr="00263A8F">
        <w:rPr>
          <w:rFonts w:ascii="GHEA Grapalat" w:hAnsi="GHEA Grapalat"/>
          <w:color w:val="000000"/>
        </w:rPr>
        <w:t>они действовали или действуют согласованно, исходя из общих экономических интересов.</w:t>
      </w:r>
    </w:p>
    <w:p w:rsidR="00D5674E" w:rsidRPr="00263A8F" w:rsidRDefault="00D5674E" w:rsidP="00883927">
      <w:pPr>
        <w:widowControl w:val="0"/>
        <w:tabs>
          <w:tab w:val="left" w:pos="1134"/>
        </w:tabs>
        <w:spacing w:after="160" w:line="360" w:lineRule="auto"/>
        <w:ind w:firstLine="567"/>
        <w:jc w:val="both"/>
        <w:rPr>
          <w:rFonts w:ascii="GHEA Grapalat" w:hAnsi="GHEA Grapalat"/>
          <w:color w:val="000000"/>
        </w:rPr>
      </w:pPr>
      <w:r w:rsidRPr="00263A8F">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263A8F" w:rsidRDefault="00096865"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263A8F">
        <w:rPr>
          <w:rFonts w:ascii="GHEA Grapalat" w:hAnsi="GHEA Grapalat"/>
        </w:rPr>
        <w:t>профессиональный опыт,</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263A8F">
        <w:rPr>
          <w:rFonts w:ascii="GHEA Grapalat" w:hAnsi="GHEA Grapalat"/>
        </w:rPr>
        <w:t>технические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263A8F">
        <w:rPr>
          <w:rFonts w:ascii="GHEA Grapalat" w:hAnsi="GHEA Grapalat"/>
        </w:rPr>
        <w:t>финансовые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263A8F">
        <w:rPr>
          <w:rFonts w:ascii="GHEA Grapalat" w:hAnsi="GHEA Grapalat"/>
        </w:rPr>
        <w:t>трудовые ресурсы.</w:t>
      </w:r>
    </w:p>
    <w:p w:rsidR="00305F6D" w:rsidRPr="00263A8F" w:rsidRDefault="003F264A"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Предъявляемые к участнику:</w:t>
      </w:r>
    </w:p>
    <w:p w:rsidR="004175B6"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lastRenderedPageBreak/>
        <w:t>1)</w:t>
      </w:r>
      <w:r>
        <w:rPr>
          <w:rFonts w:ascii="GHEA Grapalat" w:hAnsi="GHEA Grapalat"/>
        </w:rPr>
        <w:tab/>
      </w:r>
      <w:r w:rsidR="003F264A" w:rsidRPr="00263A8F">
        <w:rPr>
          <w:rFonts w:ascii="GHEA Grapalat" w:hAnsi="GHEA Grapalat"/>
        </w:rPr>
        <w:t>квалификационный критерий "Профессиональный опыт"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031CF3" w:rsidRPr="003C442F">
        <w:rPr>
          <w:rFonts w:ascii="GHEA Grapalat" w:hAnsi="GHEA Grapalat"/>
        </w:rPr>
        <w:tab/>
      </w:r>
      <w:r w:rsidRPr="00263A8F">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BD2920" w:rsidRPr="00263A8F" w:rsidRDefault="0010050E"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По смыслу настоящей процедуры аналогичным является факт поставки</w:t>
      </w:r>
      <w:r w:rsidR="00031CF3">
        <w:rPr>
          <w:rFonts w:ascii="Courier New" w:hAnsi="Courier New" w:cs="Courier New"/>
          <w:lang w:val="en-US"/>
        </w:rPr>
        <w:t> </w:t>
      </w:r>
      <w:r w:rsidR="00031CF3" w:rsidRPr="00031CF3">
        <w:rPr>
          <w:rFonts w:ascii="GHEA Grapalat" w:hAnsi="GHEA Grapalat"/>
        </w:rPr>
        <w:t>_______________________________</w:t>
      </w:r>
      <w:r w:rsidRPr="00263A8F">
        <w:rPr>
          <w:rFonts w:ascii="GHEA Grapalat" w:hAnsi="GHEA Grapalat"/>
        </w:rPr>
        <w:t xml:space="preserve"> товаров.</w:t>
      </w:r>
      <w:r w:rsidR="00460BF4">
        <w:rPr>
          <w:rFonts w:ascii="GHEA Grapalat" w:hAnsi="GHEA Grapalat"/>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263A8F" w:rsidRDefault="00310188" w:rsidP="00883927">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3F264A" w:rsidRPr="00263A8F">
        <w:rPr>
          <w:rFonts w:ascii="GHEA Grapalat" w:hAnsi="GHEA Grapalat"/>
        </w:rPr>
        <w:t>квалификационный критерий "Технические средства"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147F14" w:rsidRPr="00263A8F">
        <w:rPr>
          <w:rFonts w:ascii="GHEA Grapalat" w:hAnsi="GHEA Grapalat"/>
        </w:rPr>
        <w:t>квалификационный критерий "Финансовые средства" устанавливается и оценивается в следующем порядке:</w:t>
      </w:r>
    </w:p>
    <w:p w:rsidR="00AF5ECF" w:rsidRPr="00263A8F"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AF5ECF" w:rsidRPr="00263A8F" w:rsidDel="006A0D8B"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2C6CF7" w:rsidRPr="00263A8F">
        <w:rPr>
          <w:rFonts w:ascii="GHEA Grapalat" w:hAnsi="GHEA Grapalat"/>
        </w:rPr>
        <w:t>квалификационный критерий "Трудовые ресурсы"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lastRenderedPageBreak/>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263A8F" w:rsidRDefault="000A6B75"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263A8F" w:rsidRDefault="000A6B75" w:rsidP="00883927">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263A8F" w:rsidRDefault="00310188" w:rsidP="00883927">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263A8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263A8F" w:rsidRDefault="00310188" w:rsidP="00883927">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263A8F">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63A8F" w:rsidRDefault="00310188" w:rsidP="00883927">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263A8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63A8F" w:rsidRDefault="00096865" w:rsidP="00883927">
      <w:pPr>
        <w:widowControl w:val="0"/>
        <w:tabs>
          <w:tab w:val="left" w:pos="1134"/>
        </w:tabs>
        <w:spacing w:after="160" w:line="360" w:lineRule="auto"/>
        <w:ind w:firstLine="567"/>
        <w:jc w:val="both"/>
        <w:rPr>
          <w:rFonts w:ascii="GHEA Grapalat" w:hAnsi="GHEA Grapalat"/>
          <w:b/>
        </w:rPr>
      </w:pPr>
    </w:p>
    <w:p w:rsidR="00096865" w:rsidRPr="00263A8F" w:rsidRDefault="002B32D6" w:rsidP="00263A8F">
      <w:pPr>
        <w:widowControl w:val="0"/>
        <w:spacing w:after="160" w:line="360" w:lineRule="auto"/>
        <w:jc w:val="center"/>
        <w:rPr>
          <w:rFonts w:ascii="GHEA Grapalat" w:hAnsi="GHEA Grapalat" w:cs="Arial"/>
          <w:b/>
        </w:rPr>
      </w:pPr>
      <w:r w:rsidRPr="00263A8F">
        <w:rPr>
          <w:rFonts w:ascii="GHEA Grapalat" w:hAnsi="GHEA Grapalat"/>
          <w:b/>
        </w:rPr>
        <w:lastRenderedPageBreak/>
        <w:t>3.</w:t>
      </w:r>
      <w:r w:rsidR="00460BF4">
        <w:rPr>
          <w:rFonts w:ascii="GHEA Grapalat" w:hAnsi="GHEA Grapalat"/>
          <w:b/>
        </w:rPr>
        <w:t xml:space="preserve"> </w:t>
      </w:r>
      <w:r w:rsidRPr="00263A8F">
        <w:rPr>
          <w:rFonts w:ascii="GHEA Grapalat" w:hAnsi="GHEA Grapalat"/>
          <w:b/>
        </w:rPr>
        <w:t xml:space="preserve">РАЗЪЯСНЕНИЕ ПРИГЛАШЕНИЯ </w:t>
      </w:r>
      <w:r w:rsidR="00692F68" w:rsidRPr="00692F68">
        <w:rPr>
          <w:rFonts w:ascii="GHEA Grapalat" w:hAnsi="GHEA Grapalat"/>
          <w:b/>
        </w:rPr>
        <w:br/>
      </w:r>
      <w:r w:rsidRPr="00263A8F">
        <w:rPr>
          <w:rFonts w:ascii="GHEA Grapalat" w:hAnsi="GHEA Grapalat"/>
          <w:b/>
        </w:rPr>
        <w:t xml:space="preserve">И ПОРЯДОК ВНЕСЕНИЯ ИЗМЕНЕНИЯ В ПРИГЛАШЕНИЕ </w:t>
      </w:r>
    </w:p>
    <w:p w:rsidR="00C04FBC" w:rsidRPr="00263A8F" w:rsidRDefault="00C04FBC" w:rsidP="00692F68">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04FBC" w:rsidRPr="00263A8F" w:rsidRDefault="00C04FBC"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C04FBC" w:rsidRPr="003C442F" w:rsidRDefault="00C04FBC"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92F68" w:rsidRPr="003C442F" w:rsidRDefault="00692F68" w:rsidP="00692F68">
      <w:pPr>
        <w:widowControl w:val="0"/>
        <w:tabs>
          <w:tab w:val="left" w:pos="1134"/>
        </w:tabs>
        <w:spacing w:after="160" w:line="360" w:lineRule="auto"/>
        <w:ind w:firstLine="567"/>
        <w:jc w:val="both"/>
        <w:rPr>
          <w:rFonts w:ascii="GHEA Grapalat" w:hAnsi="GHEA Grapalat" w:cs="Sylfaen"/>
        </w:rPr>
      </w:pP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lastRenderedPageBreak/>
        <w:t>3.</w:t>
      </w:r>
      <w:r w:rsidR="000D5FDC">
        <w:rPr>
          <w:rFonts w:ascii="GHEA Grapalat" w:hAnsi="GHEA Grapalat"/>
        </w:rPr>
        <w:t>4.</w:t>
      </w:r>
      <w:r w:rsidR="000D5FDC">
        <w:rPr>
          <w:rFonts w:ascii="GHEA Grapalat" w:hAnsi="GHEA Grapalat"/>
        </w:rPr>
        <w:tab/>
      </w:r>
      <w:r w:rsidRPr="00263A8F">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5.</w:t>
      </w:r>
      <w:r w:rsidR="000D5FDC">
        <w:rPr>
          <w:rFonts w:ascii="GHEA Grapalat" w:hAnsi="GHEA Grapalat"/>
        </w:rPr>
        <w:tab/>
      </w:r>
      <w:r w:rsidRPr="00263A8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263A8F" w:rsidRDefault="00B051BE" w:rsidP="00263A8F">
      <w:pPr>
        <w:widowControl w:val="0"/>
        <w:spacing w:after="160" w:line="360" w:lineRule="auto"/>
        <w:jc w:val="center"/>
        <w:rPr>
          <w:rFonts w:ascii="GHEA Grapalat" w:hAnsi="GHEA Grapalat"/>
          <w:b/>
        </w:rPr>
      </w:pPr>
    </w:p>
    <w:p w:rsidR="00096865" w:rsidRPr="00263A8F" w:rsidRDefault="00955A1E" w:rsidP="00263A8F">
      <w:pPr>
        <w:widowControl w:val="0"/>
        <w:spacing w:after="160" w:line="360" w:lineRule="auto"/>
        <w:jc w:val="center"/>
        <w:rPr>
          <w:rFonts w:ascii="GHEA Grapalat" w:hAnsi="GHEA Grapalat" w:cs="Arial"/>
          <w:b/>
        </w:rPr>
      </w:pPr>
      <w:r w:rsidRPr="00263A8F">
        <w:rPr>
          <w:rFonts w:ascii="GHEA Grapalat" w:hAnsi="GHEA Grapalat"/>
          <w:b/>
        </w:rPr>
        <w:t>4.</w:t>
      </w:r>
      <w:r w:rsidR="00460BF4">
        <w:rPr>
          <w:rFonts w:ascii="GHEA Grapalat" w:hAnsi="GHEA Grapalat"/>
          <w:b/>
        </w:rPr>
        <w:t xml:space="preserve"> </w:t>
      </w:r>
      <w:r w:rsidRPr="00263A8F">
        <w:rPr>
          <w:rFonts w:ascii="GHEA Grapalat" w:hAnsi="GHEA Grapalat"/>
          <w:b/>
        </w:rPr>
        <w:t>ПОРЯДОК ПОДАЧИ ЗАЯВКИ</w:t>
      </w:r>
    </w:p>
    <w:p w:rsidR="00096865" w:rsidRPr="00263A8F" w:rsidRDefault="00096865"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63A8F" w:rsidRDefault="00096865"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Участник может подать заявку как для каждого лота, так и для нескольких или всех лотов</w:t>
      </w:r>
      <w:r w:rsidRPr="00263A8F">
        <w:rPr>
          <w:rStyle w:val="af6"/>
          <w:rFonts w:ascii="GHEA Grapalat" w:hAnsi="GHEA Grapalat"/>
          <w:sz w:val="24"/>
          <w:szCs w:val="24"/>
        </w:rPr>
        <w:footnoteReference w:id="4"/>
      </w:r>
      <w:r w:rsidRPr="00263A8F">
        <w:rPr>
          <w:rFonts w:ascii="GHEA Grapalat" w:hAnsi="GHEA Grapalat"/>
          <w:sz w:val="24"/>
          <w:szCs w:val="24"/>
        </w:rPr>
        <w:t>.</w:t>
      </w:r>
      <w:r w:rsidR="00460BF4">
        <w:rPr>
          <w:rFonts w:ascii="GHEA Grapalat" w:hAnsi="GHEA Grapalat"/>
          <w:sz w:val="24"/>
          <w:szCs w:val="24"/>
        </w:rPr>
        <w:t xml:space="preserve"> </w:t>
      </w:r>
    </w:p>
    <w:p w:rsidR="00096865" w:rsidRPr="00263A8F" w:rsidRDefault="000946A3"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Заявка подается до истечения срока, установленного для этого настоящим Приглашением.</w:t>
      </w:r>
    </w:p>
    <w:p w:rsidR="00096865" w:rsidRPr="00263A8F" w:rsidRDefault="000946A3"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385C17" w:rsidRPr="00692F68" w:rsidRDefault="00385C17" w:rsidP="00692F68">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2.</w:t>
      </w:r>
      <w:r w:rsidR="000D5FDC">
        <w:rPr>
          <w:rFonts w:ascii="GHEA Grapalat" w:hAnsi="GHEA Grapalat"/>
          <w:sz w:val="24"/>
          <w:szCs w:val="24"/>
        </w:rPr>
        <w:tab/>
      </w:r>
      <w:r w:rsidRPr="00692F68">
        <w:rPr>
          <w:rFonts w:ascii="GHEA Grapalat" w:hAnsi="GHEA Grapalat"/>
          <w:sz w:val="24"/>
          <w:szCs w:val="24"/>
        </w:rPr>
        <w:t>Заявки на процедуру необходимо подать в комиссию по адресу "место подачи заявок" не позднее, чем "окончательный срок подачи заявок" часов "—"-го дня с даты опубликования в бюллетене объявления и приглашения на настоящую процедуру.</w:t>
      </w:r>
      <w:r w:rsidR="00460BF4" w:rsidRPr="00692F68">
        <w:rPr>
          <w:rFonts w:ascii="GHEA Grapalat" w:hAnsi="GHEA Grapalat"/>
          <w:sz w:val="24"/>
          <w:szCs w:val="24"/>
        </w:rPr>
        <w:t xml:space="preserve"> </w:t>
      </w:r>
    </w:p>
    <w:p w:rsidR="00385C17" w:rsidRPr="00263A8F" w:rsidRDefault="00385C17" w:rsidP="00263A8F">
      <w:pPr>
        <w:pStyle w:val="23"/>
        <w:widowControl w:val="0"/>
        <w:spacing w:after="160"/>
        <w:ind w:firstLine="567"/>
        <w:rPr>
          <w:rFonts w:ascii="GHEA Grapalat" w:hAnsi="GHEA Grapalat" w:cs="Sylfaen"/>
          <w:sz w:val="24"/>
          <w:szCs w:val="24"/>
        </w:rPr>
      </w:pPr>
      <w:r w:rsidRPr="00692F68">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 Секретарь комиссии</w:t>
      </w:r>
      <w:r w:rsidRPr="00263A8F">
        <w:rPr>
          <w:rFonts w:ascii="GHEA Grapalat" w:hAnsi="GHEA Grapalat"/>
          <w:sz w:val="24"/>
          <w:szCs w:val="24"/>
        </w:rPr>
        <w:t xml:space="preserve"> </w:t>
      </w:r>
      <w:r w:rsidRPr="00263A8F">
        <w:rPr>
          <w:rFonts w:ascii="GHEA Grapalat" w:hAnsi="GHEA Grapalat"/>
          <w:sz w:val="24"/>
          <w:szCs w:val="24"/>
        </w:rPr>
        <w:lastRenderedPageBreak/>
        <w:t>регистрирует заявки в журнале регистрации по очередности их получения, с указанием в журнале регистрации номера регистрации, даты и времени. По</w:t>
      </w:r>
      <w:r w:rsidR="00692F68">
        <w:rPr>
          <w:rFonts w:ascii="Courier New" w:hAnsi="Courier New" w:cs="Courier New"/>
          <w:sz w:val="24"/>
          <w:szCs w:val="24"/>
          <w:lang w:val="en-US"/>
        </w:rPr>
        <w:t> </w:t>
      </w:r>
      <w:r w:rsidRPr="00263A8F">
        <w:rPr>
          <w:rFonts w:ascii="GHEA Grapalat" w:hAnsi="GHEA Grapalat"/>
          <w:sz w:val="24"/>
          <w:szCs w:val="24"/>
        </w:rPr>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63A8F" w:rsidRDefault="00B67CCD" w:rsidP="00692F68">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В заявке участник представляет:</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263A8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263A8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263A8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263A8F">
        <w:rPr>
          <w:rFonts w:ascii="GHEA Grapalat" w:hAnsi="GHEA Grapalat"/>
          <w:sz w:val="24"/>
          <w:szCs w:val="24"/>
        </w:rPr>
        <w:t>утвержденное им ценовое предложение;</w:t>
      </w:r>
    </w:p>
    <w:p w:rsidR="00B67CC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5378DF" w:rsidRPr="00263A8F">
        <w:rPr>
          <w:rFonts w:ascii="GHEA Grapalat" w:hAnsi="GHEA Grapalat"/>
        </w:rPr>
        <w:t>копия предусмотренной настоящим Приглашением лицензии (вкладыша)</w:t>
      </w:r>
      <w:r w:rsidR="005378DF" w:rsidRPr="00263A8F">
        <w:rPr>
          <w:rStyle w:val="af6"/>
          <w:rFonts w:ascii="GHEA Grapalat" w:hAnsi="GHEA Grapalat"/>
        </w:rPr>
        <w:footnoteReference w:id="5"/>
      </w:r>
      <w:r w:rsidR="005378DF" w:rsidRPr="00263A8F">
        <w:rPr>
          <w:rFonts w:ascii="GHEA Grapalat" w:hAnsi="GHEA Grapalat"/>
        </w:rPr>
        <w:t>.</w:t>
      </w:r>
    </w:p>
    <w:p w:rsidR="00002595"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6)</w:t>
      </w:r>
      <w:r>
        <w:rPr>
          <w:rFonts w:ascii="GHEA Grapalat" w:hAnsi="GHEA Grapalat"/>
          <w:sz w:val="24"/>
          <w:szCs w:val="24"/>
        </w:rPr>
        <w:tab/>
      </w:r>
      <w:r w:rsidR="00002595" w:rsidRPr="00263A8F">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00002595" w:rsidRPr="00263A8F">
        <w:rPr>
          <w:rStyle w:val="af6"/>
          <w:rFonts w:ascii="GHEA Grapalat" w:hAnsi="GHEA Grapalat"/>
          <w:sz w:val="24"/>
          <w:szCs w:val="24"/>
        </w:rPr>
        <w:footnoteReference w:id="6"/>
      </w:r>
      <w:r w:rsidR="00002595" w:rsidRPr="00263A8F">
        <w:rPr>
          <w:rFonts w:ascii="GHEA Grapalat" w:hAnsi="GHEA Grapalat"/>
          <w:sz w:val="24"/>
          <w:szCs w:val="24"/>
        </w:rPr>
        <w:t>;</w:t>
      </w:r>
    </w:p>
    <w:p w:rsidR="00736A43" w:rsidRPr="00263A8F" w:rsidRDefault="00310188" w:rsidP="00692F68">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002595" w:rsidRPr="00263A8F">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8)</w:t>
      </w:r>
      <w:r>
        <w:rPr>
          <w:rFonts w:ascii="GHEA Grapalat" w:hAnsi="GHEA Grapalat"/>
        </w:rPr>
        <w:tab/>
      </w:r>
      <w:r w:rsidR="00002595" w:rsidRPr="00263A8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002595" w:rsidRPr="00263A8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0)</w:t>
      </w:r>
      <w:r w:rsidR="00310188">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1)</w:t>
      </w:r>
      <w:r w:rsidR="00310188">
        <w:rPr>
          <w:rFonts w:ascii="GHEA Grapalat" w:hAnsi="GHEA Grapalat"/>
          <w:sz w:val="24"/>
          <w:szCs w:val="24"/>
        </w:rPr>
        <w:tab/>
      </w:r>
      <w:r w:rsidRPr="00263A8F">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263A8F" w:rsidRDefault="00037DDE" w:rsidP="00692F68">
      <w:pPr>
        <w:pStyle w:val="norm"/>
        <w:widowControl w:val="0"/>
        <w:spacing w:after="160" w:line="360" w:lineRule="auto"/>
        <w:ind w:firstLine="0"/>
        <w:jc w:val="center"/>
        <w:rPr>
          <w:rFonts w:ascii="GHEA Grapalat" w:hAnsi="GHEA Grapalat" w:cs="Sylfaen"/>
          <w:sz w:val="24"/>
          <w:szCs w:val="24"/>
        </w:rPr>
      </w:pPr>
    </w:p>
    <w:p w:rsidR="00A45946" w:rsidRPr="00263A8F" w:rsidRDefault="00C8055A" w:rsidP="00263A8F">
      <w:pPr>
        <w:widowControl w:val="0"/>
        <w:spacing w:after="160" w:line="360" w:lineRule="auto"/>
        <w:jc w:val="center"/>
        <w:rPr>
          <w:rFonts w:ascii="GHEA Grapalat" w:hAnsi="GHEA Grapalat" w:cs="Arial"/>
          <w:b/>
        </w:rPr>
      </w:pPr>
      <w:r w:rsidRPr="00263A8F">
        <w:rPr>
          <w:rFonts w:ascii="GHEA Grapalat" w:hAnsi="GHEA Grapalat"/>
          <w:b/>
        </w:rPr>
        <w:t>5.</w:t>
      </w:r>
      <w:r w:rsidR="00460BF4">
        <w:rPr>
          <w:rFonts w:ascii="GHEA Grapalat" w:hAnsi="GHEA Grapalat"/>
          <w:b/>
        </w:rPr>
        <w:t xml:space="preserve"> </w:t>
      </w:r>
      <w:r w:rsidRPr="00263A8F">
        <w:rPr>
          <w:rFonts w:ascii="GHEA Grapalat" w:hAnsi="GHEA Grapalat"/>
          <w:b/>
        </w:rPr>
        <w:t xml:space="preserve">ЦЕНОВОЕ ПРЕДЛОЖЕНИЕ ЗАЯВКИ </w:t>
      </w:r>
    </w:p>
    <w:p w:rsidR="00A45946" w:rsidRPr="00263A8F" w:rsidRDefault="00C8055A"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2595" w:rsidRPr="00263A8F" w:rsidRDefault="00C8055A"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lastRenderedPageBreak/>
        <w:t>5.</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2595" w:rsidRPr="00263A8F" w:rsidRDefault="00002595" w:rsidP="00692F68">
      <w:pPr>
        <w:pStyle w:val="norm"/>
        <w:widowControl w:val="0"/>
        <w:spacing w:after="160" w:line="360" w:lineRule="auto"/>
        <w:ind w:firstLine="567"/>
        <w:rPr>
          <w:rFonts w:ascii="GHEA Grapalat" w:hAnsi="GHEA Grapalat" w:cs="Sylfaen"/>
          <w:sz w:val="24"/>
          <w:szCs w:val="24"/>
        </w:rPr>
      </w:pPr>
      <w:r w:rsidRPr="00263A8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в.</w:t>
      </w:r>
      <w:r w:rsidR="00692F68" w:rsidRPr="003C442F">
        <w:rPr>
          <w:rFonts w:ascii="GHEA Grapalat" w:hAnsi="GHEA Grapalat"/>
          <w:sz w:val="24"/>
          <w:szCs w:val="24"/>
        </w:rPr>
        <w:tab/>
      </w:r>
      <w:r w:rsidRPr="00263A8F">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263A8F" w:rsidRDefault="00C8055A" w:rsidP="00692F68">
      <w:pPr>
        <w:pStyle w:val="norm"/>
        <w:widowControl w:val="0"/>
        <w:tabs>
          <w:tab w:val="left" w:pos="1134"/>
        </w:tabs>
        <w:spacing w:after="160" w:line="360" w:lineRule="auto"/>
        <w:ind w:firstLine="567"/>
        <w:rPr>
          <w:rFonts w:ascii="GHEA Grapalat" w:hAnsi="GHEA Grapalat"/>
          <w:sz w:val="24"/>
          <w:szCs w:val="24"/>
        </w:rPr>
      </w:pPr>
      <w:r w:rsidRPr="00263A8F">
        <w:rPr>
          <w:rFonts w:ascii="GHEA Grapalat" w:hAnsi="GHEA Grapalat"/>
          <w:sz w:val="24"/>
          <w:szCs w:val="24"/>
        </w:rPr>
        <w:t>5.</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92F68" w:rsidRDefault="00692F68">
      <w:pPr>
        <w:rPr>
          <w:rFonts w:ascii="GHEA Grapalat" w:hAnsi="GHEA Grapalat"/>
        </w:rPr>
      </w:pPr>
      <w:r>
        <w:rPr>
          <w:rFonts w:ascii="GHEA Grapalat" w:hAnsi="GHEA Grapalat"/>
        </w:rPr>
        <w:br w:type="page"/>
      </w:r>
    </w:p>
    <w:p w:rsidR="00096865" w:rsidRPr="00263A8F" w:rsidRDefault="00220C7C" w:rsidP="00692F68">
      <w:pPr>
        <w:widowControl w:val="0"/>
        <w:spacing w:after="160" w:line="360" w:lineRule="auto"/>
        <w:ind w:left="567" w:right="565"/>
        <w:jc w:val="center"/>
        <w:rPr>
          <w:rFonts w:ascii="GHEA Grapalat" w:hAnsi="GHEA Grapalat"/>
          <w:b/>
        </w:rPr>
      </w:pPr>
      <w:r w:rsidRPr="00263A8F">
        <w:rPr>
          <w:rFonts w:ascii="GHEA Grapalat" w:hAnsi="GHEA Grapalat"/>
          <w:b/>
        </w:rPr>
        <w:lastRenderedPageBreak/>
        <w:t xml:space="preserve">6. СРОК ДЕЙСТВИЯ ЗАЯВКИ, </w:t>
      </w:r>
      <w:r w:rsidR="00692F68" w:rsidRPr="00692F68">
        <w:rPr>
          <w:rFonts w:ascii="GHEA Grapalat" w:hAnsi="GHEA Grapalat"/>
          <w:b/>
        </w:rPr>
        <w:br/>
      </w:r>
      <w:r w:rsidRPr="00263A8F">
        <w:rPr>
          <w:rFonts w:ascii="GHEA Grapalat" w:hAnsi="GHEA Grapalat"/>
          <w:b/>
        </w:rPr>
        <w:t>ПОРЯДОК ВНЕСЕНИЯ ИЗМЕНЕНИЙ В ЗАЯВКИ</w:t>
      </w:r>
      <w:r w:rsidR="00692F68" w:rsidRPr="00692F68">
        <w:rPr>
          <w:rFonts w:ascii="GHEA Grapalat" w:hAnsi="GHEA Grapalat"/>
          <w:b/>
        </w:rPr>
        <w:t xml:space="preserve"> </w:t>
      </w:r>
      <w:r w:rsidR="00955A1E" w:rsidRPr="00263A8F">
        <w:rPr>
          <w:rFonts w:ascii="GHEA Grapalat" w:hAnsi="GHEA Grapalat"/>
          <w:b/>
        </w:rPr>
        <w:t>И ИХ ОТЗЫВА</w:t>
      </w:r>
    </w:p>
    <w:p w:rsidR="00096865" w:rsidRPr="00263A8F" w:rsidRDefault="00220C7C" w:rsidP="00692F68">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sz w:val="24"/>
          <w:szCs w:val="24"/>
        </w:rPr>
        <w:t>6.</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63A8F" w:rsidRDefault="00220C7C" w:rsidP="00692F68">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6.</w:t>
      </w:r>
      <w:r w:rsidR="000D5FDC">
        <w:rPr>
          <w:rFonts w:ascii="GHEA Grapalat" w:hAnsi="GHEA Grapalat"/>
          <w:i w:val="0"/>
          <w:sz w:val="24"/>
          <w:szCs w:val="24"/>
        </w:rPr>
        <w:t>2.</w:t>
      </w:r>
      <w:r w:rsidR="000D5FDC">
        <w:rPr>
          <w:rFonts w:ascii="GHEA Grapalat" w:hAnsi="GHEA Grapalat"/>
          <w:i w:val="0"/>
          <w:sz w:val="24"/>
          <w:szCs w:val="24"/>
        </w:rPr>
        <w:tab/>
      </w:r>
      <w:r w:rsidRPr="00263A8F">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401C80" w:rsidRPr="00263A8F" w:rsidRDefault="00401C80" w:rsidP="00263A8F">
      <w:pPr>
        <w:widowControl w:val="0"/>
        <w:spacing w:after="160" w:line="360" w:lineRule="auto"/>
        <w:ind w:firstLine="567"/>
        <w:jc w:val="center"/>
        <w:rPr>
          <w:rFonts w:ascii="GHEA Grapalat" w:hAnsi="GHEA Grapalat"/>
          <w:b/>
        </w:rPr>
      </w:pPr>
    </w:p>
    <w:p w:rsidR="00096865" w:rsidRPr="00263A8F" w:rsidRDefault="00EA7912" w:rsidP="00692F68">
      <w:pPr>
        <w:widowControl w:val="0"/>
        <w:spacing w:after="160" w:line="360" w:lineRule="auto"/>
        <w:ind w:firstLine="567"/>
        <w:jc w:val="center"/>
        <w:rPr>
          <w:rFonts w:ascii="GHEA Grapalat" w:hAnsi="GHEA Grapalat"/>
          <w:b/>
        </w:rPr>
      </w:pPr>
      <w:r w:rsidRPr="00263A8F">
        <w:rPr>
          <w:rFonts w:ascii="GHEA Grapalat" w:hAnsi="GHEA Grapalat"/>
          <w:b/>
        </w:rPr>
        <w:t>7.</w:t>
      </w:r>
      <w:r w:rsidR="00460BF4">
        <w:rPr>
          <w:rFonts w:ascii="GHEA Grapalat" w:hAnsi="GHEA Grapalat"/>
          <w:b/>
        </w:rPr>
        <w:t xml:space="preserve"> </w:t>
      </w:r>
      <w:r w:rsidRPr="00263A8F">
        <w:rPr>
          <w:rFonts w:ascii="GHEA Grapalat" w:hAnsi="GHEA Grapalat"/>
          <w:b/>
        </w:rPr>
        <w:t>ВСКРЫТИЕ, ОЦЕНКА ЗАЯВОК И</w:t>
      </w:r>
      <w:r w:rsidR="00460BF4">
        <w:rPr>
          <w:rFonts w:ascii="GHEA Grapalat" w:hAnsi="GHEA Grapalat"/>
          <w:b/>
        </w:rPr>
        <w:t xml:space="preserve"> </w:t>
      </w:r>
      <w:r w:rsidR="00807178" w:rsidRPr="00263A8F">
        <w:rPr>
          <w:rFonts w:ascii="GHEA Grapalat" w:hAnsi="GHEA Grapalat"/>
          <w:b/>
        </w:rPr>
        <w:t xml:space="preserve">ПОДВЕДЕНИЕ ИТОГОВ </w:t>
      </w:r>
    </w:p>
    <w:p w:rsidR="00D51B4D" w:rsidRPr="00263A8F" w:rsidRDefault="00EA7912"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1.</w:t>
      </w:r>
      <w:r w:rsidR="000D5FDC">
        <w:rPr>
          <w:rFonts w:ascii="GHEA Grapalat" w:hAnsi="GHEA Grapalat"/>
        </w:rPr>
        <w:tab/>
      </w:r>
      <w:r w:rsidRPr="00263A8F">
        <w:rPr>
          <w:rFonts w:ascii="GHEA Grapalat" w:hAnsi="GHEA Grapalat"/>
        </w:rPr>
        <w:t>Вскрытие заявок произойдет на открытом заседании комиссии по адресу "место заседания по вскрытию" на "—"-ый день в "час вскрытия" со дня опубликования в бюллетене объявления и приглашения на настоящую процедуру.</w:t>
      </w:r>
    </w:p>
    <w:p w:rsidR="00D51B4D" w:rsidRPr="00263A8F" w:rsidRDefault="00D51B4D"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На заседании по вскрытию заявок:</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D51B4D" w:rsidRPr="00263A8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D51B4D" w:rsidRPr="00263A8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692F68" w:rsidRPr="00803BA5">
        <w:rPr>
          <w:rFonts w:ascii="GHEA Grapalat" w:hAnsi="GHEA Grapalat"/>
        </w:rPr>
        <w:tab/>
      </w:r>
      <w:r w:rsidRPr="00263A8F">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51B4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w:t>
      </w:r>
      <w:r>
        <w:rPr>
          <w:rFonts w:ascii="GHEA Grapalat" w:hAnsi="GHEA Grapalat"/>
        </w:rPr>
        <w:tab/>
      </w:r>
      <w:r w:rsidR="00D51B4D" w:rsidRPr="00263A8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A7912" w:rsidRPr="00263A8F" w:rsidRDefault="00EA7912"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7.</w:t>
      </w:r>
      <w:r w:rsidR="000D5FDC">
        <w:rPr>
          <w:rFonts w:ascii="GHEA Grapalat" w:hAnsi="GHEA Grapalat"/>
        </w:rPr>
        <w:t>2.</w:t>
      </w:r>
      <w:r w:rsidR="000D5FDC">
        <w:rPr>
          <w:rFonts w:ascii="GHEA Grapalat" w:hAnsi="GHEA Grapalat"/>
        </w:rPr>
        <w:tab/>
      </w:r>
      <w:r w:rsidRPr="00263A8F">
        <w:rPr>
          <w:rFonts w:ascii="GHEA Grapalat" w:hAnsi="GHEA Grapalat"/>
        </w:rPr>
        <w:t>Заявки оцениваются в порядке, установленном настоящим приглашением.</w:t>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263A8F">
        <w:rPr>
          <w:rStyle w:val="af6"/>
          <w:rFonts w:ascii="GHEA Grapalat" w:hAnsi="GHEA Grapalat"/>
        </w:rPr>
        <w:footnoteReference w:id="7"/>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263A8F">
        <w:rPr>
          <w:rStyle w:val="af6"/>
          <w:rFonts w:ascii="GHEA Grapalat" w:hAnsi="GHEA Grapalat"/>
        </w:rPr>
        <w:footnoteReference w:id="8"/>
      </w:r>
    </w:p>
    <w:p w:rsidR="00EA7912" w:rsidRPr="00263A8F" w:rsidRDefault="00B46279" w:rsidP="00263A8F">
      <w:pPr>
        <w:widowControl w:val="0"/>
        <w:spacing w:after="160" w:line="360" w:lineRule="auto"/>
        <w:ind w:firstLine="567"/>
        <w:jc w:val="both"/>
        <w:rPr>
          <w:rFonts w:ascii="GHEA Grapalat" w:hAnsi="GHEA Grapalat" w:cs="Sylfaen"/>
        </w:rPr>
      </w:pPr>
      <w:r w:rsidRPr="00263A8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263A8F" w:rsidRDefault="00EA7912" w:rsidP="004B1A5B">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w:t>
      </w:r>
      <w:r w:rsidRPr="00263A8F">
        <w:rPr>
          <w:rFonts w:ascii="GHEA Grapalat" w:hAnsi="GHEA Grapalat"/>
          <w:sz w:val="24"/>
          <w:szCs w:val="24"/>
        </w:rPr>
        <w:lastRenderedPageBreak/>
        <w:t>без исчисления суммы налога, указанного в пункте 5.2. части 1 настоящего приглашения.</w:t>
      </w:r>
    </w:p>
    <w:p w:rsidR="00096865" w:rsidRPr="00263A8F" w:rsidRDefault="00EA7912" w:rsidP="004B1A5B">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4.</w:t>
      </w:r>
      <w:r w:rsidR="000D5FDC">
        <w:rPr>
          <w:rFonts w:ascii="GHEA Grapalat" w:hAnsi="GHEA Grapalat"/>
          <w:i w:val="0"/>
          <w:sz w:val="24"/>
          <w:szCs w:val="24"/>
        </w:rPr>
        <w:tab/>
      </w:r>
      <w:r w:rsidRPr="00263A8F">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 </w:t>
      </w:r>
      <w:r w:rsidRPr="00263A8F">
        <w:rPr>
          <w:rStyle w:val="af6"/>
          <w:rFonts w:ascii="GHEA Grapalat" w:hAnsi="GHEA Grapalat"/>
          <w:i w:val="0"/>
          <w:sz w:val="24"/>
          <w:szCs w:val="24"/>
        </w:rPr>
        <w:footnoteReference w:id="9"/>
      </w:r>
      <w:r w:rsidRPr="00263A8F">
        <w:rPr>
          <w:rFonts w:ascii="GHEA Grapalat" w:hAnsi="GHEA Grapalat"/>
          <w:i w:val="0"/>
          <w:sz w:val="24"/>
          <w:szCs w:val="24"/>
        </w:rPr>
        <w:t xml:space="preserve">. </w:t>
      </w:r>
    </w:p>
    <w:p w:rsidR="00096865" w:rsidRPr="00263A8F" w:rsidRDefault="00EA7912" w:rsidP="004B1A5B">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263A8F" w:rsidRDefault="00310188" w:rsidP="004B1A5B">
      <w:pPr>
        <w:pStyle w:val="a3"/>
        <w:widowControl w:val="0"/>
        <w:tabs>
          <w:tab w:val="left" w:pos="1134"/>
        </w:tabs>
        <w:spacing w:after="160"/>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263A8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63A8F" w:rsidDel="00992C40"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263A8F">
        <w:rPr>
          <w:rFonts w:ascii="GHEA Grapalat" w:hAnsi="GHEA Grapalat"/>
          <w:sz w:val="24"/>
          <w:szCs w:val="24"/>
        </w:rPr>
        <w:t>иных случаев, предусмотренных Законом.</w:t>
      </w:r>
    </w:p>
    <w:p w:rsidR="009B6D58"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w:t>
      </w:r>
      <w:r w:rsidRPr="00263A8F">
        <w:rPr>
          <w:rFonts w:ascii="GHEA Grapalat" w:hAnsi="GHEA Grapalat"/>
          <w:sz w:val="24"/>
          <w:szCs w:val="24"/>
        </w:rPr>
        <w:lastRenderedPageBreak/>
        <w:t xml:space="preserve">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4B1A5B" w:rsidRPr="003C442F">
        <w:rPr>
          <w:rFonts w:ascii="GHEA Grapalat" w:hAnsi="GHEA Grapalat"/>
          <w:sz w:val="24"/>
          <w:szCs w:val="24"/>
        </w:rPr>
        <w:tab/>
      </w:r>
      <w:r w:rsidRPr="00263A8F">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4B1A5B" w:rsidRPr="00803BA5">
        <w:rPr>
          <w:rFonts w:ascii="GHEA Grapalat" w:hAnsi="GHEA Grapalat"/>
          <w:sz w:val="24"/>
          <w:szCs w:val="24"/>
        </w:rPr>
        <w:tab/>
      </w:r>
      <w:r w:rsidRPr="00263A8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357D9" w:rsidRDefault="009B6D58" w:rsidP="004B1A5B">
      <w:pPr>
        <w:pStyle w:val="norm"/>
        <w:widowControl w:val="0"/>
        <w:tabs>
          <w:tab w:val="left" w:pos="1134"/>
        </w:tabs>
        <w:spacing w:after="160" w:line="360" w:lineRule="auto"/>
        <w:ind w:firstLine="567"/>
        <w:rPr>
          <w:rFonts w:ascii="GHEA Grapalat" w:hAnsi="GHEA Grapalat" w:cs="Sylfaen"/>
          <w:color w:val="000000" w:themeColor="text1"/>
          <w:sz w:val="24"/>
          <w:szCs w:val="24"/>
        </w:rPr>
      </w:pPr>
      <w:r w:rsidRPr="00263A8F">
        <w:rPr>
          <w:rFonts w:ascii="GHEA Grapalat" w:hAnsi="GHEA Grapalat"/>
          <w:sz w:val="24"/>
          <w:szCs w:val="24"/>
        </w:rPr>
        <w:t>в.</w:t>
      </w:r>
      <w:r w:rsidR="004B1A5B" w:rsidRPr="00803BA5">
        <w:rPr>
          <w:rFonts w:ascii="GHEA Grapalat" w:hAnsi="GHEA Grapalat"/>
          <w:sz w:val="24"/>
          <w:szCs w:val="24"/>
        </w:rPr>
        <w:tab/>
      </w:r>
      <w:r w:rsidRPr="00263A8F">
        <w:rPr>
          <w:rFonts w:ascii="GHEA Grapalat" w:hAnsi="GHEA Grapalat"/>
          <w:sz w:val="24"/>
          <w:szCs w:val="24"/>
        </w:rPr>
        <w:t>переговоры проводятся не раннее чем на второй и не позднее чем на десятый рабочий день со дня отправки извещения</w:t>
      </w:r>
      <w:r w:rsidRPr="00B357D9">
        <w:rPr>
          <w:rFonts w:ascii="GHEA Grapalat" w:hAnsi="GHEA Grapalat"/>
          <w:color w:val="000000" w:themeColor="text1"/>
          <w:sz w:val="24"/>
          <w:szCs w:val="24"/>
        </w:rPr>
        <w:t xml:space="preserve">,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г.</w:t>
      </w:r>
      <w:r w:rsidR="004B1A5B" w:rsidRPr="00803BA5">
        <w:rPr>
          <w:rFonts w:ascii="GHEA Grapalat" w:hAnsi="GHEA Grapalat"/>
          <w:sz w:val="24"/>
          <w:szCs w:val="24"/>
        </w:rPr>
        <w:tab/>
      </w:r>
      <w:r w:rsidRPr="00263A8F">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д.</w:t>
      </w:r>
      <w:r w:rsidR="004B1A5B" w:rsidRPr="003C442F">
        <w:rPr>
          <w:rFonts w:ascii="GHEA Grapalat" w:hAnsi="GHEA Grapalat"/>
          <w:sz w:val="24"/>
          <w:szCs w:val="24"/>
        </w:rPr>
        <w:tab/>
      </w:r>
      <w:r w:rsidRPr="00263A8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е.</w:t>
      </w:r>
      <w:r w:rsidR="004B1A5B" w:rsidRPr="00803BA5">
        <w:rPr>
          <w:rFonts w:ascii="GHEA Grapalat" w:hAnsi="GHEA Grapalat"/>
          <w:sz w:val="24"/>
          <w:szCs w:val="24"/>
        </w:rPr>
        <w:tab/>
      </w:r>
      <w:r w:rsidRPr="00263A8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263A8F" w:rsidRDefault="00EA7912" w:rsidP="004B1A5B">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7.</w:t>
      </w:r>
      <w:r w:rsidR="000D5FDC">
        <w:rPr>
          <w:rFonts w:ascii="GHEA Grapalat" w:hAnsi="GHEA Grapalat"/>
        </w:rPr>
        <w:t>7.</w:t>
      </w:r>
      <w:r w:rsidR="000D5FDC">
        <w:rPr>
          <w:rFonts w:ascii="GHEA Grapalat" w:hAnsi="GHEA Grapalat"/>
        </w:rPr>
        <w:tab/>
      </w:r>
      <w:r w:rsidRPr="00263A8F">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B37A7"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2B121D"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9.</w:t>
      </w:r>
      <w:r w:rsidR="000D5FDC">
        <w:rPr>
          <w:rFonts w:ascii="GHEA Grapalat" w:hAnsi="GHEA Grapalat"/>
          <w:sz w:val="24"/>
          <w:szCs w:val="24"/>
        </w:rPr>
        <w:tab/>
      </w:r>
      <w:r w:rsidRPr="00263A8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460BF4">
        <w:rPr>
          <w:rFonts w:ascii="GHEA Grapalat" w:hAnsi="GHEA Grapalat"/>
          <w:sz w:val="24"/>
          <w:szCs w:val="24"/>
        </w:rPr>
        <w:t xml:space="preserve"> </w:t>
      </w:r>
      <w:r w:rsidRPr="00263A8F">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263A8F" w:rsidRDefault="00EA7912" w:rsidP="004B1A5B">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либо лицо, состоящее с </w:t>
      </w:r>
      <w:r w:rsidRPr="00263A8F">
        <w:rPr>
          <w:rFonts w:ascii="GHEA Grapalat" w:hAnsi="GHEA Grapalat"/>
          <w:sz w:val="24"/>
          <w:szCs w:val="24"/>
        </w:rPr>
        <w:lastRenderedPageBreak/>
        <w:t>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63A8F" w:rsidRDefault="00EA7912" w:rsidP="004B1A5B">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263A8F" w:rsidRDefault="00EA7912" w:rsidP="004B1A5B">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263A8F"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263A8F">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263A8F"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263A8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263A8F"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263A8F">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w:t>
      </w:r>
      <w:r w:rsidR="008B73CD" w:rsidRPr="00263A8F">
        <w:rPr>
          <w:rFonts w:ascii="GHEA Grapalat" w:hAnsi="GHEA Grapalat"/>
          <w:sz w:val="24"/>
          <w:szCs w:val="24"/>
        </w:rPr>
        <w:lastRenderedPageBreak/>
        <w:t>учетного номера налогоплательщика. При этом указанный в настоящем подпункте</w:t>
      </w:r>
      <w:r w:rsidR="004B1A5B">
        <w:rPr>
          <w:rFonts w:ascii="Courier New" w:hAnsi="Courier New" w:cs="Courier New"/>
          <w:sz w:val="24"/>
          <w:szCs w:val="24"/>
          <w:lang w:val="en-US"/>
        </w:rPr>
        <w:t> </w:t>
      </w:r>
      <w:r w:rsidR="008B73CD" w:rsidRPr="00263A8F">
        <w:rPr>
          <w:rFonts w:ascii="GHEA Grapalat" w:hAnsi="GHEA Grapalat"/>
          <w:sz w:val="24"/>
          <w:szCs w:val="24"/>
        </w:rPr>
        <w:t xml:space="preserve">запрос направляется на электронную почту по адресу: </w:t>
      </w:r>
      <w:hyperlink r:id="rId9">
        <w:r w:rsidR="008B73CD" w:rsidRPr="00263A8F">
          <w:rPr>
            <w:rFonts w:ascii="GHEA Grapalat" w:hAnsi="GHEA Grapalat"/>
            <w:sz w:val="24"/>
            <w:szCs w:val="24"/>
          </w:rPr>
          <w:t>Lena_Najaryan@taxservice.am</w:t>
        </w:r>
      </w:hyperlink>
      <w:r w:rsidR="008B73CD" w:rsidRPr="00263A8F">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460BF4">
        <w:rPr>
          <w:rFonts w:ascii="GHEA Grapalat" w:hAnsi="GHEA Grapalat"/>
          <w:sz w:val="24"/>
          <w:szCs w:val="24"/>
        </w:rPr>
        <w:t xml:space="preserve"> </w:t>
      </w:r>
      <w:hyperlink r:id="rId10">
        <w:r w:rsidR="008B73CD" w:rsidRPr="00263A8F">
          <w:rPr>
            <w:rFonts w:ascii="GHEA Grapalat" w:hAnsi="GHEA Grapalat"/>
            <w:sz w:val="24"/>
            <w:szCs w:val="24"/>
          </w:rPr>
          <w:t>karine_sargsyan@taxservice.am</w:t>
        </w:r>
      </w:hyperlink>
      <w:r w:rsidR="008B73CD" w:rsidRPr="00263A8F">
        <w:rPr>
          <w:rFonts w:ascii="GHEA Grapalat" w:hAnsi="GHEA Grapalat"/>
          <w:sz w:val="24"/>
          <w:szCs w:val="24"/>
        </w:rPr>
        <w:t xml:space="preserve">, </w:t>
      </w:r>
      <w:hyperlink r:id="rId11">
        <w:r w:rsidR="008B73CD" w:rsidRPr="00263A8F">
          <w:rPr>
            <w:rFonts w:ascii="GHEA Grapalat" w:hAnsi="GHEA Grapalat"/>
            <w:sz w:val="24"/>
            <w:szCs w:val="24"/>
          </w:rPr>
          <w:t>gayane_antonyan@taxservice.am</w:t>
        </w:r>
      </w:hyperlink>
      <w:r w:rsidR="008B73CD" w:rsidRPr="00263A8F">
        <w:rPr>
          <w:rFonts w:ascii="GHEA Grapalat" w:hAnsi="GHEA Grapalat"/>
          <w:sz w:val="24"/>
          <w:szCs w:val="24"/>
        </w:rPr>
        <w:t xml:space="preserve"> и </w:t>
      </w:r>
      <w:hyperlink r:id="rId12">
        <w:r w:rsidR="008B73CD" w:rsidRPr="00263A8F">
          <w:rPr>
            <w:rFonts w:ascii="GHEA Grapalat" w:hAnsi="GHEA Grapalat"/>
            <w:sz w:val="24"/>
            <w:szCs w:val="24"/>
          </w:rPr>
          <w:t>procurement@minfin.am</w:t>
        </w:r>
      </w:hyperlink>
      <w:r w:rsidR="008B73CD" w:rsidRPr="004B1A5B">
        <w:rPr>
          <w:rFonts w:ascii="GHEA Grapalat" w:hAnsi="GHEA Grapalat"/>
          <w:sz w:val="24"/>
          <w:szCs w:val="24"/>
          <w:vertAlign w:val="superscript"/>
        </w:rPr>
        <w:footnoteReference w:id="10"/>
      </w:r>
      <w:r w:rsidR="008B73CD" w:rsidRPr="00263A8F">
        <w:rPr>
          <w:rFonts w:ascii="GHEA Grapalat" w:hAnsi="GHEA Grapalat"/>
          <w:sz w:val="24"/>
          <w:szCs w:val="24"/>
        </w:rPr>
        <w:t>:</w:t>
      </w:r>
    </w:p>
    <w:p w:rsidR="0036230B" w:rsidRPr="00263A8F" w:rsidRDefault="00EA7912" w:rsidP="004B1A5B">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3.</w:t>
      </w:r>
      <w:r w:rsidR="000D5FDC">
        <w:rPr>
          <w:rFonts w:ascii="GHEA Grapalat" w:hAnsi="GHEA Grapalat"/>
        </w:rPr>
        <w:tab/>
      </w:r>
      <w:r w:rsidRPr="00263A8F">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263A8F">
        <w:rPr>
          <w:rFonts w:ascii="GHEA Grapalat" w:hAnsi="GHEA Grapalat"/>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EE2ADA" w:rsidRPr="00263A8F" w:rsidRDefault="008769B4" w:rsidP="004B1A5B">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4.</w:t>
      </w:r>
      <w:r w:rsidR="000D5FDC">
        <w:rPr>
          <w:rFonts w:ascii="GHEA Grapalat" w:hAnsi="GHEA Grapalat"/>
        </w:rPr>
        <w:tab/>
      </w:r>
      <w:r w:rsidRPr="00263A8F">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w:t>
      </w:r>
      <w:r w:rsidRPr="00263A8F">
        <w:rPr>
          <w:rFonts w:ascii="GHEA Grapalat" w:hAnsi="GHEA Grapalat"/>
        </w:rPr>
        <w:lastRenderedPageBreak/>
        <w:t>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263A8F" w:rsidRDefault="0036230B" w:rsidP="00C4684E">
      <w:pPr>
        <w:widowControl w:val="0"/>
        <w:spacing w:after="160" w:line="360" w:lineRule="auto"/>
        <w:ind w:firstLine="567"/>
        <w:jc w:val="both"/>
        <w:rPr>
          <w:rFonts w:ascii="GHEA Grapalat" w:hAnsi="GHEA Grapalat" w:cs="Sylfaen"/>
        </w:rPr>
      </w:pPr>
      <w:r w:rsidRPr="00263A8F">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EE2ADA" w:rsidRPr="00263A8F" w:rsidRDefault="00EE2ADA" w:rsidP="00C4684E">
      <w:pPr>
        <w:widowControl w:val="0"/>
        <w:spacing w:after="160" w:line="360" w:lineRule="auto"/>
        <w:ind w:firstLine="567"/>
        <w:jc w:val="both"/>
        <w:rPr>
          <w:rFonts w:ascii="GHEA Grapalat" w:hAnsi="GHEA Grapalat" w:cs="Sylfaen"/>
        </w:rPr>
      </w:pPr>
      <w:r w:rsidRPr="00263A8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324569" w:rsidRPr="00C4684E" w:rsidRDefault="00EA7912" w:rsidP="00C4684E">
      <w:pPr>
        <w:pStyle w:val="23"/>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5.</w:t>
      </w:r>
      <w:r w:rsidR="000D5FDC">
        <w:rPr>
          <w:rFonts w:ascii="GHEA Grapalat" w:hAnsi="GHEA Grapalat"/>
          <w:sz w:val="24"/>
          <w:szCs w:val="24"/>
        </w:rPr>
        <w:tab/>
      </w:r>
      <w:r w:rsidRPr="00263A8F">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w:t>
      </w:r>
      <w:r w:rsidR="00C4684E">
        <w:rPr>
          <w:rFonts w:ascii="GHEA Grapalat" w:hAnsi="GHEA Grapalat"/>
          <w:sz w:val="24"/>
          <w:szCs w:val="24"/>
        </w:rPr>
        <w:t>ния документов членам комиссии.</w:t>
      </w:r>
    </w:p>
    <w:p w:rsidR="00C4684E" w:rsidRPr="00C4684E" w:rsidRDefault="00C4684E" w:rsidP="00C4684E">
      <w:pPr>
        <w:pStyle w:val="23"/>
        <w:widowControl w:val="0"/>
        <w:tabs>
          <w:tab w:val="left" w:pos="1418"/>
        </w:tabs>
        <w:spacing w:after="160"/>
        <w:ind w:firstLine="567"/>
        <w:rPr>
          <w:rFonts w:ascii="GHEA Grapalat" w:hAnsi="GHEA Grapalat" w:cs="Sylfaen"/>
          <w:sz w:val="24"/>
          <w:szCs w:val="24"/>
        </w:rPr>
      </w:pPr>
    </w:p>
    <w:p w:rsidR="002B121D"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lastRenderedPageBreak/>
        <w:t>7.1</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263A8F" w:rsidRDefault="00EA7912" w:rsidP="00C4684E">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7.</w:t>
      </w:r>
      <w:r w:rsidR="000D5FDC">
        <w:rPr>
          <w:rFonts w:ascii="GHEA Grapalat" w:hAnsi="GHEA Grapalat"/>
        </w:rPr>
        <w:tab/>
      </w:r>
      <w:r w:rsidRPr="00263A8F">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263A8F" w:rsidRDefault="00265D18" w:rsidP="00263A8F">
      <w:pPr>
        <w:widowControl w:val="0"/>
        <w:spacing w:after="160" w:line="360" w:lineRule="auto"/>
        <w:ind w:firstLine="567"/>
        <w:jc w:val="both"/>
        <w:rPr>
          <w:rFonts w:ascii="GHEA Grapalat" w:hAnsi="GHEA Grapalat"/>
        </w:rPr>
      </w:pPr>
      <w:r w:rsidRPr="00263A8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ED1527">
        <w:rPr>
          <w:rFonts w:ascii="Courier New" w:hAnsi="Courier New" w:cs="Courier New"/>
          <w:lang w:val="en-US"/>
        </w:rPr>
        <w:t> </w:t>
      </w:r>
      <w:r w:rsidRPr="00263A8F">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B27E18" w:rsidRPr="00263A8F" w:rsidRDefault="00EA7912" w:rsidP="00C4684E">
      <w:pPr>
        <w:pStyle w:val="23"/>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Оценка заявок и определение отобранного участника осуществляются по отдельным лотам</w:t>
      </w:r>
      <w:r w:rsidRPr="00263A8F">
        <w:rPr>
          <w:rStyle w:val="af6"/>
          <w:rFonts w:ascii="GHEA Grapalat" w:hAnsi="GHEA Grapalat"/>
          <w:sz w:val="24"/>
          <w:szCs w:val="24"/>
        </w:rPr>
        <w:footnoteReference w:id="11"/>
      </w:r>
      <w:r w:rsidRPr="00263A8F">
        <w:rPr>
          <w:rFonts w:ascii="GHEA Grapalat" w:hAnsi="GHEA Grapalat"/>
          <w:sz w:val="24"/>
          <w:szCs w:val="24"/>
        </w:rPr>
        <w:t xml:space="preserve">. </w:t>
      </w:r>
    </w:p>
    <w:p w:rsidR="00B27E18" w:rsidRPr="00263A8F" w:rsidRDefault="00F804B4"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B27E18" w:rsidRPr="00263A8F" w:rsidRDefault="00B27E18" w:rsidP="00C4684E">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 xml:space="preserve">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w:t>
      </w:r>
      <w:r w:rsidRPr="00263A8F">
        <w:rPr>
          <w:rFonts w:ascii="GHEA Grapalat" w:hAnsi="GHEA Grapalat"/>
        </w:rPr>
        <w:lastRenderedPageBreak/>
        <w:t>который занял последующее место, применяя процедуру, установленную пунктами 7.12- 7.17 части 1 настоящего приглашения.</w:t>
      </w:r>
    </w:p>
    <w:p w:rsidR="00B27E18" w:rsidRPr="00263A8F" w:rsidRDefault="00EA7912" w:rsidP="00C4684E">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9.</w:t>
      </w:r>
      <w:r w:rsidR="000D5FDC">
        <w:rPr>
          <w:rFonts w:ascii="GHEA Grapalat" w:hAnsi="GHEA Grapalat"/>
        </w:rPr>
        <w:tab/>
      </w:r>
      <w:r w:rsidRPr="00263A8F">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263A8F" w:rsidRDefault="00852545"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63A8F" w:rsidRDefault="00662165"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263A8F" w:rsidRDefault="00EA7912" w:rsidP="00C4684E">
      <w:pPr>
        <w:pStyle w:val="norm"/>
        <w:widowControl w:val="0"/>
        <w:tabs>
          <w:tab w:val="left" w:pos="1418"/>
        </w:tabs>
        <w:spacing w:after="160" w:line="360" w:lineRule="auto"/>
        <w:ind w:firstLine="567"/>
        <w:rPr>
          <w:rFonts w:ascii="GHEA Grapalat" w:hAnsi="GHEA Grapalat" w:cs="Tahoma"/>
          <w:sz w:val="24"/>
          <w:szCs w:val="24"/>
        </w:rPr>
      </w:pPr>
      <w:r w:rsidRPr="00263A8F">
        <w:rPr>
          <w:rFonts w:ascii="GHEA Grapalat" w:hAnsi="GHEA Grapalat"/>
          <w:sz w:val="24"/>
          <w:szCs w:val="24"/>
        </w:rPr>
        <w:t>7.2</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w:t>
      </w:r>
      <w:r w:rsidRPr="00263A8F">
        <w:rPr>
          <w:rFonts w:ascii="GHEA Grapalat" w:hAnsi="GHEA Grapalat"/>
          <w:sz w:val="24"/>
          <w:szCs w:val="24"/>
        </w:rPr>
        <w:lastRenderedPageBreak/>
        <w:t>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263A8F" w:rsidRDefault="00EA7912" w:rsidP="00402177">
      <w:pPr>
        <w:pStyle w:val="23"/>
        <w:widowControl w:val="0"/>
        <w:tabs>
          <w:tab w:val="left" w:pos="1418"/>
        </w:tabs>
        <w:spacing w:after="160" w:line="341" w:lineRule="auto"/>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4.</w:t>
      </w:r>
      <w:r w:rsidR="000D5FDC">
        <w:rPr>
          <w:rFonts w:ascii="GHEA Grapalat" w:hAnsi="GHEA Grapalat"/>
          <w:sz w:val="24"/>
          <w:szCs w:val="24"/>
        </w:rPr>
        <w:tab/>
      </w:r>
      <w:r w:rsidRPr="00263A8F">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63A8F" w:rsidRDefault="00583092" w:rsidP="00402177">
      <w:pPr>
        <w:pStyle w:val="23"/>
        <w:widowControl w:val="0"/>
        <w:spacing w:after="160" w:line="341" w:lineRule="auto"/>
        <w:ind w:firstLine="567"/>
        <w:rPr>
          <w:rFonts w:ascii="GHEA Grapalat" w:hAnsi="GHEA Grapalat"/>
          <w:i/>
          <w:sz w:val="24"/>
          <w:szCs w:val="24"/>
        </w:rPr>
      </w:pPr>
      <w:r w:rsidRPr="00263A8F">
        <w:rPr>
          <w:rFonts w:ascii="GHEA Grapalat" w:hAnsi="GHEA Grapalat"/>
          <w:sz w:val="24"/>
          <w:szCs w:val="24"/>
        </w:rPr>
        <w:t>Период ожидания в случае настоящей процедуры составляет ______</w:t>
      </w:r>
      <w:r w:rsidR="00460BF4">
        <w:rPr>
          <w:rFonts w:ascii="GHEA Grapalat" w:hAnsi="GHEA Grapalat"/>
          <w:sz w:val="24"/>
          <w:szCs w:val="24"/>
        </w:rPr>
        <w:t xml:space="preserve"> </w:t>
      </w:r>
      <w:r w:rsidRPr="00263A8F">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263A8F" w:rsidRDefault="00583092" w:rsidP="00402177">
      <w:pPr>
        <w:pStyle w:val="23"/>
        <w:widowControl w:val="0"/>
        <w:spacing w:after="160" w:line="341" w:lineRule="auto"/>
        <w:ind w:firstLine="567"/>
        <w:rPr>
          <w:rFonts w:ascii="GHEA Grapalat" w:hAnsi="GHEA Grapalat" w:cs="Sylfaen"/>
          <w:sz w:val="24"/>
          <w:szCs w:val="24"/>
        </w:rPr>
      </w:pPr>
      <w:r w:rsidRPr="00263A8F">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263A8F" w:rsidRDefault="00037DDE" w:rsidP="00402177">
      <w:pPr>
        <w:widowControl w:val="0"/>
        <w:spacing w:after="160" w:line="341" w:lineRule="auto"/>
        <w:jc w:val="center"/>
        <w:rPr>
          <w:rFonts w:ascii="GHEA Grapalat" w:hAnsi="GHEA Grapalat"/>
          <w:b/>
        </w:rPr>
      </w:pPr>
    </w:p>
    <w:p w:rsidR="000313A6" w:rsidRPr="00263A8F" w:rsidRDefault="00EE2ADA" w:rsidP="00402177">
      <w:pPr>
        <w:widowControl w:val="0"/>
        <w:spacing w:after="160" w:line="341" w:lineRule="auto"/>
        <w:jc w:val="center"/>
        <w:rPr>
          <w:rFonts w:ascii="GHEA Grapalat" w:hAnsi="GHEA Grapalat" w:cs="Arial"/>
          <w:b/>
          <w:iCs/>
        </w:rPr>
      </w:pPr>
      <w:r w:rsidRPr="00263A8F">
        <w:rPr>
          <w:rFonts w:ascii="GHEA Grapalat" w:hAnsi="GHEA Grapalat"/>
          <w:b/>
        </w:rPr>
        <w:t xml:space="preserve">8. ЗАКЛЮЧЕНИЕ ДОГОВОРА </w:t>
      </w:r>
    </w:p>
    <w:p w:rsidR="00096865"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263A8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8.</w:t>
      </w:r>
      <w:r w:rsidR="000D5FDC">
        <w:rPr>
          <w:rFonts w:ascii="GHEA Grapalat" w:hAnsi="GHEA Grapalat"/>
        </w:rPr>
        <w:t>3.</w:t>
      </w:r>
      <w:r w:rsidR="000D5FDC">
        <w:rPr>
          <w:rFonts w:ascii="GHEA Grapalat" w:hAnsi="GHEA Grapalat"/>
        </w:rPr>
        <w:tab/>
      </w:r>
      <w:r w:rsidRPr="00263A8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63A8F" w:rsidRDefault="000313A6"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460BF4">
        <w:rPr>
          <w:rFonts w:ascii="GHEA Grapalat" w:hAnsi="GHEA Grapalat"/>
        </w:rPr>
        <w:t xml:space="preserve"> </w:t>
      </w:r>
      <w:r w:rsidRPr="00263A8F">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263A8F" w:rsidRDefault="00EE2ADA" w:rsidP="001E6673">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8.</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63A8F">
        <w:rPr>
          <w:rFonts w:ascii="GHEA Grapalat" w:hAnsi="GHEA Grapalat"/>
          <w:sz w:val="24"/>
          <w:szCs w:val="24"/>
        </w:rPr>
        <w:t xml:space="preserve"> </w:t>
      </w:r>
    </w:p>
    <w:p w:rsidR="00096865" w:rsidRPr="00263A8F" w:rsidRDefault="00096865" w:rsidP="00263A8F">
      <w:pPr>
        <w:widowControl w:val="0"/>
        <w:spacing w:after="160" w:line="360" w:lineRule="auto"/>
        <w:jc w:val="center"/>
        <w:rPr>
          <w:rFonts w:ascii="GHEA Grapalat" w:hAnsi="GHEA Grapalat"/>
          <w:b/>
          <w:iCs/>
        </w:rPr>
      </w:pPr>
    </w:p>
    <w:p w:rsidR="00096865" w:rsidRPr="00263A8F" w:rsidRDefault="004B4C68" w:rsidP="00263A8F">
      <w:pPr>
        <w:widowControl w:val="0"/>
        <w:spacing w:after="160" w:line="360" w:lineRule="auto"/>
        <w:jc w:val="center"/>
        <w:rPr>
          <w:rFonts w:ascii="GHEA Grapalat" w:hAnsi="GHEA Grapalat" w:cs="Arial"/>
          <w:b/>
          <w:iCs/>
        </w:rPr>
      </w:pPr>
      <w:r w:rsidRPr="00263A8F">
        <w:rPr>
          <w:rFonts w:ascii="GHEA Grapalat" w:hAnsi="GHEA Grapalat"/>
          <w:b/>
        </w:rPr>
        <w:t xml:space="preserve">9. ОБЕСПЕЧЕНИЕ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1.</w:t>
      </w:r>
      <w:r w:rsidR="000D5FDC">
        <w:rPr>
          <w:rFonts w:ascii="GHEA Grapalat" w:hAnsi="GHEA Grapalat"/>
        </w:rPr>
        <w:tab/>
      </w:r>
      <w:r w:rsidRPr="00263A8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2.</w:t>
      </w:r>
      <w:r w:rsidR="000D5FDC">
        <w:rPr>
          <w:rFonts w:ascii="GHEA Grapalat" w:hAnsi="GHEA Grapalat"/>
        </w:rPr>
        <w:tab/>
      </w:r>
      <w:r w:rsidRPr="00263A8F">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w:t>
      </w:r>
      <w:r w:rsidRPr="00263A8F">
        <w:rPr>
          <w:rFonts w:ascii="GHEA Grapalat" w:hAnsi="GHEA Grapalat"/>
        </w:rPr>
        <w:lastRenderedPageBreak/>
        <w:t xml:space="preserve">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460BF4">
        <w:rPr>
          <w:rFonts w:ascii="GHEA Grapalat" w:hAnsi="GHEA Grapalat"/>
        </w:rPr>
        <w:t xml:space="preserve"> </w:t>
      </w:r>
      <w:r w:rsidRPr="00263A8F">
        <w:rPr>
          <w:rFonts w:ascii="GHEA Grapalat" w:hAnsi="GHEA Grapalat"/>
        </w:rPr>
        <w:t>Обеспечение договора, представленное в виде наличных денег, должно быть перечислено на казначейский счет</w:t>
      </w:r>
      <w:r w:rsidR="001E6673">
        <w:rPr>
          <w:rFonts w:ascii="Courier New" w:hAnsi="Courier New" w:cs="Courier New"/>
          <w:lang w:val="en-US"/>
        </w:rPr>
        <w:t> </w:t>
      </w:r>
      <w:r w:rsidRPr="00263A8F">
        <w:rPr>
          <w:rFonts w:ascii="GHEA Grapalat" w:hAnsi="GHEA Grapalat"/>
        </w:rPr>
        <w:t xml:space="preserve">"900008000474", открытый в Центральном казначействе на имя уполномоченного органа.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3.</w:t>
      </w:r>
      <w:r w:rsidR="000D5FDC">
        <w:rPr>
          <w:rFonts w:ascii="GHEA Grapalat" w:hAnsi="GHEA Grapalat"/>
        </w:rPr>
        <w:tab/>
      </w:r>
      <w:r w:rsidRPr="001E6673">
        <w:rPr>
          <w:rFonts w:ascii="GHEA Grapalat" w:hAnsi="GHEA Grapalat"/>
          <w:spacing w:val="-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1E6673">
        <w:rPr>
          <w:rFonts w:ascii="GHEA Grapalat" w:hAnsi="GHEA Grapalat"/>
          <w:i/>
          <w:spacing w:val="-6"/>
        </w:rPr>
        <w:t xml:space="preserve"> </w:t>
      </w:r>
      <w:r w:rsidRPr="001E6673">
        <w:rPr>
          <w:rFonts w:ascii="GHEA Grapalat" w:hAnsi="GHEA Grapalat"/>
          <w:spacing w:val="-6"/>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rPr>
      </w:pPr>
      <w:r w:rsidRPr="00263A8F">
        <w:rPr>
          <w:rFonts w:ascii="GHEA Grapalat" w:hAnsi="GHEA Grapalat"/>
        </w:rPr>
        <w:t>9.</w:t>
      </w:r>
      <w:r w:rsidR="000D5FDC">
        <w:rPr>
          <w:rFonts w:ascii="GHEA Grapalat" w:hAnsi="GHEA Grapalat"/>
        </w:rPr>
        <w:t>4.</w:t>
      </w:r>
      <w:r w:rsidR="000D5FDC">
        <w:rPr>
          <w:rFonts w:ascii="GHEA Grapalat" w:hAnsi="GHEA Grapalat"/>
        </w:rPr>
        <w:tab/>
      </w:r>
      <w:r w:rsidRPr="00263A8F">
        <w:rPr>
          <w:rFonts w:ascii="GHEA Grapalat" w:hAnsi="GHEA Grapalat"/>
        </w:rPr>
        <w:t>Если в рамках процедуры закупки, организованной по лотам:</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FA3671" w:rsidRPr="001E6673">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A3671" w:rsidRPr="00263A8F">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FA3671" w:rsidRPr="00263A8F">
        <w:rPr>
          <w:rStyle w:val="af6"/>
          <w:rFonts w:ascii="GHEA Grapalat" w:hAnsi="GHEA Grapalat"/>
        </w:rPr>
        <w:footnoteReference w:id="12"/>
      </w:r>
    </w:p>
    <w:p w:rsidR="001E6673" w:rsidRPr="003C442F" w:rsidRDefault="001E6673"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cs="Arial"/>
          <w:b/>
        </w:rPr>
      </w:pPr>
      <w:r w:rsidRPr="00263A8F">
        <w:rPr>
          <w:rFonts w:ascii="GHEA Grapalat" w:hAnsi="GHEA Grapalat"/>
          <w:b/>
        </w:rPr>
        <w:t>10. ОБЪЯВЛЕНИЕ ПРОЦЕДУРЫ НЕСОСТОЯВШЕЙСЯ</w:t>
      </w:r>
    </w:p>
    <w:p w:rsidR="00096865" w:rsidRPr="00263A8F" w:rsidRDefault="00096865"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1.</w:t>
      </w:r>
      <w:r w:rsidR="000D5FDC">
        <w:rPr>
          <w:rFonts w:ascii="GHEA Grapalat" w:hAnsi="GHEA Grapalat"/>
        </w:rPr>
        <w:tab/>
      </w:r>
      <w:r w:rsidRPr="00263A8F">
        <w:rPr>
          <w:rFonts w:ascii="GHEA Grapalat" w:hAnsi="GHEA Grapalat"/>
        </w:rPr>
        <w:t>Согласно статье 37 Закона, Комиссия объявляет настоящую процедуру несостоявшейся, если: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263A8F">
        <w:rPr>
          <w:rFonts w:ascii="GHEA Grapalat" w:hAnsi="GHEA Grapalat"/>
        </w:rPr>
        <w:t>ни одна из заявок не соответствует условиям приглашения;</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263A8F">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1E6673">
        <w:rPr>
          <w:rFonts w:ascii="Courier New" w:hAnsi="Courier New" w:cs="Courier New"/>
          <w:lang w:val="en-US"/>
        </w:rPr>
        <w:t> </w:t>
      </w:r>
      <w:r w:rsidR="00096865" w:rsidRPr="00263A8F">
        <w:rPr>
          <w:rFonts w:ascii="GHEA Grapalat" w:hAnsi="GHEA Grapalat"/>
        </w:rPr>
        <w:t>— Совета попечителей</w:t>
      </w:r>
      <w:r w:rsidR="00096865" w:rsidRPr="00263A8F">
        <w:rPr>
          <w:rStyle w:val="af6"/>
          <w:rFonts w:ascii="GHEA Grapalat" w:hAnsi="GHEA Grapalat"/>
        </w:rPr>
        <w:footnoteReference w:id="13"/>
      </w:r>
      <w:r w:rsidR="00096865" w:rsidRPr="00263A8F">
        <w:rPr>
          <w:rFonts w:ascii="GHEA Grapalat" w:hAnsi="GHEA Grapalat"/>
        </w:rPr>
        <w:t>.</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263A8F">
        <w:rPr>
          <w:rFonts w:ascii="GHEA Grapalat" w:hAnsi="GHEA Grapalat"/>
        </w:rPr>
        <w:t>не подано ни одной заявки;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263A8F">
        <w:rPr>
          <w:rFonts w:ascii="GHEA Grapalat" w:hAnsi="GHEA Grapalat"/>
        </w:rPr>
        <w:t>договор не заключается.</w:t>
      </w:r>
    </w:p>
    <w:p w:rsidR="00CA1C11" w:rsidRPr="00263A8F" w:rsidRDefault="00731D26"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2.</w:t>
      </w:r>
      <w:r w:rsidR="000D5FDC">
        <w:rPr>
          <w:rFonts w:ascii="GHEA Grapalat" w:hAnsi="GHEA Grapalat"/>
        </w:rPr>
        <w:tab/>
      </w:r>
      <w:r w:rsidRPr="00263A8F">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6673" w:rsidRDefault="001E6673">
      <w:pPr>
        <w:rPr>
          <w:rFonts w:ascii="GHEA Grapalat" w:hAnsi="GHEA Grapalat"/>
          <w:b/>
        </w:rPr>
      </w:pPr>
      <w:r>
        <w:rPr>
          <w:rFonts w:ascii="GHEA Grapalat" w:hAnsi="GHEA Grapalat"/>
          <w:b/>
        </w:rPr>
        <w:br w:type="page"/>
      </w:r>
    </w:p>
    <w:p w:rsidR="00096865" w:rsidRPr="00263A8F" w:rsidRDefault="008D5016" w:rsidP="001E6673">
      <w:pPr>
        <w:widowControl w:val="0"/>
        <w:spacing w:after="160" w:line="360" w:lineRule="auto"/>
        <w:ind w:left="567" w:right="706"/>
        <w:jc w:val="center"/>
        <w:rPr>
          <w:rFonts w:ascii="GHEA Grapalat" w:hAnsi="GHEA Grapalat"/>
          <w:b/>
        </w:rPr>
      </w:pPr>
      <w:r w:rsidRPr="00263A8F">
        <w:rPr>
          <w:rFonts w:ascii="GHEA Grapalat" w:hAnsi="GHEA Grapalat"/>
          <w:b/>
        </w:rPr>
        <w:lastRenderedPageBreak/>
        <w:t>11. ПРАВО УЧАСТНИКА И ПОРЯДОК ОБЖАЛОВАНИЯ ИМ</w:t>
      </w:r>
      <w:r w:rsidR="00460BF4">
        <w:rPr>
          <w:rFonts w:ascii="GHEA Grapalat" w:hAnsi="GHEA Grapalat"/>
          <w:b/>
        </w:rPr>
        <w:t xml:space="preserve"> </w:t>
      </w:r>
      <w:r w:rsidRPr="00263A8F">
        <w:rPr>
          <w:rFonts w:ascii="GHEA Grapalat" w:hAnsi="GHEA Grapalat"/>
          <w:b/>
        </w:rPr>
        <w:br/>
        <w:t>ДЕЙСТВИЙ И (ИЛИ) ПРИНЯТЫХ РЕШЕНИЙ, СВЯЗАННЫХ С</w:t>
      </w:r>
      <w:r w:rsidR="001E6673">
        <w:rPr>
          <w:rFonts w:ascii="Courier New" w:hAnsi="Courier New" w:cs="Courier New"/>
          <w:b/>
          <w:lang w:val="en-US"/>
        </w:rPr>
        <w:t> </w:t>
      </w:r>
      <w:r w:rsidRPr="00263A8F">
        <w:rPr>
          <w:rFonts w:ascii="GHEA Grapalat" w:hAnsi="GHEA Grapalat"/>
          <w:b/>
        </w:rPr>
        <w:t>ПРОЦЕССОМ ЗАКУПКИ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1.</w:t>
      </w:r>
      <w:r w:rsidR="000D5FDC">
        <w:rPr>
          <w:rFonts w:ascii="GHEA Grapalat" w:hAnsi="GHEA Grapalat"/>
        </w:rPr>
        <w:tab/>
      </w:r>
      <w:r w:rsidRPr="00263A8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2.</w:t>
      </w:r>
      <w:r w:rsidR="000D5FDC">
        <w:rPr>
          <w:rFonts w:ascii="GHEA Grapalat" w:hAnsi="GHEA Grapalat"/>
        </w:rPr>
        <w:tab/>
      </w:r>
      <w:r w:rsidRPr="00263A8F">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3.</w:t>
      </w:r>
      <w:r w:rsidR="000D5FDC">
        <w:rPr>
          <w:rFonts w:ascii="GHEA Grapalat" w:hAnsi="GHEA Grapalat"/>
        </w:rPr>
        <w:tab/>
      </w:r>
      <w:r w:rsidRPr="00263A8F">
        <w:rPr>
          <w:rFonts w:ascii="GHEA Grapalat" w:hAnsi="GHEA Grapalat"/>
        </w:rPr>
        <w:t>Каждое лицо согласно Закону имеет право:</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4.</w:t>
      </w:r>
      <w:r w:rsidR="000D5FDC">
        <w:rPr>
          <w:rFonts w:ascii="GHEA Grapalat" w:hAnsi="GHEA Grapalat"/>
        </w:rPr>
        <w:tab/>
      </w:r>
      <w:r w:rsidRPr="00263A8F">
        <w:rPr>
          <w:rFonts w:ascii="GHEA Grapalat" w:hAnsi="GHEA Grapalat"/>
        </w:rPr>
        <w:t>Если подавшее жалобу лицо обжалует:</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460BF4">
        <w:rPr>
          <w:rFonts w:ascii="GHEA Grapalat" w:hAnsi="GHEA Grapalat"/>
        </w:rPr>
        <w:t xml:space="preserve"> </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5.</w:t>
      </w:r>
      <w:r w:rsidR="000D5FDC">
        <w:rPr>
          <w:rFonts w:ascii="GHEA Grapalat" w:hAnsi="GHEA Grapalat"/>
        </w:rPr>
        <w:tab/>
      </w:r>
      <w:r w:rsidRPr="00263A8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наименования (имени, фамилии, копии документа, удостоверяющего личность) и адреса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353F82" w:rsidRPr="00263A8F">
        <w:rPr>
          <w:rFonts w:ascii="GHEA Grapalat" w:hAnsi="GHEA Grapalat"/>
        </w:rPr>
        <w:t>наименования и адреса заказчика;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кода и предмета обжалуемой процедуры закупки;</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353F82" w:rsidRPr="00263A8F">
        <w:rPr>
          <w:rFonts w:ascii="GHEA Grapalat" w:hAnsi="GHEA Grapalat"/>
        </w:rPr>
        <w:t>предмета спора и требования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353F82" w:rsidRPr="00263A8F">
        <w:rPr>
          <w:rFonts w:ascii="GHEA Grapalat" w:hAnsi="GHEA Grapalat"/>
        </w:rPr>
        <w:t>фактических и правовых оснований жалобы, доказательств по ней;</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353F82" w:rsidRPr="00263A8F">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1E6673">
        <w:rPr>
          <w:rFonts w:ascii="Courier New" w:hAnsi="Courier New" w:cs="Courier New"/>
          <w:lang w:val="en-US"/>
        </w:rPr>
        <w:t> </w:t>
      </w:r>
      <w:r w:rsidR="00353F82" w:rsidRPr="00263A8F">
        <w:rPr>
          <w:rFonts w:ascii="GHEA Grapalat" w:hAnsi="GHEA Grapalat"/>
        </w:rPr>
        <w:t xml:space="preserve">"900008000482". </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353F82" w:rsidRPr="00263A8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353F82" w:rsidRPr="00263A8F">
        <w:rPr>
          <w:rFonts w:ascii="GHEA Grapalat" w:hAnsi="GHEA Grapalat"/>
        </w:rPr>
        <w:t>иных необходимых сведений.</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6.</w:t>
      </w:r>
      <w:r w:rsidR="000D5FDC">
        <w:rPr>
          <w:rFonts w:ascii="GHEA Grapalat" w:hAnsi="GHEA Grapalat"/>
        </w:rPr>
        <w:tab/>
      </w:r>
      <w:r w:rsidRPr="00263A8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7.</w:t>
      </w:r>
      <w:r w:rsidR="000D5FDC">
        <w:rPr>
          <w:rFonts w:ascii="GHEA Grapalat" w:hAnsi="GHEA Grapalat"/>
        </w:rPr>
        <w:tab/>
      </w:r>
      <w:r w:rsidRPr="00263A8F">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263A8F">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8.</w:t>
      </w:r>
      <w:r w:rsidR="000D5FDC">
        <w:rPr>
          <w:rFonts w:ascii="GHEA Grapalat" w:hAnsi="GHEA Grapalat"/>
        </w:rPr>
        <w:tab/>
      </w:r>
      <w:r w:rsidRPr="00263A8F">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9.</w:t>
      </w:r>
      <w:r w:rsidR="000D5FDC">
        <w:rPr>
          <w:rFonts w:ascii="GHEA Grapalat" w:hAnsi="GHEA Grapalat"/>
        </w:rPr>
        <w:tab/>
      </w:r>
      <w:r w:rsidRPr="00263A8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0.</w:t>
      </w:r>
      <w:r w:rsidR="000D5FDC">
        <w:rPr>
          <w:rFonts w:ascii="GHEA Grapalat" w:hAnsi="GHEA Grapalat"/>
        </w:rPr>
        <w:tab/>
      </w:r>
      <w:r w:rsidRPr="00263A8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1.</w:t>
      </w:r>
      <w:r w:rsidR="000D5FDC">
        <w:rPr>
          <w:rFonts w:ascii="GHEA Grapalat" w:hAnsi="GHEA Grapalat"/>
        </w:rPr>
        <w:tab/>
      </w:r>
      <w:r w:rsidRPr="00263A8F">
        <w:rPr>
          <w:rFonts w:ascii="GHEA Grapalat" w:hAnsi="GHEA Grapalat"/>
        </w:rPr>
        <w:t>Лицо, рассматривающее жалобы в связи с закупками:</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353F82" w:rsidRPr="00263A8F">
        <w:rPr>
          <w:rFonts w:ascii="GHEA Grapalat" w:hAnsi="GHEA Grapalat"/>
        </w:rPr>
        <w:t>вправе принимать следующие решения относительно действий или бездействия заказчика и Комиссии:</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450DFF" w:rsidRPr="003C442F">
        <w:rPr>
          <w:rFonts w:ascii="GHEA Grapalat" w:hAnsi="GHEA Grapalat"/>
        </w:rPr>
        <w:tab/>
      </w:r>
      <w:r w:rsidRPr="00263A8F">
        <w:rPr>
          <w:rFonts w:ascii="GHEA Grapalat" w:hAnsi="GHEA Grapalat"/>
        </w:rPr>
        <w:t>запретить выполнение определенных действий и принятие решений;</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450DFF" w:rsidRPr="00803BA5">
        <w:rPr>
          <w:rFonts w:ascii="GHEA Grapalat" w:hAnsi="GHEA Grapalat"/>
        </w:rPr>
        <w:tab/>
      </w:r>
      <w:r w:rsidRPr="00263A8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принимает решение о включении участника в список участников, не имеющих права на участие в процессе закупок;</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2.</w:t>
      </w:r>
      <w:r w:rsidR="000D5FDC">
        <w:rPr>
          <w:rFonts w:ascii="GHEA Grapalat" w:hAnsi="GHEA Grapalat"/>
        </w:rPr>
        <w:tab/>
      </w:r>
      <w:r w:rsidRPr="00263A8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3.</w:t>
      </w:r>
      <w:r w:rsidR="000D5FDC">
        <w:rPr>
          <w:rFonts w:ascii="GHEA Grapalat" w:hAnsi="GHEA Grapalat"/>
        </w:rPr>
        <w:tab/>
      </w:r>
      <w:r w:rsidRPr="00263A8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353F82" w:rsidRPr="003C442F" w:rsidRDefault="00353F82" w:rsidP="00450DFF">
      <w:pPr>
        <w:widowControl w:val="0"/>
        <w:tabs>
          <w:tab w:val="left" w:pos="1418"/>
        </w:tabs>
        <w:spacing w:after="160" w:line="360" w:lineRule="auto"/>
        <w:ind w:firstLine="567"/>
        <w:jc w:val="both"/>
        <w:rPr>
          <w:rFonts w:ascii="GHEA Grapalat" w:hAnsi="GHEA Grapalat"/>
        </w:rPr>
      </w:pPr>
      <w:r w:rsidRPr="00263A8F">
        <w:rPr>
          <w:rFonts w:ascii="GHEA Grapalat" w:hAnsi="GHEA Grapalat"/>
        </w:rPr>
        <w:t>11.1</w:t>
      </w:r>
      <w:r w:rsidR="000D5FDC">
        <w:rPr>
          <w:rFonts w:ascii="GHEA Grapalat" w:hAnsi="GHEA Grapalat"/>
        </w:rPr>
        <w:t>4.</w:t>
      </w:r>
      <w:r w:rsidR="000D5FDC">
        <w:rPr>
          <w:rFonts w:ascii="GHEA Grapalat" w:hAnsi="GHEA Grapalat"/>
        </w:rPr>
        <w:tab/>
      </w:r>
      <w:r w:rsidRPr="00263A8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450DFF" w:rsidRPr="003C442F" w:rsidRDefault="00450DFF" w:rsidP="00450DFF">
      <w:pPr>
        <w:widowControl w:val="0"/>
        <w:tabs>
          <w:tab w:val="left" w:pos="1418"/>
        </w:tabs>
        <w:spacing w:after="160" w:line="360" w:lineRule="auto"/>
        <w:ind w:firstLine="567"/>
        <w:jc w:val="both"/>
        <w:rPr>
          <w:rFonts w:ascii="GHEA Grapalat" w:hAnsi="GHEA Grapalat" w:cs="Sylfaen"/>
        </w:rPr>
      </w:pP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11.1</w:t>
      </w:r>
      <w:r w:rsidR="000D5FDC">
        <w:rPr>
          <w:rFonts w:ascii="GHEA Grapalat" w:hAnsi="GHEA Grapalat"/>
        </w:rPr>
        <w:t>5.</w:t>
      </w:r>
      <w:r w:rsidR="000D5FDC">
        <w:rPr>
          <w:rFonts w:ascii="GHEA Grapalat" w:hAnsi="GHEA Grapalat"/>
        </w:rPr>
        <w:tab/>
      </w:r>
      <w:r w:rsidRPr="00263A8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6.</w:t>
      </w:r>
      <w:r w:rsidR="000D5FDC">
        <w:rPr>
          <w:rFonts w:ascii="GHEA Grapalat" w:hAnsi="GHEA Grapalat"/>
        </w:rPr>
        <w:tab/>
      </w:r>
      <w:r w:rsidRPr="00263A8F">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7.</w:t>
      </w:r>
      <w:r w:rsidR="000D5FDC">
        <w:rPr>
          <w:rFonts w:ascii="GHEA Grapalat" w:hAnsi="GHEA Grapalat"/>
        </w:rPr>
        <w:tab/>
      </w:r>
      <w:r w:rsidRPr="00263A8F">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460BF4">
        <w:rPr>
          <w:rFonts w:ascii="GHEA Grapalat" w:hAnsi="GHEA Grapalat"/>
        </w:rPr>
        <w:t xml:space="preserve"> </w:t>
      </w:r>
    </w:p>
    <w:p w:rsidR="00353F82" w:rsidRPr="00263A8F" w:rsidRDefault="00353F82" w:rsidP="00263A8F">
      <w:pPr>
        <w:widowControl w:val="0"/>
        <w:spacing w:after="160" w:line="360" w:lineRule="auto"/>
        <w:ind w:firstLine="567"/>
        <w:jc w:val="both"/>
        <w:rPr>
          <w:rFonts w:ascii="GHEA Grapalat" w:hAnsi="GHEA Grapalat" w:cs="Sylfaen"/>
          <w:b/>
        </w:rPr>
      </w:pPr>
      <w:r w:rsidRPr="00263A8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450DFF" w:rsidRDefault="00450DFF">
      <w:pPr>
        <w:rPr>
          <w:rFonts w:ascii="GHEA Grapalat" w:hAnsi="GHEA Grapalat" w:cs="Sylfaen"/>
          <w:b/>
        </w:rPr>
      </w:pPr>
      <w:r>
        <w:rPr>
          <w:rFonts w:ascii="GHEA Grapalat" w:hAnsi="GHEA Grapalat" w:cs="Sylfaen"/>
          <w:b/>
        </w:rPr>
        <w:br w:type="page"/>
      </w:r>
    </w:p>
    <w:p w:rsidR="00096865" w:rsidRPr="003C442F" w:rsidRDefault="00096865" w:rsidP="00450DFF">
      <w:pPr>
        <w:widowControl w:val="0"/>
        <w:spacing w:after="160" w:line="360" w:lineRule="auto"/>
        <w:jc w:val="center"/>
        <w:rPr>
          <w:rFonts w:ascii="GHEA Grapalat" w:hAnsi="GHEA Grapalat"/>
          <w:b/>
        </w:rPr>
      </w:pPr>
      <w:r w:rsidRPr="00263A8F">
        <w:rPr>
          <w:rFonts w:ascii="GHEA Grapalat" w:hAnsi="GHEA Grapalat"/>
          <w:b/>
        </w:rPr>
        <w:lastRenderedPageBreak/>
        <w:t>ЧАСТЬ II</w:t>
      </w:r>
    </w:p>
    <w:p w:rsidR="00450DFF" w:rsidRPr="003C442F" w:rsidRDefault="00450DFF" w:rsidP="00450DFF">
      <w:pPr>
        <w:widowControl w:val="0"/>
        <w:spacing w:after="160" w:line="360" w:lineRule="auto"/>
        <w:jc w:val="center"/>
        <w:rPr>
          <w:rFonts w:ascii="GHEA Grapalat" w:hAnsi="GHEA Grapalat"/>
          <w:b/>
        </w:rPr>
      </w:pPr>
    </w:p>
    <w:p w:rsidR="00096865" w:rsidRPr="00263A8F" w:rsidRDefault="00096865" w:rsidP="00450DFF">
      <w:pPr>
        <w:pStyle w:val="aa"/>
        <w:widowControl w:val="0"/>
        <w:spacing w:after="160" w:line="360" w:lineRule="auto"/>
        <w:ind w:right="-7"/>
        <w:jc w:val="center"/>
        <w:rPr>
          <w:rFonts w:ascii="GHEA Grapalat" w:hAnsi="GHEA Grapalat"/>
          <w:b/>
        </w:rPr>
      </w:pPr>
      <w:r w:rsidRPr="00263A8F">
        <w:rPr>
          <w:rFonts w:ascii="GHEA Grapalat" w:hAnsi="GHEA Grapalat"/>
          <w:b/>
        </w:rPr>
        <w:t>ИНСТРУКЦИЯ</w:t>
      </w:r>
      <w:r w:rsidR="00450DFF" w:rsidRPr="00450DFF">
        <w:rPr>
          <w:rFonts w:ascii="GHEA Grapalat" w:hAnsi="GHEA Grapalat"/>
          <w:b/>
        </w:rPr>
        <w:t xml:space="preserve"> </w:t>
      </w:r>
      <w:r w:rsidR="00520076" w:rsidRPr="00263A8F">
        <w:rPr>
          <w:rFonts w:ascii="GHEA Grapalat" w:hAnsi="GHEA Grapalat"/>
          <w:b/>
        </w:rPr>
        <w:t xml:space="preserve">ПО ПОДГОТОВКЕ </w:t>
      </w:r>
      <w:r w:rsidR="00450DFF" w:rsidRPr="00450DFF">
        <w:rPr>
          <w:rFonts w:ascii="GHEA Grapalat" w:hAnsi="GHEA Grapalat"/>
          <w:b/>
        </w:rPr>
        <w:br/>
      </w:r>
      <w:r w:rsidR="00520076" w:rsidRPr="00263A8F">
        <w:rPr>
          <w:rFonts w:ascii="GHEA Grapalat" w:hAnsi="GHEA Grapalat"/>
          <w:b/>
        </w:rPr>
        <w:t>ЗАЯВКИ НА ПРОЦЕДУРУ</w:t>
      </w:r>
    </w:p>
    <w:p w:rsidR="00096865" w:rsidRPr="00263A8F" w:rsidRDefault="00096865" w:rsidP="00450DFF">
      <w:pPr>
        <w:widowControl w:val="0"/>
        <w:spacing w:after="160" w:line="360" w:lineRule="auto"/>
        <w:jc w:val="center"/>
        <w:rPr>
          <w:rFonts w:ascii="GHEA Grapalat" w:hAnsi="GHEA Grapalat"/>
        </w:rPr>
      </w:pPr>
    </w:p>
    <w:p w:rsidR="00096865" w:rsidRPr="00263A8F" w:rsidRDefault="008D5016" w:rsidP="00450DFF">
      <w:pPr>
        <w:widowControl w:val="0"/>
        <w:spacing w:after="160" w:line="360" w:lineRule="auto"/>
        <w:jc w:val="center"/>
        <w:rPr>
          <w:rFonts w:ascii="GHEA Grapalat" w:hAnsi="GHEA Grapalat"/>
          <w:b/>
        </w:rPr>
      </w:pPr>
      <w:r w:rsidRPr="00263A8F">
        <w:rPr>
          <w:rFonts w:ascii="GHEA Grapalat" w:hAnsi="GHEA Grapalat"/>
          <w:b/>
        </w:rPr>
        <w:t>1. ОБЩИЕ ПОЛОЖЕНИЯ</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Целью настоящей Инструкции является содействие участникам при подготовке заявки.</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 xml:space="preserve">Кроме армянского языка, заявки могут быть поданы также на английском или русском языке. </w:t>
      </w:r>
    </w:p>
    <w:p w:rsidR="00096865" w:rsidRPr="00263A8F" w:rsidRDefault="00096865"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b/>
        </w:rPr>
      </w:pPr>
      <w:r w:rsidRPr="00263A8F">
        <w:rPr>
          <w:rFonts w:ascii="GHEA Grapalat" w:hAnsi="GHEA Grapalat"/>
          <w:b/>
        </w:rPr>
        <w:t>2. ЗАЯВКА НА ПРОЦЕДУРУ</w:t>
      </w:r>
    </w:p>
    <w:p w:rsidR="0078387F" w:rsidRPr="00450DFF" w:rsidRDefault="0078387F" w:rsidP="00263A8F">
      <w:pPr>
        <w:widowControl w:val="0"/>
        <w:spacing w:after="160" w:line="360" w:lineRule="auto"/>
        <w:ind w:firstLine="567"/>
        <w:jc w:val="both"/>
        <w:rPr>
          <w:rFonts w:ascii="GHEA Grapalat" w:hAnsi="GHEA Grapalat"/>
          <w:spacing w:val="-6"/>
        </w:rPr>
      </w:pPr>
      <w:r w:rsidRPr="00450DFF">
        <w:rPr>
          <w:rFonts w:ascii="GHEA Grapalat" w:hAnsi="GHEA Grapalat"/>
          <w:spacing w:val="-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263A8F" w:rsidRDefault="0078387F" w:rsidP="00263A8F">
      <w:pPr>
        <w:widowControl w:val="0"/>
        <w:spacing w:after="160" w:line="360" w:lineRule="auto"/>
        <w:ind w:firstLine="567"/>
        <w:jc w:val="both"/>
        <w:rPr>
          <w:rFonts w:ascii="GHEA Grapalat" w:hAnsi="GHEA Grapalat" w:cs="Sylfaen"/>
        </w:rPr>
      </w:pPr>
      <w:r w:rsidRPr="00263A8F">
        <w:rPr>
          <w:rFonts w:ascii="GHEA Grapalat" w:hAnsi="GHEA Grapalat"/>
        </w:rPr>
        <w:t>Участник заявкой представляет утвержденные им:</w:t>
      </w:r>
    </w:p>
    <w:p w:rsidR="00096865" w:rsidRPr="00263A8F" w:rsidRDefault="002D5CF0"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заявление на участие в процедуре согласно Приложению №1;</w:t>
      </w:r>
    </w:p>
    <w:p w:rsidR="00BB1C9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w:t>
      </w:r>
      <w:r w:rsidR="00460BF4">
        <w:rPr>
          <w:rFonts w:ascii="GHEA Grapalat" w:hAnsi="GHEA Grapalat"/>
        </w:rPr>
        <w:t xml:space="preserve"> </w:t>
      </w:r>
      <w:r w:rsidRPr="00263A8F">
        <w:rPr>
          <w:rFonts w:ascii="GHEA Grapalat" w:hAnsi="GHEA Grapalat"/>
        </w:rPr>
        <w:t xml:space="preserve">№2.1. </w:t>
      </w:r>
    </w:p>
    <w:p w:rsidR="008264E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2.</w:t>
      </w:r>
      <w:r w:rsidR="000D5FDC">
        <w:rPr>
          <w:rFonts w:ascii="GHEA Grapalat" w:hAnsi="GHEA Grapalat"/>
        </w:rPr>
        <w:t>3.</w:t>
      </w:r>
      <w:r w:rsidR="000D5FDC">
        <w:rPr>
          <w:rFonts w:ascii="GHEA Grapalat" w:hAnsi="GHEA Grapalat"/>
        </w:rPr>
        <w:tab/>
      </w:r>
      <w:r w:rsidRPr="00263A8F">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67CC2" w:rsidRPr="00263A8F" w:rsidRDefault="007736BC"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полное описание предлагаемого товара согласно Приложению №3.1;</w:t>
      </w:r>
    </w:p>
    <w:p w:rsidR="008568E9" w:rsidRPr="00263A8F" w:rsidRDefault="008769B4"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копию предусмотренной настоящим Приглашением лицензии (вкладыша);</w:t>
      </w:r>
      <w:r w:rsidRPr="00263A8F">
        <w:rPr>
          <w:rStyle w:val="af6"/>
          <w:rFonts w:ascii="GHEA Grapalat" w:hAnsi="GHEA Grapalat"/>
        </w:rPr>
        <w:footnoteReference w:id="14"/>
      </w:r>
    </w:p>
    <w:p w:rsidR="008568E9" w:rsidRPr="00263A8F" w:rsidRDefault="008568E9"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263A8F" w:rsidRDefault="003871DA"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263A8F">
        <w:rPr>
          <w:rStyle w:val="af6"/>
          <w:rFonts w:ascii="GHEA Grapalat" w:hAnsi="GHEA Grapalat"/>
          <w:sz w:val="24"/>
          <w:szCs w:val="24"/>
        </w:rPr>
        <w:footnoteReference w:id="15"/>
      </w:r>
    </w:p>
    <w:p w:rsidR="00E67BA7"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8.</w:t>
      </w:r>
      <w:r w:rsidR="000D5FDC">
        <w:rPr>
          <w:rFonts w:ascii="GHEA Grapalat" w:hAnsi="GHEA Grapalat"/>
        </w:rPr>
        <w:tab/>
      </w:r>
      <w:r w:rsidRPr="00263A8F">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3F1EEA" w:rsidRPr="00263A8F" w:rsidRDefault="003F1EEA" w:rsidP="00450DFF">
      <w:pPr>
        <w:pStyle w:val="norm"/>
        <w:widowControl w:val="0"/>
        <w:spacing w:after="160" w:line="360" w:lineRule="auto"/>
        <w:ind w:firstLine="0"/>
        <w:jc w:val="center"/>
        <w:rPr>
          <w:rFonts w:ascii="GHEA Grapalat" w:hAnsi="GHEA Grapalat" w:cs="Sylfaen"/>
          <w:b/>
          <w:sz w:val="24"/>
          <w:szCs w:val="24"/>
        </w:rPr>
      </w:pPr>
    </w:p>
    <w:p w:rsidR="00CE27BD" w:rsidRPr="00263A8F" w:rsidRDefault="00867CC2" w:rsidP="00263A8F">
      <w:pPr>
        <w:widowControl w:val="0"/>
        <w:spacing w:after="160" w:line="360" w:lineRule="auto"/>
        <w:jc w:val="center"/>
        <w:rPr>
          <w:rFonts w:ascii="GHEA Grapalat" w:hAnsi="GHEA Grapalat" w:cs="Sylfaen"/>
          <w:b/>
        </w:rPr>
      </w:pPr>
      <w:r w:rsidRPr="00263A8F">
        <w:rPr>
          <w:rFonts w:ascii="GHEA Grapalat" w:hAnsi="GHEA Grapalat"/>
          <w:b/>
        </w:rPr>
        <w:t>3. ПОРЯДОК ПОДГОТОВКИ ЗАЯВКИ</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 xml:space="preserve">Участник подает заявку в порядке, установленном настоящим приглашением. </w:t>
      </w:r>
    </w:p>
    <w:p w:rsidR="00CE27BD" w:rsidRPr="00263A8F" w:rsidRDefault="00CE27BD"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w:t>
      </w:r>
      <w:r w:rsidRPr="00263A8F">
        <w:rPr>
          <w:rFonts w:ascii="GHEA Grapalat" w:hAnsi="GHEA Grapalat"/>
        </w:rPr>
        <w:lastRenderedPageBreak/>
        <w:t>либо утвержденных 3-ей стороной, в случае которых представляется вариант, отксерокопированный с оригинала) и копий в _____</w:t>
      </w:r>
      <w:r w:rsidR="00450DFF" w:rsidRPr="00450DFF">
        <w:rPr>
          <w:rFonts w:ascii="GHEA Grapalat" w:hAnsi="GHEA Grapalat"/>
        </w:rPr>
        <w:t>_____</w:t>
      </w:r>
      <w:r w:rsidRPr="00263A8F">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E27BD" w:rsidRPr="00263A8F" w:rsidRDefault="00CE27BD" w:rsidP="00450DFF">
      <w:pPr>
        <w:widowControl w:val="0"/>
        <w:spacing w:after="160" w:line="360" w:lineRule="auto"/>
        <w:ind w:firstLine="567"/>
        <w:jc w:val="both"/>
        <w:rPr>
          <w:rFonts w:ascii="GHEA Grapalat" w:hAnsi="GHEA Grapalat"/>
        </w:rPr>
      </w:pPr>
      <w:r w:rsidRPr="00263A8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263A8F" w:rsidRDefault="00867CC2" w:rsidP="00450DFF">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На конверте, указанном в пункте 3.1 настоящей Инструкции, на языке составления заявки указываются: </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CE27BD" w:rsidRPr="00263A8F">
        <w:rPr>
          <w:rFonts w:ascii="GHEA Grapalat" w:hAnsi="GHEA Grapalat"/>
        </w:rPr>
        <w:t>наименование заказчика и место (адрес) подачи заявки;</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CE27BD" w:rsidRPr="00263A8F">
        <w:rPr>
          <w:rFonts w:ascii="GHEA Grapalat" w:hAnsi="GHEA Grapalat"/>
        </w:rPr>
        <w:t>код процедуры;</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CE27BD" w:rsidRPr="00263A8F">
        <w:rPr>
          <w:rFonts w:ascii="GHEA Grapalat" w:hAnsi="GHEA Grapalat"/>
        </w:rPr>
        <w:t>слова “не вскрывать до заседания по вскрытию заявок”;</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CE27BD" w:rsidRPr="00263A8F">
        <w:rPr>
          <w:rFonts w:ascii="GHEA Grapalat" w:hAnsi="GHEA Grapalat"/>
        </w:rPr>
        <w:t>наименование (имя), место нахождения и номер телефона участника.</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263A8F" w:rsidRDefault="00263A8F">
      <w:pPr>
        <w:rPr>
          <w:rFonts w:ascii="GHEA Grapalat" w:hAnsi="GHEA Grapalat" w:cs="Sylfaen"/>
          <w:b/>
        </w:rPr>
      </w:pPr>
      <w:r>
        <w:rPr>
          <w:rFonts w:ascii="GHEA Grapalat" w:hAnsi="GHEA Grapalat" w:cs="Sylfaen"/>
          <w:b/>
        </w:rPr>
        <w:br w:type="page"/>
      </w:r>
    </w:p>
    <w:p w:rsidR="00867CC2" w:rsidRPr="00263A8F" w:rsidRDefault="00867CC2" w:rsidP="00263A8F">
      <w:pPr>
        <w:pStyle w:val="norm"/>
        <w:widowControl w:val="0"/>
        <w:spacing w:after="160" w:line="360" w:lineRule="auto"/>
        <w:ind w:firstLine="284"/>
        <w:jc w:val="right"/>
        <w:rPr>
          <w:rFonts w:ascii="GHEA Grapalat" w:hAnsi="GHEA Grapalat" w:cs="Arial"/>
          <w:b/>
          <w:sz w:val="24"/>
          <w:szCs w:val="24"/>
        </w:rPr>
      </w:pPr>
      <w:r w:rsidRPr="00263A8F">
        <w:rPr>
          <w:rFonts w:ascii="GHEA Grapalat" w:hAnsi="GHEA Grapalat"/>
          <w:b/>
          <w:sz w:val="24"/>
          <w:szCs w:val="24"/>
        </w:rPr>
        <w:lastRenderedPageBreak/>
        <w:t>Приложение № 1</w:t>
      </w:r>
    </w:p>
    <w:p w:rsidR="00867CC2" w:rsidRPr="00450DFF" w:rsidRDefault="00867CC2"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450DFF">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867CC2" w:rsidRPr="00263A8F" w:rsidRDefault="00867CC2" w:rsidP="00263A8F">
      <w:pPr>
        <w:widowControl w:val="0"/>
        <w:spacing w:after="120"/>
        <w:jc w:val="center"/>
        <w:rPr>
          <w:rFonts w:ascii="GHEA Grapalat" w:hAnsi="GHEA Grapalat" w:cs="Sylfaen"/>
          <w:b/>
        </w:rPr>
      </w:pPr>
    </w:p>
    <w:p w:rsidR="00867CC2" w:rsidRPr="00263A8F" w:rsidRDefault="00867CC2" w:rsidP="00263A8F">
      <w:pPr>
        <w:widowControl w:val="0"/>
        <w:spacing w:after="160" w:line="360" w:lineRule="auto"/>
        <w:jc w:val="center"/>
        <w:rPr>
          <w:rFonts w:ascii="GHEA Grapalat" w:hAnsi="GHEA Grapalat" w:cs="Arial"/>
          <w:b/>
        </w:rPr>
      </w:pPr>
      <w:r w:rsidRPr="00263A8F">
        <w:rPr>
          <w:rFonts w:ascii="GHEA Grapalat" w:hAnsi="GHEA Grapalat"/>
          <w:b/>
        </w:rPr>
        <w:t>ЗАЯВЛЕНИЕ*</w:t>
      </w:r>
    </w:p>
    <w:p w:rsidR="00867CC2" w:rsidRPr="00263A8F" w:rsidRDefault="00867CC2" w:rsidP="00263A8F">
      <w:pPr>
        <w:pStyle w:val="6"/>
        <w:keepNext w:val="0"/>
        <w:widowControl w:val="0"/>
        <w:spacing w:after="160" w:line="360" w:lineRule="auto"/>
        <w:jc w:val="center"/>
        <w:rPr>
          <w:rFonts w:ascii="GHEA Grapalat" w:hAnsi="GHEA Grapalat" w:cs="Arial"/>
          <w:color w:val="auto"/>
          <w:sz w:val="24"/>
          <w:szCs w:val="24"/>
        </w:rPr>
      </w:pPr>
      <w:r w:rsidRPr="00263A8F">
        <w:rPr>
          <w:rFonts w:ascii="GHEA Grapalat" w:hAnsi="GHEA Grapalat"/>
          <w:color w:val="auto"/>
          <w:sz w:val="24"/>
          <w:szCs w:val="24"/>
        </w:rPr>
        <w:t>на участие в процедуре</w:t>
      </w:r>
      <w:r w:rsidR="00460BF4">
        <w:rPr>
          <w:rFonts w:ascii="GHEA Grapalat" w:hAnsi="GHEA Grapalat"/>
          <w:color w:val="auto"/>
          <w:sz w:val="24"/>
          <w:szCs w:val="24"/>
        </w:rPr>
        <w:t xml:space="preserve"> </w:t>
      </w:r>
    </w:p>
    <w:p w:rsidR="00867CC2" w:rsidRPr="00263A8F" w:rsidRDefault="00867CC2" w:rsidP="00263A8F">
      <w:pPr>
        <w:widowControl w:val="0"/>
        <w:spacing w:after="120"/>
        <w:rPr>
          <w:rFonts w:ascii="GHEA Grapalat" w:hAnsi="GHEA Grapalat"/>
        </w:rPr>
      </w:pPr>
    </w:p>
    <w:p w:rsidR="00263A8F" w:rsidRPr="00C4157A" w:rsidRDefault="00263A8F" w:rsidP="00263A8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263A8F" w:rsidRPr="000C1746" w:rsidRDefault="00263A8F" w:rsidP="00263A8F">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263A8F" w:rsidRPr="00DA5EA0" w:rsidRDefault="00263A8F" w:rsidP="00263A8F">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w:t>
      </w:r>
      <w:r w:rsidR="003C442F" w:rsidRPr="003C442F">
        <w:rPr>
          <w:rFonts w:ascii="GHEA Grapalat" w:hAnsi="GHEA Grapalat"/>
        </w:rPr>
        <w:t>_________</w:t>
      </w:r>
      <w:r w:rsidRPr="00C4157A">
        <w:rPr>
          <w:rFonts w:ascii="GHEA Grapalat" w:hAnsi="GHEA Grapalat"/>
        </w:rPr>
        <w:t>_</w:t>
      </w:r>
      <w:r w:rsidRPr="00EA4843">
        <w:rPr>
          <w:rFonts w:ascii="GHEA Grapalat" w:hAnsi="GHEA Grapalat"/>
        </w:rPr>
        <w:t xml:space="preserve"> </w:t>
      </w:r>
      <w:r w:rsidRPr="00DA5EA0">
        <w:rPr>
          <w:rFonts w:ascii="GHEA Grapalat" w:hAnsi="GHEA Grapalat"/>
        </w:rPr>
        <w:t>объявленного</w:t>
      </w:r>
    </w:p>
    <w:p w:rsidR="00263A8F" w:rsidRPr="000C1746" w:rsidRDefault="00263A8F" w:rsidP="003C442F">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263A8F" w:rsidRPr="00BD0FD1" w:rsidRDefault="00263A8F" w:rsidP="00263A8F">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F7627" w:rsidRPr="00BF7627">
        <w:rPr>
          <w:rFonts w:ascii="GHEA Grapalat" w:hAnsi="GHEA Grapalat"/>
        </w:rPr>
        <w:t>ՁՈՐԱԿ-ՀՄԱ-ԱՊՁԲ-Հ-19/1</w:t>
      </w:r>
    </w:p>
    <w:p w:rsidR="00263A8F" w:rsidRPr="00C4157A" w:rsidRDefault="00263A8F" w:rsidP="00263A8F">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263A8F" w:rsidRPr="00DA5EA0" w:rsidRDefault="003C442F" w:rsidP="00263A8F">
      <w:pPr>
        <w:spacing w:after="160" w:line="360" w:lineRule="auto"/>
        <w:jc w:val="both"/>
        <w:rPr>
          <w:rFonts w:ascii="GHEA Grapalat" w:hAnsi="GHEA Grapalat"/>
        </w:rPr>
      </w:pPr>
      <w:r>
        <w:rPr>
          <w:rFonts w:ascii="GHEA Grapalat" w:hAnsi="GHEA Grapalat"/>
        </w:rPr>
        <w:t>процедуры</w:t>
      </w:r>
      <w:r w:rsidRPr="003C442F">
        <w:rPr>
          <w:rFonts w:ascii="GHEA Grapalat" w:hAnsi="GHEA Grapalat"/>
        </w:rPr>
        <w:t xml:space="preserve"> </w:t>
      </w:r>
      <w:r w:rsidR="00263A8F" w:rsidRPr="00DA5EA0">
        <w:rPr>
          <w:rFonts w:ascii="GHEA Grapalat" w:hAnsi="GHEA Grapalat"/>
        </w:rPr>
        <w:t>и в соответствии с требованиями приглашения подает заявку.</w:t>
      </w:r>
    </w:p>
    <w:p w:rsidR="00263A8F" w:rsidRPr="002B75BF" w:rsidRDefault="00263A8F" w:rsidP="00263A8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263A8F" w:rsidRPr="000C1746" w:rsidRDefault="00263A8F" w:rsidP="00263A8F">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263A8F" w:rsidRPr="00DA5EA0" w:rsidRDefault="00263A8F" w:rsidP="00263A8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263A8F" w:rsidRPr="000C1746" w:rsidRDefault="00263A8F" w:rsidP="00263A8F">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263A8F" w:rsidRPr="00B443ED" w:rsidRDefault="00263A8F" w:rsidP="00263A8F">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263A8F" w:rsidRPr="000C1746" w:rsidRDefault="00263A8F" w:rsidP="00263A8F">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263A8F" w:rsidRPr="000C1746" w:rsidRDefault="00263A8F" w:rsidP="00263A8F">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263A8F" w:rsidRPr="008E7F24" w:rsidRDefault="00263A8F" w:rsidP="00263A8F">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263A8F" w:rsidRPr="000C1746" w:rsidRDefault="00263A8F" w:rsidP="00263A8F">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263A8F" w:rsidRPr="000C1746" w:rsidRDefault="00263A8F" w:rsidP="00263A8F">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263A8F" w:rsidRPr="000C1746" w:rsidRDefault="00263A8F" w:rsidP="00263A8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263A8F" w:rsidRPr="000C1746" w:rsidRDefault="00263A8F" w:rsidP="00263A8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263A8F" w:rsidRPr="000C1746" w:rsidRDefault="00263A8F" w:rsidP="00263A8F">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3C442F" w:rsidRDefault="00D15E36" w:rsidP="00263A8F">
      <w:pPr>
        <w:widowControl w:val="0"/>
        <w:spacing w:after="160" w:line="360" w:lineRule="auto"/>
        <w:jc w:val="right"/>
        <w:rPr>
          <w:rFonts w:ascii="GHEA Grapalat" w:hAnsi="GHEA Grapalat" w:cs="Arial"/>
        </w:rPr>
      </w:pPr>
      <w:r w:rsidRPr="00263A8F">
        <w:rPr>
          <w:rFonts w:ascii="GHEA Grapalat" w:hAnsi="GHEA Grapalat"/>
        </w:rPr>
        <w:t>М. П</w:t>
      </w:r>
      <w:r w:rsidR="00450DFF">
        <w:rPr>
          <w:rFonts w:ascii="GHEA Grapalat" w:hAnsi="GHEA Grapalat"/>
        </w:rPr>
        <w:t>.</w:t>
      </w:r>
    </w:p>
    <w:p w:rsidR="00263A8F" w:rsidRDefault="00263A8F" w:rsidP="00263A8F">
      <w:pPr>
        <w:pStyle w:val="af2"/>
        <w:widowControl w:val="0"/>
        <w:spacing w:after="160" w:line="360" w:lineRule="auto"/>
        <w:rPr>
          <w:rFonts w:ascii="GHEA Grapalat" w:hAnsi="GHEA Grapalat"/>
          <w:i/>
        </w:rPr>
      </w:pPr>
      <w:r>
        <w:rPr>
          <w:rFonts w:ascii="GHEA Grapalat" w:hAnsi="GHEA Grapalat"/>
          <w:i/>
          <w:sz w:val="24"/>
          <w:szCs w:val="24"/>
        </w:rPr>
        <w:br w:type="page"/>
      </w:r>
    </w:p>
    <w:p w:rsidR="00F853B6" w:rsidRPr="00263A8F"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F853B6" w:rsidRPr="00263A8F" w:rsidRDefault="00F853B6" w:rsidP="00263A8F">
      <w:pPr>
        <w:widowControl w:val="0"/>
        <w:spacing w:after="160" w:line="360" w:lineRule="auto"/>
        <w:jc w:val="center"/>
        <w:rPr>
          <w:rFonts w:ascii="GHEA Grapalat" w:hAnsi="GHEA Grapalat" w:cs="Arial"/>
          <w:b/>
        </w:rPr>
      </w:pP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ОБЪЯВЛЕНИЕ</w:t>
      </w: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263A8F" w:rsidRPr="00D11D69" w:rsidRDefault="00263A8F" w:rsidP="00450DFF">
      <w:pPr>
        <w:pStyle w:val="a3"/>
        <w:widowControl w:val="0"/>
        <w:spacing w:after="160"/>
        <w:ind w:firstLine="0"/>
        <w:jc w:val="center"/>
        <w:rPr>
          <w:rFonts w:ascii="GHEA Grapalat" w:hAnsi="GHEA Grapalat"/>
          <w:b/>
          <w:sz w:val="24"/>
          <w:szCs w:val="24"/>
        </w:rPr>
      </w:pPr>
    </w:p>
    <w:p w:rsidR="00263A8F" w:rsidRPr="0002163A" w:rsidRDefault="00263A8F" w:rsidP="00450DFF">
      <w:pPr>
        <w:widowControl w:val="0"/>
        <w:jc w:val="both"/>
        <w:rPr>
          <w:rFonts w:ascii="GHEA Grapalat" w:hAnsi="GHEA Grapalat"/>
        </w:rPr>
      </w:pPr>
      <w:r w:rsidRPr="00FA54C5">
        <w:rPr>
          <w:rFonts w:ascii="GHEA Grapalat" w:hAnsi="GHEA Grapalat"/>
        </w:rPr>
        <w:t>Настоящим ________</w:t>
      </w:r>
      <w:r w:rsidR="00450DFF" w:rsidRPr="003C442F">
        <w:rPr>
          <w:rFonts w:ascii="GHEA Grapalat" w:hAnsi="GHEA Grapalat"/>
        </w:rPr>
        <w:t>_____</w:t>
      </w:r>
      <w:r w:rsidRPr="00FA54C5">
        <w:rPr>
          <w:rFonts w:ascii="GHEA Grapalat" w:hAnsi="GHEA Grapalat"/>
        </w:rPr>
        <w:t>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263A8F" w:rsidRPr="00740DE1" w:rsidRDefault="00263A8F" w:rsidP="00263A8F">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263A8F" w:rsidRPr="00DB4652" w:rsidRDefault="00263A8F" w:rsidP="00263A8F">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proofErr w:type="gramStart"/>
      <w:r w:rsidRPr="00522461">
        <w:rPr>
          <w:rFonts w:ascii="GHEA Grapalat" w:hAnsi="GHEA Grapalat"/>
        </w:rPr>
        <w:t>на</w:t>
      </w:r>
      <w:proofErr w:type="gramEnd"/>
      <w:r w:rsidRPr="00522461">
        <w:rPr>
          <w:rFonts w:ascii="GHEA Grapalat" w:hAnsi="GHEA Grapalat"/>
        </w:rPr>
        <w:t xml:space="preserve"> процедуру под кодом </w:t>
      </w:r>
      <w:r w:rsidR="00BF7627" w:rsidRPr="00BF7627">
        <w:rPr>
          <w:rFonts w:ascii="GHEA Grapalat" w:hAnsi="GHEA Grapalat"/>
        </w:rPr>
        <w:t>ՁՈՐԱԿ-ՀՄԱ-ԱՊՁԲ-Հ-19/1</w:t>
      </w:r>
    </w:p>
    <w:p w:rsidR="00263A8F" w:rsidRPr="00DD2B43" w:rsidRDefault="00263A8F" w:rsidP="00450DFF">
      <w:pPr>
        <w:widowControl w:val="0"/>
        <w:jc w:val="both"/>
        <w:rPr>
          <w:rFonts w:ascii="GHEA Grapalat" w:hAnsi="GHEA Grapalat" w:cs="Arial"/>
        </w:rPr>
      </w:pPr>
      <w:r w:rsidRPr="00DD2B43">
        <w:rPr>
          <w:rFonts w:ascii="GHEA Grapalat" w:hAnsi="GHEA Grapalat"/>
        </w:rPr>
        <w:t>Одновременно ___</w:t>
      </w:r>
      <w:r w:rsidR="00450DFF" w:rsidRPr="003C442F">
        <w:rPr>
          <w:rFonts w:ascii="GHEA Grapalat" w:hAnsi="GHEA Grapalat"/>
        </w:rPr>
        <w:t>____________________________________</w:t>
      </w:r>
      <w:r w:rsidRPr="00DD2B43">
        <w:rPr>
          <w:rFonts w:ascii="GHEA Grapalat" w:hAnsi="GHEA Grapalat"/>
        </w:rPr>
        <w:t>________</w:t>
      </w:r>
      <w:r w:rsidRPr="00DB4652">
        <w:rPr>
          <w:rFonts w:ascii="GHEA Grapalat" w:hAnsi="GHEA Grapalat"/>
        </w:rPr>
        <w:t>_______</w:t>
      </w:r>
      <w:r w:rsidRPr="00DD2B43">
        <w:rPr>
          <w:rFonts w:ascii="GHEA Grapalat" w:hAnsi="GHEA Grapalat"/>
        </w:rPr>
        <w:t>______</w:t>
      </w:r>
    </w:p>
    <w:p w:rsidR="00263A8F" w:rsidRPr="00DD2B43" w:rsidRDefault="00263A8F" w:rsidP="00450DFF">
      <w:pPr>
        <w:widowControl w:val="0"/>
        <w:spacing w:after="160" w:line="360" w:lineRule="auto"/>
        <w:ind w:left="3402" w:right="2266"/>
        <w:jc w:val="center"/>
        <w:rPr>
          <w:rFonts w:ascii="GHEA Grapalat" w:hAnsi="GHEA Grapalat" w:cs="Arial"/>
        </w:rPr>
      </w:pPr>
      <w:r w:rsidRPr="00DD2B43">
        <w:rPr>
          <w:rFonts w:ascii="GHEA Grapalat" w:hAnsi="GHEA Grapalat"/>
          <w:vertAlign w:val="superscript"/>
        </w:rPr>
        <w:t>наименование участника</w:t>
      </w:r>
    </w:p>
    <w:p w:rsidR="00263A8F" w:rsidRPr="00DD2B43" w:rsidRDefault="00310188" w:rsidP="00450DFF">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263A8F" w:rsidRPr="00522461">
        <w:rPr>
          <w:rFonts w:ascii="GHEA Grapalat" w:hAnsi="GHEA Grapalat"/>
        </w:rPr>
        <w:t xml:space="preserve">объявляет и подтверждает, что в рамках участия в процедуре </w:t>
      </w:r>
      <w:r w:rsidR="00B357D9">
        <w:rPr>
          <w:rFonts w:ascii="GHEA Grapalat" w:hAnsi="GHEA Grapalat"/>
          <w:lang w:val="hy-AM"/>
        </w:rPr>
        <w:br/>
      </w:r>
      <w:r w:rsidR="00263A8F" w:rsidRPr="00522461">
        <w:rPr>
          <w:rFonts w:ascii="GHEA Grapalat" w:hAnsi="GHEA Grapalat"/>
        </w:rPr>
        <w:t xml:space="preserve">под кодом </w:t>
      </w:r>
      <w:r w:rsidR="00BF7627" w:rsidRPr="00BF7627">
        <w:rPr>
          <w:rFonts w:ascii="GHEA Grapalat" w:hAnsi="GHEA Grapalat"/>
        </w:rPr>
        <w:t>ՁՈՐԱԿ-ՀՄԱ-ԱՊՁԲ-Հ-19/1</w:t>
      </w:r>
    </w:p>
    <w:p w:rsidR="00263A8F" w:rsidRPr="00DD2B43" w:rsidRDefault="00263A8F" w:rsidP="00450DFF">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450DFF" w:rsidRPr="003C442F">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263A8F" w:rsidRPr="00FA54C5" w:rsidRDefault="00263A8F" w:rsidP="00450DFF">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450DFF" w:rsidRPr="00803BA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263A8F" w:rsidRPr="00DB4652" w:rsidRDefault="00263A8F" w:rsidP="00450DFF">
      <w:pPr>
        <w:pStyle w:val="a3"/>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263A8F" w:rsidRPr="00DB4652" w:rsidRDefault="00263A8F" w:rsidP="00263A8F">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263A8F" w:rsidRPr="00DB4652" w:rsidRDefault="00263A8F" w:rsidP="00263A8F">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263A8F" w:rsidRPr="00DD2B43" w:rsidRDefault="00263A8F" w:rsidP="00263A8F">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263A8F" w:rsidRPr="00DD2B43" w:rsidRDefault="00263A8F" w:rsidP="00263A8F">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450DFF" w:rsidRDefault="00263A8F" w:rsidP="00263A8F">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450DFF" w:rsidRDefault="00450DFF">
      <w:pPr>
        <w:rPr>
          <w:rFonts w:ascii="GHEA Grapalat" w:hAnsi="GHEA Grapalat"/>
        </w:rPr>
      </w:pPr>
      <w:r>
        <w:rPr>
          <w:rFonts w:ascii="GHEA Grapalat" w:hAnsi="GHEA Grapalat"/>
        </w:rPr>
        <w:br w:type="page"/>
      </w:r>
    </w:p>
    <w:p w:rsidR="00F853B6"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853B6" w:rsidRPr="00263A8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450DFF">
        <w:rPr>
          <w:rFonts w:ascii="GHEA Grapalat" w:hAnsi="GHEA Grapalat"/>
        </w:rPr>
        <w:t>льности (реальные бенефициары)</w:t>
      </w:r>
      <w:r w:rsidR="00450DFF">
        <w:rPr>
          <w:rStyle w:val="af6"/>
          <w:rFonts w:ascii="GHEA Grapalat" w:hAnsi="GHEA Grapalat"/>
        </w:rPr>
        <w:footnoteReference w:customMarkFollows="1" w:id="16"/>
        <w:t>**</w:t>
      </w:r>
      <w:r w:rsidR="00F853B6" w:rsidRPr="00263A8F">
        <w:rPr>
          <w:rFonts w:ascii="GHEA Grapalat" w:hAnsi="GHEA Grapalat"/>
        </w:rPr>
        <w:t xml:space="preserve">. </w:t>
      </w:r>
    </w:p>
    <w:p w:rsidR="00B2572B" w:rsidRPr="00263A8F" w:rsidRDefault="00B2572B" w:rsidP="00263A8F">
      <w:pPr>
        <w:widowControl w:val="0"/>
        <w:spacing w:after="160" w:line="360" w:lineRule="auto"/>
        <w:ind w:left="720" w:firstLine="720"/>
        <w:jc w:val="both"/>
        <w:rPr>
          <w:rFonts w:ascii="GHEA Grapalat" w:hAnsi="GHEA Grapalat"/>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450DFF" w:rsidP="00263A8F">
      <w:pPr>
        <w:widowControl w:val="0"/>
        <w:spacing w:after="160" w:line="360" w:lineRule="auto"/>
        <w:jc w:val="right"/>
        <w:rPr>
          <w:rFonts w:ascii="GHEA Grapalat" w:hAnsi="GHEA Grapalat" w:cs="Arial"/>
        </w:rPr>
      </w:pPr>
      <w:r>
        <w:rPr>
          <w:rFonts w:ascii="GHEA Grapalat" w:hAnsi="GHEA Grapalat"/>
        </w:rPr>
        <w:t>М. П.</w:t>
      </w:r>
    </w:p>
    <w:p w:rsidR="00263A8F" w:rsidRDefault="00263A8F">
      <w:pPr>
        <w:rPr>
          <w:rFonts w:ascii="GHEA Grapalat" w:hAnsi="GHEA Grapalat"/>
        </w:rPr>
      </w:pPr>
      <w:r>
        <w:rPr>
          <w:rFonts w:ascii="GHEA Grapalat" w:hAnsi="GHEA Grapalat"/>
        </w:rPr>
        <w:br w:type="page"/>
      </w:r>
    </w:p>
    <w:p w:rsidR="00F853B6" w:rsidRPr="00263A8F" w:rsidRDefault="00B2572B"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2.1</w:t>
      </w:r>
    </w:p>
    <w:p w:rsidR="00F853B6" w:rsidRPr="00263A8F"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B357D9">
        <w:rPr>
          <w:rFonts w:ascii="GHEA Grapalat" w:hAnsi="GHEA Grapalat" w:cs="Arial"/>
          <w:b/>
          <w:sz w:val="24"/>
          <w:szCs w:val="24"/>
          <w:lang w:val="hy-AM"/>
        </w:rPr>
        <w:br/>
      </w:r>
      <w:r w:rsidRPr="00263A8F">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B2572B" w:rsidRPr="00263A8F" w:rsidRDefault="00B2572B" w:rsidP="00352284">
      <w:pPr>
        <w:widowControl w:val="0"/>
        <w:spacing w:after="160" w:line="360" w:lineRule="auto"/>
        <w:jc w:val="center"/>
        <w:rPr>
          <w:rFonts w:ascii="GHEA Grapalat" w:hAnsi="GHEA Grapalat"/>
        </w:rPr>
      </w:pP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ДАННЫЕ</w:t>
      </w: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 xml:space="preserve">относительно реальных бенефициаров участника </w:t>
      </w:r>
    </w:p>
    <w:tbl>
      <w:tblPr>
        <w:tblW w:w="958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821"/>
        <w:gridCol w:w="3802"/>
        <w:gridCol w:w="3169"/>
      </w:tblGrid>
      <w:tr w:rsidR="00263A8F" w:rsidRPr="00352284" w:rsidTr="00352284">
        <w:trPr>
          <w:trHeight w:val="2066"/>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п/н</w:t>
            </w: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Имя, фамилия, отчество</w:t>
            </w: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69" w:type="dxa"/>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263A8F" w:rsidRPr="00352284" w:rsidTr="00352284">
        <w:trPr>
          <w:trHeight w:val="381"/>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r>
    </w:tbl>
    <w:p w:rsidR="00263A8F" w:rsidRPr="00F05FB1" w:rsidRDefault="00263A8F" w:rsidP="00263A8F">
      <w:pPr>
        <w:spacing w:after="160" w:line="360" w:lineRule="auto"/>
        <w:jc w:val="both"/>
        <w:rPr>
          <w:rFonts w:ascii="GHEA Grapalat" w:hAnsi="GHEA Grapalat"/>
          <w:u w:val="single"/>
        </w:rPr>
      </w:pPr>
    </w:p>
    <w:p w:rsidR="00263A8F" w:rsidRPr="00DD2B43" w:rsidRDefault="00263A8F" w:rsidP="00263A8F">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263A8F" w:rsidRPr="00DD2B43" w:rsidRDefault="00263A8F" w:rsidP="00263A8F">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263A8F" w:rsidRPr="00803BA5" w:rsidRDefault="00263A8F" w:rsidP="00263A8F">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352284" w:rsidRPr="00803BA5" w:rsidRDefault="00352284" w:rsidP="00263A8F">
      <w:pPr>
        <w:widowControl w:val="0"/>
        <w:spacing w:after="160" w:line="360" w:lineRule="auto"/>
        <w:jc w:val="both"/>
        <w:rPr>
          <w:rFonts w:ascii="GHEA Grapalat" w:hAnsi="GHEA Grapalat" w:cs="Arial"/>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352284" w:rsidP="00263A8F">
      <w:pPr>
        <w:widowControl w:val="0"/>
        <w:spacing w:after="160" w:line="360" w:lineRule="auto"/>
        <w:jc w:val="right"/>
        <w:rPr>
          <w:rFonts w:ascii="GHEA Grapalat" w:hAnsi="GHEA Grapalat" w:cs="Arial"/>
        </w:rPr>
      </w:pPr>
      <w:r>
        <w:rPr>
          <w:rFonts w:ascii="GHEA Grapalat" w:hAnsi="GHEA Grapalat"/>
        </w:rPr>
        <w:t>М. П.</w:t>
      </w:r>
    </w:p>
    <w:p w:rsidR="00F853B6" w:rsidRPr="00263A8F" w:rsidRDefault="00B2572B" w:rsidP="00263A8F">
      <w:pPr>
        <w:pStyle w:val="31"/>
        <w:widowControl w:val="0"/>
        <w:spacing w:after="160"/>
        <w:jc w:val="right"/>
        <w:rPr>
          <w:rFonts w:ascii="GHEA Grapalat" w:hAnsi="GHEA Grapalat" w:cs="Arial"/>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3</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52284">
        <w:rPr>
          <w:rFonts w:ascii="GHEA Grapalat" w:hAnsi="GHEA Grapalat" w:cs="Arial"/>
          <w:b/>
          <w:sz w:val="24"/>
          <w:szCs w:val="24"/>
        </w:rPr>
        <w:br/>
      </w:r>
      <w:r w:rsidR="00352284">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F853B6" w:rsidRPr="00263A8F" w:rsidRDefault="00F853B6" w:rsidP="00352284">
      <w:pPr>
        <w:widowControl w:val="0"/>
        <w:spacing w:after="160" w:line="360" w:lineRule="auto"/>
        <w:jc w:val="center"/>
        <w:rPr>
          <w:rFonts w:ascii="GHEA Grapalat" w:hAnsi="GHEA Grapalat"/>
        </w:rPr>
      </w:pPr>
    </w:p>
    <w:p w:rsidR="00F853B6" w:rsidRPr="00263A8F" w:rsidRDefault="00352284" w:rsidP="00352284">
      <w:pPr>
        <w:widowControl w:val="0"/>
        <w:spacing w:after="160" w:line="360" w:lineRule="auto"/>
        <w:jc w:val="center"/>
        <w:rPr>
          <w:rFonts w:ascii="GHEA Grapalat" w:hAnsi="GHEA Grapalat" w:cs="Arial"/>
          <w:b/>
        </w:rPr>
      </w:pPr>
      <w:r>
        <w:rPr>
          <w:rFonts w:ascii="GHEA Grapalat" w:hAnsi="GHEA Grapalat"/>
          <w:b/>
        </w:rPr>
        <w:t>ОБЪЯВЛЕНИ</w:t>
      </w:r>
      <w:r w:rsidR="00F853B6" w:rsidRPr="00263A8F">
        <w:rPr>
          <w:rFonts w:ascii="GHEA Grapalat" w:hAnsi="GHEA Grapalat"/>
          <w:b/>
        </w:rPr>
        <w:t>Е</w:t>
      </w:r>
    </w:p>
    <w:p w:rsidR="00F853B6" w:rsidRPr="00263A8F" w:rsidRDefault="00F853B6" w:rsidP="00352284">
      <w:pPr>
        <w:pStyle w:val="a3"/>
        <w:widowControl w:val="0"/>
        <w:spacing w:after="160"/>
        <w:ind w:firstLine="0"/>
        <w:jc w:val="center"/>
        <w:rPr>
          <w:rFonts w:ascii="GHEA Grapalat" w:hAnsi="GHEA Grapalat" w:cs="Arial"/>
          <w:b/>
          <w:i w:val="0"/>
          <w:sz w:val="24"/>
          <w:szCs w:val="24"/>
        </w:rPr>
      </w:pPr>
      <w:r w:rsidRPr="00263A8F">
        <w:rPr>
          <w:rFonts w:ascii="GHEA Grapalat" w:hAnsi="GHEA Grapalat"/>
          <w:b/>
          <w:i w:val="0"/>
          <w:sz w:val="24"/>
          <w:szCs w:val="24"/>
        </w:rPr>
        <w:t xml:space="preserve">об удовлетворении квалификационным требованиям </w:t>
      </w:r>
    </w:p>
    <w:p w:rsidR="00F853B6" w:rsidRPr="00263A8F" w:rsidRDefault="00F853B6" w:rsidP="00352284">
      <w:pPr>
        <w:widowControl w:val="0"/>
        <w:spacing w:after="160" w:line="360" w:lineRule="auto"/>
        <w:jc w:val="center"/>
        <w:rPr>
          <w:rFonts w:ascii="GHEA Grapalat" w:hAnsi="GHEA Grapalat"/>
        </w:rPr>
      </w:pPr>
    </w:p>
    <w:p w:rsidR="00263A8F" w:rsidRPr="00F05FB1" w:rsidRDefault="00263A8F" w:rsidP="00263A8F">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263A8F" w:rsidRPr="006C2BF4" w:rsidRDefault="00263A8F" w:rsidP="00263A8F">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263A8F" w:rsidRDefault="00263A8F" w:rsidP="00263A8F">
      <w:pPr>
        <w:widowControl w:val="0"/>
        <w:spacing w:after="160" w:line="360" w:lineRule="auto"/>
        <w:jc w:val="both"/>
        <w:rPr>
          <w:rFonts w:ascii="GHEA Grapalat" w:hAnsi="GHEA Grapalat"/>
          <w:lang w:val="hy-AM"/>
        </w:rPr>
      </w:pPr>
      <w:r w:rsidRPr="00D11D69">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BF7627" w:rsidRPr="00BF7627">
        <w:rPr>
          <w:rFonts w:ascii="GHEA Grapalat" w:hAnsi="GHEA Grapalat"/>
        </w:rPr>
        <w:t>ՁՈՐԱԿ-ՀՄԱ-ԱՊՁԲ-Հ-19/1</w:t>
      </w:r>
    </w:p>
    <w:p w:rsidR="00B357D9" w:rsidRPr="00B357D9" w:rsidDel="00110348" w:rsidRDefault="00B357D9" w:rsidP="00263A8F">
      <w:pPr>
        <w:widowControl w:val="0"/>
        <w:spacing w:after="160" w:line="360" w:lineRule="auto"/>
        <w:jc w:val="both"/>
        <w:rPr>
          <w:rFonts w:ascii="GHEA Grapalat" w:hAnsi="GHEA Grapalat"/>
          <w:lang w:val="hy-AM"/>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263A8F" w:rsidRPr="00263A8F" w:rsidRDefault="00263A8F" w:rsidP="00263A8F">
      <w:pPr>
        <w:widowControl w:val="0"/>
        <w:spacing w:after="160" w:line="360" w:lineRule="auto"/>
        <w:jc w:val="right"/>
        <w:rPr>
          <w:rFonts w:ascii="GHEA Grapalat" w:hAnsi="GHEA Grapalat"/>
        </w:rPr>
      </w:pP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М. П.</w:t>
      </w:r>
    </w:p>
    <w:p w:rsidR="00263A8F" w:rsidRDefault="00263A8F">
      <w:pPr>
        <w:rPr>
          <w:rFonts w:ascii="GHEA Grapalat" w:hAnsi="GHEA Grapalat"/>
          <w:i/>
        </w:rPr>
      </w:pPr>
      <w:r>
        <w:rPr>
          <w:rFonts w:ascii="GHEA Grapalat" w:hAnsi="GHEA Grapalat"/>
          <w:i/>
        </w:rPr>
        <w:br w:type="page"/>
      </w:r>
    </w:p>
    <w:p w:rsidR="00F853B6" w:rsidRPr="00263A8F"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3.1</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F853B6" w:rsidRPr="00263A8F" w:rsidRDefault="00F853B6" w:rsidP="00352284">
      <w:pPr>
        <w:pStyle w:val="31"/>
        <w:widowControl w:val="0"/>
        <w:spacing w:after="160"/>
        <w:ind w:firstLine="0"/>
        <w:jc w:val="center"/>
        <w:rPr>
          <w:rFonts w:ascii="GHEA Grapalat" w:hAnsi="GHEA Grapalat"/>
          <w:i/>
          <w:sz w:val="24"/>
          <w:szCs w:val="24"/>
        </w:rPr>
      </w:pPr>
    </w:p>
    <w:p w:rsidR="00F853B6" w:rsidRPr="00263A8F" w:rsidRDefault="00F853B6" w:rsidP="00352284">
      <w:pPr>
        <w:pStyle w:val="3"/>
        <w:keepNext w:val="0"/>
        <w:widowControl w:val="0"/>
        <w:spacing w:after="160"/>
        <w:rPr>
          <w:rFonts w:ascii="GHEA Grapalat" w:hAnsi="GHEA Grapalat"/>
          <w:b/>
          <w:i w:val="0"/>
          <w:sz w:val="24"/>
          <w:szCs w:val="24"/>
        </w:rPr>
      </w:pPr>
      <w:r w:rsidRPr="00263A8F">
        <w:rPr>
          <w:rFonts w:ascii="GHEA Grapalat" w:hAnsi="GHEA Grapalat"/>
          <w:b/>
          <w:i w:val="0"/>
          <w:sz w:val="24"/>
          <w:szCs w:val="24"/>
        </w:rPr>
        <w:t>ПОЛНОЕ ОПИСАНИЕ</w:t>
      </w:r>
    </w:p>
    <w:p w:rsidR="00F853B6" w:rsidRPr="00263A8F" w:rsidRDefault="00F853B6" w:rsidP="00352284">
      <w:pPr>
        <w:pStyle w:val="3"/>
        <w:keepNext w:val="0"/>
        <w:widowControl w:val="0"/>
        <w:spacing w:after="160"/>
        <w:rPr>
          <w:rFonts w:ascii="GHEA Grapalat" w:hAnsi="GHEA Grapalat"/>
          <w:b/>
          <w:i w:val="0"/>
          <w:sz w:val="24"/>
          <w:szCs w:val="24"/>
        </w:rPr>
      </w:pPr>
      <w:r w:rsidRPr="00263A8F">
        <w:rPr>
          <w:rFonts w:ascii="GHEA Grapalat" w:hAnsi="GHEA Grapalat"/>
          <w:b/>
          <w:i w:val="0"/>
          <w:sz w:val="24"/>
          <w:szCs w:val="24"/>
        </w:rPr>
        <w:t>предлагаемого участником товара</w:t>
      </w:r>
    </w:p>
    <w:p w:rsidR="00F853B6" w:rsidRPr="00263A8F" w:rsidRDefault="00F853B6" w:rsidP="00352284">
      <w:pPr>
        <w:pStyle w:val="3"/>
        <w:keepNext w:val="0"/>
        <w:widowControl w:val="0"/>
        <w:spacing w:after="160"/>
        <w:rPr>
          <w:rFonts w:ascii="GHEA Grapalat" w:hAnsi="GHEA Grapalat" w:cs="Arial"/>
          <w:sz w:val="24"/>
          <w:szCs w:val="24"/>
        </w:rPr>
      </w:pPr>
    </w:p>
    <w:p w:rsidR="00263A8F" w:rsidRPr="00263A8F" w:rsidRDefault="00263A8F" w:rsidP="00263A8F">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Pr="00D11D69">
        <w:rPr>
          <w:rFonts w:ascii="GHEA Grapalat" w:hAnsi="GHEA Grapalat"/>
        </w:rPr>
        <w:t>ниже по предусмотрен</w:t>
      </w:r>
      <w:r>
        <w:rPr>
          <w:rFonts w:ascii="GHEA Grapalat" w:hAnsi="GHEA Grapalat"/>
        </w:rPr>
        <w:t>ным приглашением на процедуру</w:t>
      </w:r>
    </w:p>
    <w:p w:rsidR="00263A8F" w:rsidRPr="00430541" w:rsidRDefault="00263A8F" w:rsidP="00263A8F">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F853B6" w:rsidRPr="003C442F" w:rsidRDefault="00F853B6" w:rsidP="00263A8F">
      <w:pPr>
        <w:widowControl w:val="0"/>
        <w:spacing w:after="160" w:line="360" w:lineRule="auto"/>
        <w:jc w:val="both"/>
        <w:rPr>
          <w:rFonts w:ascii="GHEA Grapalat" w:hAnsi="GHEA Grapalat"/>
        </w:rPr>
      </w:pPr>
      <w:r w:rsidRPr="00263A8F">
        <w:rPr>
          <w:rFonts w:ascii="GHEA Grapalat" w:hAnsi="GHEA Grapalat"/>
        </w:rPr>
        <w:t xml:space="preserve">под кодом </w:t>
      </w:r>
      <w:r w:rsidR="00BF7627" w:rsidRPr="00BF7627">
        <w:rPr>
          <w:rFonts w:ascii="GHEA Grapalat" w:hAnsi="GHEA Grapalat"/>
        </w:rPr>
        <w:t xml:space="preserve">ՁՈՐԱԿ-ՀՄԱ-ԱՊՁԲ-Հ-19/1 </w:t>
      </w:r>
      <w:r w:rsidRPr="00263A8F">
        <w:rPr>
          <w:rFonts w:ascii="GHEA Grapalat" w:hAnsi="GHEA Grapalat"/>
        </w:rPr>
        <w:t>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263A8F">
        <w:rPr>
          <w:rStyle w:val="af6"/>
          <w:rFonts w:ascii="GHEA Grapalat" w:hAnsi="GHEA Grapalat"/>
        </w:rPr>
        <w:t xml:space="preserve"> </w:t>
      </w:r>
      <w:r w:rsidRPr="00263A8F">
        <w:rPr>
          <w:rStyle w:val="af6"/>
          <w:rFonts w:ascii="GHEA Grapalat" w:hAnsi="GHEA Grapalat"/>
        </w:rPr>
        <w:footnoteReference w:id="17"/>
      </w:r>
    </w:p>
    <w:p w:rsidR="00352284" w:rsidRPr="003C442F" w:rsidRDefault="00352284" w:rsidP="00263A8F">
      <w:pPr>
        <w:widowControl w:val="0"/>
        <w:spacing w:after="160" w:line="360" w:lineRule="auto"/>
        <w:jc w:val="both"/>
        <w:rPr>
          <w:rFonts w:ascii="GHEA Grapalat" w:hAnsi="GHEA Grapalat"/>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263A8F" w:rsidRPr="0076302E" w:rsidTr="00263A8F">
        <w:trPr>
          <w:jc w:val="center"/>
        </w:trPr>
        <w:tc>
          <w:tcPr>
            <w:tcW w:w="859" w:type="dxa"/>
            <w:vMerge w:val="restart"/>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263A8F" w:rsidRPr="0076302E" w:rsidTr="00263A8F">
        <w:trPr>
          <w:jc w:val="center"/>
        </w:trPr>
        <w:tc>
          <w:tcPr>
            <w:tcW w:w="859" w:type="dxa"/>
            <w:vMerge/>
            <w:vAlign w:val="center"/>
          </w:tcPr>
          <w:p w:rsidR="00263A8F" w:rsidRPr="0076302E" w:rsidRDefault="00263A8F" w:rsidP="00263A8F">
            <w:pPr>
              <w:widowControl w:val="0"/>
              <w:spacing w:after="120"/>
              <w:jc w:val="center"/>
              <w:rPr>
                <w:rFonts w:ascii="GHEA Grapalat" w:hAnsi="GHEA Grapalat"/>
                <w:b/>
                <w:bCs/>
                <w:sz w:val="20"/>
                <w:szCs w:val="20"/>
              </w:rPr>
            </w:pPr>
          </w:p>
        </w:tc>
        <w:tc>
          <w:tcPr>
            <w:tcW w:w="1696"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263A8F" w:rsidRPr="0076302E" w:rsidTr="00263A8F">
        <w:trPr>
          <w:jc w:val="center"/>
        </w:trPr>
        <w:tc>
          <w:tcPr>
            <w:tcW w:w="859"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3"/>
              <w:keepNext w:val="0"/>
              <w:widowControl w:val="0"/>
              <w:spacing w:after="120" w:line="240" w:lineRule="auto"/>
              <w:jc w:val="left"/>
              <w:rPr>
                <w:rFonts w:ascii="GHEA Grapalat" w:hAnsi="GHEA Grapalat"/>
                <w:b/>
              </w:rPr>
            </w:pPr>
          </w:p>
        </w:tc>
      </w:tr>
    </w:tbl>
    <w:p w:rsidR="00263A8F" w:rsidRPr="00D11D69" w:rsidRDefault="00263A8F" w:rsidP="00263A8F">
      <w:pPr>
        <w:widowControl w:val="0"/>
        <w:spacing w:after="160" w:line="360" w:lineRule="auto"/>
        <w:ind w:left="-66"/>
        <w:jc w:val="center"/>
        <w:rPr>
          <w:rFonts w:ascii="GHEA Grapalat" w:hAnsi="GHEA Grapalat"/>
          <w:i/>
        </w:rPr>
      </w:pPr>
    </w:p>
    <w:p w:rsidR="00263A8F" w:rsidRPr="00D336AE" w:rsidRDefault="00263A8F" w:rsidP="00263A8F">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263A8F" w:rsidRPr="0048128C" w:rsidRDefault="00263A8F" w:rsidP="00263A8F">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F853B6" w:rsidRPr="00263A8F" w:rsidRDefault="00F853B6" w:rsidP="00263A8F">
      <w:pPr>
        <w:widowControl w:val="0"/>
        <w:spacing w:after="160" w:line="360" w:lineRule="auto"/>
        <w:jc w:val="right"/>
        <w:rPr>
          <w:rFonts w:ascii="GHEA Grapalat" w:hAnsi="GHEA Grapalat" w:cs="Arial"/>
        </w:rPr>
      </w:pPr>
      <w:r w:rsidRPr="00263A8F">
        <w:rPr>
          <w:rFonts w:ascii="GHEA Grapalat" w:hAnsi="GHEA Grapalat"/>
        </w:rPr>
        <w:t>М. П.</w:t>
      </w:r>
    </w:p>
    <w:p w:rsidR="00F853B6" w:rsidRPr="00263A8F" w:rsidRDefault="00F853B6" w:rsidP="00263A8F">
      <w:pPr>
        <w:pStyle w:val="31"/>
        <w:widowControl w:val="0"/>
        <w:spacing w:after="160"/>
        <w:jc w:val="center"/>
        <w:rPr>
          <w:rFonts w:ascii="GHEA Grapalat" w:hAnsi="GHEA Grapalat" w:cs="Sylfaen"/>
          <w:b/>
          <w:sz w:val="24"/>
          <w:szCs w:val="24"/>
        </w:rPr>
      </w:pPr>
      <w:r w:rsidRPr="00263A8F">
        <w:rPr>
          <w:rFonts w:ascii="GHEA Grapalat" w:hAnsi="GHEA Grapalat"/>
          <w:sz w:val="24"/>
          <w:szCs w:val="24"/>
        </w:rPr>
        <w:br w:type="page"/>
      </w:r>
    </w:p>
    <w:p w:rsidR="00F853B6" w:rsidRPr="00263A8F" w:rsidRDefault="00F853B6" w:rsidP="00263A8F">
      <w:pPr>
        <w:pStyle w:val="31"/>
        <w:widowControl w:val="0"/>
        <w:spacing w:after="160"/>
        <w:ind w:firstLine="0"/>
        <w:jc w:val="right"/>
        <w:rPr>
          <w:rFonts w:ascii="GHEA Grapalat" w:hAnsi="GHEA Grapalat" w:cs="Arial"/>
          <w:b/>
          <w:sz w:val="24"/>
          <w:szCs w:val="24"/>
        </w:rPr>
      </w:pPr>
      <w:r w:rsidRPr="00263A8F">
        <w:rPr>
          <w:rFonts w:ascii="GHEA Grapalat" w:hAnsi="GHEA Grapalat"/>
          <w:b/>
          <w:sz w:val="24"/>
          <w:szCs w:val="24"/>
        </w:rPr>
        <w:lastRenderedPageBreak/>
        <w:t>Приложение № 4</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F853B6" w:rsidRPr="00263A8F" w:rsidRDefault="00F853B6" w:rsidP="00352284">
      <w:pPr>
        <w:widowControl w:val="0"/>
        <w:spacing w:after="160" w:line="360" w:lineRule="auto"/>
        <w:jc w:val="center"/>
        <w:rPr>
          <w:rFonts w:ascii="GHEA Grapalat" w:hAnsi="GHEA Grapalat"/>
        </w:rPr>
      </w:pPr>
    </w:p>
    <w:p w:rsidR="00F853B6" w:rsidRPr="00263A8F" w:rsidRDefault="00F853B6" w:rsidP="00352284">
      <w:pPr>
        <w:widowControl w:val="0"/>
        <w:spacing w:after="160" w:line="360" w:lineRule="auto"/>
        <w:jc w:val="center"/>
        <w:rPr>
          <w:rFonts w:ascii="GHEA Grapalat" w:hAnsi="GHEA Grapalat"/>
          <w:b/>
        </w:rPr>
      </w:pPr>
      <w:r w:rsidRPr="00263A8F">
        <w:rPr>
          <w:rFonts w:ascii="GHEA Grapalat" w:hAnsi="GHEA Grapalat"/>
          <w:b/>
        </w:rPr>
        <w:t>ЦЕНОВОЕ ПРЕДЛОЖЕНИЕ</w:t>
      </w:r>
    </w:p>
    <w:p w:rsidR="00F853B6" w:rsidRPr="00263A8F" w:rsidRDefault="00F853B6" w:rsidP="00352284">
      <w:pPr>
        <w:widowControl w:val="0"/>
        <w:spacing w:after="160" w:line="360" w:lineRule="auto"/>
        <w:jc w:val="center"/>
        <w:rPr>
          <w:rFonts w:ascii="GHEA Grapalat" w:hAnsi="GHEA Grapalat"/>
        </w:rPr>
      </w:pPr>
    </w:p>
    <w:p w:rsidR="00263A8F" w:rsidRPr="00FC60CF" w:rsidRDefault="00263A8F" w:rsidP="00263A8F">
      <w:pPr>
        <w:widowControl w:val="0"/>
        <w:spacing w:after="160" w:line="360" w:lineRule="auto"/>
        <w:ind w:firstLine="567"/>
        <w:jc w:val="both"/>
        <w:rPr>
          <w:rFonts w:ascii="GHEA Grapalat" w:hAnsi="GHEA Grapalat"/>
          <w:spacing w:val="-4"/>
        </w:rPr>
      </w:pPr>
      <w:r w:rsidRPr="00FC60CF">
        <w:rPr>
          <w:rFonts w:ascii="GHEA Grapalat" w:hAnsi="GHEA Grapalat"/>
          <w:spacing w:val="-4"/>
        </w:rPr>
        <w:t xml:space="preserve">Рассмотрев приглашение на процедуру под кодом </w:t>
      </w:r>
      <w:r w:rsidR="00BF7627" w:rsidRPr="00BF7627">
        <w:rPr>
          <w:rFonts w:ascii="GHEA Grapalat" w:hAnsi="GHEA Grapalat"/>
          <w:spacing w:val="-4"/>
        </w:rPr>
        <w:t xml:space="preserve">ՁՈՐԱԿ-ՀՄԱ-ԱՊՁԲ-Հ-19/1 </w:t>
      </w:r>
      <w:r w:rsidRPr="00FC60CF">
        <w:rPr>
          <w:rFonts w:ascii="GHEA Grapalat" w:hAnsi="GHEA Grapalat"/>
          <w:spacing w:val="-4"/>
        </w:rPr>
        <w:t>в том</w:t>
      </w:r>
    </w:p>
    <w:p w:rsidR="00263A8F" w:rsidRPr="00DD2B43" w:rsidRDefault="00263A8F" w:rsidP="00263A8F">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263A8F" w:rsidRPr="00DD2B43" w:rsidRDefault="00263A8F" w:rsidP="00263A8F">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263A8F" w:rsidRPr="00DD2B43" w:rsidRDefault="00263A8F" w:rsidP="00263A8F">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263A8F" w:rsidRPr="00DD2B43" w:rsidRDefault="00263A8F" w:rsidP="00263A8F">
      <w:pPr>
        <w:widowControl w:val="0"/>
        <w:spacing w:after="160" w:line="360" w:lineRule="auto"/>
        <w:jc w:val="right"/>
        <w:rPr>
          <w:rFonts w:ascii="GHEA Grapalat" w:hAnsi="GHEA Grapalat"/>
        </w:rPr>
      </w:pPr>
      <w:r w:rsidRPr="00DD2B43">
        <w:rPr>
          <w:rFonts w:ascii="GHEA Grapalat" w:hAnsi="GHEA Grapalat"/>
        </w:rPr>
        <w:t>драмов РА</w:t>
      </w:r>
    </w:p>
    <w:tbl>
      <w:tblPr>
        <w:tblW w:w="10201"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8"/>
        <w:gridCol w:w="2844"/>
        <w:gridCol w:w="2702"/>
        <w:gridCol w:w="1645"/>
        <w:gridCol w:w="1952"/>
      </w:tblGrid>
      <w:tr w:rsidR="00263A8F" w:rsidRPr="00352284" w:rsidTr="00352284">
        <w:trPr>
          <w:cantSplit/>
          <w:trHeight w:val="974"/>
          <w:jc w:val="center"/>
        </w:trPr>
        <w:tc>
          <w:tcPr>
            <w:tcW w:w="1058"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Номера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лотов</w:t>
            </w:r>
          </w:p>
        </w:tc>
        <w:tc>
          <w:tcPr>
            <w:tcW w:w="2844"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Наименование товара</w:t>
            </w:r>
          </w:p>
        </w:tc>
        <w:tc>
          <w:tcPr>
            <w:tcW w:w="270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 xml:space="preserve"> Стоимость (сумма себестоимости и прогнозируемой прибыли)</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645"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lang w:val="en-US"/>
              </w:rPr>
            </w:pPr>
            <w:r w:rsidRPr="00352284">
              <w:rPr>
                <w:rFonts w:ascii="GHEA Grapalat" w:hAnsi="GHEA Grapalat"/>
                <w:b/>
                <w:sz w:val="18"/>
                <w:szCs w:val="20"/>
              </w:rPr>
              <w:t>НДС</w:t>
            </w:r>
            <w:r w:rsidRPr="00352284">
              <w:rPr>
                <w:rStyle w:val="af6"/>
                <w:rFonts w:ascii="GHEA Grapalat" w:hAnsi="GHEA Grapalat"/>
                <w:b/>
                <w:sz w:val="18"/>
                <w:szCs w:val="20"/>
                <w:vertAlign w:val="baseline"/>
              </w:rPr>
              <w:footnoteReference w:customMarkFollows="1" w:id="18"/>
              <w:sym w:font="Symbol" w:char="F02A"/>
            </w:r>
            <w:r w:rsidRPr="00352284">
              <w:rPr>
                <w:rStyle w:val="af6"/>
                <w:rFonts w:ascii="GHEA Grapalat" w:hAnsi="GHEA Grapalat"/>
                <w:b/>
                <w:sz w:val="18"/>
                <w:szCs w:val="20"/>
                <w:vertAlign w:val="baseline"/>
              </w:rPr>
              <w:sym w:font="Symbol" w:char="F02A"/>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95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Общая цена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r>
      <w:tr w:rsidR="00263A8F" w:rsidRPr="00352284" w:rsidTr="00352284">
        <w:trPr>
          <w:trHeight w:val="320"/>
          <w:jc w:val="center"/>
        </w:trPr>
        <w:tc>
          <w:tcPr>
            <w:tcW w:w="1058" w:type="dxa"/>
            <w:tcBorders>
              <w:top w:val="single" w:sz="4" w:space="0" w:color="auto"/>
              <w:left w:val="single" w:sz="4" w:space="0" w:color="auto"/>
              <w:bottom w:val="single" w:sz="4" w:space="0" w:color="auto"/>
              <w:right w:val="single" w:sz="4" w:space="0" w:color="auto"/>
            </w:tcBorders>
            <w:shd w:val="clear" w:color="auto" w:fill="99CCFF"/>
            <w:vAlign w:val="center"/>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1</w:t>
            </w:r>
          </w:p>
        </w:tc>
        <w:tc>
          <w:tcPr>
            <w:tcW w:w="2844"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2</w:t>
            </w:r>
          </w:p>
        </w:tc>
        <w:tc>
          <w:tcPr>
            <w:tcW w:w="270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4</w:t>
            </w:r>
          </w:p>
        </w:tc>
        <w:tc>
          <w:tcPr>
            <w:tcW w:w="195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5=3+4</w:t>
            </w:r>
          </w:p>
        </w:tc>
      </w:tr>
      <w:tr w:rsidR="00263A8F" w:rsidRPr="00352284" w:rsidTr="00352284">
        <w:trPr>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1</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1"</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554"/>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2</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2"</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3</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3"</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287"/>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r>
    </w:tbl>
    <w:p w:rsidR="00263A8F" w:rsidRDefault="00263A8F" w:rsidP="00263A8F">
      <w:pPr>
        <w:ind w:left="720" w:firstLine="720"/>
        <w:jc w:val="both"/>
        <w:rPr>
          <w:rFonts w:ascii="GHEA Grapalat" w:hAnsi="GHEA Grapalat"/>
          <w:lang w:val="en-US"/>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 xml:space="preserve">М. П. </w:t>
      </w:r>
    </w:p>
    <w:p w:rsidR="00F853B6" w:rsidRPr="00263A8F" w:rsidRDefault="00B2572B" w:rsidP="00263A8F">
      <w:pPr>
        <w:pStyle w:val="31"/>
        <w:widowControl w:val="0"/>
        <w:spacing w:after="160"/>
        <w:jc w:val="right"/>
        <w:rPr>
          <w:rFonts w:ascii="GHEA Grapalat" w:hAnsi="GHEA Grapalat" w:cs="Sylfaen"/>
          <w:b/>
          <w:sz w:val="24"/>
          <w:szCs w:val="24"/>
        </w:rPr>
      </w:pPr>
      <w:r w:rsidRPr="00263A8F">
        <w:rPr>
          <w:rFonts w:ascii="GHEA Grapalat" w:hAnsi="GHEA Grapalat"/>
          <w:sz w:val="24"/>
          <w:szCs w:val="24"/>
        </w:rPr>
        <w:br w:type="page"/>
      </w:r>
      <w:r w:rsidR="00F853B6" w:rsidRPr="00263A8F">
        <w:rPr>
          <w:rFonts w:ascii="GHEA Grapalat" w:hAnsi="GHEA Grapalat"/>
          <w:b/>
          <w:sz w:val="24"/>
          <w:szCs w:val="24"/>
        </w:rPr>
        <w:lastRenderedPageBreak/>
        <w:t>Приложение № 5</w:t>
      </w:r>
    </w:p>
    <w:p w:rsidR="00F853B6" w:rsidRPr="003B42B7"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B42B7">
        <w:rPr>
          <w:rFonts w:ascii="GHEA Grapalat" w:hAnsi="GHEA Grapalat" w:cs="Arial"/>
          <w:b/>
          <w:sz w:val="24"/>
          <w:szCs w:val="24"/>
        </w:rPr>
        <w:br/>
      </w:r>
      <w:r w:rsidR="003B42B7">
        <w:rPr>
          <w:rFonts w:ascii="GHEA Grapalat" w:hAnsi="GHEA Grapalat"/>
          <w:b/>
          <w:sz w:val="24"/>
          <w:szCs w:val="24"/>
        </w:rPr>
        <w:t xml:space="preserve">под кодом </w:t>
      </w:r>
      <w:r w:rsidR="00BF7627" w:rsidRPr="00BF7627">
        <w:rPr>
          <w:rFonts w:ascii="GHEA Grapalat" w:hAnsi="GHEA Grapalat"/>
          <w:b/>
          <w:sz w:val="24"/>
          <w:szCs w:val="24"/>
        </w:rPr>
        <w:t>ՁՈՐԱԿ-ՀՄԱ-ԱՊՁԲ-Հ-19/1</w:t>
      </w:r>
    </w:p>
    <w:p w:rsidR="00071D1C" w:rsidRPr="00263A8F" w:rsidRDefault="00071D1C" w:rsidP="00263A8F">
      <w:pPr>
        <w:widowControl w:val="0"/>
        <w:spacing w:after="160" w:line="360" w:lineRule="auto"/>
        <w:jc w:val="right"/>
        <w:rPr>
          <w:rFonts w:ascii="GHEA Grapalat" w:hAnsi="GHEA Grapalat"/>
          <w:i/>
        </w:rPr>
      </w:pPr>
    </w:p>
    <w:p w:rsidR="001E31D9" w:rsidRPr="00352284" w:rsidRDefault="001E31D9" w:rsidP="00352284">
      <w:pPr>
        <w:widowControl w:val="0"/>
        <w:spacing w:after="160" w:line="360" w:lineRule="auto"/>
        <w:ind w:left="-142" w:firstLine="142"/>
        <w:jc w:val="center"/>
        <w:rPr>
          <w:rFonts w:ascii="GHEA Grapalat" w:hAnsi="GHEA Grapalat"/>
          <w:b/>
        </w:rPr>
      </w:pPr>
      <w:r w:rsidRPr="00263A8F">
        <w:rPr>
          <w:rFonts w:ascii="GHEA Grapalat" w:hAnsi="GHEA Grapalat"/>
          <w:b/>
        </w:rPr>
        <w:t>ДОГОВОР НА ПОСТАВКУ ТОВАРА</w:t>
      </w:r>
      <w:r w:rsidR="00352284" w:rsidRPr="00352284">
        <w:rPr>
          <w:rFonts w:ascii="GHEA Grapalat" w:hAnsi="GHEA Grapalat"/>
          <w:b/>
        </w:rPr>
        <w:t xml:space="preserve"> </w:t>
      </w:r>
      <w:r w:rsidRPr="00263A8F">
        <w:rPr>
          <w:rFonts w:ascii="GHEA Grapalat" w:hAnsi="GHEA Grapalat"/>
          <w:b/>
        </w:rPr>
        <w:t>ДЛЯ НУЖД ГОСУДАРСТВА</w:t>
      </w:r>
      <w:r w:rsidR="00460BF4">
        <w:rPr>
          <w:rFonts w:ascii="GHEA Grapalat" w:hAnsi="GHEA Grapalat"/>
          <w:b/>
        </w:rPr>
        <w:t xml:space="preserve"> </w:t>
      </w:r>
    </w:p>
    <w:p w:rsidR="001E31D9" w:rsidRPr="00352284" w:rsidRDefault="001E31D9" w:rsidP="00263A8F">
      <w:pPr>
        <w:widowControl w:val="0"/>
        <w:spacing w:after="160" w:line="360" w:lineRule="auto"/>
        <w:ind w:left="-142" w:firstLine="142"/>
        <w:jc w:val="center"/>
        <w:rPr>
          <w:rFonts w:ascii="GHEA Grapalat" w:hAnsi="GHEA Grapalat"/>
          <w:b/>
          <w:u w:val="single"/>
          <w:lang w:val="en-US"/>
        </w:rPr>
      </w:pPr>
      <w:r w:rsidRPr="00263A8F">
        <w:rPr>
          <w:rFonts w:ascii="GHEA Grapalat" w:hAnsi="GHEA Grapalat"/>
          <w:b/>
        </w:rPr>
        <w:t xml:space="preserve">№ </w:t>
      </w:r>
      <w:r w:rsidR="00BF7627" w:rsidRPr="00BF7627">
        <w:rPr>
          <w:rFonts w:ascii="GHEA Grapalat" w:hAnsi="GHEA Grapalat"/>
          <w:b/>
        </w:rPr>
        <w:t>ՁՈՐԱԿ-ՀՄԱ-ԱՊՁԲ-Հ-19/1</w:t>
      </w:r>
    </w:p>
    <w:p w:rsidR="001E31D9" w:rsidRPr="00263A8F" w:rsidRDefault="001E31D9" w:rsidP="00263A8F">
      <w:pPr>
        <w:widowControl w:val="0"/>
        <w:spacing w:after="160" w:line="360" w:lineRule="auto"/>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2592B" w:rsidTr="00460BF4">
        <w:tc>
          <w:tcPr>
            <w:tcW w:w="4643" w:type="dxa"/>
          </w:tcPr>
          <w:p w:rsidR="00E2592B" w:rsidRPr="00282250" w:rsidRDefault="00E2592B" w:rsidP="00352284">
            <w:pPr>
              <w:widowControl w:val="0"/>
              <w:spacing w:after="160" w:line="360" w:lineRule="auto"/>
              <w:rPr>
                <w:rFonts w:ascii="GHEA Grapalat" w:hAnsi="GHEA Grapalat" w:cs="Sylfaen"/>
              </w:rPr>
            </w:pPr>
            <w:r>
              <w:rPr>
                <w:rFonts w:ascii="GHEA Grapalat" w:hAnsi="GHEA Grapalat"/>
              </w:rPr>
              <w:t xml:space="preserve">г. </w:t>
            </w:r>
            <w:r w:rsidR="00352284">
              <w:rPr>
                <w:rFonts w:ascii="GHEA Grapalat" w:hAnsi="GHEA Grapalat"/>
                <w:lang w:val="en-US"/>
              </w:rPr>
              <w:tab/>
            </w:r>
          </w:p>
        </w:tc>
        <w:tc>
          <w:tcPr>
            <w:tcW w:w="4643" w:type="dxa"/>
          </w:tcPr>
          <w:p w:rsidR="00E2592B" w:rsidRPr="00282250" w:rsidRDefault="00E2592B" w:rsidP="00352284">
            <w:pPr>
              <w:widowControl w:val="0"/>
              <w:tabs>
                <w:tab w:val="left" w:pos="1311"/>
                <w:tab w:val="left" w:pos="2020"/>
              </w:tabs>
              <w:spacing w:after="160" w:line="360" w:lineRule="auto"/>
              <w:jc w:val="right"/>
              <w:rPr>
                <w:rFonts w:ascii="GHEA Grapalat" w:hAnsi="GHEA Grapalat" w:cs="Sylfaen"/>
              </w:rPr>
            </w:pPr>
            <w:r w:rsidRPr="00282250">
              <w:rPr>
                <w:rFonts w:ascii="GHEA Grapalat" w:hAnsi="GHEA Grapalat"/>
              </w:rPr>
              <w:t>"</w:t>
            </w:r>
            <w:r w:rsidR="00352284">
              <w:rPr>
                <w:rFonts w:ascii="GHEA Grapalat" w:hAnsi="GHEA Grapalat"/>
                <w:lang w:val="en-US"/>
              </w:rPr>
              <w:tab/>
            </w:r>
            <w:r w:rsidRPr="00282250">
              <w:rPr>
                <w:rFonts w:ascii="GHEA Grapalat" w:hAnsi="GHEA Grapalat"/>
              </w:rPr>
              <w:t xml:space="preserve">" </w:t>
            </w:r>
            <w:r w:rsidR="00352284">
              <w:rPr>
                <w:rFonts w:ascii="GHEA Grapalat" w:hAnsi="GHEA Grapalat"/>
                <w:lang w:val="en-US"/>
              </w:rPr>
              <w:tab/>
            </w:r>
            <w:r w:rsidRPr="00282250">
              <w:rPr>
                <w:rFonts w:ascii="GHEA Grapalat" w:hAnsi="GHEA Grapalat"/>
              </w:rPr>
              <w:t xml:space="preserve"> 20</w:t>
            </w:r>
            <w:r w:rsidR="00460BF4">
              <w:rPr>
                <w:rFonts w:ascii="GHEA Grapalat" w:hAnsi="GHEA Grapalat"/>
              </w:rPr>
              <w:t xml:space="preserve"> </w:t>
            </w:r>
            <w:r w:rsidRPr="00282250">
              <w:rPr>
                <w:rFonts w:ascii="GHEA Grapalat" w:hAnsi="GHEA Grapalat"/>
              </w:rPr>
              <w:t>г.</w:t>
            </w:r>
          </w:p>
        </w:tc>
      </w:tr>
    </w:tbl>
    <w:p w:rsidR="00352284" w:rsidRDefault="00352284" w:rsidP="00352284">
      <w:pPr>
        <w:widowControl w:val="0"/>
        <w:spacing w:after="160" w:line="360" w:lineRule="auto"/>
        <w:jc w:val="both"/>
        <w:rPr>
          <w:rFonts w:ascii="GHEA Grapalat" w:hAnsi="GHEA Grapalat"/>
          <w:lang w:val="en-US"/>
        </w:rPr>
      </w:pPr>
    </w:p>
    <w:p w:rsidR="001E31D9" w:rsidRPr="00263A8F" w:rsidRDefault="00E2592B" w:rsidP="00352284">
      <w:pPr>
        <w:widowControl w:val="0"/>
        <w:spacing w:after="160" w:line="360" w:lineRule="auto"/>
        <w:jc w:val="both"/>
        <w:rPr>
          <w:rFonts w:ascii="GHEA Grapalat" w:hAnsi="GHEA Grapalat"/>
        </w:rPr>
      </w:pPr>
      <w:r w:rsidRPr="00C7119C">
        <w:rPr>
          <w:rFonts w:ascii="GHEA Grapalat" w:hAnsi="GHEA Grapalat"/>
        </w:rPr>
        <w:t>__________</w:t>
      </w:r>
      <w:r w:rsidR="00352284" w:rsidRPr="00352284">
        <w:rPr>
          <w:rFonts w:ascii="GHEA Grapalat" w:hAnsi="GHEA Grapalat"/>
        </w:rPr>
        <w:t>________</w:t>
      </w:r>
      <w:r w:rsidRPr="00C7119C">
        <w:rPr>
          <w:rFonts w:ascii="GHEA Grapalat" w:hAnsi="GHEA Grapalat"/>
        </w:rPr>
        <w:t>___, в лице ________</w:t>
      </w:r>
      <w:r w:rsidR="00352284" w:rsidRPr="00352284">
        <w:rPr>
          <w:rFonts w:ascii="GHEA Grapalat" w:hAnsi="GHEA Grapalat"/>
        </w:rPr>
        <w:t>______</w:t>
      </w:r>
      <w:r w:rsidRPr="00C7119C">
        <w:rPr>
          <w:rFonts w:ascii="GHEA Grapalat" w:hAnsi="GHEA Grapalat"/>
        </w:rPr>
        <w:t xml:space="preserve">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460BF4">
        <w:rPr>
          <w:rFonts w:ascii="GHEA Grapalat" w:hAnsi="GHEA Grapalat"/>
        </w:rPr>
        <w:t xml:space="preserve"> </w:t>
      </w:r>
      <w:r w:rsidRPr="00C7119C">
        <w:rPr>
          <w:rFonts w:ascii="GHEA Grapalat" w:hAnsi="GHEA Grapalat"/>
        </w:rPr>
        <w:t>__________________, в лице директора</w:t>
      </w:r>
      <w:r w:rsidR="00460BF4">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1E31D9" w:rsidRPr="00263A8F" w:rsidRDefault="001E31D9" w:rsidP="00263A8F">
      <w:pPr>
        <w:widowControl w:val="0"/>
        <w:spacing w:after="160" w:line="360" w:lineRule="auto"/>
        <w:ind w:firstLine="709"/>
        <w:jc w:val="both"/>
        <w:rPr>
          <w:rFonts w:ascii="GHEA Grapalat" w:hAnsi="GHEA Grapalat"/>
          <w:b/>
        </w:rPr>
      </w:pPr>
    </w:p>
    <w:p w:rsidR="001E31D9" w:rsidRPr="00263A8F" w:rsidRDefault="001E31D9" w:rsidP="00352284">
      <w:pPr>
        <w:widowControl w:val="0"/>
        <w:spacing w:after="160" w:line="360" w:lineRule="auto"/>
        <w:jc w:val="center"/>
        <w:rPr>
          <w:rFonts w:ascii="GHEA Grapalat" w:hAnsi="GHEA Grapalat" w:cs="Times Armenian"/>
          <w:b/>
        </w:rPr>
      </w:pPr>
      <w:r w:rsidRPr="00263A8F">
        <w:rPr>
          <w:rFonts w:ascii="GHEA Grapalat" w:hAnsi="GHEA Grapalat"/>
          <w:b/>
        </w:rPr>
        <w:t>1. ПРЕДМЕТ ДОГОВОРА</w:t>
      </w:r>
    </w:p>
    <w:p w:rsidR="001E31D9" w:rsidRPr="00263A8F" w:rsidRDefault="001E31D9" w:rsidP="0035228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Продавец обязуется в установленном настоящим Договором </w:t>
      </w:r>
      <w:r w:rsidR="003B42B7" w:rsidRPr="003B42B7">
        <w:rPr>
          <w:rFonts w:ascii="GHEA Grapalat" w:hAnsi="GHEA Grapalat"/>
        </w:rPr>
        <w:br/>
      </w:r>
      <w:r w:rsidRPr="00263A8F">
        <w:rPr>
          <w:rFonts w:ascii="GHEA Grapalat" w:hAnsi="GHEA Grapalat"/>
        </w:rPr>
        <w:t>(далее</w:t>
      </w:r>
      <w:r w:rsidR="003B42B7" w:rsidRPr="003B42B7">
        <w:rPr>
          <w:rFonts w:ascii="Courier New" w:hAnsi="Courier New" w:cs="Courier New"/>
        </w:rPr>
        <w:t xml:space="preserve"> </w:t>
      </w:r>
      <w:r w:rsidRPr="00263A8F">
        <w:rPr>
          <w:rFonts w:ascii="GHEA Grapalat" w:hAnsi="GHEA Grapalat"/>
        </w:rPr>
        <w:t>—</w:t>
      </w:r>
      <w:r w:rsidR="003B42B7" w:rsidRPr="003B42B7">
        <w:rPr>
          <w:rFonts w:ascii="Courier New" w:hAnsi="Courier New" w:cs="Courier New"/>
        </w:rPr>
        <w:t xml:space="preserve"> </w:t>
      </w:r>
      <w:r w:rsidRPr="00263A8F">
        <w:rPr>
          <w:rFonts w:ascii="GHEA Grapalat" w:hAnsi="GHEA Grapalat"/>
        </w:rPr>
        <w:t xml:space="preserve">договор) 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B42B7" w:rsidRDefault="003B42B7">
      <w:pPr>
        <w:rPr>
          <w:rFonts w:ascii="GHEA Grapalat" w:hAnsi="GHEA Grapalat" w:cs="Times Armenian"/>
        </w:rPr>
      </w:pPr>
      <w:r>
        <w:rPr>
          <w:rFonts w:ascii="GHEA Grapalat" w:hAnsi="GHEA Grapalat" w:cs="Times Armenian"/>
        </w:rPr>
        <w:br w:type="page"/>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2. ПРАВА И ОБЯЗАННОСТИ СТОРОН</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1.</w:t>
      </w:r>
      <w:r w:rsidR="000D5FDC">
        <w:rPr>
          <w:rFonts w:ascii="GHEA Grapalat" w:hAnsi="GHEA Grapalat"/>
          <w:b/>
        </w:rPr>
        <w:tab/>
      </w:r>
      <w:r w:rsidRPr="00263A8F">
        <w:rPr>
          <w:rFonts w:ascii="GHEA Grapalat" w:hAnsi="GHEA Grapalat"/>
          <w:b/>
        </w:rPr>
        <w:t>Покупатель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1.</w:t>
      </w:r>
      <w:r w:rsidR="000D5FDC">
        <w:rPr>
          <w:rFonts w:ascii="GHEA Grapalat" w:hAnsi="GHEA Grapalat"/>
        </w:rPr>
        <w:tab/>
      </w:r>
      <w:r w:rsidRPr="00263A8F">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w:t>
      </w:r>
      <w:r w:rsidR="003B42B7" w:rsidRPr="003B42B7">
        <w:rPr>
          <w:rFonts w:ascii="GHEA Grapalat" w:hAnsi="GHEA Grapalat"/>
        </w:rPr>
        <w:t>______________</w:t>
      </w:r>
      <w:r w:rsidRPr="00263A8F">
        <w:rPr>
          <w:rFonts w:ascii="GHEA Grapalat" w:hAnsi="GHEA Grapalat"/>
        </w:rPr>
        <w:t>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2.</w:t>
      </w:r>
      <w:r w:rsidR="000D5FDC">
        <w:rPr>
          <w:rFonts w:ascii="GHEA Grapalat" w:hAnsi="GHEA Grapalat"/>
        </w:rPr>
        <w:tab/>
      </w:r>
      <w:r w:rsidRPr="00263A8F">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возмещения расходов, произведенных им по причине ненадлежащего качества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отказываться от исполнения договора и требовать возврата уплаченной за товар суммы.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3.</w:t>
      </w:r>
      <w:r w:rsidR="000D5FDC">
        <w:rPr>
          <w:rFonts w:ascii="GHEA Grapalat" w:hAnsi="GHEA Grapalat"/>
        </w:rPr>
        <w:tab/>
      </w:r>
      <w:r w:rsidRPr="00263A8F">
        <w:rPr>
          <w:rFonts w:ascii="GHEA Grapalat" w:hAnsi="GHEA Grapalat"/>
        </w:rPr>
        <w:t xml:space="preserve">Если передан товар в количестве меньше оговоренного в договоре, то: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восполнения недопереданного количества</w:t>
      </w:r>
      <w:r w:rsidR="00460BF4">
        <w:rPr>
          <w:rFonts w:ascii="GHEA Grapalat" w:hAnsi="GHEA Grapalat"/>
        </w:rPr>
        <w:t xml:space="preserve"> </w:t>
      </w:r>
      <w:r w:rsidRPr="00263A8F">
        <w:rPr>
          <w:rFonts w:ascii="GHEA Grapalat" w:hAnsi="GHEA Grapalat"/>
        </w:rPr>
        <w:t>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4.</w:t>
      </w:r>
      <w:r w:rsidR="000D5FDC">
        <w:rPr>
          <w:rFonts w:ascii="GHEA Grapalat" w:hAnsi="GHEA Grapalat"/>
        </w:rPr>
        <w:tab/>
      </w:r>
      <w:r w:rsidRPr="00263A8F">
        <w:rPr>
          <w:rFonts w:ascii="GHEA Grapalat" w:hAnsi="GHEA Grapalat"/>
        </w:rPr>
        <w:t>Если передан товар с нарушением условия его вида, по своему усмотрению:</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принимать товар, соответствующий условию относительно его вида, и отказываться от остальных товаров;</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б)</w:t>
      </w:r>
      <w:r w:rsidR="003B42B7" w:rsidRPr="003C442F">
        <w:rPr>
          <w:rFonts w:ascii="GHEA Grapalat" w:hAnsi="GHEA Grapalat"/>
        </w:rPr>
        <w:tab/>
      </w:r>
      <w:r w:rsidRPr="00263A8F">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5.</w:t>
      </w:r>
      <w:r w:rsidR="000D5FDC">
        <w:rPr>
          <w:rFonts w:ascii="GHEA Grapalat" w:hAnsi="GHEA Grapalat"/>
        </w:rPr>
        <w:tab/>
      </w:r>
      <w:r w:rsidRPr="00263A8F">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6.</w:t>
      </w:r>
      <w:r w:rsidR="000D5FDC">
        <w:rPr>
          <w:rFonts w:ascii="GHEA Grapalat" w:hAnsi="GHEA Grapalat"/>
        </w:rPr>
        <w:tab/>
      </w:r>
      <w:r w:rsidRPr="00263A8F">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7.</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2.1.7.</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Продавцом считается существенным, если:</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был поставлен товар ненадлежащего качества, который не может быть заменен в приемлемый для Покупателя срок;</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B42B7">
        <w:rPr>
          <w:rFonts w:ascii="GHEA Grapalat" w:hAnsi="GHEA Grapalat"/>
        </w:rPr>
        <w:tab/>
      </w:r>
      <w:r w:rsidRPr="00263A8F">
        <w:rPr>
          <w:rFonts w:ascii="GHEA Grapalat" w:hAnsi="GHEA Grapalat"/>
        </w:rPr>
        <w:t>сроки поставки товара нарушены более чем на __</w:t>
      </w:r>
      <w:r w:rsidR="003B42B7" w:rsidRPr="003B42B7">
        <w:rPr>
          <w:rFonts w:ascii="GHEA Grapalat" w:hAnsi="GHEA Grapalat"/>
        </w:rPr>
        <w:t>_________</w:t>
      </w:r>
      <w:r w:rsidRPr="00263A8F">
        <w:rPr>
          <w:rFonts w:ascii="GHEA Grapalat" w:hAnsi="GHEA Grapalat"/>
        </w:rPr>
        <w:t>_____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8.</w:t>
      </w:r>
      <w:r w:rsidR="000D5FDC">
        <w:rPr>
          <w:rFonts w:ascii="GHEA Grapalat" w:hAnsi="GHEA Grapalat"/>
        </w:rPr>
        <w:tab/>
      </w:r>
      <w:r w:rsidRPr="00263A8F">
        <w:rPr>
          <w:rFonts w:ascii="GHEA Grapalat" w:hAnsi="GHEA Grapalat"/>
        </w:rPr>
        <w:t>Осматривать товар и незамедлительно уведомлять Продавца о выявленных дефектах.</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2.</w:t>
      </w:r>
      <w:r w:rsidR="000D5FDC">
        <w:rPr>
          <w:rFonts w:ascii="GHEA Grapalat" w:hAnsi="GHEA Grapalat"/>
          <w:b/>
        </w:rPr>
        <w:tab/>
      </w:r>
      <w:r w:rsidRPr="00263A8F">
        <w:rPr>
          <w:rFonts w:ascii="GHEA Grapalat" w:hAnsi="GHEA Grapalat"/>
          <w:b/>
        </w:rPr>
        <w:t>Покупатель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Выполнять все необходимые действия, обеспечивающие прием товара, поставленного в соответствии с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2.2.</w:t>
      </w:r>
      <w:r w:rsidR="000D5FDC">
        <w:rPr>
          <w:rFonts w:ascii="GHEA Grapalat" w:hAnsi="GHEA Grapalat"/>
        </w:rPr>
        <w:t>2.</w:t>
      </w:r>
      <w:r w:rsidR="000D5FDC">
        <w:rPr>
          <w:rFonts w:ascii="GHEA Grapalat" w:hAnsi="GHEA Grapalat"/>
        </w:rPr>
        <w:tab/>
      </w:r>
      <w:r w:rsidRPr="00263A8F">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3.</w:t>
      </w:r>
      <w:r w:rsidR="000D5FDC">
        <w:rPr>
          <w:rFonts w:ascii="GHEA Grapalat" w:hAnsi="GHEA Grapalat"/>
        </w:rPr>
        <w:tab/>
      </w:r>
      <w:r w:rsidRPr="00263A8F">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4.</w:t>
      </w:r>
      <w:r w:rsidR="000D5FDC">
        <w:rPr>
          <w:rFonts w:ascii="GHEA Grapalat" w:hAnsi="GHEA Grapalat"/>
        </w:rPr>
        <w:tab/>
      </w:r>
      <w:r w:rsidRPr="00263A8F">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5.</w:t>
      </w:r>
      <w:r w:rsidR="000D5FDC">
        <w:rPr>
          <w:rFonts w:ascii="GHEA Grapalat" w:hAnsi="GHEA Grapalat"/>
        </w:rPr>
        <w:tab/>
      </w:r>
      <w:r w:rsidRPr="00263A8F">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3.</w:t>
      </w:r>
      <w:r w:rsidR="000D5FDC">
        <w:rPr>
          <w:rFonts w:ascii="GHEA Grapalat" w:hAnsi="GHEA Grapalat"/>
          <w:b/>
        </w:rPr>
        <w:tab/>
      </w:r>
      <w:r w:rsidRPr="00263A8F">
        <w:rPr>
          <w:rFonts w:ascii="GHEA Grapalat" w:hAnsi="GHEA Grapalat"/>
          <w:b/>
        </w:rPr>
        <w:t>Продавец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1.</w:t>
      </w:r>
      <w:r w:rsidR="000D5FDC">
        <w:rPr>
          <w:rFonts w:ascii="GHEA Grapalat" w:hAnsi="GHEA Grapalat"/>
        </w:rPr>
        <w:tab/>
      </w:r>
      <w:r w:rsidRPr="00263A8F">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2.</w:t>
      </w:r>
      <w:r w:rsidR="000D5FDC">
        <w:rPr>
          <w:rFonts w:ascii="GHEA Grapalat" w:hAnsi="GHEA Grapalat"/>
        </w:rPr>
        <w:tab/>
      </w:r>
      <w:r w:rsidRPr="00263A8F">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3.</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2.3.3.</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Покупателем считается существенным, если сроки оплаты товара нарушены неоднократно.</w:t>
      </w:r>
    </w:p>
    <w:p w:rsidR="001E31D9" w:rsidRPr="00263A8F" w:rsidRDefault="004577B3"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4.</w:t>
      </w:r>
      <w:r w:rsidR="000D5FDC">
        <w:rPr>
          <w:rFonts w:ascii="GHEA Grapalat" w:hAnsi="GHEA Grapalat"/>
        </w:rPr>
        <w:tab/>
      </w:r>
      <w:r w:rsidRPr="00263A8F">
        <w:rPr>
          <w:rFonts w:ascii="GHEA Grapalat" w:hAnsi="GHEA Grapalat"/>
        </w:rPr>
        <w:t xml:space="preserve">Досрочно поставлять товар с согласия Покупателя. </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4.</w:t>
      </w:r>
      <w:r w:rsidR="000D5FDC">
        <w:rPr>
          <w:rFonts w:ascii="GHEA Grapalat" w:hAnsi="GHEA Grapalat"/>
          <w:b/>
        </w:rPr>
        <w:tab/>
      </w:r>
      <w:r w:rsidRPr="00263A8F">
        <w:rPr>
          <w:rFonts w:ascii="GHEA Grapalat" w:hAnsi="GHEA Grapalat"/>
          <w:b/>
        </w:rPr>
        <w:t>Продавец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2.4.</w:t>
      </w:r>
      <w:r w:rsidR="000D5FDC">
        <w:rPr>
          <w:rFonts w:ascii="GHEA Grapalat" w:hAnsi="GHEA Grapalat"/>
        </w:rPr>
        <w:t>1.</w:t>
      </w:r>
      <w:r w:rsidR="000D5FDC">
        <w:rPr>
          <w:rFonts w:ascii="GHEA Grapalat" w:hAnsi="GHEA Grapalat"/>
        </w:rPr>
        <w:tab/>
      </w:r>
      <w:r w:rsidRPr="00263A8F">
        <w:rPr>
          <w:rFonts w:ascii="GHEA Grapalat" w:hAnsi="GHEA Grapalat"/>
        </w:rPr>
        <w:t>Передавать товар Покупателю в порядке, объемах, сроки и по адресу, предусмотренные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2.</w:t>
      </w:r>
      <w:r w:rsidR="000D5FDC">
        <w:rPr>
          <w:rFonts w:ascii="GHEA Grapalat" w:hAnsi="GHEA Grapalat"/>
        </w:rPr>
        <w:tab/>
      </w:r>
      <w:r w:rsidRPr="00263A8F">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sidR="00460BF4">
        <w:rPr>
          <w:rFonts w:ascii="GHEA Grapalat" w:hAnsi="GHEA Grapalat"/>
        </w:rPr>
        <w:t xml:space="preserve">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3.</w:t>
      </w:r>
      <w:r w:rsidR="000D5FDC">
        <w:rPr>
          <w:rFonts w:ascii="GHEA Grapalat" w:hAnsi="GHEA Grapalat"/>
        </w:rPr>
        <w:tab/>
      </w:r>
      <w:r w:rsidRPr="00263A8F">
        <w:rPr>
          <w:rFonts w:ascii="GHEA Grapalat" w:hAnsi="GHEA Grapalat"/>
        </w:rPr>
        <w:t>Передавать Покупателю товар, свободный от прав третьих лиц.</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5.</w:t>
      </w:r>
      <w:r w:rsidR="000D5FDC">
        <w:rPr>
          <w:rFonts w:ascii="GHEA Grapalat" w:hAnsi="GHEA Grapalat"/>
        </w:rPr>
        <w:tab/>
      </w:r>
      <w:r w:rsidRPr="00263A8F">
        <w:rPr>
          <w:rFonts w:ascii="GHEA Grapalat" w:hAnsi="GHEA Grapalat"/>
        </w:rPr>
        <w:t>Передавать Покупателю товар предусмотренного</w:t>
      </w:r>
      <w:r w:rsidR="00460BF4">
        <w:rPr>
          <w:rFonts w:ascii="GHEA Grapalat" w:hAnsi="GHEA Grapalat"/>
        </w:rPr>
        <w:t xml:space="preserve"> </w:t>
      </w:r>
      <w:r w:rsidRPr="00263A8F">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6.</w:t>
      </w:r>
      <w:r w:rsidR="000D5FDC">
        <w:rPr>
          <w:rFonts w:ascii="GHEA Grapalat" w:hAnsi="GHEA Grapalat"/>
        </w:rPr>
        <w:tab/>
      </w:r>
      <w:r w:rsidRPr="00263A8F">
        <w:rPr>
          <w:rFonts w:ascii="GHEA Grapalat" w:hAnsi="GHEA Grapalat"/>
        </w:rPr>
        <w:t>В случае допущения недопоставки, в установленном договором порядке восполнять недопоставку.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7.</w:t>
      </w:r>
      <w:r w:rsidR="000D5FDC">
        <w:rPr>
          <w:rFonts w:ascii="GHEA Grapalat" w:hAnsi="GHEA Grapalat"/>
        </w:rPr>
        <w:tab/>
      </w:r>
      <w:r w:rsidRPr="00263A8F">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8.</w:t>
      </w:r>
      <w:r w:rsidR="000D5FDC">
        <w:rPr>
          <w:rFonts w:ascii="GHEA Grapalat" w:hAnsi="GHEA Grapalat"/>
        </w:rPr>
        <w:tab/>
      </w:r>
      <w:r w:rsidRPr="00263A8F">
        <w:rPr>
          <w:rFonts w:ascii="GHEA Grapalat" w:hAnsi="GHEA Grapalat"/>
        </w:rPr>
        <w:t>В предусмотренных договором случаях уплачивать предусмотренные пунктами 6.2 и 6.3 договора пеню и штраф.</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9.</w:t>
      </w:r>
      <w:r w:rsidR="000D5FDC">
        <w:rPr>
          <w:rFonts w:ascii="GHEA Grapalat" w:hAnsi="GHEA Grapalat"/>
        </w:rPr>
        <w:tab/>
      </w:r>
      <w:r w:rsidRPr="00263A8F">
        <w:rPr>
          <w:rFonts w:ascii="GHEA Grapalat" w:hAnsi="GHEA Grapalat"/>
        </w:rPr>
        <w:t>Передавать Покупателю принадлежности товара и соответствующие документы.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0.</w:t>
      </w:r>
      <w:r w:rsidR="000D5FDC">
        <w:rPr>
          <w:rFonts w:ascii="GHEA Grapalat" w:hAnsi="GHEA Grapalat"/>
        </w:rPr>
        <w:tab/>
      </w:r>
      <w:r w:rsidRPr="00263A8F">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1.</w:t>
      </w:r>
      <w:r w:rsidR="000D5FDC">
        <w:rPr>
          <w:rFonts w:ascii="GHEA Grapalat" w:hAnsi="GHEA Grapalat"/>
        </w:rPr>
        <w:tab/>
      </w:r>
      <w:r w:rsidRPr="00263A8F">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3. ЦЕНА ДОГОВОРА И ПОРЯДОК ОПЛАТЫ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Цена договора составляет ________________ драмов Республики Армения, включая НДС</w:t>
      </w:r>
      <w:r w:rsidRPr="00263A8F">
        <w:rPr>
          <w:rStyle w:val="af6"/>
          <w:rFonts w:ascii="GHEA Grapalat" w:hAnsi="GHEA Grapalat"/>
        </w:rPr>
        <w:footnoteReference w:id="19"/>
      </w:r>
      <w:r w:rsidRPr="00263A8F">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263A8F" w:rsidRDefault="001E31D9" w:rsidP="003B42B7">
      <w:pPr>
        <w:widowControl w:val="0"/>
        <w:spacing w:after="160" w:line="360" w:lineRule="auto"/>
        <w:ind w:firstLine="567"/>
        <w:jc w:val="both"/>
        <w:rPr>
          <w:rFonts w:ascii="GHEA Grapalat" w:hAnsi="GHEA Grapalat" w:cs="Sylfaen"/>
        </w:rPr>
      </w:pPr>
      <w:r w:rsidRPr="00263A8F">
        <w:rPr>
          <w:rFonts w:ascii="GHEA Grapalat" w:hAnsi="GHEA Grapalat"/>
        </w:rPr>
        <w:t>Цена поставки товара стабильна, и Продавец не вправе требовать увеличения, а Покупатель — снижения этой цены.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sidR="003B42B7">
        <w:rPr>
          <w:rFonts w:ascii="Courier New" w:hAnsi="Courier New" w:cs="Courier New"/>
          <w:lang w:val="en-US"/>
        </w:rPr>
        <w:t> </w:t>
      </w:r>
      <w:r w:rsidRPr="00263A8F">
        <w:rPr>
          <w:rFonts w:ascii="GHEA Grapalat" w:hAnsi="GHEA Grapalat"/>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Pr="00263A8F">
        <w:rPr>
          <w:rStyle w:val="af6"/>
          <w:rFonts w:ascii="GHEA Grapalat" w:hAnsi="GHEA Grapalat"/>
        </w:rPr>
        <w:footnoteReference w:id="20"/>
      </w:r>
      <w:r w:rsidRPr="00263A8F">
        <w:rPr>
          <w:rFonts w:ascii="GHEA Grapalat" w:hAnsi="GHEA Grapalat"/>
        </w:rPr>
        <w:t xml:space="preserve">.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B357D9">
        <w:rPr>
          <w:rFonts w:ascii="Courier New" w:hAnsi="Courier New" w:cs="Courier New"/>
          <w:lang w:val="hy-AM"/>
        </w:rPr>
        <w:t> </w:t>
      </w:r>
      <w:r w:rsidRPr="00263A8F">
        <w:rPr>
          <w:rFonts w:ascii="GHEA Grapalat" w:hAnsi="GHEA Grapalat"/>
        </w:rPr>
        <w:t>расчетный счет Продавца. Перечисление денежных средств производится на</w:t>
      </w:r>
      <w:r w:rsidR="00B357D9">
        <w:rPr>
          <w:rFonts w:ascii="Courier New" w:hAnsi="Courier New" w:cs="Courier New"/>
          <w:lang w:val="hy-AM"/>
        </w:rPr>
        <w:t> </w:t>
      </w:r>
      <w:r w:rsidRPr="00263A8F">
        <w:rPr>
          <w:rFonts w:ascii="GHEA Grapalat" w:hAnsi="GHEA Grapalat"/>
        </w:rPr>
        <w:t xml:space="preserve">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4. КАЧЕСТВО И ГАРАНТИЯ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Продавец гарантирует соответствие качества поставленного товара требованиям государственного стандарта.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4.</w:t>
      </w:r>
      <w:r w:rsidR="000D5FDC">
        <w:rPr>
          <w:rFonts w:ascii="GHEA Grapalat" w:hAnsi="GHEA Grapalat"/>
        </w:rPr>
        <w:t>2.</w:t>
      </w:r>
      <w:r w:rsidR="000D5FDC">
        <w:rPr>
          <w:rFonts w:ascii="GHEA Grapalat" w:hAnsi="GHEA Grapalat"/>
        </w:rPr>
        <w:tab/>
      </w:r>
      <w:r w:rsidRPr="00263A8F">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w:t>
      </w:r>
      <w:r w:rsidR="00460BF4">
        <w:rPr>
          <w:rFonts w:ascii="GHEA Grapalat" w:hAnsi="GHEA Grapalat"/>
        </w:rPr>
        <w:t xml:space="preserve"> </w:t>
      </w:r>
      <w:r w:rsidRPr="00263A8F">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263A8F">
        <w:rPr>
          <w:rStyle w:val="af6"/>
          <w:rFonts w:ascii="GHEA Grapalat" w:hAnsi="GHEA Grapalat"/>
        </w:rPr>
        <w:footnoteReference w:id="21"/>
      </w:r>
      <w:r w:rsidRPr="00263A8F">
        <w:rPr>
          <w:rFonts w:ascii="GHEA Grapalat" w:hAnsi="GHEA Grapalat"/>
        </w:rPr>
        <w:t>.</w:t>
      </w:r>
    </w:p>
    <w:p w:rsidR="001E31D9" w:rsidRPr="00263A8F" w:rsidRDefault="001E31D9" w:rsidP="003B42B7">
      <w:pPr>
        <w:widowControl w:val="0"/>
        <w:spacing w:after="160" w:line="360" w:lineRule="auto"/>
        <w:jc w:val="center"/>
        <w:rPr>
          <w:rFonts w:ascii="GHEA Grapalat" w:hAnsi="GHEA Grapalat"/>
        </w:rPr>
      </w:pP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t>5. ПРИЕМ И ПЕРЕДАЧА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sidR="00460BF4">
        <w:rPr>
          <w:rFonts w:ascii="GHEA Grapalat" w:hAnsi="GHEA Grapalat"/>
        </w:rPr>
        <w:t xml:space="preserve"> </w:t>
      </w:r>
      <w:r w:rsidRPr="00263A8F">
        <w:rPr>
          <w:rFonts w:ascii="GHEA Grapalat" w:hAnsi="GHEA Grapalat"/>
        </w:rPr>
        <w:t xml:space="preserve">_______ экземпляр акта приема-передачи (Приложение № 3).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2.</w:t>
      </w:r>
      <w:r w:rsidR="000D5FDC">
        <w:rPr>
          <w:rFonts w:ascii="GHEA Grapalat" w:hAnsi="GHEA Grapalat"/>
        </w:rPr>
        <w:tab/>
      </w:r>
      <w:r w:rsidRPr="00263A8F">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6F0D14" w:rsidRPr="003C442F">
        <w:rPr>
          <w:rFonts w:ascii="GHEA Grapalat" w:hAnsi="GHEA Grapalat"/>
        </w:rPr>
        <w:tab/>
      </w:r>
      <w:r w:rsidRPr="00263A8F">
        <w:rPr>
          <w:rFonts w:ascii="GHEA Grapalat" w:hAnsi="GHEA Grapalat"/>
        </w:rPr>
        <w:t>для урегулирования вопроса предпринимает меры, предусмотренные договором для подобной ситуации;</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б)</w:t>
      </w:r>
      <w:r w:rsidR="006F0D14" w:rsidRPr="006F0D14">
        <w:rPr>
          <w:rFonts w:ascii="GHEA Grapalat" w:hAnsi="GHEA Grapalat"/>
        </w:rPr>
        <w:tab/>
      </w:r>
      <w:r w:rsidRPr="00263A8F">
        <w:rPr>
          <w:rFonts w:ascii="GHEA Grapalat" w:hAnsi="GHEA Grapalat"/>
        </w:rPr>
        <w:t>в отношении Продавца применяет меры ответственности, предусмотренные договором.</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3.</w:t>
      </w:r>
      <w:r w:rsidR="000D5FDC">
        <w:rPr>
          <w:rFonts w:ascii="GHEA Grapalat" w:hAnsi="GHEA Grapalat"/>
        </w:rPr>
        <w:tab/>
      </w:r>
      <w:r w:rsidRPr="00263A8F">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4.</w:t>
      </w:r>
      <w:r w:rsidR="000D5FDC">
        <w:rPr>
          <w:rFonts w:ascii="GHEA Grapalat" w:hAnsi="GHEA Grapalat"/>
        </w:rPr>
        <w:tab/>
      </w:r>
      <w:r w:rsidRPr="00263A8F">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3C442F" w:rsidRDefault="001E31D9" w:rsidP="006F0D14">
      <w:pPr>
        <w:widowControl w:val="0"/>
        <w:spacing w:after="160" w:line="360" w:lineRule="auto"/>
        <w:jc w:val="center"/>
        <w:rPr>
          <w:rFonts w:ascii="GHEA Grapalat" w:hAnsi="GHEA Grapalat" w:cs="Sylfaen"/>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6. ОТВЕТСТВЕННОСТЬ СТОРОН</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1.</w:t>
      </w:r>
      <w:r w:rsidR="000D5FDC">
        <w:rPr>
          <w:rFonts w:ascii="GHEA Grapalat" w:hAnsi="GHEA Grapalat"/>
        </w:rPr>
        <w:tab/>
      </w:r>
      <w:r w:rsidRPr="00263A8F">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2.</w:t>
      </w:r>
      <w:r w:rsidR="000D5FDC">
        <w:rPr>
          <w:rFonts w:ascii="GHEA Grapalat" w:hAnsi="GHEA Grapalat"/>
        </w:rPr>
        <w:tab/>
      </w:r>
      <w:r w:rsidRPr="00263A8F">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3.</w:t>
      </w:r>
      <w:r w:rsidR="000D5FDC">
        <w:rPr>
          <w:rFonts w:ascii="GHEA Grapalat" w:hAnsi="GHEA Grapalat"/>
        </w:rPr>
        <w:tab/>
      </w:r>
      <w:r w:rsidRPr="00263A8F">
        <w:rPr>
          <w:rFonts w:ascii="GHEA Grapalat" w:hAnsi="GHEA Grapalat"/>
        </w:rPr>
        <w:t>В каждом случае поставки товара, не соответствующего указанной в пункте 1.</w:t>
      </w:r>
      <w:r w:rsidR="000D5FDC">
        <w:rPr>
          <w:rFonts w:ascii="GHEA Grapalat" w:hAnsi="GHEA Grapalat"/>
        </w:rPr>
        <w:t>1.</w:t>
      </w:r>
      <w:r w:rsidR="000D5FDC">
        <w:rPr>
          <w:rFonts w:ascii="GHEA Grapalat" w:hAnsi="GHEA Grapalat"/>
        </w:rPr>
        <w:tab/>
      </w:r>
      <w:r w:rsidRPr="00263A8F">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Pr="00263A8F">
        <w:rPr>
          <w:rStyle w:val="af6"/>
          <w:rFonts w:ascii="GHEA Grapalat" w:hAnsi="GHEA Grapalat"/>
        </w:rPr>
        <w:footnoteReference w:id="22"/>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4.</w:t>
      </w:r>
      <w:r w:rsidR="000D5FDC">
        <w:rPr>
          <w:rFonts w:ascii="GHEA Grapalat" w:hAnsi="GHEA Grapalat"/>
        </w:rPr>
        <w:tab/>
      </w:r>
      <w:r w:rsidRPr="00263A8F">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6.</w:t>
      </w:r>
      <w:r w:rsidR="000D5FDC">
        <w:rPr>
          <w:rFonts w:ascii="GHEA Grapalat" w:hAnsi="GHEA Grapalat"/>
        </w:rPr>
        <w:t>5.</w:t>
      </w:r>
      <w:r w:rsidR="000D5FDC">
        <w:rPr>
          <w:rFonts w:ascii="GHEA Grapalat" w:hAnsi="GHEA Grapalat"/>
        </w:rPr>
        <w:tab/>
      </w:r>
      <w:r w:rsidRPr="00263A8F">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6.</w:t>
      </w:r>
      <w:r w:rsidR="000D5FDC">
        <w:rPr>
          <w:rFonts w:ascii="GHEA Grapalat" w:hAnsi="GHEA Grapalat"/>
        </w:rPr>
        <w:tab/>
      </w:r>
      <w:r w:rsidRPr="00263A8F">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7.</w:t>
      </w:r>
      <w:r w:rsidR="000D5FDC">
        <w:rPr>
          <w:rFonts w:ascii="GHEA Grapalat" w:hAnsi="GHEA Grapalat"/>
        </w:rPr>
        <w:tab/>
      </w:r>
      <w:r w:rsidRPr="00263A8F">
        <w:rPr>
          <w:rFonts w:ascii="GHEA Grapalat" w:hAnsi="GHEA Grapalat"/>
        </w:rPr>
        <w:t>Уплата пеней и (или) штрафов не освобождает стороны от полного исполнения своих договорных обязательств.</w:t>
      </w:r>
    </w:p>
    <w:p w:rsidR="001E31D9" w:rsidRPr="00263A8F" w:rsidRDefault="001E31D9" w:rsidP="00263A8F">
      <w:pPr>
        <w:widowControl w:val="0"/>
        <w:spacing w:after="160" w:line="360" w:lineRule="auto"/>
        <w:ind w:firstLine="709"/>
        <w:jc w:val="both"/>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7. ДЕЙСТВИЕ НЕПРЕОДОЛИМОЙ СИЛЫ (ФОРС-МАЖОР)</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31D9" w:rsidRPr="00263A8F" w:rsidRDefault="001E31D9" w:rsidP="00B357D9">
      <w:pPr>
        <w:widowControl w:val="0"/>
        <w:spacing w:after="160" w:line="360" w:lineRule="auto"/>
        <w:jc w:val="center"/>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8. ИНЫЕ УСЛОВИЯ</w:t>
      </w:r>
    </w:p>
    <w:p w:rsidR="001E31D9" w:rsidRPr="006F0D14" w:rsidRDefault="001E31D9" w:rsidP="006F0D1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6F0D14">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63A8F">
        <w:rPr>
          <w:rStyle w:val="af6"/>
          <w:rFonts w:ascii="GHEA Grapalat" w:hAnsi="GHEA Grapalat"/>
        </w:rPr>
        <w:footnoteReference w:id="23"/>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6F0D14">
        <w:rPr>
          <w:rFonts w:ascii="Courier New" w:hAnsi="Courier New" w:cs="Courier New"/>
          <w:lang w:val="en-US"/>
        </w:rPr>
        <w:t> </w:t>
      </w:r>
      <w:r w:rsidRPr="00263A8F">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E31D9" w:rsidRPr="003C442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Споры в связи с договором подлежат рассмотрению в судах Республики Армения.</w:t>
      </w:r>
    </w:p>
    <w:p w:rsidR="006F0D14" w:rsidRPr="003C442F" w:rsidRDefault="006F0D14" w:rsidP="006F0D14">
      <w:pPr>
        <w:widowControl w:val="0"/>
        <w:tabs>
          <w:tab w:val="left" w:pos="1134"/>
        </w:tabs>
        <w:spacing w:after="160" w:line="360" w:lineRule="auto"/>
        <w:ind w:firstLine="567"/>
        <w:jc w:val="both"/>
        <w:rPr>
          <w:rFonts w:ascii="GHEA Grapalat" w:hAnsi="GHEA Grapalat" w:cs="Sylfaen"/>
        </w:rPr>
      </w:pPr>
    </w:p>
    <w:p w:rsidR="001E31D9" w:rsidRPr="00263A8F" w:rsidRDefault="001E31D9" w:rsidP="006F0D14">
      <w:pPr>
        <w:widowControl w:val="0"/>
        <w:tabs>
          <w:tab w:val="left" w:pos="1134"/>
        </w:tabs>
        <w:spacing w:after="160" w:line="348" w:lineRule="auto"/>
        <w:ind w:firstLine="567"/>
        <w:jc w:val="both"/>
        <w:rPr>
          <w:rFonts w:ascii="GHEA Grapalat" w:hAnsi="GHEA Grapalat" w:cs="Sylfaen"/>
        </w:rPr>
      </w:pPr>
      <w:r w:rsidRPr="00263A8F">
        <w:rPr>
          <w:rFonts w:ascii="GHEA Grapalat" w:hAnsi="GHEA Grapalat"/>
        </w:rPr>
        <w:lastRenderedPageBreak/>
        <w:t>8.</w:t>
      </w:r>
      <w:r w:rsidR="000D5FDC">
        <w:rPr>
          <w:rFonts w:ascii="GHEA Grapalat" w:hAnsi="GHEA Grapalat"/>
        </w:rPr>
        <w:t>5.</w:t>
      </w:r>
      <w:r w:rsidR="000D5FDC">
        <w:rPr>
          <w:rFonts w:ascii="GHEA Grapalat" w:hAnsi="GHEA Grapalat"/>
        </w:rPr>
        <w:tab/>
      </w:r>
      <w:r w:rsidRPr="00263A8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263A8F" w:rsidRDefault="001E31D9" w:rsidP="006F0D14">
      <w:pPr>
        <w:widowControl w:val="0"/>
        <w:spacing w:after="160" w:line="348" w:lineRule="auto"/>
        <w:ind w:firstLine="567"/>
        <w:jc w:val="both"/>
        <w:rPr>
          <w:rFonts w:ascii="GHEA Grapalat" w:hAnsi="GHEA Grapalat" w:cs="Sylfaen"/>
        </w:rPr>
      </w:pPr>
      <w:r w:rsidRPr="00263A8F">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E31D9" w:rsidRPr="00263A8F" w:rsidRDefault="001E31D9" w:rsidP="006F0D14">
      <w:pPr>
        <w:widowControl w:val="0"/>
        <w:spacing w:after="160" w:line="348" w:lineRule="auto"/>
        <w:ind w:firstLine="567"/>
        <w:jc w:val="both"/>
        <w:rPr>
          <w:rFonts w:ascii="GHEA Grapalat" w:hAnsi="GHEA Grapalat" w:cs="Times Armenian"/>
        </w:rPr>
      </w:pPr>
      <w:r w:rsidRPr="00263A8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6.</w:t>
      </w:r>
      <w:r w:rsidR="000D5FDC">
        <w:rPr>
          <w:rFonts w:ascii="GHEA Grapalat" w:hAnsi="GHEA Grapalat"/>
        </w:rPr>
        <w:tab/>
      </w:r>
      <w:r w:rsidRPr="00263A8F">
        <w:rPr>
          <w:rFonts w:ascii="GHEA Grapalat" w:hAnsi="GHEA Grapalat"/>
        </w:rPr>
        <w:t>Если договор осуществляется посредством заключения агентского договора: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1)</w:t>
      </w:r>
      <w:r>
        <w:rPr>
          <w:rFonts w:ascii="GHEA Grapalat" w:hAnsi="GHEA Grapalat"/>
        </w:rPr>
        <w:tab/>
      </w:r>
      <w:r w:rsidR="001E31D9" w:rsidRPr="00263A8F">
        <w:rPr>
          <w:rFonts w:ascii="GHEA Grapalat" w:hAnsi="GHEA Grapalat"/>
        </w:rPr>
        <w:t>Продавец несет ответственность за неисполнение или ненадлежащее исполнение обязательств агента;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2)</w:t>
      </w:r>
      <w:r>
        <w:rPr>
          <w:rFonts w:ascii="GHEA Grapalat" w:hAnsi="GHEA Grapalat"/>
        </w:rPr>
        <w:tab/>
      </w:r>
      <w:r w:rsidR="001E31D9" w:rsidRPr="00263A8F">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1E31D9" w:rsidRPr="00263A8F">
        <w:rPr>
          <w:rStyle w:val="af6"/>
          <w:rFonts w:ascii="GHEA Grapalat" w:hAnsi="GHEA Grapalat"/>
        </w:rPr>
        <w:footnoteReference w:id="24"/>
      </w:r>
      <w:r w:rsidR="001E31D9" w:rsidRPr="00263A8F">
        <w:rPr>
          <w:rFonts w:ascii="GHEA Grapalat" w:hAnsi="GHEA Grapalat"/>
        </w:rPr>
        <w:t>.</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7.</w:t>
      </w:r>
      <w:r w:rsidR="000D5FDC">
        <w:rPr>
          <w:rFonts w:ascii="GHEA Grapalat" w:hAnsi="GHEA Grapalat"/>
        </w:rPr>
        <w:tab/>
      </w:r>
      <w:r w:rsidRPr="00263A8F">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63A8F">
        <w:rPr>
          <w:rStyle w:val="af6"/>
          <w:rFonts w:ascii="GHEA Grapalat" w:hAnsi="GHEA Grapalat"/>
        </w:rPr>
        <w:footnoteReference w:id="25"/>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8.</w:t>
      </w:r>
      <w:r w:rsidR="000D5FDC">
        <w:rPr>
          <w:rFonts w:ascii="GHEA Grapalat" w:hAnsi="GHEA Grapalat"/>
        </w:rPr>
        <w:t>8.</w:t>
      </w:r>
      <w:r w:rsidR="000D5FDC">
        <w:rPr>
          <w:rFonts w:ascii="GHEA Grapalat" w:hAnsi="GHEA Grapalat"/>
        </w:rPr>
        <w:tab/>
      </w:r>
      <w:r w:rsidRPr="00263A8F">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Pr="00263A8F">
        <w:rPr>
          <w:rStyle w:val="af6"/>
          <w:rFonts w:ascii="GHEA Grapalat" w:hAnsi="GHEA Grapalat"/>
        </w:rPr>
        <w:footnoteReference w:id="26"/>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9.</w:t>
      </w:r>
      <w:r w:rsidR="000D5FDC">
        <w:rPr>
          <w:rFonts w:ascii="GHEA Grapalat" w:hAnsi="GHEA Grapalat"/>
        </w:rPr>
        <w:tab/>
      </w:r>
      <w:r w:rsidRPr="00263A8F">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263A8F" w:rsidRDefault="001E31D9" w:rsidP="006F0D14">
      <w:pPr>
        <w:widowControl w:val="0"/>
        <w:tabs>
          <w:tab w:val="left" w:pos="1418"/>
        </w:tabs>
        <w:spacing w:after="160" w:line="360" w:lineRule="auto"/>
        <w:ind w:firstLine="567"/>
        <w:jc w:val="both"/>
        <w:rPr>
          <w:rFonts w:ascii="GHEA Grapalat" w:hAnsi="GHEA Grapalat"/>
        </w:rPr>
      </w:pPr>
      <w:r w:rsidRPr="00263A8F">
        <w:rPr>
          <w:rFonts w:ascii="GHEA Grapalat" w:hAnsi="GHEA Grapalat"/>
        </w:rPr>
        <w:t>8.1</w:t>
      </w:r>
      <w:r w:rsidR="000D5FDC">
        <w:rPr>
          <w:rFonts w:ascii="GHEA Grapalat" w:hAnsi="GHEA Grapalat"/>
        </w:rPr>
        <w:t>0.</w:t>
      </w:r>
      <w:r w:rsidR="000D5FDC">
        <w:rPr>
          <w:rFonts w:ascii="GHEA Grapalat" w:hAnsi="GHEA Grapalat"/>
        </w:rPr>
        <w:tab/>
      </w:r>
      <w:r w:rsidRPr="00263A8F">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8C5ACE" w:rsidRDefault="001E31D9" w:rsidP="008C5ACE">
      <w:pPr>
        <w:widowControl w:val="0"/>
        <w:tabs>
          <w:tab w:val="left" w:pos="1418"/>
        </w:tabs>
        <w:spacing w:after="160" w:line="348" w:lineRule="auto"/>
        <w:ind w:firstLine="567"/>
        <w:jc w:val="both"/>
        <w:rPr>
          <w:rFonts w:ascii="GHEA Grapalat" w:hAnsi="GHEA Grapalat"/>
          <w:spacing w:val="-6"/>
        </w:rPr>
      </w:pPr>
      <w:r w:rsidRPr="00263A8F">
        <w:rPr>
          <w:rFonts w:ascii="GHEA Grapalat" w:hAnsi="GHEA Grapalat"/>
        </w:rPr>
        <w:lastRenderedPageBreak/>
        <w:t>8.1</w:t>
      </w:r>
      <w:r w:rsidR="000D5FDC">
        <w:rPr>
          <w:rFonts w:ascii="GHEA Grapalat" w:hAnsi="GHEA Grapalat"/>
        </w:rPr>
        <w:t>1.</w:t>
      </w:r>
      <w:r w:rsidR="000D5FDC">
        <w:rPr>
          <w:rFonts w:ascii="GHEA Grapalat" w:hAnsi="GHEA Grapalat"/>
        </w:rPr>
        <w:tab/>
      </w:r>
      <w:r w:rsidRPr="00263A8F">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8C5ACE">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2.</w:t>
      </w:r>
      <w:r w:rsidR="000D5FDC">
        <w:rPr>
          <w:rFonts w:ascii="GHEA Grapalat" w:hAnsi="GHEA Grapalat"/>
        </w:rPr>
        <w:tab/>
      </w:r>
      <w:r w:rsidRPr="00263A8F">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3.</w:t>
      </w:r>
      <w:r w:rsidR="000D5FDC">
        <w:rPr>
          <w:rFonts w:ascii="GHEA Grapalat" w:hAnsi="GHEA Grapalat"/>
        </w:rPr>
        <w:tab/>
      </w:r>
      <w:r w:rsidRPr="00263A8F">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4.</w:t>
      </w:r>
      <w:r w:rsidR="000D5FDC">
        <w:rPr>
          <w:rFonts w:ascii="GHEA Grapalat" w:hAnsi="GHEA Grapalat"/>
        </w:rPr>
        <w:tab/>
      </w:r>
      <w:r w:rsidRPr="00263A8F">
        <w:rPr>
          <w:rFonts w:ascii="GHEA Grapalat" w:hAnsi="GHEA Grapalat"/>
        </w:rPr>
        <w:t>К отношениям, связанным с договором, применяется право Республики Армения.</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5.</w:t>
      </w:r>
      <w:r w:rsidR="000D5FDC">
        <w:rPr>
          <w:rFonts w:ascii="GHEA Grapalat" w:hAnsi="GHEA Grapalat"/>
        </w:rPr>
        <w:tab/>
      </w:r>
      <w:r w:rsidRPr="00263A8F">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63A8F">
        <w:rPr>
          <w:rStyle w:val="af6"/>
          <w:rFonts w:ascii="GHEA Grapalat" w:hAnsi="GHEA Grapalat"/>
        </w:rPr>
        <w:footnoteReference w:id="27"/>
      </w:r>
    </w:p>
    <w:p w:rsidR="001E31D9" w:rsidRPr="00263A8F" w:rsidRDefault="001E31D9" w:rsidP="008C5ACE">
      <w:pPr>
        <w:widowControl w:val="0"/>
        <w:spacing w:after="160" w:line="360" w:lineRule="auto"/>
        <w:jc w:val="center"/>
        <w:rPr>
          <w:rFonts w:ascii="GHEA Grapalat" w:hAnsi="GHEA Grapalat"/>
          <w:b/>
        </w:rPr>
      </w:pPr>
      <w:r w:rsidRPr="00263A8F">
        <w:rPr>
          <w:rFonts w:ascii="GHEA Grapalat" w:hAnsi="GHEA Grapalat"/>
          <w:b/>
        </w:rPr>
        <w:lastRenderedPageBreak/>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E2592B" w:rsidRPr="00F05FB1" w:rsidTr="008C5ACE">
        <w:trPr>
          <w:jc w:val="center"/>
        </w:trPr>
        <w:tc>
          <w:tcPr>
            <w:tcW w:w="4536"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ПОКУПАТЕЛЬ</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c>
          <w:tcPr>
            <w:tcW w:w="760" w:type="dxa"/>
          </w:tcPr>
          <w:p w:rsidR="00E2592B" w:rsidRPr="00F05FB1" w:rsidRDefault="00E2592B" w:rsidP="00460BF4">
            <w:pPr>
              <w:spacing w:after="160" w:line="360" w:lineRule="auto"/>
              <w:jc w:val="center"/>
              <w:rPr>
                <w:rFonts w:ascii="GHEA Grapalat" w:hAnsi="GHEA Grapalat"/>
              </w:rPr>
            </w:pPr>
          </w:p>
        </w:tc>
        <w:tc>
          <w:tcPr>
            <w:tcW w:w="4343"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ПРОДАВЕЦ</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r>
    </w:tbl>
    <w:p w:rsidR="001E31D9" w:rsidRPr="00263A8F" w:rsidRDefault="001E31D9" w:rsidP="00263A8F">
      <w:pPr>
        <w:widowControl w:val="0"/>
        <w:spacing w:after="160" w:line="360" w:lineRule="auto"/>
        <w:rPr>
          <w:rFonts w:ascii="GHEA Grapalat" w:hAnsi="GHEA Grapalat"/>
        </w:rPr>
      </w:pPr>
    </w:p>
    <w:p w:rsidR="001E31D9" w:rsidRPr="00263A8F" w:rsidRDefault="001E31D9" w:rsidP="008C5ACE">
      <w:pPr>
        <w:widowControl w:val="0"/>
        <w:spacing w:after="160" w:line="360" w:lineRule="auto"/>
        <w:ind w:firstLine="567"/>
        <w:jc w:val="both"/>
        <w:rPr>
          <w:rFonts w:ascii="GHEA Grapalat" w:hAnsi="GHEA Grapalat"/>
        </w:rPr>
      </w:pPr>
      <w:r w:rsidRPr="00263A8F">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1E31D9" w:rsidRPr="00263A8F" w:rsidRDefault="001E31D9" w:rsidP="00263A8F">
      <w:pPr>
        <w:widowControl w:val="0"/>
        <w:spacing w:after="160" w:line="360" w:lineRule="auto"/>
        <w:rPr>
          <w:rFonts w:ascii="GHEA Grapalat" w:hAnsi="GHEA Grapalat"/>
        </w:rPr>
      </w:pPr>
    </w:p>
    <w:p w:rsidR="001E31D9" w:rsidRPr="00263A8F" w:rsidRDefault="001E31D9" w:rsidP="00263A8F">
      <w:pPr>
        <w:widowControl w:val="0"/>
        <w:spacing w:after="160" w:line="360" w:lineRule="auto"/>
        <w:jc w:val="right"/>
        <w:rPr>
          <w:rFonts w:ascii="GHEA Grapalat" w:hAnsi="GHEA Grapalat"/>
        </w:rPr>
        <w:sectPr w:rsidR="001E31D9" w:rsidRPr="00263A8F" w:rsidSect="001F6ACA">
          <w:footerReference w:type="default" r:id="rId13"/>
          <w:footnotePr>
            <w:pos w:val="beneathText"/>
          </w:footnotePr>
          <w:pgSz w:w="11906" w:h="16838" w:code="9"/>
          <w:pgMar w:top="1418" w:right="1418" w:bottom="1418" w:left="1418" w:header="562" w:footer="562" w:gutter="0"/>
          <w:cols w:space="720"/>
          <w:titlePg/>
          <w:docGrid w:linePitch="326"/>
        </w:sectPr>
      </w:pP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t>к Договору под кодом</w:t>
      </w:r>
      <w:r w:rsidR="00BF7627" w:rsidRPr="00BF7627">
        <w:rPr>
          <w:rFonts w:ascii="Sylfaen" w:hAnsi="Sylfaen" w:cs="Sylfaen"/>
        </w:rPr>
        <w:t xml:space="preserve"> </w:t>
      </w:r>
      <w:r w:rsidR="00BF7627" w:rsidRPr="00BF7627">
        <w:rPr>
          <w:rFonts w:ascii="GHEA Grapalat" w:hAnsi="GHEA Grapalat"/>
          <w:i/>
        </w:rPr>
        <w:t>ՁՈՐԱԿ-ՀՄԱ-ԱՊՁԲ-Հ-19/1</w:t>
      </w:r>
      <w:r w:rsidRPr="00522461">
        <w:rPr>
          <w:rFonts w:ascii="GHEA Grapalat" w:hAnsi="GHEA Grapalat"/>
          <w:i/>
        </w:rPr>
        <w:t xml:space="preserve">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522461" w:rsidRDefault="007D7570" w:rsidP="007D7570">
      <w:pPr>
        <w:widowControl w:val="0"/>
        <w:spacing w:after="160" w:line="336" w:lineRule="auto"/>
        <w:jc w:val="center"/>
        <w:rPr>
          <w:rFonts w:ascii="GHEA Grapalat" w:hAnsi="GHEA Grapalat"/>
        </w:rPr>
      </w:pPr>
      <w:r w:rsidRPr="00522461">
        <w:rPr>
          <w:rFonts w:ascii="GHEA Grapalat" w:hAnsi="GHEA Grapalat"/>
        </w:rPr>
        <w:t>ТЕХНИЧЕСКАЯ ХАРАКТЕРИСТИКА-ГРАФИК ЗАКУПКИ</w:t>
      </w:r>
      <w:r>
        <w:rPr>
          <w:rStyle w:val="af6"/>
          <w:rFonts w:ascii="GHEA Grapalat" w:hAnsi="GHEA Grapalat"/>
        </w:rPr>
        <w:footnoteReference w:customMarkFollows="1" w:id="28"/>
        <w:t>*</w:t>
      </w:r>
    </w:p>
    <w:p w:rsidR="007D7570" w:rsidRPr="00522461" w:rsidRDefault="007D7570" w:rsidP="007D7570">
      <w:pPr>
        <w:widowControl w:val="0"/>
        <w:spacing w:after="160" w:line="336" w:lineRule="auto"/>
        <w:jc w:val="right"/>
        <w:rPr>
          <w:rFonts w:ascii="GHEA Grapalat" w:hAnsi="GHEA Grapalat"/>
        </w:rPr>
      </w:pPr>
      <w:r w:rsidRPr="00522461">
        <w:rPr>
          <w:rFonts w:ascii="GHEA Grapalat" w:hAnsi="GHEA Grapalat"/>
        </w:rPr>
        <w:t>Драмов РА</w:t>
      </w: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61"/>
        <w:gridCol w:w="1170"/>
        <w:gridCol w:w="810"/>
        <w:gridCol w:w="3870"/>
        <w:gridCol w:w="810"/>
        <w:gridCol w:w="654"/>
        <w:gridCol w:w="606"/>
        <w:gridCol w:w="900"/>
        <w:gridCol w:w="1234"/>
        <w:gridCol w:w="926"/>
        <w:gridCol w:w="1216"/>
      </w:tblGrid>
      <w:tr w:rsidR="007D7570" w:rsidRPr="00A10BC5" w:rsidTr="00BF7627">
        <w:trPr>
          <w:jc w:val="center"/>
        </w:trPr>
        <w:tc>
          <w:tcPr>
            <w:tcW w:w="15608" w:type="dxa"/>
            <w:gridSpan w:val="12"/>
          </w:tcPr>
          <w:p w:rsidR="007D7570" w:rsidRPr="00A10BC5" w:rsidRDefault="007D7570" w:rsidP="00BF7627">
            <w:pPr>
              <w:widowControl w:val="0"/>
              <w:jc w:val="center"/>
              <w:rPr>
                <w:rFonts w:ascii="GHEA Grapalat" w:hAnsi="GHEA Grapalat"/>
                <w:sz w:val="16"/>
              </w:rPr>
            </w:pPr>
            <w:r w:rsidRPr="00A10BC5">
              <w:rPr>
                <w:rFonts w:ascii="GHEA Grapalat" w:hAnsi="GHEA Grapalat"/>
                <w:sz w:val="16"/>
              </w:rPr>
              <w:t>Товар</w:t>
            </w:r>
          </w:p>
        </w:tc>
      </w:tr>
      <w:tr w:rsidR="007D7570" w:rsidRPr="00A10BC5" w:rsidTr="008D5C0F">
        <w:trPr>
          <w:trHeight w:val="219"/>
          <w:jc w:val="center"/>
        </w:trPr>
        <w:tc>
          <w:tcPr>
            <w:tcW w:w="1951"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номер предусмотренного приглашением лота</w:t>
            </w:r>
          </w:p>
        </w:tc>
        <w:tc>
          <w:tcPr>
            <w:tcW w:w="1461"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промежуточный код, предусмотренный планом закупок по классификации ЕЗК (CPV)</w:t>
            </w:r>
          </w:p>
        </w:tc>
        <w:tc>
          <w:tcPr>
            <w:tcW w:w="1170" w:type="dxa"/>
            <w:vMerge w:val="restart"/>
            <w:vAlign w:val="center"/>
          </w:tcPr>
          <w:p w:rsidR="007D7570" w:rsidRPr="008D5C0F" w:rsidRDefault="007D7570" w:rsidP="008D5C0F">
            <w:pPr>
              <w:widowControl w:val="0"/>
              <w:ind w:left="-14" w:right="-94"/>
              <w:jc w:val="center"/>
              <w:rPr>
                <w:rFonts w:asciiTheme="minorHAnsi" w:hAnsiTheme="minorHAnsi"/>
                <w:sz w:val="16"/>
                <w:lang w:val="en-US"/>
              </w:rPr>
            </w:pPr>
            <w:r w:rsidRPr="008D5C0F">
              <w:rPr>
                <w:rFonts w:asciiTheme="minorHAnsi" w:hAnsiTheme="minorHAnsi"/>
                <w:sz w:val="16"/>
              </w:rPr>
              <w:t>наименование и товарный знак</w:t>
            </w:r>
            <w:r w:rsidRPr="008D5C0F">
              <w:rPr>
                <w:rStyle w:val="af6"/>
                <w:rFonts w:asciiTheme="minorHAnsi" w:hAnsiTheme="minorHAnsi"/>
                <w:sz w:val="16"/>
              </w:rPr>
              <w:footnoteReference w:customMarkFollows="1" w:id="29"/>
              <w:t>**</w:t>
            </w:r>
          </w:p>
        </w:tc>
        <w:tc>
          <w:tcPr>
            <w:tcW w:w="810"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наименование производителя и страна происхождения**</w:t>
            </w:r>
          </w:p>
        </w:tc>
        <w:tc>
          <w:tcPr>
            <w:tcW w:w="3870"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техническая характеристика</w:t>
            </w:r>
          </w:p>
        </w:tc>
        <w:tc>
          <w:tcPr>
            <w:tcW w:w="810"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единица измерения</w:t>
            </w:r>
          </w:p>
        </w:tc>
        <w:tc>
          <w:tcPr>
            <w:tcW w:w="654"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цена единицы/драмов РА</w:t>
            </w:r>
          </w:p>
        </w:tc>
        <w:tc>
          <w:tcPr>
            <w:tcW w:w="606"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общая цена/драмов РА</w:t>
            </w:r>
          </w:p>
        </w:tc>
        <w:tc>
          <w:tcPr>
            <w:tcW w:w="900" w:type="dxa"/>
            <w:vMerge w:val="restart"/>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общее количество</w:t>
            </w:r>
          </w:p>
        </w:tc>
        <w:tc>
          <w:tcPr>
            <w:tcW w:w="3376" w:type="dxa"/>
            <w:gridSpan w:val="3"/>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поставка</w:t>
            </w:r>
          </w:p>
        </w:tc>
      </w:tr>
      <w:tr w:rsidR="007D7570" w:rsidRPr="00A10BC5" w:rsidTr="008D5C0F">
        <w:trPr>
          <w:trHeight w:val="445"/>
          <w:jc w:val="center"/>
        </w:trPr>
        <w:tc>
          <w:tcPr>
            <w:tcW w:w="1951" w:type="dxa"/>
            <w:vMerge/>
            <w:vAlign w:val="center"/>
          </w:tcPr>
          <w:p w:rsidR="007D7570" w:rsidRPr="008D5C0F" w:rsidRDefault="007D7570" w:rsidP="008D5C0F">
            <w:pPr>
              <w:widowControl w:val="0"/>
              <w:ind w:left="-14" w:right="-94"/>
              <w:jc w:val="center"/>
              <w:rPr>
                <w:rFonts w:asciiTheme="minorHAnsi" w:hAnsiTheme="minorHAnsi"/>
                <w:sz w:val="16"/>
              </w:rPr>
            </w:pPr>
          </w:p>
        </w:tc>
        <w:tc>
          <w:tcPr>
            <w:tcW w:w="1461" w:type="dxa"/>
            <w:vMerge/>
            <w:vAlign w:val="center"/>
          </w:tcPr>
          <w:p w:rsidR="007D7570" w:rsidRPr="008D5C0F" w:rsidRDefault="007D7570" w:rsidP="008D5C0F">
            <w:pPr>
              <w:widowControl w:val="0"/>
              <w:ind w:left="-14" w:right="-94"/>
              <w:jc w:val="center"/>
              <w:rPr>
                <w:rFonts w:asciiTheme="minorHAnsi" w:hAnsiTheme="minorHAnsi"/>
                <w:sz w:val="16"/>
              </w:rPr>
            </w:pPr>
          </w:p>
        </w:tc>
        <w:tc>
          <w:tcPr>
            <w:tcW w:w="1170" w:type="dxa"/>
            <w:vMerge/>
            <w:vAlign w:val="center"/>
          </w:tcPr>
          <w:p w:rsidR="007D7570" w:rsidRPr="008D5C0F" w:rsidRDefault="007D7570" w:rsidP="008D5C0F">
            <w:pPr>
              <w:widowControl w:val="0"/>
              <w:ind w:left="-14" w:right="-94"/>
              <w:jc w:val="center"/>
              <w:rPr>
                <w:rFonts w:asciiTheme="minorHAnsi" w:hAnsiTheme="minorHAnsi"/>
                <w:sz w:val="16"/>
              </w:rPr>
            </w:pPr>
          </w:p>
        </w:tc>
        <w:tc>
          <w:tcPr>
            <w:tcW w:w="810" w:type="dxa"/>
            <w:vMerge/>
            <w:vAlign w:val="center"/>
          </w:tcPr>
          <w:p w:rsidR="007D7570" w:rsidRPr="008D5C0F" w:rsidRDefault="007D7570" w:rsidP="008D5C0F">
            <w:pPr>
              <w:widowControl w:val="0"/>
              <w:ind w:left="-14" w:right="-94"/>
              <w:jc w:val="center"/>
              <w:rPr>
                <w:rFonts w:asciiTheme="minorHAnsi" w:hAnsiTheme="minorHAnsi"/>
                <w:sz w:val="16"/>
              </w:rPr>
            </w:pPr>
          </w:p>
        </w:tc>
        <w:tc>
          <w:tcPr>
            <w:tcW w:w="3870" w:type="dxa"/>
            <w:vMerge/>
            <w:vAlign w:val="center"/>
          </w:tcPr>
          <w:p w:rsidR="007D7570" w:rsidRPr="008D5C0F" w:rsidRDefault="007D7570" w:rsidP="008D5C0F">
            <w:pPr>
              <w:widowControl w:val="0"/>
              <w:ind w:left="-14" w:right="-94"/>
              <w:jc w:val="center"/>
              <w:rPr>
                <w:rFonts w:asciiTheme="minorHAnsi" w:hAnsiTheme="minorHAnsi"/>
                <w:sz w:val="16"/>
              </w:rPr>
            </w:pPr>
          </w:p>
        </w:tc>
        <w:tc>
          <w:tcPr>
            <w:tcW w:w="810" w:type="dxa"/>
            <w:vMerge/>
            <w:vAlign w:val="center"/>
          </w:tcPr>
          <w:p w:rsidR="007D7570" w:rsidRPr="008D5C0F" w:rsidRDefault="007D7570" w:rsidP="008D5C0F">
            <w:pPr>
              <w:widowControl w:val="0"/>
              <w:ind w:left="-14" w:right="-94"/>
              <w:jc w:val="center"/>
              <w:rPr>
                <w:rFonts w:asciiTheme="minorHAnsi" w:hAnsiTheme="minorHAnsi"/>
                <w:sz w:val="16"/>
              </w:rPr>
            </w:pPr>
          </w:p>
        </w:tc>
        <w:tc>
          <w:tcPr>
            <w:tcW w:w="654" w:type="dxa"/>
            <w:vMerge/>
            <w:vAlign w:val="center"/>
          </w:tcPr>
          <w:p w:rsidR="007D7570" w:rsidRPr="008D5C0F" w:rsidRDefault="007D7570" w:rsidP="008D5C0F">
            <w:pPr>
              <w:widowControl w:val="0"/>
              <w:ind w:left="-14" w:right="-94"/>
              <w:jc w:val="center"/>
              <w:rPr>
                <w:rFonts w:asciiTheme="minorHAnsi" w:hAnsiTheme="minorHAnsi"/>
                <w:sz w:val="16"/>
              </w:rPr>
            </w:pPr>
          </w:p>
        </w:tc>
        <w:tc>
          <w:tcPr>
            <w:tcW w:w="606" w:type="dxa"/>
            <w:vMerge/>
            <w:vAlign w:val="center"/>
          </w:tcPr>
          <w:p w:rsidR="007D7570" w:rsidRPr="008D5C0F" w:rsidRDefault="007D7570" w:rsidP="008D5C0F">
            <w:pPr>
              <w:widowControl w:val="0"/>
              <w:ind w:left="-14" w:right="-94"/>
              <w:jc w:val="center"/>
              <w:rPr>
                <w:rFonts w:asciiTheme="minorHAnsi" w:hAnsiTheme="minorHAnsi"/>
                <w:sz w:val="16"/>
              </w:rPr>
            </w:pPr>
          </w:p>
        </w:tc>
        <w:tc>
          <w:tcPr>
            <w:tcW w:w="900" w:type="dxa"/>
            <w:vMerge/>
            <w:vAlign w:val="center"/>
          </w:tcPr>
          <w:p w:rsidR="007D7570" w:rsidRPr="008D5C0F" w:rsidRDefault="007D7570" w:rsidP="008D5C0F">
            <w:pPr>
              <w:widowControl w:val="0"/>
              <w:ind w:left="-14" w:right="-94"/>
              <w:jc w:val="center"/>
              <w:rPr>
                <w:rFonts w:asciiTheme="minorHAnsi" w:hAnsiTheme="minorHAnsi"/>
                <w:sz w:val="16"/>
              </w:rPr>
            </w:pPr>
          </w:p>
        </w:tc>
        <w:tc>
          <w:tcPr>
            <w:tcW w:w="1234" w:type="dxa"/>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адрес</w:t>
            </w:r>
          </w:p>
        </w:tc>
        <w:tc>
          <w:tcPr>
            <w:tcW w:w="926" w:type="dxa"/>
            <w:vAlign w:val="center"/>
          </w:tcPr>
          <w:p w:rsidR="007D7570" w:rsidRPr="008D5C0F" w:rsidRDefault="007D7570" w:rsidP="008D5C0F">
            <w:pPr>
              <w:widowControl w:val="0"/>
              <w:ind w:left="-14" w:right="-94"/>
              <w:jc w:val="center"/>
              <w:rPr>
                <w:rFonts w:asciiTheme="minorHAnsi" w:hAnsiTheme="minorHAnsi"/>
                <w:sz w:val="16"/>
              </w:rPr>
            </w:pPr>
            <w:r w:rsidRPr="008D5C0F">
              <w:rPr>
                <w:rFonts w:asciiTheme="minorHAnsi" w:hAnsiTheme="minorHAnsi"/>
                <w:sz w:val="16"/>
              </w:rPr>
              <w:t>подлежащее поставке количество товара</w:t>
            </w:r>
          </w:p>
        </w:tc>
        <w:tc>
          <w:tcPr>
            <w:tcW w:w="1216" w:type="dxa"/>
            <w:vAlign w:val="center"/>
          </w:tcPr>
          <w:p w:rsidR="007D7570" w:rsidRPr="008D5C0F" w:rsidRDefault="007D7570" w:rsidP="008D5C0F">
            <w:pPr>
              <w:widowControl w:val="0"/>
              <w:ind w:left="-14" w:right="-94"/>
              <w:jc w:val="center"/>
              <w:rPr>
                <w:rFonts w:asciiTheme="minorHAnsi" w:hAnsiTheme="minorHAnsi"/>
                <w:sz w:val="16"/>
                <w:lang w:val="en-US"/>
              </w:rPr>
            </w:pPr>
            <w:r w:rsidRPr="008D5C0F">
              <w:rPr>
                <w:rFonts w:asciiTheme="minorHAnsi" w:hAnsiTheme="minorHAnsi"/>
                <w:sz w:val="16"/>
              </w:rPr>
              <w:t>срок</w:t>
            </w:r>
            <w:r w:rsidRPr="008D5C0F">
              <w:rPr>
                <w:rStyle w:val="af6"/>
                <w:rFonts w:asciiTheme="minorHAnsi" w:hAnsiTheme="minorHAnsi"/>
                <w:sz w:val="16"/>
              </w:rPr>
              <w:footnoteReference w:customMarkFollows="1" w:id="30"/>
              <w:t>***</w:t>
            </w:r>
          </w:p>
        </w:tc>
      </w:tr>
      <w:tr w:rsidR="008D5C0F" w:rsidRPr="00A10BC5" w:rsidTr="008D5C0F">
        <w:trPr>
          <w:trHeight w:val="246"/>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Сорочка</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Theme="minorHAnsi" w:hAnsiTheme="minorHAnsi"/>
                <w:sz w:val="18"/>
                <w:szCs w:val="18"/>
                <w:lang w:val="hy-AM"/>
              </w:rPr>
              <w:t>Содержание искусственных нитей в карманах не более 35%. 46-64 размеры: Цвет темный, полосатый, с короткими крыльями. Любая продукция, с соответствующей маркировкой. Маркировка производится обязательным производителем ингредиентов и ингредиентов. Упаковка с полиэтиленовой пленкой и пакетами в каждой упаковке 1 шт. Выбор размеров, цвета и формы по желанию заказчика.</w:t>
            </w:r>
          </w:p>
        </w:tc>
        <w:tc>
          <w:tcPr>
            <w:tcW w:w="810" w:type="dxa"/>
            <w:vAlign w:val="center"/>
          </w:tcPr>
          <w:p w:rsidR="008D5C0F" w:rsidRPr="008D5C0F" w:rsidRDefault="008D5C0F" w:rsidP="008D5C0F">
            <w:pPr>
              <w:jc w:val="center"/>
              <w:rPr>
                <w:rFonts w:asciiTheme="minorHAnsi" w:hAnsiTheme="minorHAnsi"/>
                <w:szCs w:val="18"/>
                <w:lang w:val="en-US"/>
              </w:rPr>
            </w:pPr>
            <w:r w:rsidRPr="008D5C0F">
              <w:rPr>
                <w:rFonts w:asciiTheme="minorHAnsi" w:hAnsiTheme="minorHAnsi"/>
                <w:sz w:val="18"/>
                <w:szCs w:val="18"/>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606" w:type="dxa"/>
            <w:vAlign w:val="center"/>
          </w:tcPr>
          <w:p w:rsidR="008D5C0F" w:rsidRPr="008D5C0F" w:rsidRDefault="008D5C0F" w:rsidP="008D5C0F">
            <w:pPr>
              <w:jc w:val="center"/>
              <w:rPr>
                <w:rFonts w:asciiTheme="minorHAnsi" w:hAnsiTheme="minorHAnsi"/>
                <w:sz w:val="18"/>
                <w:szCs w:val="18"/>
                <w:lang w:val="hy-AM"/>
              </w:rPr>
            </w:pPr>
          </w:p>
        </w:tc>
        <w:tc>
          <w:tcPr>
            <w:tcW w:w="900" w:type="dxa"/>
            <w:vAlign w:val="center"/>
          </w:tcPr>
          <w:p w:rsidR="008D5C0F" w:rsidRPr="008D5C0F" w:rsidRDefault="008D5C0F" w:rsidP="008D5C0F">
            <w:pPr>
              <w:jc w:val="center"/>
              <w:rPr>
                <w:rFonts w:asciiTheme="minorHAnsi" w:hAnsiTheme="minorHAnsi"/>
                <w:sz w:val="18"/>
                <w:szCs w:val="18"/>
              </w:rPr>
            </w:pPr>
            <w:r w:rsidRPr="008D5C0F">
              <w:rPr>
                <w:rFonts w:asciiTheme="minorHAnsi" w:hAnsiTheme="minorHAnsi"/>
                <w:sz w:val="18"/>
                <w:szCs w:val="18"/>
              </w:rPr>
              <w:t>10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Sylfaen" w:hAnsi="Sylfaen" w:cs="Sylfaen"/>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lastRenderedPageBreak/>
              <w:t>2</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Юбка</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Theme="minorHAnsi" w:hAnsiTheme="minorHAnsi"/>
                <w:sz w:val="18"/>
                <w:szCs w:val="18"/>
                <w:lang w:val="hy-AM"/>
              </w:rPr>
              <w:t>Классический стиль, содержание натуральных ингредиентов не менее 30%, в помещении, для женщин среднего и старшего возраста. Размеры и цвет по требованию заказчика. Любая продукция, с соответствующей маркировкой. Маркировка производится обязательным производителем ингредиентов и ингредиентов.</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10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10</w:t>
            </w:r>
          </w:p>
        </w:tc>
        <w:tc>
          <w:tcPr>
            <w:tcW w:w="121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3</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Дамские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джинсовие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штани</w:t>
            </w:r>
            <w:proofErr w:type="spellEnd"/>
          </w:p>
        </w:tc>
        <w:tc>
          <w:tcPr>
            <w:tcW w:w="810" w:type="dxa"/>
            <w:vAlign w:val="center"/>
          </w:tcPr>
          <w:p w:rsidR="008D5C0F" w:rsidRPr="008D5C0F" w:rsidRDefault="008D5C0F" w:rsidP="008D5C0F">
            <w:pPr>
              <w:jc w:val="center"/>
              <w:rPr>
                <w:rFonts w:asciiTheme="minorHAnsi" w:hAnsiTheme="minorHAnsi"/>
                <w:sz w:val="20"/>
                <w:lang w:val="hy-AM"/>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Arial Unicode" w:hAnsi="Arial Unicode" w:cs="Sylfaen"/>
                <w:sz w:val="18"/>
                <w:szCs w:val="18"/>
                <w:lang w:val="hy-AM"/>
              </w:rPr>
              <w:t>Джинсы спортивного стиля, карманы, ткани, полунатуральные, натуральные ингредиенты, не менее 30%, предназначены для школьниц, разных расцветок по возрастным группам, как минимум трех видов:</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5</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5</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4</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Мужские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джинсовие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штани</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Arial Unicode" w:hAnsi="Arial Unicode"/>
                <w:sz w:val="18"/>
                <w:szCs w:val="18"/>
                <w:lang w:val="hy-AM"/>
              </w:rPr>
              <w:t>Джинсы спортивного стиля, карманы, ломтики, полунатуральные, натуральные ингредиенты, не менее 30%, предназначены для школьников, разные цвета по возрастным группам, минимум три вида</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5</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5</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5</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Теплий</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свитер</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муж</w:t>
            </w:r>
            <w:proofErr w:type="spellEnd"/>
            <w:r w:rsidRPr="008D5C0F">
              <w:rPr>
                <w:rFonts w:asciiTheme="minorHAnsi" w:hAnsiTheme="minorHAnsi"/>
                <w:color w:val="000000"/>
                <w:sz w:val="20"/>
                <w:szCs w:val="20"/>
                <w:lang w:val="en-US"/>
              </w:rPr>
              <w:t>.</w:t>
            </w:r>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Arial Unicode" w:hAnsi="Arial Unicode"/>
                <w:sz w:val="18"/>
                <w:szCs w:val="18"/>
                <w:lang w:val="hy-AM"/>
              </w:rPr>
              <w:t>Ткань выше 19% состоит из 65% натуральной шерсти и 35% из искусственной, с длинным, длинным крылом / тканью. Поверхностная плотность 1 мкг составляет 600 гр. Выбор размеров, цвета и формы по желанию заказчика. Комплектация цветами и типами. Любая продукция:</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10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4C6812">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6</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Дамская</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блузка</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tcPr>
          <w:p w:rsidR="008D5C0F" w:rsidRPr="008D5C0F" w:rsidRDefault="008D5C0F" w:rsidP="008D5C0F">
            <w:pPr>
              <w:jc w:val="center"/>
              <w:rPr>
                <w:rFonts w:ascii="Arial Unicode" w:hAnsi="Arial Unicode"/>
                <w:sz w:val="18"/>
                <w:szCs w:val="18"/>
                <w:lang w:val="hy-AM"/>
              </w:rPr>
            </w:pPr>
            <w:r w:rsidRPr="008D5C0F">
              <w:rPr>
                <w:rFonts w:ascii="Arial Unicode" w:hAnsi="Arial Unicode"/>
                <w:sz w:val="18"/>
                <w:szCs w:val="18"/>
                <w:lang w:val="hy-AM"/>
              </w:rPr>
              <w:t>Толщина блузки из хлопчатобумажной ткани не менее 0,5 см в круглой и сердечной шейке при весе 1 м 2 не менее 300 г. нить для первичного хлопка. Упаковка с полиэтиленовой пленкой. Подбор цвета и формы по желанию заказчика. Обеспечьте как минимум 5 типов выбора.</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10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4C6812">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7</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Мужские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носки</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tcPr>
          <w:p w:rsidR="008D5C0F" w:rsidRPr="008D5C0F" w:rsidRDefault="008D5C0F" w:rsidP="008D5C0F">
            <w:pPr>
              <w:jc w:val="center"/>
              <w:rPr>
                <w:rFonts w:ascii="Arial Unicode" w:hAnsi="Arial Unicode"/>
                <w:sz w:val="18"/>
                <w:szCs w:val="18"/>
                <w:lang w:val="hy-AM"/>
              </w:rPr>
            </w:pPr>
            <w:r w:rsidRPr="008D5C0F">
              <w:rPr>
                <w:rFonts w:ascii="Arial Unicode" w:hAnsi="Arial Unicode"/>
                <w:sz w:val="18"/>
                <w:szCs w:val="18"/>
                <w:lang w:val="hy-AM"/>
              </w:rPr>
              <w:t>Материал 100% хлопок, 1 литр поверхностной плотности составляет 240 грамм. Выбор цветов, форм и размеров по желанию заказчика. Любая продукция, с соответствующей маркировкой. Полиэтиленовая мембранная упаковка.</w:t>
            </w:r>
          </w:p>
        </w:tc>
        <w:tc>
          <w:tcPr>
            <w:tcW w:w="810" w:type="dxa"/>
            <w:vAlign w:val="center"/>
          </w:tcPr>
          <w:p w:rsidR="008D5C0F" w:rsidRPr="008D5C0F" w:rsidRDefault="008D5C0F" w:rsidP="008D5C0F">
            <w:pPr>
              <w:jc w:val="center"/>
              <w:rPr>
                <w:rFonts w:asciiTheme="minorHAnsi" w:hAnsiTheme="minorHAnsi"/>
              </w:rPr>
            </w:pPr>
            <w:proofErr w:type="gramStart"/>
            <w:r w:rsidRPr="008D5C0F">
              <w:rPr>
                <w:rFonts w:asciiTheme="minorHAnsi" w:hAnsiTheme="minorHAnsi"/>
              </w:rPr>
              <w:t>п</w:t>
            </w:r>
            <w:proofErr w:type="gramEnd"/>
            <w:r w:rsidRPr="008D5C0F">
              <w:rPr>
                <w:rFonts w:asciiTheme="minorHAnsi" w:hAnsiTheme="minorHAnsi"/>
              </w:rPr>
              <w:t>ара</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50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50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lastRenderedPageBreak/>
              <w:t>8</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Дамские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носки</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Arial Unicode" w:hAnsi="Arial Unicode"/>
                <w:sz w:val="18"/>
                <w:szCs w:val="18"/>
                <w:lang w:val="hy-AM"/>
              </w:rPr>
              <w:t>Материал 100% хлопок, 1 литр поверхностной плотности составляет 240 грамм. Выбор цветов, форм и размеров по желанию заказчика. Любая продукция, с соответствующей маркировкой. Полиэтиленовая мембранная упаковка.</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50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50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9</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Дамские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колготки</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Arial Unicode" w:hAnsi="Arial Unicode"/>
                <w:sz w:val="18"/>
                <w:szCs w:val="18"/>
                <w:lang w:val="hy-AM"/>
              </w:rPr>
              <w:t>Колготки 90% Хлопок и 10% Лайкра, Плотность 400, Толщина Толщина 300, Вес 1 кг, 400 г, Эластичность 20-30%, Противоаллергическое. Размеры M, S, L и XL, по желанию заказчика. Упаковка с полиэтиленовыми прозрачными пакетами. Цвет черный или коричневый.</w:t>
            </w:r>
          </w:p>
        </w:tc>
        <w:tc>
          <w:tcPr>
            <w:tcW w:w="810" w:type="dxa"/>
            <w:vAlign w:val="center"/>
          </w:tcPr>
          <w:p w:rsidR="008D5C0F" w:rsidRPr="008D5C0F" w:rsidRDefault="008D5C0F" w:rsidP="008D5C0F">
            <w:pPr>
              <w:jc w:val="center"/>
              <w:rPr>
                <w:rFonts w:asciiTheme="minorHAnsi" w:hAnsiTheme="minorHAnsi"/>
                <w:szCs w:val="18"/>
                <w:lang w:val="en-US"/>
              </w:rPr>
            </w:pPr>
            <w:proofErr w:type="spellStart"/>
            <w:r w:rsidRPr="008D5C0F">
              <w:rPr>
                <w:rFonts w:asciiTheme="minorHAnsi" w:hAnsiTheme="minorHAnsi"/>
                <w:szCs w:val="18"/>
                <w:lang w:val="en-US"/>
              </w:rPr>
              <w:t>часть</w:t>
            </w:r>
            <w:proofErr w:type="spellEnd"/>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20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20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10</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Тапочки</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дамские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летние</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8D5C0F" w:rsidP="008D5C0F">
            <w:pPr>
              <w:jc w:val="center"/>
              <w:rPr>
                <w:rFonts w:asciiTheme="minorHAnsi" w:hAnsiTheme="minorHAnsi"/>
                <w:sz w:val="18"/>
                <w:szCs w:val="18"/>
                <w:lang w:val="hy-AM"/>
              </w:rPr>
            </w:pPr>
            <w:r w:rsidRPr="008D5C0F">
              <w:rPr>
                <w:rFonts w:ascii="Arial Unicode" w:hAnsi="Arial Unicode"/>
                <w:color w:val="000000"/>
                <w:sz w:val="20"/>
                <w:szCs w:val="20"/>
              </w:rPr>
              <w:t>домашние тапочки летний рукав и фасад, смешанные с любой продукцией, мальчик и девочка, по российской шкале 26-42 размер, цвет, размер по выбору клиента</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пара</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20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20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11</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Тапочки</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мужские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летние</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домашние тапочки с летними стабилизаторами и гранями, смешанные с любой продукцией мальчиков и девочек, по российской шкале, размер 26-42, цвет, размер подбора по желанию заказчика.</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пара</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20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20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12</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rPr>
            </w:pPr>
            <w:proofErr w:type="spellStart"/>
            <w:r w:rsidRPr="008D5C0F">
              <w:rPr>
                <w:rFonts w:asciiTheme="minorHAnsi" w:hAnsiTheme="minorHAnsi"/>
                <w:color w:val="000000"/>
                <w:sz w:val="20"/>
                <w:szCs w:val="20"/>
                <w:lang w:val="en-US"/>
              </w:rPr>
              <w:t>Босоножки</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мужские</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color w:val="000000"/>
                <w:sz w:val="20"/>
                <w:szCs w:val="20"/>
              </w:rPr>
              <w:t>обувь, высококачественный кожзаменитель для любого производства, мужской и женский, субстрат из ПВХ, материал с двойным уплотнением, 36-42 /, в соответствии с российской шкалой, коробки с маркировкой, наличие названия производителя коробки и размер обуви, размер обязательны, и выбор формы по желанию клиента.</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пара</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15</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15</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13</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rPr>
            </w:pPr>
            <w:proofErr w:type="spellStart"/>
            <w:r w:rsidRPr="008D5C0F">
              <w:rPr>
                <w:rFonts w:asciiTheme="minorHAnsi" w:hAnsiTheme="minorHAnsi"/>
                <w:color w:val="000000"/>
                <w:sz w:val="20"/>
                <w:szCs w:val="20"/>
                <w:lang w:val="en-US"/>
              </w:rPr>
              <w:t>Босоножки</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дамски</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Theme="minorHAnsi" w:hAnsiTheme="minorHAnsi"/>
                <w:sz w:val="18"/>
                <w:szCs w:val="18"/>
                <w:lang w:val="hy-AM"/>
              </w:rPr>
              <w:t xml:space="preserve">Изготовлен из высококачественного кожзаменителя, состоящего из верхних, верхних и нижних конечностей и пятки. Крканас ниже, чем лодыжки, которые должны покрывать всю поверхность стопы. Стек сложный. Сырье из ПВХ сырья. Черный или темно-коричневый. / 37-41 / размер, для женщин от среднего до старшего возраста. На </w:t>
            </w:r>
            <w:r w:rsidRPr="00BF1BE0">
              <w:rPr>
                <w:rFonts w:asciiTheme="minorHAnsi" w:hAnsiTheme="minorHAnsi"/>
                <w:sz w:val="18"/>
                <w:szCs w:val="18"/>
                <w:lang w:val="hy-AM"/>
              </w:rPr>
              <w:lastRenderedPageBreak/>
              <w:t>коробках надписи, на этикетке должны быть указаны наименование, количество, размер, наименование производителя.</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lastRenderedPageBreak/>
              <w:t>пара</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15</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15</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lastRenderedPageBreak/>
              <w:t>14</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Пододеяльник</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Ткань 100% хлопок, / сатин /. Вес 1 кг 160 грамм. Размеры готового изделия (215X150) см. Цвет белый или цветочный. На упаковке должны быть указаны данные производителя и способ стирки.</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50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50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15</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lang w:val="en-US"/>
              </w:rPr>
              <w:t>Н</w:t>
            </w:r>
            <w:proofErr w:type="spellStart"/>
            <w:r w:rsidRPr="008D5C0F">
              <w:rPr>
                <w:rFonts w:asciiTheme="minorHAnsi" w:hAnsiTheme="minorHAnsi"/>
                <w:color w:val="000000"/>
                <w:sz w:val="20"/>
                <w:szCs w:val="20"/>
              </w:rPr>
              <w:t>аволочка</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Постельное белье - упаковано с одной подушкой / 50 х 75 см /, ткань 100% хлопок. Выбор цвета и формы по желанию заказчика. Упаковка должна включать данные производителя, форму и вес белья, данные и способ стирки.</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50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50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16</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Ванна</w:t>
            </w:r>
            <w:r w:rsidRPr="008D5C0F">
              <w:rPr>
                <w:rFonts w:asciiTheme="minorHAnsi" w:hAnsiTheme="minorHAnsi"/>
                <w:color w:val="000000"/>
                <w:sz w:val="20"/>
                <w:szCs w:val="20"/>
                <w:lang w:val="en-US"/>
              </w:rPr>
              <w:t>я</w:t>
            </w:r>
            <w:r w:rsidRPr="008D5C0F">
              <w:rPr>
                <w:rFonts w:asciiTheme="minorHAnsi" w:hAnsiTheme="minorHAnsi"/>
                <w:color w:val="000000"/>
                <w:sz w:val="20"/>
                <w:szCs w:val="20"/>
              </w:rPr>
              <w:t xml:space="preserve"> полотенца</w:t>
            </w:r>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Ткань 100% хлопок, / ткань /. Размеры готового продукта (160х70) см. Разные цвета: Любая продукция, с соответствующей маркировкой. Упаковка с полиэтиленовой пленкой и пакетами в каждой упаковке 1 шт. Маркировка производится обязательным производителем ингредиентов и ингредиентов.</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lang w:val="hy-AM"/>
              </w:rPr>
              <w:t>3</w:t>
            </w:r>
            <w:r w:rsidRPr="008D5C0F">
              <w:rPr>
                <w:rFonts w:asciiTheme="minorHAnsi" w:hAnsiTheme="minorHAnsi"/>
                <w:sz w:val="18"/>
                <w:szCs w:val="18"/>
              </w:rPr>
              <w:t>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30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17</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lang w:val="en-US"/>
              </w:rPr>
              <w:t>П</w:t>
            </w:r>
            <w:proofErr w:type="spellStart"/>
            <w:r w:rsidRPr="008D5C0F">
              <w:rPr>
                <w:rFonts w:asciiTheme="minorHAnsi" w:hAnsiTheme="minorHAnsi"/>
                <w:color w:val="000000"/>
                <w:sz w:val="20"/>
                <w:szCs w:val="20"/>
              </w:rPr>
              <w:t>олотенце</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Ткань 100% хлопок, / ткань /. Размеры готового продукта (90X50). Разные цвета: Любая продукция, с соответствующей маркировкой. Упаковка с полиэтиленовой пленкой и пакетами в каждой упаковке 1 шт. Маркировка производится обязательным производителем ингредиентов и ингредиентов.</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20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20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18</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r w:rsidRPr="008D5C0F">
              <w:rPr>
                <w:rFonts w:asciiTheme="minorHAnsi" w:hAnsiTheme="minorHAnsi"/>
                <w:color w:val="000000"/>
                <w:sz w:val="20"/>
                <w:szCs w:val="20"/>
                <w:lang w:val="en-US"/>
              </w:rPr>
              <w:t>П</w:t>
            </w:r>
            <w:proofErr w:type="spellStart"/>
            <w:r w:rsidRPr="008D5C0F">
              <w:rPr>
                <w:rFonts w:asciiTheme="minorHAnsi" w:hAnsiTheme="minorHAnsi"/>
                <w:color w:val="000000"/>
                <w:sz w:val="20"/>
                <w:szCs w:val="20"/>
              </w:rPr>
              <w:t>олотенце</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кух</w:t>
            </w:r>
            <w:proofErr w:type="spellEnd"/>
            <w:r w:rsidRPr="008D5C0F">
              <w:rPr>
                <w:rFonts w:asciiTheme="minorHAnsi" w:hAnsiTheme="minorHAnsi"/>
                <w:color w:val="000000"/>
                <w:sz w:val="20"/>
                <w:szCs w:val="20"/>
                <w:lang w:val="en-US"/>
              </w:rPr>
              <w:t>.</w:t>
            </w:r>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хлопок, для кухонных работ, размер 50х70 см. Разные цвета: Любая продукция, с соответствующей маркировкой. Упаковка с полиэтиленовой пленкой и пакетами. Маркировка производится обязательным производителем ингредиентов и ингредиентов.</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lang w:val="hy-AM"/>
              </w:rPr>
            </w:pPr>
            <w:r w:rsidRPr="008D5C0F">
              <w:rPr>
                <w:rFonts w:asciiTheme="minorHAnsi" w:hAnsiTheme="minorHAnsi"/>
                <w:sz w:val="18"/>
                <w:szCs w:val="18"/>
              </w:rPr>
              <w:t>1</w:t>
            </w:r>
            <w:r w:rsidRPr="008D5C0F">
              <w:rPr>
                <w:rFonts w:asciiTheme="minorHAnsi" w:hAnsiTheme="minorHAnsi"/>
                <w:sz w:val="18"/>
                <w:szCs w:val="18"/>
                <w:lang w:val="hy-AM"/>
              </w:rPr>
              <w:t>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19</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r w:rsidRPr="008D5C0F">
              <w:rPr>
                <w:rFonts w:asciiTheme="minorHAnsi" w:hAnsiTheme="minorHAnsi"/>
                <w:color w:val="000000"/>
                <w:sz w:val="20"/>
                <w:szCs w:val="20"/>
                <w:lang w:val="en-US"/>
              </w:rPr>
              <w:t>П</w:t>
            </w:r>
            <w:proofErr w:type="spellStart"/>
            <w:r w:rsidRPr="008D5C0F">
              <w:rPr>
                <w:rFonts w:asciiTheme="minorHAnsi" w:hAnsiTheme="minorHAnsi"/>
                <w:color w:val="000000"/>
                <w:sz w:val="20"/>
                <w:szCs w:val="20"/>
              </w:rPr>
              <w:t>одштанники</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дамские</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 xml:space="preserve">шероховатый / панталон / ткань 100% хлопок, 1 литр, поверхностная плотность 300 грамм. Упаковка с полиэтиленовыми мембранными пакетами. размеры 52-56. Любая продукция, с соответствующей </w:t>
            </w:r>
            <w:r w:rsidRPr="00BF1BE0">
              <w:rPr>
                <w:rFonts w:ascii="Arial Unicode" w:hAnsi="Arial Unicode"/>
                <w:sz w:val="18"/>
                <w:szCs w:val="18"/>
                <w:lang w:val="hy-AM"/>
              </w:rPr>
              <w:lastRenderedPageBreak/>
              <w:t>маркировкой.</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lastRenderedPageBreak/>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30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30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lastRenderedPageBreak/>
              <w:t>20</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r w:rsidRPr="008D5C0F">
              <w:rPr>
                <w:rFonts w:asciiTheme="minorHAnsi" w:hAnsiTheme="minorHAnsi"/>
                <w:color w:val="000000"/>
                <w:sz w:val="20"/>
                <w:szCs w:val="20"/>
                <w:lang w:val="en-US"/>
              </w:rPr>
              <w:t>П</w:t>
            </w:r>
            <w:proofErr w:type="spellStart"/>
            <w:r w:rsidRPr="008D5C0F">
              <w:rPr>
                <w:rFonts w:asciiTheme="minorHAnsi" w:hAnsiTheme="minorHAnsi"/>
                <w:color w:val="000000"/>
                <w:sz w:val="20"/>
                <w:szCs w:val="20"/>
              </w:rPr>
              <w:t>одштанники</w:t>
            </w:r>
            <w:proofErr w:type="spellEnd"/>
            <w:r w:rsidRPr="008D5C0F">
              <w:rPr>
                <w:rFonts w:asciiTheme="minorHAnsi" w:hAnsiTheme="minorHAnsi"/>
                <w:color w:val="000000"/>
                <w:sz w:val="20"/>
                <w:szCs w:val="20"/>
                <w:lang w:val="en-US"/>
              </w:rPr>
              <w:t xml:space="preserve"> </w:t>
            </w:r>
            <w:proofErr w:type="spellStart"/>
            <w:r w:rsidRPr="008D5C0F">
              <w:rPr>
                <w:rFonts w:asciiTheme="minorHAnsi" w:hAnsiTheme="minorHAnsi"/>
                <w:color w:val="000000"/>
                <w:sz w:val="20"/>
                <w:szCs w:val="20"/>
                <w:lang w:val="en-US"/>
              </w:rPr>
              <w:t>муж</w:t>
            </w:r>
            <w:proofErr w:type="spellEnd"/>
            <w:r w:rsidRPr="008D5C0F">
              <w:rPr>
                <w:rFonts w:asciiTheme="minorHAnsi" w:hAnsiTheme="minorHAnsi"/>
                <w:color w:val="000000"/>
                <w:sz w:val="20"/>
                <w:szCs w:val="20"/>
                <w:lang w:val="en-US"/>
              </w:rPr>
              <w:t>.</w:t>
            </w:r>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BF1BE0" w:rsidP="008D5C0F">
            <w:pPr>
              <w:jc w:val="center"/>
              <w:rPr>
                <w:rFonts w:asciiTheme="minorHAnsi" w:hAnsiTheme="minorHAnsi"/>
                <w:sz w:val="18"/>
                <w:szCs w:val="18"/>
                <w:lang w:val="hy-AM"/>
              </w:rPr>
            </w:pPr>
            <w:r w:rsidRPr="00BF1BE0">
              <w:rPr>
                <w:rFonts w:ascii="Arial Unicode" w:hAnsi="Arial Unicode"/>
                <w:sz w:val="18"/>
                <w:szCs w:val="18"/>
                <w:lang w:val="hy-AM"/>
              </w:rPr>
              <w:t>Хлопок, посередине с двойной вставкой, с обычной резиной, длинная талия. Ткани 100% хлопок. Готовые размеры изделия 44-62. Цветочный или белый цвет. Любая продукция, с соответствующей маркировкой. Маркировка производится обязательным производителем ингредиентов и ингредиентов. Упаковка с полиэтиленовыми прозрачными пакетами.</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30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30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BF1BE0" w:rsidRPr="00A10BC5" w:rsidTr="00E339AB">
        <w:trPr>
          <w:jc w:val="center"/>
        </w:trPr>
        <w:tc>
          <w:tcPr>
            <w:tcW w:w="1951" w:type="dxa"/>
            <w:vAlign w:val="center"/>
          </w:tcPr>
          <w:p w:rsidR="00BF1BE0" w:rsidRPr="008D5C0F" w:rsidRDefault="00BF1BE0" w:rsidP="008D5C0F">
            <w:pPr>
              <w:jc w:val="center"/>
              <w:rPr>
                <w:rFonts w:asciiTheme="minorHAnsi" w:hAnsiTheme="minorHAnsi"/>
                <w:color w:val="000000"/>
                <w:sz w:val="22"/>
                <w:szCs w:val="22"/>
              </w:rPr>
            </w:pPr>
            <w:r w:rsidRPr="008D5C0F">
              <w:rPr>
                <w:rFonts w:asciiTheme="minorHAnsi" w:hAnsiTheme="minorHAnsi"/>
                <w:color w:val="000000"/>
                <w:sz w:val="22"/>
                <w:szCs w:val="22"/>
              </w:rPr>
              <w:t>21</w:t>
            </w:r>
          </w:p>
        </w:tc>
        <w:tc>
          <w:tcPr>
            <w:tcW w:w="1461" w:type="dxa"/>
            <w:vAlign w:val="center"/>
          </w:tcPr>
          <w:p w:rsidR="00BF1BE0" w:rsidRPr="008D5C0F" w:rsidRDefault="00BF1BE0"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BF1BE0" w:rsidRPr="008D5C0F" w:rsidRDefault="00BF1BE0" w:rsidP="008D5C0F">
            <w:pPr>
              <w:jc w:val="center"/>
              <w:rPr>
                <w:rFonts w:asciiTheme="minorHAnsi" w:hAnsiTheme="minorHAnsi"/>
                <w:color w:val="000000"/>
                <w:sz w:val="20"/>
                <w:szCs w:val="20"/>
              </w:rPr>
            </w:pPr>
            <w:proofErr w:type="gramStart"/>
            <w:r w:rsidRPr="008D5C0F">
              <w:rPr>
                <w:rFonts w:asciiTheme="minorHAnsi" w:hAnsiTheme="minorHAnsi"/>
                <w:color w:val="000000"/>
                <w:sz w:val="20"/>
                <w:szCs w:val="20"/>
              </w:rPr>
              <w:t>С</w:t>
            </w:r>
            <w:r w:rsidRPr="008D5C0F">
              <w:rPr>
                <w:rFonts w:asciiTheme="minorHAnsi" w:hAnsiTheme="minorHAnsi"/>
                <w:color w:val="000000"/>
                <w:sz w:val="20"/>
                <w:szCs w:val="20"/>
              </w:rPr>
              <w:t>портивной</w:t>
            </w:r>
            <w:r w:rsidRPr="008D5C0F">
              <w:rPr>
                <w:rFonts w:asciiTheme="minorHAnsi" w:hAnsiTheme="minorHAnsi"/>
                <w:color w:val="000000"/>
                <w:sz w:val="20"/>
                <w:szCs w:val="20"/>
              </w:rPr>
              <w:t xml:space="preserve"> брюки для девочки и мальчика</w:t>
            </w:r>
            <w:proofErr w:type="gramEnd"/>
          </w:p>
        </w:tc>
        <w:tc>
          <w:tcPr>
            <w:tcW w:w="810" w:type="dxa"/>
            <w:vAlign w:val="center"/>
          </w:tcPr>
          <w:p w:rsidR="00BF1BE0" w:rsidRPr="008D5C0F" w:rsidRDefault="00BF1BE0" w:rsidP="008D5C0F">
            <w:pPr>
              <w:jc w:val="center"/>
              <w:rPr>
                <w:rFonts w:asciiTheme="minorHAnsi" w:hAnsiTheme="minorHAnsi"/>
                <w:sz w:val="20"/>
              </w:rPr>
            </w:pPr>
          </w:p>
        </w:tc>
        <w:tc>
          <w:tcPr>
            <w:tcW w:w="3870" w:type="dxa"/>
          </w:tcPr>
          <w:p w:rsidR="00BF1BE0" w:rsidRPr="00BF1BE0" w:rsidRDefault="00BF1BE0" w:rsidP="00BF1BE0">
            <w:pPr>
              <w:jc w:val="center"/>
              <w:rPr>
                <w:rFonts w:ascii="Arial Unicode" w:hAnsi="Arial Unicode"/>
                <w:sz w:val="18"/>
                <w:szCs w:val="18"/>
                <w:lang w:val="hy-AM"/>
              </w:rPr>
            </w:pPr>
            <w:r w:rsidRPr="00BF1BE0">
              <w:rPr>
                <w:rFonts w:ascii="Arial Unicode" w:hAnsi="Arial Unicode"/>
                <w:sz w:val="18"/>
                <w:szCs w:val="18"/>
                <w:lang w:val="hy-AM"/>
              </w:rPr>
              <w:t>Полусинтетические: разные цвета, размеры по требованию заказчика. Любая продукция, с соответствующей маркировкой. Маркировка производится обязательным производителем ингредиентов и ингредиентов.</w:t>
            </w:r>
          </w:p>
        </w:tc>
        <w:tc>
          <w:tcPr>
            <w:tcW w:w="810" w:type="dxa"/>
            <w:vAlign w:val="center"/>
          </w:tcPr>
          <w:p w:rsidR="00BF1BE0" w:rsidRPr="008D5C0F" w:rsidRDefault="00BF1BE0" w:rsidP="008D5C0F">
            <w:pPr>
              <w:jc w:val="center"/>
              <w:rPr>
                <w:rFonts w:asciiTheme="minorHAnsi" w:hAnsiTheme="minorHAnsi"/>
              </w:rPr>
            </w:pPr>
            <w:proofErr w:type="gramStart"/>
            <w:r w:rsidRPr="008D5C0F">
              <w:rPr>
                <w:rFonts w:asciiTheme="minorHAnsi" w:hAnsiTheme="minorHAnsi"/>
              </w:rPr>
              <w:t>ч</w:t>
            </w:r>
            <w:proofErr w:type="gramEnd"/>
            <w:r w:rsidRPr="008D5C0F">
              <w:rPr>
                <w:rFonts w:asciiTheme="minorHAnsi" w:hAnsiTheme="minorHAnsi"/>
              </w:rPr>
              <w:t>асть</w:t>
            </w:r>
          </w:p>
        </w:tc>
        <w:tc>
          <w:tcPr>
            <w:tcW w:w="654" w:type="dxa"/>
            <w:vAlign w:val="center"/>
          </w:tcPr>
          <w:p w:rsidR="00BF1BE0" w:rsidRPr="008D5C0F" w:rsidRDefault="00BF1BE0" w:rsidP="008D5C0F">
            <w:pPr>
              <w:jc w:val="center"/>
              <w:rPr>
                <w:rFonts w:asciiTheme="minorHAnsi" w:hAnsiTheme="minorHAnsi"/>
                <w:sz w:val="18"/>
                <w:szCs w:val="18"/>
                <w:lang w:val="hy-AM"/>
              </w:rPr>
            </w:pPr>
          </w:p>
        </w:tc>
        <w:tc>
          <w:tcPr>
            <w:tcW w:w="1506" w:type="dxa"/>
            <w:gridSpan w:val="2"/>
            <w:vAlign w:val="center"/>
          </w:tcPr>
          <w:p w:rsidR="00BF1BE0" w:rsidRPr="008D5C0F" w:rsidRDefault="00BF1BE0" w:rsidP="008D5C0F">
            <w:pPr>
              <w:jc w:val="right"/>
              <w:rPr>
                <w:rFonts w:asciiTheme="minorHAnsi" w:hAnsiTheme="minorHAnsi"/>
                <w:sz w:val="18"/>
                <w:szCs w:val="18"/>
              </w:rPr>
            </w:pPr>
            <w:r w:rsidRPr="008D5C0F">
              <w:rPr>
                <w:rFonts w:asciiTheme="minorHAnsi" w:hAnsiTheme="minorHAnsi"/>
                <w:sz w:val="18"/>
                <w:szCs w:val="18"/>
                <w:lang w:val="hy-AM"/>
              </w:rPr>
              <w:t>2</w:t>
            </w:r>
            <w:r w:rsidRPr="008D5C0F">
              <w:rPr>
                <w:rFonts w:asciiTheme="minorHAnsi" w:hAnsiTheme="minorHAnsi"/>
                <w:sz w:val="18"/>
                <w:szCs w:val="18"/>
              </w:rPr>
              <w:t>0</w:t>
            </w:r>
          </w:p>
        </w:tc>
        <w:tc>
          <w:tcPr>
            <w:tcW w:w="1234" w:type="dxa"/>
            <w:vAlign w:val="center"/>
          </w:tcPr>
          <w:p w:rsidR="00BF1BE0" w:rsidRPr="008D5C0F" w:rsidRDefault="00BF1BE0"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BF1BE0" w:rsidRPr="008D5C0F" w:rsidRDefault="00BF1BE0" w:rsidP="008D5C0F">
            <w:pPr>
              <w:jc w:val="center"/>
              <w:rPr>
                <w:rFonts w:asciiTheme="minorHAnsi" w:hAnsiTheme="minorHAnsi"/>
                <w:sz w:val="18"/>
              </w:rPr>
            </w:pPr>
            <w:r w:rsidRPr="008D5C0F">
              <w:rPr>
                <w:rFonts w:asciiTheme="minorHAnsi" w:hAnsiTheme="minorHAnsi"/>
                <w:sz w:val="18"/>
              </w:rPr>
              <w:t>20</w:t>
            </w:r>
          </w:p>
        </w:tc>
        <w:tc>
          <w:tcPr>
            <w:tcW w:w="1216" w:type="dxa"/>
            <w:vAlign w:val="center"/>
          </w:tcPr>
          <w:p w:rsidR="00BF1BE0" w:rsidRPr="008D5C0F" w:rsidRDefault="00BF1BE0"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BF1BE0" w:rsidRPr="00A10BC5" w:rsidTr="00E339AB">
        <w:trPr>
          <w:jc w:val="center"/>
        </w:trPr>
        <w:tc>
          <w:tcPr>
            <w:tcW w:w="1951" w:type="dxa"/>
            <w:vAlign w:val="center"/>
          </w:tcPr>
          <w:p w:rsidR="00BF1BE0" w:rsidRPr="008D5C0F" w:rsidRDefault="00BF1BE0" w:rsidP="008D5C0F">
            <w:pPr>
              <w:jc w:val="center"/>
              <w:rPr>
                <w:rFonts w:asciiTheme="minorHAnsi" w:hAnsiTheme="minorHAnsi"/>
                <w:color w:val="000000"/>
                <w:sz w:val="22"/>
                <w:szCs w:val="22"/>
              </w:rPr>
            </w:pPr>
            <w:r w:rsidRPr="008D5C0F">
              <w:rPr>
                <w:rFonts w:asciiTheme="minorHAnsi" w:hAnsiTheme="minorHAnsi"/>
                <w:color w:val="000000"/>
                <w:sz w:val="22"/>
                <w:szCs w:val="22"/>
              </w:rPr>
              <w:t>22</w:t>
            </w:r>
          </w:p>
        </w:tc>
        <w:tc>
          <w:tcPr>
            <w:tcW w:w="1461" w:type="dxa"/>
            <w:vAlign w:val="center"/>
          </w:tcPr>
          <w:p w:rsidR="00BF1BE0" w:rsidRPr="008D5C0F" w:rsidRDefault="00BF1BE0"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BF1BE0" w:rsidRPr="008D5C0F" w:rsidRDefault="00BF1BE0" w:rsidP="008D5C0F">
            <w:pPr>
              <w:jc w:val="center"/>
              <w:rPr>
                <w:rFonts w:asciiTheme="minorHAnsi" w:hAnsiTheme="minorHAnsi"/>
                <w:color w:val="000000"/>
                <w:sz w:val="20"/>
                <w:szCs w:val="20"/>
              </w:rPr>
            </w:pPr>
            <w:r w:rsidRPr="008D5C0F">
              <w:rPr>
                <w:rFonts w:asciiTheme="minorHAnsi" w:hAnsiTheme="minorHAnsi"/>
                <w:color w:val="000000"/>
                <w:sz w:val="20"/>
                <w:szCs w:val="20"/>
                <w:lang w:val="en-US"/>
              </w:rPr>
              <w:t>П</w:t>
            </w:r>
            <w:proofErr w:type="spellStart"/>
            <w:r w:rsidRPr="008D5C0F">
              <w:rPr>
                <w:rFonts w:asciiTheme="minorHAnsi" w:hAnsiTheme="minorHAnsi"/>
                <w:color w:val="000000"/>
                <w:sz w:val="20"/>
                <w:szCs w:val="20"/>
              </w:rPr>
              <w:t>ростыня</w:t>
            </w:r>
            <w:proofErr w:type="spellEnd"/>
          </w:p>
        </w:tc>
        <w:tc>
          <w:tcPr>
            <w:tcW w:w="810" w:type="dxa"/>
            <w:vAlign w:val="center"/>
          </w:tcPr>
          <w:p w:rsidR="00BF1BE0" w:rsidRPr="008D5C0F" w:rsidRDefault="00BF1BE0" w:rsidP="008D5C0F">
            <w:pPr>
              <w:jc w:val="center"/>
              <w:rPr>
                <w:rFonts w:asciiTheme="minorHAnsi" w:hAnsiTheme="minorHAnsi"/>
                <w:sz w:val="20"/>
              </w:rPr>
            </w:pPr>
          </w:p>
        </w:tc>
        <w:tc>
          <w:tcPr>
            <w:tcW w:w="3870" w:type="dxa"/>
          </w:tcPr>
          <w:p w:rsidR="00BF1BE0" w:rsidRPr="006F2845" w:rsidRDefault="00BF1BE0" w:rsidP="006F2845">
            <w:pPr>
              <w:jc w:val="center"/>
              <w:rPr>
                <w:rFonts w:ascii="Arial Unicode" w:hAnsi="Arial Unicode"/>
                <w:sz w:val="18"/>
                <w:szCs w:val="18"/>
                <w:lang w:val="hy-AM"/>
              </w:rPr>
            </w:pPr>
            <w:r w:rsidRPr="006F2845">
              <w:rPr>
                <w:rFonts w:ascii="Arial Unicode" w:hAnsi="Arial Unicode"/>
                <w:sz w:val="18"/>
                <w:szCs w:val="18"/>
                <w:lang w:val="hy-AM"/>
              </w:rPr>
              <w:t>Постельное белье - упаковано в один лист (160 х 225 см), ткань 100% хлопок. Выбор цвета и формы по желанию заказчика. Упаковка должна включать данные производителя, форму и вес стиральной машины.</w:t>
            </w:r>
          </w:p>
        </w:tc>
        <w:tc>
          <w:tcPr>
            <w:tcW w:w="810" w:type="dxa"/>
            <w:vAlign w:val="center"/>
          </w:tcPr>
          <w:p w:rsidR="00BF1BE0" w:rsidRPr="008D5C0F" w:rsidRDefault="00BF1BE0" w:rsidP="008D5C0F">
            <w:pPr>
              <w:jc w:val="center"/>
              <w:rPr>
                <w:rFonts w:asciiTheme="minorHAnsi" w:hAnsiTheme="minorHAnsi"/>
              </w:rPr>
            </w:pPr>
            <w:proofErr w:type="gramStart"/>
            <w:r w:rsidRPr="008D5C0F">
              <w:rPr>
                <w:rFonts w:asciiTheme="minorHAnsi" w:hAnsiTheme="minorHAnsi"/>
              </w:rPr>
              <w:t>ч</w:t>
            </w:r>
            <w:proofErr w:type="gramEnd"/>
            <w:r w:rsidRPr="008D5C0F">
              <w:rPr>
                <w:rFonts w:asciiTheme="minorHAnsi" w:hAnsiTheme="minorHAnsi"/>
              </w:rPr>
              <w:t>асть</w:t>
            </w:r>
          </w:p>
        </w:tc>
        <w:tc>
          <w:tcPr>
            <w:tcW w:w="654" w:type="dxa"/>
            <w:vAlign w:val="center"/>
          </w:tcPr>
          <w:p w:rsidR="00BF1BE0" w:rsidRPr="008D5C0F" w:rsidRDefault="00BF1BE0" w:rsidP="008D5C0F">
            <w:pPr>
              <w:jc w:val="center"/>
              <w:rPr>
                <w:rFonts w:asciiTheme="minorHAnsi" w:hAnsiTheme="minorHAnsi"/>
                <w:sz w:val="18"/>
                <w:szCs w:val="18"/>
                <w:lang w:val="hy-AM"/>
              </w:rPr>
            </w:pPr>
          </w:p>
        </w:tc>
        <w:tc>
          <w:tcPr>
            <w:tcW w:w="1506" w:type="dxa"/>
            <w:gridSpan w:val="2"/>
            <w:vAlign w:val="center"/>
          </w:tcPr>
          <w:p w:rsidR="00BF1BE0" w:rsidRPr="008D5C0F" w:rsidRDefault="00BF1BE0" w:rsidP="008D5C0F">
            <w:pPr>
              <w:jc w:val="right"/>
              <w:rPr>
                <w:rFonts w:asciiTheme="minorHAnsi" w:hAnsiTheme="minorHAnsi"/>
                <w:sz w:val="18"/>
                <w:szCs w:val="18"/>
              </w:rPr>
            </w:pPr>
            <w:r w:rsidRPr="008D5C0F">
              <w:rPr>
                <w:rFonts w:asciiTheme="minorHAnsi" w:hAnsiTheme="minorHAnsi"/>
                <w:sz w:val="18"/>
                <w:szCs w:val="18"/>
              </w:rPr>
              <w:t>50</w:t>
            </w:r>
          </w:p>
        </w:tc>
        <w:tc>
          <w:tcPr>
            <w:tcW w:w="1234" w:type="dxa"/>
            <w:vAlign w:val="center"/>
          </w:tcPr>
          <w:p w:rsidR="00BF1BE0" w:rsidRPr="008D5C0F" w:rsidRDefault="00BF1BE0"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BF1BE0" w:rsidRPr="008D5C0F" w:rsidRDefault="00BF1BE0" w:rsidP="008D5C0F">
            <w:pPr>
              <w:jc w:val="center"/>
              <w:rPr>
                <w:rFonts w:asciiTheme="minorHAnsi" w:hAnsiTheme="minorHAnsi"/>
                <w:sz w:val="18"/>
              </w:rPr>
            </w:pPr>
            <w:r w:rsidRPr="008D5C0F">
              <w:rPr>
                <w:rFonts w:asciiTheme="minorHAnsi" w:hAnsiTheme="minorHAnsi"/>
                <w:sz w:val="18"/>
              </w:rPr>
              <w:t>50</w:t>
            </w:r>
          </w:p>
        </w:tc>
        <w:tc>
          <w:tcPr>
            <w:tcW w:w="1216" w:type="dxa"/>
            <w:vAlign w:val="center"/>
          </w:tcPr>
          <w:p w:rsidR="00BF1BE0" w:rsidRPr="008D5C0F" w:rsidRDefault="00BF1BE0"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23</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Спортивная обувь для мальчиков</w:t>
            </w:r>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8D5C0F" w:rsidRDefault="006F2845" w:rsidP="008D5C0F">
            <w:pPr>
              <w:jc w:val="center"/>
              <w:rPr>
                <w:rFonts w:asciiTheme="minorHAnsi" w:hAnsiTheme="minorHAnsi"/>
                <w:sz w:val="18"/>
                <w:szCs w:val="18"/>
                <w:lang w:val="hy-AM"/>
              </w:rPr>
            </w:pPr>
            <w:r w:rsidRPr="006F2845">
              <w:rPr>
                <w:rFonts w:ascii="Arial Unicode" w:hAnsi="Arial Unicode"/>
                <w:sz w:val="18"/>
                <w:szCs w:val="18"/>
                <w:lang w:val="hy-AM"/>
              </w:rPr>
              <w:t>Соседство сделано из искусственной кожи, средний - как уклон или подобный, средний слой - из натурального сырья, основание - из грунтовочного ПВХ, с поверхностью. 36-45 Размер: Выбор цвета и формы по желанию заказчика. Предназначен для мальчика и девочки. Обеспечьте как минимум 5 типов выбора для местного или эквивалентного.</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20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20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r w:rsidRPr="008D5C0F">
              <w:rPr>
                <w:rFonts w:asciiTheme="minorHAnsi" w:hAnsiTheme="minorHAnsi"/>
                <w:color w:val="000000"/>
                <w:sz w:val="22"/>
                <w:szCs w:val="22"/>
              </w:rPr>
              <w:t>24</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r w:rsidRPr="008D5C0F">
              <w:rPr>
                <w:rFonts w:asciiTheme="minorHAnsi" w:hAnsiTheme="minorHAnsi"/>
                <w:color w:val="000000"/>
                <w:sz w:val="20"/>
                <w:szCs w:val="20"/>
              </w:rPr>
              <w:t xml:space="preserve">Спортивная обувь для </w:t>
            </w:r>
            <w:proofErr w:type="spellStart"/>
            <w:r w:rsidRPr="008D5C0F">
              <w:rPr>
                <w:rFonts w:asciiTheme="minorHAnsi" w:hAnsiTheme="minorHAnsi"/>
                <w:color w:val="000000"/>
                <w:sz w:val="20"/>
                <w:szCs w:val="20"/>
                <w:lang w:val="en-US"/>
              </w:rPr>
              <w:t>дев</w:t>
            </w:r>
            <w:proofErr w:type="spellEnd"/>
            <w:r w:rsidRPr="008D5C0F">
              <w:rPr>
                <w:rFonts w:asciiTheme="minorHAnsi" w:hAnsiTheme="minorHAnsi"/>
                <w:color w:val="000000"/>
                <w:sz w:val="20"/>
                <w:szCs w:val="20"/>
                <w:lang w:val="en-US"/>
              </w:rPr>
              <w:t>.</w:t>
            </w:r>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6F2845" w:rsidRDefault="006F2845" w:rsidP="008D5C0F">
            <w:pPr>
              <w:jc w:val="center"/>
              <w:rPr>
                <w:rFonts w:ascii="Arial Unicode" w:hAnsi="Arial Unicode"/>
                <w:sz w:val="18"/>
                <w:szCs w:val="18"/>
                <w:lang w:val="hy-AM"/>
              </w:rPr>
            </w:pPr>
            <w:proofErr w:type="gramStart"/>
            <w:r w:rsidRPr="006F2845">
              <w:rPr>
                <w:rFonts w:ascii="Arial Unicode" w:hAnsi="Arial Unicode"/>
                <w:sz w:val="18"/>
                <w:szCs w:val="18"/>
                <w:lang w:val="hy-AM"/>
              </w:rPr>
              <w:t>Соседство сделано из искусственной кожи, средний - как уклон или подобный, средний слой - из натурального сырья, основание - из грунтовочного ПВХ, с поверхностью. 36-45 Размер:</w:t>
            </w:r>
            <w:proofErr w:type="gramEnd"/>
            <w:r w:rsidRPr="006F2845">
              <w:rPr>
                <w:rFonts w:ascii="Arial Unicode" w:hAnsi="Arial Unicode"/>
                <w:sz w:val="18"/>
                <w:szCs w:val="18"/>
                <w:lang w:val="hy-AM"/>
              </w:rPr>
              <w:t xml:space="preserve"> Выбор цвета и формы по желанию заказчика. </w:t>
            </w:r>
            <w:proofErr w:type="gramStart"/>
            <w:r w:rsidRPr="006F2845">
              <w:rPr>
                <w:rFonts w:ascii="Arial Unicode" w:hAnsi="Arial Unicode"/>
                <w:sz w:val="18"/>
                <w:szCs w:val="18"/>
                <w:lang w:val="hy-AM"/>
              </w:rPr>
              <w:t>Предназначен</w:t>
            </w:r>
            <w:proofErr w:type="gramEnd"/>
            <w:r w:rsidRPr="006F2845">
              <w:rPr>
                <w:rFonts w:ascii="Arial Unicode" w:hAnsi="Arial Unicode"/>
                <w:sz w:val="18"/>
                <w:szCs w:val="18"/>
                <w:lang w:val="hy-AM"/>
              </w:rPr>
              <w:t xml:space="preserve"> для мальчика и девочки. Обеспечьте как минимум 5 типов выбора для местного или эквивалентного.</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rPr>
            </w:pPr>
            <w:r w:rsidRPr="008D5C0F">
              <w:rPr>
                <w:rFonts w:asciiTheme="minorHAnsi" w:hAnsiTheme="minorHAnsi"/>
                <w:sz w:val="18"/>
                <w:szCs w:val="18"/>
              </w:rPr>
              <w:t>10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с. Ереванский обходной 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t>10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По запросу клиента (согласно заявкам) до 30.05.2019</w:t>
            </w:r>
          </w:p>
        </w:tc>
      </w:tr>
      <w:tr w:rsidR="008D5C0F" w:rsidRPr="00A10BC5" w:rsidTr="008D5C0F">
        <w:trPr>
          <w:jc w:val="center"/>
        </w:trPr>
        <w:tc>
          <w:tcPr>
            <w:tcW w:w="1951" w:type="dxa"/>
            <w:vAlign w:val="center"/>
          </w:tcPr>
          <w:p w:rsidR="008D5C0F" w:rsidRPr="008D5C0F" w:rsidRDefault="008D5C0F" w:rsidP="008D5C0F">
            <w:pPr>
              <w:jc w:val="center"/>
              <w:rPr>
                <w:rFonts w:asciiTheme="minorHAnsi" w:hAnsiTheme="minorHAnsi"/>
                <w:color w:val="000000"/>
                <w:sz w:val="22"/>
                <w:szCs w:val="22"/>
              </w:rPr>
            </w:pPr>
            <w:bookmarkStart w:id="0" w:name="_GoBack" w:colFirst="4" w:colLast="4"/>
            <w:r w:rsidRPr="008D5C0F">
              <w:rPr>
                <w:rFonts w:asciiTheme="minorHAnsi" w:hAnsiTheme="minorHAnsi"/>
                <w:color w:val="000000"/>
                <w:sz w:val="22"/>
                <w:szCs w:val="22"/>
              </w:rPr>
              <w:t>25</w:t>
            </w:r>
          </w:p>
        </w:tc>
        <w:tc>
          <w:tcPr>
            <w:tcW w:w="1461" w:type="dxa"/>
            <w:vAlign w:val="center"/>
          </w:tcPr>
          <w:p w:rsidR="008D5C0F" w:rsidRPr="008D5C0F" w:rsidRDefault="008D5C0F" w:rsidP="008D5C0F">
            <w:pPr>
              <w:jc w:val="center"/>
              <w:rPr>
                <w:rFonts w:asciiTheme="minorHAnsi" w:hAnsiTheme="minorHAnsi"/>
                <w:color w:val="000000"/>
                <w:sz w:val="20"/>
                <w:szCs w:val="20"/>
              </w:rPr>
            </w:pPr>
            <w:r w:rsidRPr="008D5C0F">
              <w:rPr>
                <w:rFonts w:asciiTheme="minorHAnsi" w:hAnsiTheme="minorHAnsi"/>
                <w:color w:val="000000"/>
                <w:sz w:val="20"/>
                <w:szCs w:val="20"/>
              </w:rPr>
              <w:t>18000000</w:t>
            </w:r>
          </w:p>
        </w:tc>
        <w:tc>
          <w:tcPr>
            <w:tcW w:w="1170" w:type="dxa"/>
            <w:vAlign w:val="center"/>
          </w:tcPr>
          <w:p w:rsidR="008D5C0F" w:rsidRPr="008D5C0F" w:rsidRDefault="008D5C0F" w:rsidP="008D5C0F">
            <w:pPr>
              <w:jc w:val="center"/>
              <w:rPr>
                <w:rFonts w:asciiTheme="minorHAnsi" w:hAnsiTheme="minorHAnsi"/>
                <w:color w:val="000000"/>
                <w:sz w:val="20"/>
                <w:szCs w:val="20"/>
                <w:lang w:val="en-US"/>
              </w:rPr>
            </w:pPr>
            <w:proofErr w:type="spellStart"/>
            <w:r w:rsidRPr="008D5C0F">
              <w:rPr>
                <w:rFonts w:asciiTheme="minorHAnsi" w:hAnsiTheme="minorHAnsi"/>
                <w:color w:val="000000"/>
                <w:sz w:val="20"/>
                <w:szCs w:val="20"/>
                <w:lang w:val="en-US"/>
              </w:rPr>
              <w:t>Майка</w:t>
            </w:r>
            <w:proofErr w:type="spellEnd"/>
          </w:p>
        </w:tc>
        <w:tc>
          <w:tcPr>
            <w:tcW w:w="810" w:type="dxa"/>
            <w:vAlign w:val="center"/>
          </w:tcPr>
          <w:p w:rsidR="008D5C0F" w:rsidRPr="008D5C0F" w:rsidRDefault="008D5C0F" w:rsidP="008D5C0F">
            <w:pPr>
              <w:jc w:val="center"/>
              <w:rPr>
                <w:rFonts w:asciiTheme="minorHAnsi" w:hAnsiTheme="minorHAnsi"/>
                <w:sz w:val="20"/>
              </w:rPr>
            </w:pPr>
          </w:p>
        </w:tc>
        <w:tc>
          <w:tcPr>
            <w:tcW w:w="3870" w:type="dxa"/>
            <w:vAlign w:val="center"/>
          </w:tcPr>
          <w:p w:rsidR="008D5C0F" w:rsidRPr="006F2845" w:rsidRDefault="006F2845" w:rsidP="008D5C0F">
            <w:pPr>
              <w:jc w:val="center"/>
              <w:rPr>
                <w:rFonts w:ascii="Arial Unicode" w:hAnsi="Arial Unicode"/>
                <w:sz w:val="18"/>
                <w:szCs w:val="18"/>
                <w:lang w:val="hy-AM"/>
              </w:rPr>
            </w:pPr>
            <w:r w:rsidRPr="006F2845">
              <w:rPr>
                <w:rFonts w:ascii="Arial Unicode" w:hAnsi="Arial Unicode"/>
                <w:sz w:val="18"/>
                <w:szCs w:val="18"/>
                <w:lang w:val="hy-AM"/>
              </w:rPr>
              <w:t xml:space="preserve">Может быть без рукавов. Ткани 100% хлопок. , 1 литр, поверхностная плотность 240 грамм. Размер готового изделия 46-62, </w:t>
            </w:r>
            <w:r w:rsidRPr="006F2845">
              <w:rPr>
                <w:rFonts w:ascii="Arial Unicode" w:hAnsi="Arial Unicode"/>
                <w:sz w:val="18"/>
                <w:szCs w:val="18"/>
                <w:lang w:val="hy-AM"/>
              </w:rPr>
              <w:lastRenderedPageBreak/>
              <w:t>по желанию заказчика. Цветочный или белый цвет. Любая продукция, с соответствующей маркировкой. Маркировка производится обязательным производителем ингредиентов и ингредиентов. Упаковка с полиэтиленовыми прозрачными пакетами,</w:t>
            </w:r>
          </w:p>
        </w:tc>
        <w:tc>
          <w:tcPr>
            <w:tcW w:w="810" w:type="dxa"/>
            <w:vAlign w:val="center"/>
          </w:tcPr>
          <w:p w:rsidR="008D5C0F" w:rsidRPr="008D5C0F" w:rsidRDefault="008D5C0F" w:rsidP="008D5C0F">
            <w:pPr>
              <w:jc w:val="center"/>
              <w:rPr>
                <w:rFonts w:asciiTheme="minorHAnsi" w:hAnsiTheme="minorHAnsi"/>
              </w:rPr>
            </w:pPr>
            <w:r w:rsidRPr="008D5C0F">
              <w:rPr>
                <w:rFonts w:asciiTheme="minorHAnsi" w:hAnsiTheme="minorHAnsi"/>
              </w:rPr>
              <w:lastRenderedPageBreak/>
              <w:t>часть</w:t>
            </w:r>
          </w:p>
        </w:tc>
        <w:tc>
          <w:tcPr>
            <w:tcW w:w="654" w:type="dxa"/>
            <w:vAlign w:val="center"/>
          </w:tcPr>
          <w:p w:rsidR="008D5C0F" w:rsidRPr="008D5C0F" w:rsidRDefault="008D5C0F" w:rsidP="008D5C0F">
            <w:pPr>
              <w:jc w:val="center"/>
              <w:rPr>
                <w:rFonts w:asciiTheme="minorHAnsi" w:hAnsiTheme="minorHAnsi"/>
                <w:sz w:val="18"/>
                <w:szCs w:val="18"/>
                <w:lang w:val="hy-AM"/>
              </w:rPr>
            </w:pPr>
          </w:p>
        </w:tc>
        <w:tc>
          <w:tcPr>
            <w:tcW w:w="1506" w:type="dxa"/>
            <w:gridSpan w:val="2"/>
            <w:vAlign w:val="center"/>
          </w:tcPr>
          <w:p w:rsidR="008D5C0F" w:rsidRPr="008D5C0F" w:rsidRDefault="008D5C0F" w:rsidP="008D5C0F">
            <w:pPr>
              <w:jc w:val="right"/>
              <w:rPr>
                <w:rFonts w:asciiTheme="minorHAnsi" w:hAnsiTheme="minorHAnsi"/>
                <w:sz w:val="18"/>
                <w:szCs w:val="18"/>
                <w:lang w:val="hy-AM"/>
              </w:rPr>
            </w:pPr>
            <w:r w:rsidRPr="008D5C0F">
              <w:rPr>
                <w:rFonts w:asciiTheme="minorHAnsi" w:hAnsiTheme="minorHAnsi"/>
                <w:sz w:val="18"/>
                <w:szCs w:val="18"/>
                <w:lang w:val="hy-AM"/>
              </w:rPr>
              <w:t>30</w:t>
            </w:r>
          </w:p>
        </w:tc>
        <w:tc>
          <w:tcPr>
            <w:tcW w:w="1234" w:type="dxa"/>
            <w:vAlign w:val="center"/>
          </w:tcPr>
          <w:p w:rsidR="008D5C0F" w:rsidRPr="008D5C0F" w:rsidRDefault="008D5C0F" w:rsidP="008D5C0F">
            <w:pPr>
              <w:jc w:val="center"/>
              <w:rPr>
                <w:rFonts w:asciiTheme="minorHAnsi" w:eastAsia="MS Mincho" w:hAnsiTheme="minorHAnsi" w:cs="MS Mincho"/>
                <w:sz w:val="18"/>
                <w:szCs w:val="18"/>
              </w:rPr>
            </w:pPr>
            <w:r w:rsidRPr="008D5C0F">
              <w:rPr>
                <w:rFonts w:asciiTheme="minorHAnsi" w:eastAsia="MS Mincho" w:hAnsiTheme="minorHAnsi" w:cs="MS Mincho"/>
                <w:sz w:val="18"/>
                <w:szCs w:val="18"/>
                <w:lang w:val="hy-AM"/>
              </w:rPr>
              <w:t xml:space="preserve">с. Ереванский обходной </w:t>
            </w:r>
            <w:r w:rsidRPr="008D5C0F">
              <w:rPr>
                <w:rFonts w:asciiTheme="minorHAnsi" w:eastAsia="MS Mincho" w:hAnsiTheme="minorHAnsi" w:cs="MS Mincho"/>
                <w:sz w:val="18"/>
                <w:szCs w:val="18"/>
                <w:lang w:val="hy-AM"/>
              </w:rPr>
              <w:lastRenderedPageBreak/>
              <w:t>тоннель 52</w:t>
            </w:r>
          </w:p>
        </w:tc>
        <w:tc>
          <w:tcPr>
            <w:tcW w:w="926" w:type="dxa"/>
            <w:vAlign w:val="center"/>
          </w:tcPr>
          <w:p w:rsidR="008D5C0F" w:rsidRPr="008D5C0F" w:rsidRDefault="008D5C0F" w:rsidP="008D5C0F">
            <w:pPr>
              <w:jc w:val="center"/>
              <w:rPr>
                <w:rFonts w:asciiTheme="minorHAnsi" w:hAnsiTheme="minorHAnsi"/>
                <w:sz w:val="18"/>
              </w:rPr>
            </w:pPr>
            <w:r w:rsidRPr="008D5C0F">
              <w:rPr>
                <w:rFonts w:asciiTheme="minorHAnsi" w:hAnsiTheme="minorHAnsi"/>
                <w:sz w:val="18"/>
              </w:rPr>
              <w:lastRenderedPageBreak/>
              <w:t>30</w:t>
            </w:r>
          </w:p>
        </w:tc>
        <w:tc>
          <w:tcPr>
            <w:tcW w:w="1216" w:type="dxa"/>
            <w:vAlign w:val="center"/>
          </w:tcPr>
          <w:p w:rsidR="008D5C0F" w:rsidRPr="008D5C0F" w:rsidRDefault="008D5C0F" w:rsidP="008D5C0F">
            <w:pPr>
              <w:jc w:val="center"/>
              <w:rPr>
                <w:rFonts w:asciiTheme="minorHAnsi" w:hAnsiTheme="minorHAnsi"/>
                <w:sz w:val="16"/>
                <w:szCs w:val="18"/>
              </w:rPr>
            </w:pPr>
            <w:r w:rsidRPr="008D5C0F">
              <w:rPr>
                <w:rFonts w:asciiTheme="minorHAnsi" w:hAnsiTheme="minorHAnsi"/>
                <w:sz w:val="16"/>
                <w:szCs w:val="18"/>
                <w:lang w:val="hy-AM"/>
              </w:rPr>
              <w:t xml:space="preserve">По запросу клиента (согласно </w:t>
            </w:r>
            <w:r w:rsidRPr="008D5C0F">
              <w:rPr>
                <w:rFonts w:asciiTheme="minorHAnsi" w:hAnsiTheme="minorHAnsi"/>
                <w:sz w:val="16"/>
                <w:szCs w:val="18"/>
                <w:lang w:val="hy-AM"/>
              </w:rPr>
              <w:lastRenderedPageBreak/>
              <w:t>заявкам) до 30.05.2019</w:t>
            </w:r>
          </w:p>
        </w:tc>
      </w:tr>
      <w:bookmarkEnd w:id="0"/>
    </w:tbl>
    <w:p w:rsidR="007D7570" w:rsidRPr="008D5C0F" w:rsidRDefault="007D7570" w:rsidP="007D7570">
      <w:pPr>
        <w:widowControl w:val="0"/>
        <w:jc w:val="both"/>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7D7570" w:rsidRPr="00DD2B43" w:rsidTr="00BF7627">
        <w:trPr>
          <w:jc w:val="center"/>
        </w:trPr>
        <w:tc>
          <w:tcPr>
            <w:tcW w:w="4536" w:type="dxa"/>
          </w:tcPr>
          <w:p w:rsidR="007D7570" w:rsidRPr="00DD2B43" w:rsidRDefault="007D7570" w:rsidP="00BF7627">
            <w:pPr>
              <w:widowControl w:val="0"/>
              <w:jc w:val="center"/>
              <w:rPr>
                <w:rFonts w:ascii="GHEA Grapalat" w:hAnsi="GHEA Grapalat" w:cs="Sylfaen"/>
                <w:b/>
                <w:bCs/>
              </w:rPr>
            </w:pPr>
            <w:r w:rsidRPr="00DD2B43">
              <w:rPr>
                <w:rFonts w:ascii="GHEA Grapalat" w:hAnsi="GHEA Grapalat"/>
                <w:b/>
              </w:rPr>
              <w:t>ПОКУПАТЕЛЬ</w:t>
            </w:r>
          </w:p>
          <w:p w:rsidR="007D7570" w:rsidRPr="00FE175A" w:rsidRDefault="007D7570" w:rsidP="00BF762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BF7627">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BF7627">
            <w:pPr>
              <w:widowControl w:val="0"/>
              <w:jc w:val="center"/>
              <w:rPr>
                <w:rFonts w:ascii="GHEA Grapalat" w:hAnsi="GHEA Grapalat"/>
              </w:rPr>
            </w:pPr>
            <w:r w:rsidRPr="00DD2B43">
              <w:rPr>
                <w:rFonts w:ascii="GHEA Grapalat" w:hAnsi="GHEA Grapalat"/>
              </w:rPr>
              <w:t>М. П.</w:t>
            </w:r>
          </w:p>
        </w:tc>
        <w:tc>
          <w:tcPr>
            <w:tcW w:w="760" w:type="dxa"/>
          </w:tcPr>
          <w:p w:rsidR="007D7570" w:rsidRPr="00DD2B43" w:rsidRDefault="007D7570" w:rsidP="00BF7627">
            <w:pPr>
              <w:widowControl w:val="0"/>
              <w:jc w:val="center"/>
              <w:rPr>
                <w:rFonts w:ascii="GHEA Grapalat" w:hAnsi="GHEA Grapalat"/>
              </w:rPr>
            </w:pPr>
          </w:p>
        </w:tc>
        <w:tc>
          <w:tcPr>
            <w:tcW w:w="4343" w:type="dxa"/>
          </w:tcPr>
          <w:p w:rsidR="007D7570" w:rsidRPr="00DD2B43" w:rsidRDefault="007D7570" w:rsidP="00BF7627">
            <w:pPr>
              <w:widowControl w:val="0"/>
              <w:jc w:val="center"/>
              <w:rPr>
                <w:rFonts w:ascii="GHEA Grapalat" w:hAnsi="GHEA Grapalat" w:cs="Sylfaen"/>
                <w:b/>
                <w:bCs/>
              </w:rPr>
            </w:pPr>
            <w:r w:rsidRPr="00DD2B43">
              <w:rPr>
                <w:rFonts w:ascii="GHEA Grapalat" w:hAnsi="GHEA Grapalat"/>
                <w:b/>
              </w:rPr>
              <w:t>ПРОДАВЕЦ</w:t>
            </w:r>
          </w:p>
          <w:p w:rsidR="007D7570" w:rsidRPr="00FE175A" w:rsidRDefault="007D7570" w:rsidP="00BF762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BF7627">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BF7627">
            <w:pPr>
              <w:widowControl w:val="0"/>
              <w:jc w:val="center"/>
              <w:rPr>
                <w:rFonts w:ascii="GHEA Grapalat" w:hAnsi="GHEA Grapalat"/>
              </w:rPr>
            </w:pPr>
            <w:r w:rsidRPr="00DD2B43">
              <w:rPr>
                <w:rFonts w:ascii="GHEA Grapalat" w:hAnsi="GHEA Grapalat"/>
              </w:rPr>
              <w:t>М. П.</w:t>
            </w:r>
          </w:p>
        </w:tc>
      </w:tr>
    </w:tbl>
    <w:p w:rsidR="007D7570" w:rsidRPr="00F05FB1" w:rsidRDefault="007D7570" w:rsidP="007D7570">
      <w:pPr>
        <w:spacing w:after="160" w:line="360" w:lineRule="auto"/>
        <w:jc w:val="center"/>
        <w:rPr>
          <w:rFonts w:ascii="GHEA Grapalat" w:hAnsi="GHEA Grapalat"/>
        </w:rPr>
      </w:pPr>
      <w:r w:rsidRPr="00F05FB1">
        <w:rPr>
          <w:rFonts w:ascii="GHEA Grapalat" w:hAnsi="GHEA Grapalat"/>
        </w:rPr>
        <w:br w:type="page"/>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2</w:t>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t>к Договору под кодом</w:t>
      </w:r>
      <w:r w:rsidR="00BF7627" w:rsidRPr="00BF7627">
        <w:rPr>
          <w:rFonts w:ascii="Sylfaen" w:hAnsi="Sylfaen" w:cs="Sylfaen"/>
        </w:rPr>
        <w:t xml:space="preserve"> </w:t>
      </w:r>
      <w:r w:rsidR="00BF7627" w:rsidRPr="00BF7627">
        <w:rPr>
          <w:rFonts w:ascii="GHEA Grapalat" w:hAnsi="GHEA Grapalat"/>
          <w:i/>
        </w:rPr>
        <w:t>ՁՈՐԱԿ-ՀՄԱ-ԱՊՁԲ-Հ-19/1</w:t>
      </w:r>
      <w:r w:rsidRPr="00522461">
        <w:rPr>
          <w:rFonts w:ascii="GHEA Grapalat" w:hAnsi="GHEA Grapalat"/>
          <w:i/>
        </w:rPr>
        <w:t xml:space="preserve">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1"/>
        <w:t>*</w:t>
      </w:r>
    </w:p>
    <w:p w:rsidR="007D7570" w:rsidRPr="00522461" w:rsidRDefault="007D7570" w:rsidP="007D7570">
      <w:pPr>
        <w:widowControl w:val="0"/>
        <w:spacing w:after="160" w:line="360" w:lineRule="auto"/>
        <w:jc w:val="right"/>
        <w:rPr>
          <w:rFonts w:ascii="GHEA Grapalat" w:hAnsi="GHEA Grapalat"/>
        </w:rPr>
      </w:pPr>
      <w:r w:rsidRPr="00522461">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7D7570" w:rsidRPr="00E67FD5" w:rsidTr="00BF7627">
        <w:trPr>
          <w:trHeight w:val="305"/>
          <w:jc w:val="center"/>
        </w:trPr>
        <w:tc>
          <w:tcPr>
            <w:tcW w:w="15903" w:type="dxa"/>
            <w:gridSpan w:val="16"/>
          </w:tcPr>
          <w:p w:rsidR="007D7570" w:rsidRPr="00E67FD5" w:rsidRDefault="007D7570" w:rsidP="00BF7627">
            <w:pPr>
              <w:widowControl w:val="0"/>
              <w:jc w:val="center"/>
              <w:rPr>
                <w:rFonts w:ascii="GHEA Grapalat" w:hAnsi="GHEA Grapalat"/>
                <w:sz w:val="16"/>
                <w:szCs w:val="16"/>
              </w:rPr>
            </w:pPr>
            <w:r w:rsidRPr="00E67FD5">
              <w:rPr>
                <w:rFonts w:ascii="GHEA Grapalat" w:hAnsi="GHEA Grapalat"/>
                <w:sz w:val="16"/>
                <w:szCs w:val="16"/>
              </w:rPr>
              <w:t>Товар</w:t>
            </w:r>
          </w:p>
        </w:tc>
      </w:tr>
      <w:tr w:rsidR="007D7570" w:rsidRPr="00E67FD5" w:rsidTr="00BF7627">
        <w:trPr>
          <w:trHeight w:val="747"/>
          <w:jc w:val="center"/>
        </w:trPr>
        <w:tc>
          <w:tcPr>
            <w:tcW w:w="1724" w:type="dxa"/>
            <w:vAlign w:val="center"/>
          </w:tcPr>
          <w:p w:rsidR="007D7570" w:rsidRPr="00E67FD5" w:rsidRDefault="007D7570" w:rsidP="00BF7627">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2155" w:type="dxa"/>
            <w:vAlign w:val="center"/>
          </w:tcPr>
          <w:p w:rsidR="007D7570" w:rsidRPr="00E67FD5" w:rsidRDefault="007D7570" w:rsidP="00BF7627">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7D7570" w:rsidRPr="00E67FD5" w:rsidRDefault="007D7570" w:rsidP="00BF7627">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731" w:type="dxa"/>
            <w:gridSpan w:val="13"/>
            <w:vAlign w:val="center"/>
          </w:tcPr>
          <w:p w:rsidR="007D7570" w:rsidRPr="00E67FD5" w:rsidRDefault="007D7570" w:rsidP="00BF7627">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 г., по месяцам, в том числе</w:t>
            </w:r>
            <w:r>
              <w:rPr>
                <w:rStyle w:val="af6"/>
                <w:rFonts w:ascii="GHEA Grapalat" w:hAnsi="GHEA Grapalat"/>
                <w:sz w:val="16"/>
                <w:szCs w:val="16"/>
              </w:rPr>
              <w:footnoteReference w:customMarkFollows="1" w:id="32"/>
              <w:t>**</w:t>
            </w:r>
          </w:p>
        </w:tc>
      </w:tr>
      <w:tr w:rsidR="007D7570" w:rsidRPr="00E67FD5" w:rsidTr="00BF7627">
        <w:trPr>
          <w:trHeight w:val="594"/>
          <w:jc w:val="center"/>
        </w:trPr>
        <w:tc>
          <w:tcPr>
            <w:tcW w:w="1724" w:type="dxa"/>
          </w:tcPr>
          <w:p w:rsidR="007D7570" w:rsidRPr="00E67FD5" w:rsidRDefault="007D7570" w:rsidP="00BF7627">
            <w:pPr>
              <w:widowControl w:val="0"/>
              <w:jc w:val="center"/>
              <w:rPr>
                <w:rFonts w:ascii="GHEA Grapalat" w:hAnsi="GHEA Grapalat"/>
                <w:sz w:val="16"/>
                <w:szCs w:val="16"/>
              </w:rPr>
            </w:pPr>
          </w:p>
        </w:tc>
        <w:tc>
          <w:tcPr>
            <w:tcW w:w="2155" w:type="dxa"/>
          </w:tcPr>
          <w:p w:rsidR="007D7570" w:rsidRPr="00E67FD5" w:rsidRDefault="007D7570" w:rsidP="00BF7627">
            <w:pPr>
              <w:widowControl w:val="0"/>
              <w:jc w:val="center"/>
              <w:rPr>
                <w:rFonts w:ascii="GHEA Grapalat" w:hAnsi="GHEA Grapalat"/>
                <w:sz w:val="16"/>
                <w:szCs w:val="16"/>
              </w:rPr>
            </w:pPr>
          </w:p>
        </w:tc>
        <w:tc>
          <w:tcPr>
            <w:tcW w:w="1293" w:type="dxa"/>
          </w:tcPr>
          <w:p w:rsidR="007D7570" w:rsidRPr="00E67FD5" w:rsidRDefault="007D7570" w:rsidP="00BF7627">
            <w:pPr>
              <w:widowControl w:val="0"/>
              <w:jc w:val="center"/>
              <w:rPr>
                <w:rFonts w:ascii="GHEA Grapalat" w:hAnsi="GHEA Grapalat"/>
                <w:sz w:val="16"/>
                <w:szCs w:val="16"/>
              </w:rPr>
            </w:pPr>
          </w:p>
        </w:tc>
        <w:tc>
          <w:tcPr>
            <w:tcW w:w="1007"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1006" w:type="dxa"/>
            <w:vAlign w:val="center"/>
          </w:tcPr>
          <w:p w:rsidR="007D7570" w:rsidRPr="00E67FD5" w:rsidRDefault="007D7570" w:rsidP="00BF7627">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718"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61" w:type="dxa"/>
            <w:vAlign w:val="center"/>
          </w:tcPr>
          <w:p w:rsidR="007D7570" w:rsidRPr="00E67FD5" w:rsidRDefault="007D7570" w:rsidP="00BF7627">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545"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06"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718"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854"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68"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61"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1007"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61" w:type="dxa"/>
            <w:vAlign w:val="center"/>
          </w:tcPr>
          <w:p w:rsidR="007D7570" w:rsidRPr="00E67FD5" w:rsidRDefault="007D7570" w:rsidP="00BF7627">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821" w:type="dxa"/>
            <w:vAlign w:val="center"/>
          </w:tcPr>
          <w:p w:rsidR="007D7570" w:rsidRPr="00E67FD5" w:rsidRDefault="007D7570" w:rsidP="00BF7627">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7D7570" w:rsidRPr="00E67FD5" w:rsidTr="00BF7627">
        <w:trPr>
          <w:trHeight w:val="404"/>
          <w:jc w:val="center"/>
        </w:trPr>
        <w:tc>
          <w:tcPr>
            <w:tcW w:w="1724" w:type="dxa"/>
          </w:tcPr>
          <w:p w:rsidR="007D7570" w:rsidRPr="00E67FD5" w:rsidRDefault="007D7570" w:rsidP="00BF7627">
            <w:pPr>
              <w:widowControl w:val="0"/>
              <w:jc w:val="center"/>
              <w:rPr>
                <w:rFonts w:ascii="GHEA Grapalat" w:hAnsi="GHEA Grapalat"/>
                <w:sz w:val="16"/>
                <w:szCs w:val="16"/>
              </w:rPr>
            </w:pPr>
          </w:p>
        </w:tc>
        <w:tc>
          <w:tcPr>
            <w:tcW w:w="2155" w:type="dxa"/>
          </w:tcPr>
          <w:p w:rsidR="007D7570" w:rsidRPr="00E67FD5" w:rsidRDefault="007D7570" w:rsidP="00BF7627">
            <w:pPr>
              <w:widowControl w:val="0"/>
              <w:jc w:val="center"/>
              <w:rPr>
                <w:rFonts w:ascii="GHEA Grapalat" w:hAnsi="GHEA Grapalat"/>
                <w:sz w:val="16"/>
                <w:szCs w:val="16"/>
              </w:rPr>
            </w:pPr>
          </w:p>
        </w:tc>
        <w:tc>
          <w:tcPr>
            <w:tcW w:w="1293" w:type="dxa"/>
          </w:tcPr>
          <w:p w:rsidR="007D7570" w:rsidRPr="00E67FD5" w:rsidRDefault="007D7570" w:rsidP="00BF7627">
            <w:pPr>
              <w:widowControl w:val="0"/>
              <w:jc w:val="center"/>
              <w:rPr>
                <w:rFonts w:ascii="GHEA Grapalat" w:hAnsi="GHEA Grapalat"/>
                <w:sz w:val="16"/>
                <w:szCs w:val="16"/>
              </w:rPr>
            </w:pPr>
          </w:p>
        </w:tc>
        <w:tc>
          <w:tcPr>
            <w:tcW w:w="1007" w:type="dxa"/>
            <w:vAlign w:val="center"/>
          </w:tcPr>
          <w:p w:rsidR="007D7570" w:rsidRPr="00E67FD5" w:rsidRDefault="007D7570" w:rsidP="00BF7627">
            <w:pPr>
              <w:widowControl w:val="0"/>
              <w:jc w:val="center"/>
              <w:rPr>
                <w:rFonts w:ascii="GHEA Grapalat" w:hAnsi="GHEA Grapalat"/>
                <w:sz w:val="16"/>
                <w:szCs w:val="16"/>
              </w:rPr>
            </w:pPr>
            <w:r w:rsidRPr="00E67FD5">
              <w:rPr>
                <w:rFonts w:ascii="GHEA Grapalat" w:hAnsi="GHEA Grapalat"/>
                <w:sz w:val="16"/>
                <w:szCs w:val="16"/>
              </w:rPr>
              <w:t>... %</w:t>
            </w:r>
          </w:p>
        </w:tc>
        <w:tc>
          <w:tcPr>
            <w:tcW w:w="1006" w:type="dxa"/>
            <w:vAlign w:val="center"/>
          </w:tcPr>
          <w:p w:rsidR="007D7570" w:rsidRPr="00E67FD5" w:rsidRDefault="007D7570" w:rsidP="00BF7627">
            <w:pPr>
              <w:widowControl w:val="0"/>
              <w:jc w:val="center"/>
              <w:rPr>
                <w:rFonts w:ascii="GHEA Grapalat" w:hAnsi="GHEA Grapalat"/>
                <w:sz w:val="16"/>
                <w:szCs w:val="16"/>
              </w:rPr>
            </w:pPr>
            <w:r w:rsidRPr="00E67FD5">
              <w:rPr>
                <w:rFonts w:ascii="GHEA Grapalat" w:hAnsi="GHEA Grapalat"/>
                <w:sz w:val="16"/>
                <w:szCs w:val="16"/>
              </w:rPr>
              <w:t>... %</w:t>
            </w:r>
          </w:p>
        </w:tc>
        <w:tc>
          <w:tcPr>
            <w:tcW w:w="718"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545"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606"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718"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854"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868"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1007"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D7570" w:rsidRPr="00E67FD5" w:rsidRDefault="007D7570" w:rsidP="00BF7627">
            <w:pPr>
              <w:widowControl w:val="0"/>
              <w:jc w:val="center"/>
              <w:rPr>
                <w:rFonts w:ascii="GHEA Grapalat" w:hAnsi="GHEA Grapalat" w:cs="Arial"/>
                <w:sz w:val="16"/>
                <w:szCs w:val="16"/>
              </w:rPr>
            </w:pPr>
            <w:r w:rsidRPr="00E67FD5">
              <w:rPr>
                <w:rFonts w:ascii="GHEA Grapalat" w:hAnsi="GHEA Grapalat"/>
                <w:sz w:val="16"/>
                <w:szCs w:val="16"/>
              </w:rPr>
              <w:t>... %</w:t>
            </w:r>
          </w:p>
        </w:tc>
        <w:tc>
          <w:tcPr>
            <w:tcW w:w="821" w:type="dxa"/>
            <w:vAlign w:val="center"/>
          </w:tcPr>
          <w:p w:rsidR="007D7570" w:rsidRPr="00E67FD5" w:rsidRDefault="007D7570" w:rsidP="00BF7627">
            <w:pPr>
              <w:widowControl w:val="0"/>
              <w:jc w:val="center"/>
              <w:rPr>
                <w:rFonts w:ascii="GHEA Grapalat" w:hAnsi="GHEA Grapalat"/>
                <w:b/>
                <w:sz w:val="16"/>
                <w:szCs w:val="16"/>
              </w:rPr>
            </w:pPr>
            <w:r w:rsidRPr="00E67FD5">
              <w:rPr>
                <w:rFonts w:ascii="GHEA Grapalat" w:hAnsi="GHEA Grapalat"/>
                <w:sz w:val="16"/>
                <w:szCs w:val="16"/>
              </w:rPr>
              <w:t>... %</w:t>
            </w:r>
          </w:p>
        </w:tc>
      </w:tr>
    </w:tbl>
    <w:p w:rsidR="007D7570" w:rsidRDefault="007D7570" w:rsidP="007D7570">
      <w:pPr>
        <w:widowControl w:val="0"/>
        <w:rPr>
          <w:rFonts w:ascii="GHEA Grapalat" w:hAnsi="GHEA Grapalat"/>
          <w:i/>
          <w:lang w:val="en-U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7570" w:rsidRPr="00DD2B43" w:rsidTr="00BF7627">
        <w:trPr>
          <w:jc w:val="center"/>
        </w:trPr>
        <w:tc>
          <w:tcPr>
            <w:tcW w:w="4536" w:type="dxa"/>
          </w:tcPr>
          <w:p w:rsidR="007D7570" w:rsidRPr="00DD2B43" w:rsidRDefault="007D7570" w:rsidP="00BF7627">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D7570" w:rsidRPr="00FE175A" w:rsidRDefault="007D7570" w:rsidP="00BF762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BF7627">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BF7627">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D7570" w:rsidRPr="00DD2B43" w:rsidRDefault="007D7570" w:rsidP="00BF7627">
            <w:pPr>
              <w:widowControl w:val="0"/>
              <w:spacing w:after="160" w:line="360" w:lineRule="auto"/>
              <w:jc w:val="center"/>
              <w:rPr>
                <w:rFonts w:ascii="GHEA Grapalat" w:hAnsi="GHEA Grapalat"/>
              </w:rPr>
            </w:pPr>
          </w:p>
        </w:tc>
        <w:tc>
          <w:tcPr>
            <w:tcW w:w="4343" w:type="dxa"/>
          </w:tcPr>
          <w:p w:rsidR="007D7570" w:rsidRPr="00DD2B43" w:rsidRDefault="007D7570" w:rsidP="00BF7627">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D7570" w:rsidRPr="00FE175A" w:rsidRDefault="007D7570" w:rsidP="00BF762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BF7627">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BF7627">
            <w:pPr>
              <w:widowControl w:val="0"/>
              <w:spacing w:after="160" w:line="360" w:lineRule="auto"/>
              <w:jc w:val="center"/>
              <w:rPr>
                <w:rFonts w:ascii="GHEA Grapalat" w:hAnsi="GHEA Grapalat"/>
              </w:rPr>
            </w:pPr>
            <w:r w:rsidRPr="00DD2B43">
              <w:rPr>
                <w:rFonts w:ascii="GHEA Grapalat" w:hAnsi="GHEA Grapalat"/>
              </w:rPr>
              <w:t>М. П.</w:t>
            </w:r>
          </w:p>
        </w:tc>
      </w:tr>
    </w:tbl>
    <w:p w:rsidR="007D7570" w:rsidRPr="00293E06" w:rsidRDefault="007D7570" w:rsidP="007D7570">
      <w:pPr>
        <w:spacing w:after="160" w:line="360" w:lineRule="auto"/>
        <w:rPr>
          <w:rFonts w:ascii="GHEA Grapalat" w:hAnsi="GHEA Grapalat"/>
          <w:lang w:val="en-US"/>
        </w:rPr>
        <w:sectPr w:rsidR="007D7570" w:rsidRPr="00293E06" w:rsidSect="00BF7627">
          <w:footnotePr>
            <w:pos w:val="beneathText"/>
          </w:footnotePr>
          <w:pgSz w:w="16840" w:h="11907" w:code="9"/>
          <w:pgMar w:top="1418" w:right="1418" w:bottom="1418" w:left="1418" w:header="562" w:footer="562" w:gutter="0"/>
          <w:cols w:space="720"/>
          <w:docGrid w:linePitch="326"/>
        </w:sectPr>
      </w:pP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7D7570" w:rsidRPr="00A10BC5" w:rsidRDefault="007D7570" w:rsidP="007D7570">
      <w:pPr>
        <w:widowControl w:val="0"/>
        <w:spacing w:after="160" w:line="360" w:lineRule="auto"/>
        <w:jc w:val="right"/>
        <w:rPr>
          <w:rFonts w:ascii="GHEA Grapalat" w:hAnsi="GHEA Grapalat"/>
          <w:i/>
        </w:rPr>
      </w:pPr>
      <w:r w:rsidRPr="00522461">
        <w:rPr>
          <w:rFonts w:ascii="GHEA Grapalat" w:hAnsi="GHEA Grapalat"/>
          <w:i/>
        </w:rPr>
        <w:t>к Договору под кодом</w:t>
      </w:r>
      <w:r w:rsidR="00BF7627" w:rsidRPr="00BF7627">
        <w:rPr>
          <w:rFonts w:ascii="Sylfaen" w:hAnsi="Sylfaen" w:cs="Sylfaen"/>
        </w:rPr>
        <w:t xml:space="preserve"> </w:t>
      </w:r>
      <w:r w:rsidR="00BF7627" w:rsidRPr="00BF7627">
        <w:rPr>
          <w:rFonts w:ascii="GHEA Grapalat" w:hAnsi="GHEA Grapalat"/>
          <w:i/>
        </w:rPr>
        <w:t>ՁՈՐԱԿ-ՀՄԱ-ԱՊՁԲ-Հ-19/1</w:t>
      </w:r>
      <w:r w:rsidRPr="00522461">
        <w:rPr>
          <w:rFonts w:ascii="GHEA Grapalat" w:hAnsi="GHEA Grapalat"/>
          <w:i/>
        </w:rPr>
        <w:t xml:space="preserve">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right"/>
        <w:rPr>
          <w:rFonts w:ascii="GHEA Grapalat" w:hAnsi="GHEA Grapalat"/>
          <w:i/>
        </w:rPr>
      </w:pPr>
    </w:p>
    <w:tbl>
      <w:tblPr>
        <w:tblStyle w:val="25"/>
        <w:tblW w:w="9750" w:type="dxa"/>
        <w:tblLook w:val="0000" w:firstRow="0" w:lastRow="0" w:firstColumn="0" w:lastColumn="0" w:noHBand="0" w:noVBand="0"/>
      </w:tblPr>
      <w:tblGrid>
        <w:gridCol w:w="4767"/>
        <w:gridCol w:w="4983"/>
      </w:tblGrid>
      <w:tr w:rsidR="007D7570" w:rsidRPr="00DD2B43" w:rsidTr="00BF7627">
        <w:tc>
          <w:tcPr>
            <w:tcW w:w="4767" w:type="dxa"/>
          </w:tcPr>
          <w:p w:rsidR="007D7570" w:rsidRPr="00DD2B43" w:rsidRDefault="007D7570" w:rsidP="00BF7627">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7D7570" w:rsidRPr="00DD2B43" w:rsidRDefault="007D7570" w:rsidP="00BF762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7D7570" w:rsidRPr="00DD2B43" w:rsidRDefault="007D7570" w:rsidP="00BF762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7D7570" w:rsidRPr="00DD2B43" w:rsidRDefault="007D7570" w:rsidP="00BF762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D7570" w:rsidRPr="00DD2B43" w:rsidRDefault="007D7570" w:rsidP="00BF762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Pr="0075090A">
              <w:rPr>
                <w:rFonts w:ascii="GHEA Grapalat" w:hAnsi="GHEA Grapalat"/>
                <w:color w:val="000000"/>
              </w:rPr>
              <w:t>___</w:t>
            </w:r>
            <w:r w:rsidRPr="00DD2B43">
              <w:rPr>
                <w:rFonts w:ascii="GHEA Grapalat" w:hAnsi="GHEA Grapalat"/>
                <w:color w:val="000000"/>
              </w:rPr>
              <w:t>____________</w:t>
            </w:r>
          </w:p>
          <w:p w:rsidR="007D7570" w:rsidRPr="00DD2B43" w:rsidRDefault="007D7570" w:rsidP="00BF762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4983" w:type="dxa"/>
          </w:tcPr>
          <w:p w:rsidR="007D7570" w:rsidRPr="00FA54C5" w:rsidRDefault="007D7570" w:rsidP="00BF7627">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D7570" w:rsidRPr="00DD2B43" w:rsidRDefault="007D7570" w:rsidP="00BF762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BF762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BF762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Pr>
                <w:rFonts w:ascii="GHEA Grapalat" w:hAnsi="GHEA Grapalat"/>
                <w:color w:val="000000"/>
              </w:rPr>
              <w:t xml:space="preserve"> </w:t>
            </w:r>
            <w:r w:rsidRPr="00DD2B43">
              <w:rPr>
                <w:rFonts w:ascii="GHEA Grapalat" w:hAnsi="GHEA Grapalat"/>
                <w:color w:val="000000"/>
              </w:rPr>
              <w:t>_________________</w:t>
            </w:r>
          </w:p>
          <w:p w:rsidR="007D7570" w:rsidRPr="00DD2B43" w:rsidRDefault="007D7570" w:rsidP="00BF762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Р/С______________</w:t>
            </w:r>
            <w:r w:rsidRPr="0075090A">
              <w:rPr>
                <w:rFonts w:ascii="GHEA Grapalat" w:hAnsi="GHEA Grapalat"/>
                <w:color w:val="000000"/>
              </w:rPr>
              <w:t>__</w:t>
            </w:r>
            <w:r w:rsidRPr="00DD2B43">
              <w:rPr>
                <w:rFonts w:ascii="GHEA Grapalat" w:hAnsi="GHEA Grapalat"/>
                <w:color w:val="000000"/>
              </w:rPr>
              <w:t>______________</w:t>
            </w:r>
          </w:p>
          <w:p w:rsidR="007D7570" w:rsidRPr="00DD2B43" w:rsidRDefault="007D7570" w:rsidP="00BF762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7D7570" w:rsidRPr="00522461" w:rsidRDefault="007D7570" w:rsidP="007D7570">
      <w:pPr>
        <w:widowControl w:val="0"/>
        <w:spacing w:after="160" w:line="360" w:lineRule="auto"/>
        <w:ind w:firstLine="375"/>
        <w:rPr>
          <w:rFonts w:ascii="GHEA Grapalat" w:hAnsi="GHEA Grapalat" w:cs="Arial"/>
          <w:iCs/>
          <w:color w:val="000000"/>
        </w:rPr>
      </w:pPr>
    </w:p>
    <w:p w:rsidR="007D7570" w:rsidRPr="0075090A"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7D7570" w:rsidRPr="00522461" w:rsidRDefault="007D7570" w:rsidP="007D7570">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7D7570" w:rsidRPr="00522461"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7D7570" w:rsidRPr="00522461" w:rsidRDefault="007D7570" w:rsidP="007D7570">
      <w:pPr>
        <w:pStyle w:val="a3"/>
        <w:widowControl w:val="0"/>
        <w:spacing w:after="160"/>
        <w:ind w:firstLine="0"/>
        <w:jc w:val="center"/>
        <w:rPr>
          <w:rFonts w:ascii="GHEA Grapalat" w:hAnsi="GHEA Grapalat"/>
          <w:b/>
          <w:bCs/>
          <w:iCs/>
          <w:sz w:val="24"/>
          <w:szCs w:val="24"/>
        </w:rPr>
      </w:pPr>
    </w:p>
    <w:p w:rsidR="007D7570" w:rsidRPr="00522461" w:rsidRDefault="007D7570" w:rsidP="007D7570">
      <w:pPr>
        <w:pStyle w:val="a3"/>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w:t>
      </w:r>
      <w:r>
        <w:rPr>
          <w:rFonts w:ascii="GHEA Grapalat" w:hAnsi="GHEA Grapalat"/>
          <w:sz w:val="24"/>
          <w:szCs w:val="24"/>
        </w:rPr>
        <w:t xml:space="preserve"> </w:t>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7D7570" w:rsidRPr="00522461" w:rsidRDefault="007D7570" w:rsidP="00B357D9">
      <w:pPr>
        <w:pStyle w:val="af4"/>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Наименование договора (далее — Договор)</w:t>
      </w:r>
      <w:r w:rsidRPr="00E720AE">
        <w:rPr>
          <w:rFonts w:ascii="GHEA Grapalat" w:hAnsi="GHEA Grapalat"/>
          <w:color w:val="000000"/>
        </w:rPr>
        <w:t xml:space="preserve"> </w:t>
      </w:r>
      <w:r w:rsidR="00B357D9">
        <w:rPr>
          <w:rFonts w:ascii="GHEA Grapalat" w:hAnsi="GHEA Grapalat"/>
          <w:color w:val="000000"/>
        </w:rPr>
        <w:t>___________________</w:t>
      </w:r>
      <w:r>
        <w:rPr>
          <w:rFonts w:ascii="GHEA Grapalat" w:hAnsi="GHEA Grapalat"/>
          <w:color w:val="000000"/>
        </w:rPr>
        <w:t>____</w:t>
      </w:r>
      <w:r w:rsidRPr="00522461">
        <w:rPr>
          <w:rFonts w:ascii="GHEA Grapalat" w:hAnsi="GHEA Grapalat"/>
          <w:color w:val="000000"/>
        </w:rPr>
        <w:t>______</w:t>
      </w:r>
    </w:p>
    <w:p w:rsidR="007D7570" w:rsidRPr="00522461" w:rsidRDefault="007D7570" w:rsidP="00B357D9">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7D7570" w:rsidRPr="00522461" w:rsidRDefault="007D7570" w:rsidP="00B357D9">
      <w:pPr>
        <w:pStyle w:val="af4"/>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Номер Договора _____</w:t>
      </w:r>
      <w:r w:rsidR="00B357D9">
        <w:rPr>
          <w:rFonts w:ascii="GHEA Grapalat" w:hAnsi="GHEA Grapalat"/>
          <w:color w:val="000000"/>
        </w:rPr>
        <w:t>________________________</w:t>
      </w:r>
      <w:r w:rsidRPr="00E720AE">
        <w:rPr>
          <w:rFonts w:ascii="GHEA Grapalat" w:hAnsi="GHEA Grapalat"/>
          <w:color w:val="000000"/>
        </w:rPr>
        <w:t>___________________</w:t>
      </w:r>
      <w:r w:rsidRPr="00522461">
        <w:rPr>
          <w:rFonts w:ascii="GHEA Grapalat" w:hAnsi="GHEA Grapalat"/>
          <w:color w:val="000000"/>
        </w:rPr>
        <w:t>_____</w:t>
      </w:r>
    </w:p>
    <w:p w:rsidR="007D7570" w:rsidRPr="0075090A" w:rsidRDefault="007D7570" w:rsidP="00B357D9">
      <w:pPr>
        <w:widowControl w:val="0"/>
        <w:tabs>
          <w:tab w:val="left" w:pos="5954"/>
          <w:tab w:val="left" w:pos="6804"/>
          <w:tab w:val="left" w:pos="7513"/>
        </w:tabs>
        <w:spacing w:after="160" w:line="360" w:lineRule="auto"/>
        <w:ind w:firstLine="567"/>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7D7570" w:rsidRPr="0075090A" w:rsidRDefault="007D7570" w:rsidP="007D7570">
      <w:pPr>
        <w:widowControl w:val="0"/>
        <w:tabs>
          <w:tab w:val="left" w:pos="5954"/>
          <w:tab w:val="left" w:pos="6804"/>
          <w:tab w:val="left" w:pos="7513"/>
        </w:tabs>
        <w:spacing w:after="160" w:line="360" w:lineRule="auto"/>
        <w:jc w:val="both"/>
        <w:rPr>
          <w:rFonts w:ascii="GHEA Grapalat" w:hAnsi="GHEA Grapalat" w:cs="Sylfaen"/>
          <w:iCs/>
        </w:rPr>
      </w:pPr>
    </w:p>
    <w:p w:rsidR="007D7570" w:rsidRPr="00522461" w:rsidRDefault="007D7570" w:rsidP="007D7570">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312"/>
        <w:gridCol w:w="1417"/>
        <w:gridCol w:w="1684"/>
        <w:gridCol w:w="1293"/>
        <w:gridCol w:w="1665"/>
        <w:gridCol w:w="1170"/>
        <w:gridCol w:w="1132"/>
        <w:gridCol w:w="1153"/>
      </w:tblGrid>
      <w:tr w:rsidR="007D7570" w:rsidRPr="00E720AE" w:rsidTr="00BF7627">
        <w:trPr>
          <w:jc w:val="center"/>
        </w:trPr>
        <w:tc>
          <w:tcPr>
            <w:tcW w:w="357" w:type="dxa"/>
            <w:vMerge w:val="restart"/>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7D7570" w:rsidRPr="00E720AE" w:rsidRDefault="007D7570" w:rsidP="00BF7627">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7D7570" w:rsidRPr="00E720AE" w:rsidTr="00BF7627">
        <w:trPr>
          <w:jc w:val="center"/>
        </w:trPr>
        <w:tc>
          <w:tcPr>
            <w:tcW w:w="357" w:type="dxa"/>
            <w:vMerge/>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Сумма, подлежащая уплате (тыс. драмов)</w:t>
            </w:r>
          </w:p>
        </w:tc>
        <w:tc>
          <w:tcPr>
            <w:tcW w:w="1153" w:type="dxa"/>
            <w:vMerge w:val="restart"/>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7D7570" w:rsidRPr="00E720AE" w:rsidTr="00BF7627">
        <w:trPr>
          <w:trHeight w:val="1105"/>
          <w:jc w:val="center"/>
        </w:trPr>
        <w:tc>
          <w:tcPr>
            <w:tcW w:w="357" w:type="dxa"/>
            <w:vMerge/>
            <w:tcBorders>
              <w:bottom w:val="single" w:sz="4" w:space="0" w:color="auto"/>
            </w:tcBorders>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r>
      <w:tr w:rsidR="007D7570" w:rsidRPr="00E720AE" w:rsidTr="00BF7627">
        <w:trPr>
          <w:jc w:val="center"/>
        </w:trPr>
        <w:tc>
          <w:tcPr>
            <w:tcW w:w="357"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r>
      <w:tr w:rsidR="007D7570" w:rsidRPr="00E720AE" w:rsidTr="00BF7627">
        <w:trPr>
          <w:jc w:val="center"/>
        </w:trPr>
        <w:tc>
          <w:tcPr>
            <w:tcW w:w="357"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312"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417"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684"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293"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665"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70"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32"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c>
          <w:tcPr>
            <w:tcW w:w="1153" w:type="dxa"/>
            <w:shd w:val="clear" w:color="auto" w:fill="auto"/>
          </w:tcPr>
          <w:p w:rsidR="007D7570" w:rsidRPr="00E720AE" w:rsidRDefault="007D7570" w:rsidP="00BF7627">
            <w:pPr>
              <w:pStyle w:val="af4"/>
              <w:widowControl w:val="0"/>
              <w:spacing w:before="0" w:beforeAutospacing="0" w:after="120" w:afterAutospacing="0"/>
              <w:jc w:val="center"/>
              <w:rPr>
                <w:rFonts w:ascii="GHEA Grapalat" w:hAnsi="GHEA Grapalat"/>
                <w:sz w:val="16"/>
              </w:rPr>
            </w:pPr>
          </w:p>
        </w:tc>
      </w:tr>
    </w:tbl>
    <w:p w:rsidR="007D7570" w:rsidRPr="00E720AE" w:rsidRDefault="007D7570" w:rsidP="007D7570">
      <w:pPr>
        <w:widowControl w:val="0"/>
        <w:spacing w:after="160" w:line="360" w:lineRule="auto"/>
        <w:ind w:firstLine="375"/>
        <w:jc w:val="both"/>
        <w:rPr>
          <w:rFonts w:ascii="GHEA Grapalat" w:hAnsi="GHEA Grapalat" w:cs="Arial"/>
          <w:iCs/>
          <w:color w:val="000000"/>
          <w:lang w:val="en-US"/>
        </w:rPr>
      </w:pPr>
    </w:p>
    <w:p w:rsidR="007D7570" w:rsidRPr="00522461" w:rsidRDefault="007D7570" w:rsidP="007D7570">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Акта,являются составляющей частью настоящего Акта и прилагаются.</w:t>
      </w:r>
    </w:p>
    <w:p w:rsidR="007D7570" w:rsidRPr="00522461" w:rsidRDefault="007D7570" w:rsidP="007D7570">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7570" w:rsidRPr="00F05FB1" w:rsidTr="00BF7627">
        <w:trPr>
          <w:trHeight w:val="266"/>
          <w:tblCellSpacing w:w="7" w:type="dxa"/>
          <w:jc w:val="center"/>
        </w:trPr>
        <w:tc>
          <w:tcPr>
            <w:tcW w:w="0" w:type="auto"/>
            <w:vAlign w:val="center"/>
          </w:tcPr>
          <w:p w:rsidR="007D7570" w:rsidRPr="00F05FB1" w:rsidRDefault="007D7570" w:rsidP="00BF7627">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7D7570" w:rsidRPr="00F05FB1" w:rsidRDefault="007D7570" w:rsidP="00BF7627">
            <w:pPr>
              <w:spacing w:after="120"/>
              <w:jc w:val="center"/>
              <w:rPr>
                <w:rFonts w:ascii="GHEA Grapalat" w:hAnsi="GHEA Grapalat"/>
                <w:iCs/>
                <w:color w:val="000000"/>
              </w:rPr>
            </w:pPr>
            <w:r w:rsidRPr="00F05FB1">
              <w:rPr>
                <w:rFonts w:ascii="GHEA Grapalat" w:hAnsi="GHEA Grapalat"/>
                <w:color w:val="000000"/>
              </w:rPr>
              <w:t>Товар принял</w:t>
            </w:r>
          </w:p>
        </w:tc>
      </w:tr>
      <w:tr w:rsidR="007D7570" w:rsidRPr="00F05FB1" w:rsidTr="00BF7627">
        <w:trPr>
          <w:trHeight w:val="473"/>
          <w:tblCellSpacing w:w="7" w:type="dxa"/>
          <w:jc w:val="center"/>
        </w:trPr>
        <w:tc>
          <w:tcPr>
            <w:tcW w:w="0" w:type="auto"/>
            <w:vAlign w:val="center"/>
          </w:tcPr>
          <w:p w:rsidR="007D7570" w:rsidRPr="00F05FB1" w:rsidRDefault="007D7570" w:rsidP="00BF7627">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BF7627">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7D7570" w:rsidRPr="00F05FB1" w:rsidRDefault="007D7570" w:rsidP="00BF7627">
            <w:pPr>
              <w:jc w:val="center"/>
              <w:rPr>
                <w:rFonts w:ascii="GHEA Grapalat" w:hAnsi="GHEA Grapalat"/>
                <w:iCs/>
              </w:rPr>
            </w:pPr>
            <w:r w:rsidRPr="00F05FB1">
              <w:rPr>
                <w:rFonts w:ascii="GHEA Grapalat" w:hAnsi="GHEA Grapalat"/>
              </w:rPr>
              <w:t>___________________________</w:t>
            </w:r>
          </w:p>
          <w:p w:rsidR="007D7570" w:rsidRPr="00D92A73" w:rsidRDefault="007D7570" w:rsidP="00BF7627">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7D7570" w:rsidRPr="00F05FB1" w:rsidTr="00BF7627">
        <w:trPr>
          <w:trHeight w:val="503"/>
          <w:tblCellSpacing w:w="7" w:type="dxa"/>
          <w:jc w:val="center"/>
        </w:trPr>
        <w:tc>
          <w:tcPr>
            <w:tcW w:w="0" w:type="auto"/>
            <w:vAlign w:val="center"/>
          </w:tcPr>
          <w:p w:rsidR="007D7570" w:rsidRPr="00F05FB1" w:rsidRDefault="007D7570" w:rsidP="00BF7627">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BF7627">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7D7570" w:rsidRPr="00F05FB1" w:rsidRDefault="007D7570" w:rsidP="00BF7627">
            <w:pPr>
              <w:jc w:val="center"/>
              <w:rPr>
                <w:rFonts w:ascii="GHEA Grapalat" w:hAnsi="GHEA Grapalat"/>
                <w:iCs/>
              </w:rPr>
            </w:pPr>
            <w:r w:rsidRPr="00F05FB1">
              <w:rPr>
                <w:rFonts w:ascii="GHEA Grapalat" w:hAnsi="GHEA Grapalat"/>
              </w:rPr>
              <w:t>___________________________</w:t>
            </w:r>
          </w:p>
          <w:p w:rsidR="007D7570" w:rsidRPr="00D92A73" w:rsidRDefault="007D7570" w:rsidP="00BF7627">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7D7570" w:rsidRPr="00F05FB1" w:rsidTr="00BF7627">
        <w:trPr>
          <w:trHeight w:val="281"/>
          <w:tblCellSpacing w:w="7" w:type="dxa"/>
          <w:jc w:val="center"/>
        </w:trPr>
        <w:tc>
          <w:tcPr>
            <w:tcW w:w="0" w:type="auto"/>
            <w:vAlign w:val="center"/>
          </w:tcPr>
          <w:p w:rsidR="007D7570" w:rsidRPr="00F05FB1" w:rsidRDefault="007D7570" w:rsidP="00BF7627">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7D7570" w:rsidRPr="00F05FB1" w:rsidRDefault="007D7570" w:rsidP="00BF7627">
            <w:pPr>
              <w:spacing w:after="120"/>
              <w:jc w:val="center"/>
              <w:rPr>
                <w:rFonts w:ascii="GHEA Grapalat" w:hAnsi="GHEA Grapalat"/>
                <w:iCs/>
                <w:color w:val="000000"/>
              </w:rPr>
            </w:pPr>
            <w:r w:rsidRPr="00F05FB1">
              <w:rPr>
                <w:rFonts w:ascii="GHEA Grapalat" w:hAnsi="GHEA Grapalat"/>
                <w:color w:val="000000"/>
              </w:rPr>
              <w:t>М. П.</w:t>
            </w:r>
          </w:p>
        </w:tc>
      </w:tr>
    </w:tbl>
    <w:p w:rsidR="007D7570" w:rsidRPr="00522461" w:rsidRDefault="007D7570" w:rsidP="007D7570">
      <w:pPr>
        <w:widowControl w:val="0"/>
        <w:spacing w:after="160" w:line="360" w:lineRule="auto"/>
        <w:ind w:left="-142" w:firstLine="142"/>
        <w:jc w:val="center"/>
        <w:rPr>
          <w:rFonts w:ascii="GHEA Grapalat" w:hAnsi="GHEA Grapalat" w:cs="Sylfaen"/>
          <w:b/>
        </w:rPr>
      </w:pPr>
    </w:p>
    <w:p w:rsidR="007D7570" w:rsidRDefault="007D7570" w:rsidP="00263A8F">
      <w:pPr>
        <w:widowControl w:val="0"/>
        <w:spacing w:after="160" w:line="360" w:lineRule="auto"/>
        <w:ind w:left="-142" w:firstLine="142"/>
        <w:jc w:val="center"/>
        <w:rPr>
          <w:rFonts w:ascii="GHEA Grapalat" w:hAnsi="GHEA Grapalat"/>
          <w:lang w:val="en-US"/>
        </w:rPr>
      </w:pPr>
    </w:p>
    <w:p w:rsidR="001E31D9" w:rsidRPr="00263A8F" w:rsidRDefault="001E31D9" w:rsidP="00263A8F">
      <w:pPr>
        <w:widowControl w:val="0"/>
        <w:spacing w:after="160" w:line="360" w:lineRule="auto"/>
        <w:ind w:left="-142" w:firstLine="142"/>
        <w:jc w:val="center"/>
        <w:rPr>
          <w:rFonts w:ascii="GHEA Grapalat" w:hAnsi="GHEA Grapalat" w:cs="Sylfaen"/>
          <w:b/>
        </w:rPr>
      </w:pPr>
      <w:r w:rsidRPr="00263A8F">
        <w:rPr>
          <w:rFonts w:ascii="GHEA Grapalat" w:hAnsi="GHEA Grapalat"/>
        </w:rPr>
        <w:br w:type="page"/>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lastRenderedPageBreak/>
        <w:t>Приложение № 3.1</w:t>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t>к Договору под кодом</w:t>
      </w:r>
      <w:r w:rsidR="00BF7627" w:rsidRPr="00BF7627">
        <w:rPr>
          <w:rFonts w:ascii="Sylfaen" w:hAnsi="Sylfaen" w:cs="Sylfaen"/>
        </w:rPr>
        <w:t xml:space="preserve"> </w:t>
      </w:r>
      <w:r w:rsidR="00BF7627" w:rsidRPr="00BF7627">
        <w:rPr>
          <w:rFonts w:ascii="GHEA Grapalat" w:hAnsi="GHEA Grapalat"/>
          <w:i/>
        </w:rPr>
        <w:t>ՁՈՐԱԿ-ՀՄԱ-ԱՊՁԲ-Հ-19/1</w:t>
      </w:r>
      <w:r w:rsidRPr="00263A8F">
        <w:rPr>
          <w:rFonts w:ascii="GHEA Grapalat" w:hAnsi="GHEA Grapalat"/>
          <w:i/>
        </w:rPr>
        <w:t xml:space="preserve"> </w:t>
      </w:r>
      <w:r w:rsidR="007D7570" w:rsidRPr="001F6ACA">
        <w:rPr>
          <w:rFonts w:ascii="GHEA Grapalat" w:hAnsi="GHEA Grapalat" w:cs="Sylfaen"/>
          <w:i/>
        </w:rPr>
        <w:br/>
      </w:r>
      <w:r w:rsidR="00460BF4">
        <w:rPr>
          <w:rFonts w:ascii="GHEA Grapalat" w:hAnsi="GHEA Grapalat"/>
          <w:i/>
        </w:rPr>
        <w:t xml:space="preserve"> </w:t>
      </w:r>
      <w:r w:rsidRPr="00263A8F">
        <w:rPr>
          <w:rFonts w:ascii="GHEA Grapalat" w:hAnsi="GHEA Grapalat"/>
          <w:i/>
        </w:rPr>
        <w:t xml:space="preserve">заключенному </w:t>
      </w:r>
      <w:r w:rsidR="001F6ACA">
        <w:rPr>
          <w:rFonts w:ascii="GHEA Grapalat" w:hAnsi="GHEA Grapalat"/>
          <w:i/>
        </w:rPr>
        <w:t>"</w:t>
      </w:r>
      <w:r w:rsidR="007D7570" w:rsidRPr="001F6ACA">
        <w:rPr>
          <w:rFonts w:ascii="GHEA Grapalat" w:hAnsi="GHEA Grapalat"/>
          <w:i/>
        </w:rPr>
        <w:tab/>
      </w:r>
      <w:r w:rsidR="001F6ACA">
        <w:rPr>
          <w:rFonts w:ascii="GHEA Grapalat" w:hAnsi="GHEA Grapalat"/>
          <w:i/>
        </w:rPr>
        <w:t>"</w:t>
      </w:r>
      <w:r w:rsidR="007D7570" w:rsidRPr="001F6ACA">
        <w:rPr>
          <w:rFonts w:ascii="GHEA Grapalat" w:hAnsi="GHEA Grapalat"/>
          <w:i/>
        </w:rPr>
        <w:tab/>
      </w:r>
      <w:r w:rsidRPr="00263A8F">
        <w:rPr>
          <w:rFonts w:ascii="GHEA Grapalat" w:hAnsi="GHEA Grapalat"/>
          <w:i/>
        </w:rPr>
        <w:t>20</w:t>
      </w:r>
      <w:r w:rsidR="007D7570" w:rsidRPr="001F6ACA">
        <w:rPr>
          <w:rFonts w:ascii="GHEA Grapalat" w:hAnsi="GHEA Grapalat"/>
          <w:i/>
        </w:rPr>
        <w:tab/>
      </w:r>
      <w:r w:rsidRPr="00263A8F">
        <w:rPr>
          <w:rFonts w:ascii="GHEA Grapalat" w:hAnsi="GHEA Grapalat"/>
          <w:i/>
        </w:rPr>
        <w:t>г.</w:t>
      </w:r>
    </w:p>
    <w:p w:rsidR="001E31D9" w:rsidRPr="00263A8F" w:rsidRDefault="001E31D9" w:rsidP="00263A8F">
      <w:pPr>
        <w:widowControl w:val="0"/>
        <w:spacing w:after="160" w:line="360" w:lineRule="auto"/>
        <w:jc w:val="center"/>
        <w:rPr>
          <w:rFonts w:ascii="GHEA Grapalat" w:hAnsi="GHEA Grapalat" w:cs="Sylfaen"/>
          <w:b/>
          <w:bCs/>
        </w:rPr>
      </w:pPr>
    </w:p>
    <w:p w:rsidR="001E31D9" w:rsidRPr="00263A8F" w:rsidRDefault="001E31D9" w:rsidP="00263A8F">
      <w:pPr>
        <w:widowControl w:val="0"/>
        <w:spacing w:after="160" w:line="360" w:lineRule="auto"/>
        <w:jc w:val="center"/>
        <w:rPr>
          <w:rFonts w:ascii="GHEA Grapalat" w:hAnsi="GHEA Grapalat" w:cs="Sylfaen"/>
          <w:bCs/>
        </w:rPr>
      </w:pPr>
      <w:r w:rsidRPr="00263A8F">
        <w:rPr>
          <w:rFonts w:ascii="GHEA Grapalat" w:hAnsi="GHEA Grapalat"/>
        </w:rPr>
        <w:t>АКТ № ____</w:t>
      </w:r>
      <w:r w:rsidR="00460BF4">
        <w:rPr>
          <w:rFonts w:ascii="GHEA Grapalat" w:hAnsi="GHEA Grapalat"/>
        </w:rPr>
        <w:t xml:space="preserve"> </w:t>
      </w:r>
    </w:p>
    <w:p w:rsidR="00E2592B" w:rsidRPr="00460BF4" w:rsidRDefault="001E31D9" w:rsidP="00263A8F">
      <w:pPr>
        <w:widowControl w:val="0"/>
        <w:spacing w:after="160" w:line="360" w:lineRule="auto"/>
        <w:jc w:val="center"/>
        <w:rPr>
          <w:rFonts w:ascii="GHEA Grapalat" w:hAnsi="GHEA Grapalat"/>
        </w:rPr>
      </w:pPr>
      <w:r w:rsidRPr="00263A8F">
        <w:rPr>
          <w:rFonts w:ascii="GHEA Grapalat" w:hAnsi="GHEA Grapalat"/>
        </w:rPr>
        <w:t>относительно фиксирования факта передачи Покупателю результата договора</w:t>
      </w:r>
    </w:p>
    <w:p w:rsidR="001E31D9" w:rsidRPr="00263A8F" w:rsidRDefault="001E31D9" w:rsidP="00263A8F">
      <w:pPr>
        <w:widowControl w:val="0"/>
        <w:spacing w:after="160" w:line="360" w:lineRule="auto"/>
        <w:rPr>
          <w:rFonts w:ascii="GHEA Grapalat" w:hAnsi="GHEA Grapalat" w:cs="Sylfaen"/>
        </w:rPr>
      </w:pPr>
    </w:p>
    <w:p w:rsidR="00E2592B" w:rsidRPr="00DF19B7" w:rsidRDefault="00E2592B" w:rsidP="00E2592B">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E2592B" w:rsidRPr="000E01A5" w:rsidRDefault="00E2592B" w:rsidP="00E2592B">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E2592B" w:rsidRPr="00AE45B9" w:rsidRDefault="00E2592B" w:rsidP="00E2592B">
      <w:pPr>
        <w:jc w:val="both"/>
        <w:rPr>
          <w:rFonts w:ascii="GHEA Grapalat" w:hAnsi="GHEA Grapalat"/>
        </w:rPr>
      </w:pPr>
      <w:r w:rsidRPr="00F05FB1">
        <w:rPr>
          <w:rFonts w:ascii="GHEA Grapalat" w:hAnsi="GHEA Grapalat"/>
        </w:rPr>
        <w:t>_______________</w:t>
      </w:r>
      <w:r w:rsidR="007D7570" w:rsidRPr="003C442F">
        <w:rPr>
          <w:rFonts w:ascii="GHEA Grapalat" w:hAnsi="GHEA Grapalat"/>
        </w:rPr>
        <w:t>_</w:t>
      </w:r>
      <w:r w:rsidRPr="00F05FB1">
        <w:rPr>
          <w:rFonts w:ascii="GHEA Grapalat" w:hAnsi="GHEA Grapalat"/>
        </w:rPr>
        <w:t>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sidR="007D7570">
        <w:rPr>
          <w:rFonts w:ascii="GHEA Grapalat" w:hAnsi="GHEA Grapalat"/>
        </w:rPr>
        <w:t>_____________</w:t>
      </w:r>
      <w:r>
        <w:rPr>
          <w:rFonts w:ascii="GHEA Grapalat" w:hAnsi="GHEA Grapalat"/>
        </w:rPr>
        <w:t xml:space="preserve">______ (далее — Покупатель) </w:t>
      </w:r>
    </w:p>
    <w:p w:rsidR="00E2592B" w:rsidRPr="000E01A5" w:rsidRDefault="00E2592B" w:rsidP="007D7570">
      <w:pPr>
        <w:tabs>
          <w:tab w:val="left" w:pos="3969"/>
        </w:tabs>
        <w:spacing w:after="160" w:line="360" w:lineRule="auto"/>
        <w:ind w:left="142"/>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E2592B" w:rsidRPr="00F05FB1" w:rsidRDefault="00E2592B" w:rsidP="00E2592B">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w:t>
      </w:r>
      <w:r w:rsidR="007D7570">
        <w:rPr>
          <w:rFonts w:ascii="GHEA Grapalat" w:hAnsi="GHEA Grapalat"/>
        </w:rPr>
        <w:t>_______________________________</w:t>
      </w:r>
      <w:r w:rsidRPr="00DF19B7">
        <w:rPr>
          <w:rFonts w:ascii="GHEA Grapalat" w:hAnsi="GHEA Grapalat"/>
        </w:rPr>
        <w:t>___</w:t>
      </w:r>
      <w:r w:rsidRPr="00F05FB1">
        <w:rPr>
          <w:rFonts w:ascii="GHEA Grapalat" w:hAnsi="GHEA Grapalat"/>
        </w:rPr>
        <w:t xml:space="preserve"> (далее — Продавец), </w:t>
      </w:r>
    </w:p>
    <w:p w:rsidR="00E2592B" w:rsidRPr="000E01A5" w:rsidRDefault="00E2592B" w:rsidP="00E2592B">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E2592B" w:rsidRPr="00CE3E67" w:rsidRDefault="00E2592B" w:rsidP="00E2592B">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E2592B" w:rsidRPr="00CE3E67" w:rsidTr="00460BF4">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E2592B" w:rsidRPr="00CE3E67" w:rsidRDefault="00E2592B" w:rsidP="00460BF4">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bl>
    <w:p w:rsidR="001E31D9" w:rsidRPr="00263A8F" w:rsidRDefault="001E31D9" w:rsidP="007D7570">
      <w:pPr>
        <w:widowControl w:val="0"/>
        <w:spacing w:after="160" w:line="360" w:lineRule="auto"/>
        <w:ind w:firstLine="567"/>
        <w:jc w:val="both"/>
        <w:rPr>
          <w:rFonts w:ascii="GHEA Grapalat" w:hAnsi="GHEA Grapalat" w:cs="Sylfaen"/>
        </w:rPr>
      </w:pPr>
      <w:r w:rsidRPr="00263A8F">
        <w:rPr>
          <w:rFonts w:ascii="GHEA Grapalat" w:hAnsi="GHEA Grapalat"/>
        </w:rPr>
        <w:t>Настоящий акт составлен в 2 экземплярах, каждой из сторон предоставляется по одному экземпляру.</w:t>
      </w:r>
    </w:p>
    <w:p w:rsidR="007D7570" w:rsidRDefault="007D7570">
      <w:pPr>
        <w:rPr>
          <w:rFonts w:ascii="GHEA Grapalat" w:hAnsi="GHEA Grapalat"/>
        </w:rPr>
      </w:pPr>
      <w:r>
        <w:rPr>
          <w:rFonts w:ascii="GHEA Grapalat" w:hAnsi="GHEA Grapalat"/>
        </w:rPr>
        <w:br w:type="page"/>
      </w:r>
    </w:p>
    <w:p w:rsidR="001E31D9" w:rsidRPr="00263A8F" w:rsidRDefault="001E31D9" w:rsidP="00263A8F">
      <w:pPr>
        <w:widowControl w:val="0"/>
        <w:spacing w:after="160" w:line="360" w:lineRule="auto"/>
        <w:jc w:val="center"/>
        <w:rPr>
          <w:rFonts w:ascii="GHEA Grapalat" w:hAnsi="GHEA Grapalat" w:cs="Sylfaen"/>
        </w:rPr>
      </w:pPr>
      <w:r w:rsidRPr="00263A8F">
        <w:rPr>
          <w:rFonts w:ascii="GHEA Grapalat" w:hAnsi="GHEA Grapalat"/>
        </w:rPr>
        <w:lastRenderedPageBreak/>
        <w:t>СТОРОНЫ</w:t>
      </w:r>
    </w:p>
    <w:p w:rsidR="001E31D9" w:rsidRPr="00263A8F" w:rsidRDefault="001E31D9" w:rsidP="007D7570">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1E31D9" w:rsidRPr="00263A8F" w:rsidTr="005F52A3">
        <w:tc>
          <w:tcPr>
            <w:tcW w:w="4785"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Передал</w:t>
            </w:r>
          </w:p>
        </w:tc>
        <w:tc>
          <w:tcPr>
            <w:tcW w:w="5223"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Принял</w:t>
            </w:r>
          </w:p>
        </w:tc>
      </w:tr>
    </w:tbl>
    <w:p w:rsidR="001E31D9" w:rsidRPr="00263A8F" w:rsidRDefault="00460BF4" w:rsidP="007D7570">
      <w:pPr>
        <w:widowControl w:val="0"/>
        <w:spacing w:after="160" w:line="360" w:lineRule="auto"/>
        <w:jc w:val="right"/>
        <w:rPr>
          <w:rFonts w:ascii="GHEA Grapalat" w:hAnsi="GHEA Grapalat" w:cs="Sylfaen"/>
        </w:rPr>
      </w:pPr>
      <w:r>
        <w:rPr>
          <w:rFonts w:ascii="GHEA Grapalat" w:hAnsi="GHEA Grapalat"/>
        </w:rPr>
        <w:t xml:space="preserve"> </w:t>
      </w:r>
      <w:r w:rsidR="001E31D9" w:rsidRPr="00263A8F">
        <w:rPr>
          <w:rFonts w:ascii="GHEA Grapalat" w:hAnsi="GHEA Grapalat"/>
        </w:rPr>
        <w:t>представитель, спроектировавший заявку:</w:t>
      </w:r>
    </w:p>
    <w:p w:rsidR="001E31D9" w:rsidRPr="00263A8F" w:rsidRDefault="001E31D9" w:rsidP="007D7570">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bl>
    <w:p w:rsidR="001E31D9" w:rsidRPr="00263A8F" w:rsidRDefault="001E31D9" w:rsidP="00263A8F">
      <w:pPr>
        <w:widowControl w:val="0"/>
        <w:spacing w:after="160" w:line="360" w:lineRule="auto"/>
        <w:ind w:left="-284" w:firstLine="284"/>
        <w:jc w:val="right"/>
        <w:rPr>
          <w:rFonts w:ascii="GHEA Grapalat" w:hAnsi="GHEA Grapalat"/>
        </w:rPr>
      </w:pPr>
    </w:p>
    <w:p w:rsidR="00057264" w:rsidRPr="00263A8F" w:rsidRDefault="00057264" w:rsidP="007D7570">
      <w:pPr>
        <w:widowControl w:val="0"/>
        <w:spacing w:after="160" w:line="360" w:lineRule="auto"/>
        <w:jc w:val="both"/>
        <w:rPr>
          <w:rFonts w:ascii="GHEA Grapalat" w:hAnsi="GHEA Grapalat" w:cs="Sylfaen"/>
          <w:b/>
          <w:bCs/>
        </w:rPr>
      </w:pPr>
    </w:p>
    <w:p w:rsidR="00057264" w:rsidRPr="00263A8F" w:rsidRDefault="00057264" w:rsidP="00263A8F">
      <w:pPr>
        <w:widowControl w:val="0"/>
        <w:spacing w:after="160" w:line="360" w:lineRule="auto"/>
        <w:ind w:left="-142" w:firstLine="142"/>
        <w:jc w:val="center"/>
        <w:rPr>
          <w:rFonts w:ascii="GHEA Grapalat" w:hAnsi="GHEA Grapalat" w:cs="Sylfaen"/>
          <w:b/>
        </w:rPr>
        <w:sectPr w:rsidR="00057264" w:rsidRPr="00263A8F" w:rsidSect="00263A8F">
          <w:footnotePr>
            <w:pos w:val="beneathText"/>
          </w:footnotePr>
          <w:pgSz w:w="11906" w:h="16838" w:code="9"/>
          <w:pgMar w:top="1418" w:right="1418" w:bottom="1418" w:left="1418" w:header="562" w:footer="562" w:gutter="0"/>
          <w:cols w:space="720"/>
        </w:sectPr>
      </w:pPr>
    </w:p>
    <w:p w:rsidR="007D7570" w:rsidRPr="002646D1" w:rsidRDefault="007D7570" w:rsidP="007D7570">
      <w:pPr>
        <w:pStyle w:val="a3"/>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7D7570" w:rsidRPr="00984235" w:rsidRDefault="007D7570" w:rsidP="007D7570">
      <w:pPr>
        <w:pStyle w:val="31"/>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Pr>
          <w:rFonts w:ascii="GHEA Grapalat" w:hAnsi="GHEA Grapalat"/>
          <w:b/>
          <w:sz w:val="24"/>
          <w:szCs w:val="24"/>
        </w:rPr>
        <w:t>под кодом "---HMA-APDzB---/---"</w:t>
      </w:r>
      <w:r w:rsidRPr="00225272">
        <w:rPr>
          <w:rStyle w:val="af6"/>
          <w:rFonts w:ascii="GHEA Grapalat" w:hAnsi="GHEA Grapalat"/>
          <w:b/>
          <w:sz w:val="24"/>
          <w:szCs w:val="24"/>
        </w:rPr>
        <w:footnoteReference w:customMarkFollows="1" w:id="33"/>
        <w:sym w:font="Symbol" w:char="F02A"/>
      </w:r>
    </w:p>
    <w:p w:rsidR="007D7570" w:rsidRPr="00F05FB1" w:rsidRDefault="007D7570" w:rsidP="007D7570">
      <w:pPr>
        <w:spacing w:after="160" w:line="360" w:lineRule="auto"/>
        <w:jc w:val="center"/>
        <w:rPr>
          <w:rStyle w:val="af5"/>
          <w:rFonts w:ascii="GHEA Grapalat" w:hAnsi="GHEA Grapalat"/>
        </w:rPr>
      </w:pP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ЗАПРОС</w:t>
      </w: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7D7570" w:rsidRPr="00F05FB1" w:rsidRDefault="007D7570" w:rsidP="007D7570">
      <w:pPr>
        <w:spacing w:after="160" w:line="360" w:lineRule="auto"/>
        <w:jc w:val="center"/>
        <w:rPr>
          <w:rFonts w:ascii="GHEA Grapalat" w:hAnsi="GHEA Grapalat"/>
        </w:rPr>
      </w:pPr>
    </w:p>
    <w:p w:rsidR="007D7570" w:rsidRPr="00225272" w:rsidRDefault="007D7570" w:rsidP="007D7570">
      <w:pPr>
        <w:spacing w:after="160" w:line="360" w:lineRule="auto"/>
        <w:ind w:firstLine="567"/>
        <w:jc w:val="both"/>
        <w:rPr>
          <w:rFonts w:ascii="GHEA Grapalat" w:hAnsi="GHEA Grapalat"/>
        </w:rPr>
      </w:pPr>
      <w:r w:rsidRPr="00F05FB1">
        <w:rPr>
          <w:rFonts w:ascii="GHEA Grapalat" w:hAnsi="GHEA Grapalat"/>
        </w:rPr>
        <w:t>Решением Оценочной комиссии № _____ от _________ 20 __ года процедуры закупки под кодом 1-ое место занял (заняли) нижеуказанный (нижеуказанные) участник (участники):</w:t>
      </w:r>
    </w:p>
    <w:p w:rsidR="007D7570" w:rsidRPr="00F05FB1" w:rsidRDefault="007D7570" w:rsidP="007D7570">
      <w:pPr>
        <w:ind w:firstLine="567"/>
        <w:jc w:val="both"/>
        <w:rPr>
          <w:rFonts w:ascii="GHEA Grapalat" w:hAnsi="GHEA Grapalat"/>
        </w:rPr>
      </w:pPr>
      <w:r w:rsidRPr="00F05FB1">
        <w:rPr>
          <w:rFonts w:ascii="GHEA Grapalat" w:hAnsi="GHEA Grapalat"/>
        </w:rPr>
        <w:t>________</w:t>
      </w:r>
      <w:r>
        <w:rPr>
          <w:rFonts w:ascii="GHEA Grapalat" w:hAnsi="GHEA Grapalat"/>
        </w:rPr>
        <w:t>______________________________</w:t>
      </w:r>
      <w:r w:rsidRPr="00F05FB1">
        <w:rPr>
          <w:rFonts w:ascii="GHEA Grapalat" w:hAnsi="GHEA Grapalat"/>
        </w:rPr>
        <w:t>, организованной для нужд ___________________</w:t>
      </w:r>
      <w:r w:rsidRPr="00DF19B7">
        <w:rPr>
          <w:rFonts w:ascii="GHEA Grapalat" w:hAnsi="GHEA Grapalat"/>
        </w:rPr>
        <w:t>__________________________</w:t>
      </w:r>
      <w:r w:rsidRPr="00F05FB1">
        <w:rPr>
          <w:rFonts w:ascii="GHEA Grapalat" w:hAnsi="GHEA Grapalat"/>
        </w:rPr>
        <w:t>_,</w:t>
      </w:r>
    </w:p>
    <w:p w:rsidR="007D7570" w:rsidRPr="00F05FB1" w:rsidRDefault="007D7570" w:rsidP="007D7570">
      <w:pPr>
        <w:tabs>
          <w:tab w:val="left" w:pos="9639"/>
        </w:tabs>
        <w:spacing w:after="160" w:line="360" w:lineRule="auto"/>
        <w:ind w:left="1843"/>
        <w:jc w:val="both"/>
        <w:rPr>
          <w:rFonts w:ascii="GHEA Grapalat" w:hAnsi="GHEA Grapalat"/>
          <w:vertAlign w:val="superscript"/>
        </w:rPr>
      </w:pPr>
      <w:r w:rsidRPr="00F05FB1">
        <w:rPr>
          <w:rFonts w:ascii="GHEA Grapalat" w:hAnsi="GHEA Grapalat"/>
          <w:vertAlign w:val="superscript"/>
        </w:rPr>
        <w:t>код процедуры</w:t>
      </w:r>
      <w:r w:rsidRPr="00F05FB1">
        <w:rPr>
          <w:rFonts w:ascii="GHEA Grapalat" w:hAnsi="GHEA Grapalat"/>
        </w:rPr>
        <w:tab/>
      </w:r>
      <w:r>
        <w:rPr>
          <w:rFonts w:ascii="GHEA Grapalat" w:hAnsi="GHEA Grapalat"/>
          <w:vertAlign w:val="superscript"/>
        </w:rPr>
        <w:t xml:space="preserve"> </w:t>
      </w:r>
      <w:r w:rsidRPr="00F05FB1">
        <w:rPr>
          <w:rFonts w:ascii="GHEA Grapalat" w:hAnsi="GHEA Grapalat"/>
          <w:vertAlign w:val="superscript"/>
        </w:rPr>
        <w:t>наименование заказчика</w:t>
      </w:r>
    </w:p>
    <w:p w:rsidR="007D7570" w:rsidRDefault="007D7570" w:rsidP="007D7570">
      <w:pPr>
        <w:rPr>
          <w:rFonts w:ascii="GHEA Grapalat" w:hAnsi="GHEA Grapalat"/>
        </w:rPr>
      </w:pPr>
      <w:r>
        <w:rPr>
          <w:rFonts w:ascii="GHEA Grapalat" w:hAnsi="GHEA Grapalat"/>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916"/>
        <w:gridCol w:w="4511"/>
        <w:gridCol w:w="4070"/>
      </w:tblGrid>
      <w:tr w:rsidR="007D7570" w:rsidRPr="00CB2674" w:rsidTr="00BF7627">
        <w:tc>
          <w:tcPr>
            <w:tcW w:w="1433" w:type="dxa"/>
            <w:vMerge w:val="restart"/>
            <w:shd w:val="clear" w:color="auto" w:fill="auto"/>
            <w:vAlign w:val="center"/>
          </w:tcPr>
          <w:p w:rsidR="007D7570" w:rsidRPr="00CB2674" w:rsidRDefault="007D7570" w:rsidP="00BF7627">
            <w:pPr>
              <w:widowControl w:val="0"/>
              <w:spacing w:after="120"/>
              <w:ind w:right="390"/>
              <w:jc w:val="center"/>
              <w:rPr>
                <w:rFonts w:ascii="GHEA Grapalat" w:hAnsi="GHEA Grapalat"/>
                <w:sz w:val="20"/>
              </w:rPr>
            </w:pPr>
            <w:r w:rsidRPr="00CB2674">
              <w:rPr>
                <w:rFonts w:ascii="GHEA Grapalat" w:hAnsi="GHEA Grapalat"/>
                <w:sz w:val="20"/>
              </w:rPr>
              <w:lastRenderedPageBreak/>
              <w:t>№</w:t>
            </w:r>
          </w:p>
        </w:tc>
        <w:tc>
          <w:tcPr>
            <w:tcW w:w="12497" w:type="dxa"/>
            <w:gridSpan w:val="3"/>
            <w:shd w:val="clear" w:color="auto" w:fill="auto"/>
            <w:vAlign w:val="center"/>
          </w:tcPr>
          <w:p w:rsidR="007D7570" w:rsidRPr="00CB2674" w:rsidRDefault="007D7570" w:rsidP="00BF7627">
            <w:pPr>
              <w:widowControl w:val="0"/>
              <w:spacing w:after="120"/>
              <w:jc w:val="center"/>
              <w:rPr>
                <w:rFonts w:ascii="GHEA Grapalat" w:hAnsi="GHEA Grapalat"/>
                <w:sz w:val="20"/>
              </w:rPr>
            </w:pPr>
            <w:r w:rsidRPr="00CB2674">
              <w:rPr>
                <w:rFonts w:ascii="GHEA Grapalat" w:hAnsi="GHEA Grapalat"/>
                <w:sz w:val="20"/>
              </w:rPr>
              <w:t>Участник</w:t>
            </w:r>
          </w:p>
        </w:tc>
      </w:tr>
      <w:tr w:rsidR="007D7570" w:rsidRPr="00CB2674" w:rsidTr="00BF7627">
        <w:tc>
          <w:tcPr>
            <w:tcW w:w="1433" w:type="dxa"/>
            <w:vMerge/>
            <w:shd w:val="clear" w:color="auto" w:fill="auto"/>
            <w:vAlign w:val="center"/>
          </w:tcPr>
          <w:p w:rsidR="007D7570" w:rsidRPr="00CB2674" w:rsidRDefault="007D7570" w:rsidP="00BF7627">
            <w:pPr>
              <w:widowControl w:val="0"/>
              <w:spacing w:after="120"/>
              <w:jc w:val="center"/>
              <w:rPr>
                <w:rFonts w:ascii="GHEA Grapalat" w:hAnsi="GHEA Grapalat"/>
                <w:sz w:val="20"/>
              </w:rPr>
            </w:pPr>
          </w:p>
        </w:tc>
        <w:tc>
          <w:tcPr>
            <w:tcW w:w="3916" w:type="dxa"/>
            <w:shd w:val="clear" w:color="auto" w:fill="auto"/>
            <w:vAlign w:val="center"/>
          </w:tcPr>
          <w:p w:rsidR="007D7570" w:rsidRPr="00CB2674" w:rsidRDefault="007D7570" w:rsidP="00BF7627">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7D7570" w:rsidRPr="00CB2674" w:rsidRDefault="007D7570" w:rsidP="00BF7627">
            <w:pPr>
              <w:widowControl w:val="0"/>
              <w:spacing w:after="120"/>
              <w:jc w:val="center"/>
              <w:rPr>
                <w:rFonts w:ascii="GHEA Grapalat" w:hAnsi="GHEA Grapalat"/>
                <w:sz w:val="20"/>
              </w:rPr>
            </w:pPr>
            <w:r w:rsidRPr="00CB2674">
              <w:rPr>
                <w:rFonts w:ascii="GHEA Grapalat" w:hAnsi="GHEA Grapalat"/>
                <w:sz w:val="20"/>
              </w:rPr>
              <w:t>учетный номер</w:t>
            </w:r>
            <w:r>
              <w:rPr>
                <w:rFonts w:ascii="GHEA Grapalat" w:hAnsi="GHEA Grapalat"/>
                <w:sz w:val="20"/>
                <w:lang w:val="en-US"/>
              </w:rPr>
              <w:t xml:space="preserve"> </w:t>
            </w:r>
            <w:r w:rsidRPr="00CB2674">
              <w:rPr>
                <w:rFonts w:ascii="GHEA Grapalat" w:hAnsi="GHEA Grapalat"/>
                <w:sz w:val="20"/>
              </w:rPr>
              <w:t xml:space="preserve">налогоплательщика </w:t>
            </w:r>
          </w:p>
        </w:tc>
        <w:tc>
          <w:tcPr>
            <w:tcW w:w="4070" w:type="dxa"/>
            <w:shd w:val="clear" w:color="auto" w:fill="auto"/>
            <w:vAlign w:val="center"/>
          </w:tcPr>
          <w:p w:rsidR="007D7570" w:rsidRPr="00CB2674" w:rsidRDefault="007D7570" w:rsidP="00BF7627">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7D7570" w:rsidRPr="00CB2674" w:rsidTr="00BF7627">
        <w:tc>
          <w:tcPr>
            <w:tcW w:w="1433" w:type="dxa"/>
            <w:shd w:val="clear" w:color="auto" w:fill="auto"/>
          </w:tcPr>
          <w:p w:rsidR="007D7570" w:rsidRPr="00CB2674" w:rsidRDefault="007D7570" w:rsidP="00BF7627">
            <w:pPr>
              <w:widowControl w:val="0"/>
              <w:spacing w:after="120"/>
              <w:jc w:val="center"/>
              <w:rPr>
                <w:rFonts w:ascii="GHEA Grapalat" w:hAnsi="GHEA Grapalat"/>
                <w:sz w:val="20"/>
              </w:rPr>
            </w:pPr>
          </w:p>
        </w:tc>
        <w:tc>
          <w:tcPr>
            <w:tcW w:w="3916" w:type="dxa"/>
            <w:shd w:val="clear" w:color="auto" w:fill="auto"/>
          </w:tcPr>
          <w:p w:rsidR="007D7570" w:rsidRPr="00CB2674" w:rsidRDefault="007D7570" w:rsidP="00BF7627">
            <w:pPr>
              <w:widowControl w:val="0"/>
              <w:spacing w:after="120"/>
              <w:jc w:val="center"/>
              <w:rPr>
                <w:rFonts w:ascii="GHEA Grapalat" w:hAnsi="GHEA Grapalat"/>
                <w:sz w:val="20"/>
              </w:rPr>
            </w:pPr>
          </w:p>
        </w:tc>
        <w:tc>
          <w:tcPr>
            <w:tcW w:w="4511" w:type="dxa"/>
            <w:shd w:val="clear" w:color="auto" w:fill="auto"/>
          </w:tcPr>
          <w:p w:rsidR="007D7570" w:rsidRPr="00CB2674" w:rsidRDefault="007D7570" w:rsidP="00BF7627">
            <w:pPr>
              <w:widowControl w:val="0"/>
              <w:spacing w:after="120"/>
              <w:jc w:val="center"/>
              <w:rPr>
                <w:rFonts w:ascii="GHEA Grapalat" w:hAnsi="GHEA Grapalat"/>
                <w:sz w:val="20"/>
              </w:rPr>
            </w:pPr>
          </w:p>
        </w:tc>
        <w:tc>
          <w:tcPr>
            <w:tcW w:w="4070" w:type="dxa"/>
            <w:shd w:val="clear" w:color="auto" w:fill="auto"/>
          </w:tcPr>
          <w:p w:rsidR="007D7570" w:rsidRPr="00CB2674" w:rsidRDefault="007D7570" w:rsidP="00BF7627">
            <w:pPr>
              <w:widowControl w:val="0"/>
              <w:spacing w:after="120"/>
              <w:jc w:val="center"/>
              <w:rPr>
                <w:rFonts w:ascii="GHEA Grapalat" w:hAnsi="GHEA Grapalat"/>
                <w:sz w:val="20"/>
              </w:rPr>
            </w:pPr>
          </w:p>
        </w:tc>
      </w:tr>
      <w:tr w:rsidR="007D7570" w:rsidRPr="00CB2674" w:rsidTr="00BF7627">
        <w:tc>
          <w:tcPr>
            <w:tcW w:w="1433" w:type="dxa"/>
            <w:shd w:val="clear" w:color="auto" w:fill="auto"/>
          </w:tcPr>
          <w:p w:rsidR="007D7570" w:rsidRPr="00CB2674" w:rsidRDefault="007D7570" w:rsidP="00BF7627">
            <w:pPr>
              <w:widowControl w:val="0"/>
              <w:spacing w:after="120"/>
              <w:jc w:val="center"/>
              <w:rPr>
                <w:rFonts w:ascii="GHEA Grapalat" w:hAnsi="GHEA Grapalat"/>
                <w:sz w:val="20"/>
              </w:rPr>
            </w:pPr>
          </w:p>
        </w:tc>
        <w:tc>
          <w:tcPr>
            <w:tcW w:w="3916" w:type="dxa"/>
            <w:shd w:val="clear" w:color="auto" w:fill="auto"/>
          </w:tcPr>
          <w:p w:rsidR="007D7570" w:rsidRPr="00CB2674" w:rsidRDefault="007D7570" w:rsidP="00BF7627">
            <w:pPr>
              <w:widowControl w:val="0"/>
              <w:spacing w:after="120"/>
              <w:jc w:val="center"/>
              <w:rPr>
                <w:rFonts w:ascii="GHEA Grapalat" w:hAnsi="GHEA Grapalat"/>
                <w:sz w:val="20"/>
              </w:rPr>
            </w:pPr>
          </w:p>
        </w:tc>
        <w:tc>
          <w:tcPr>
            <w:tcW w:w="4511" w:type="dxa"/>
            <w:shd w:val="clear" w:color="auto" w:fill="auto"/>
          </w:tcPr>
          <w:p w:rsidR="007D7570" w:rsidRPr="00CB2674" w:rsidRDefault="007D7570" w:rsidP="00BF7627">
            <w:pPr>
              <w:widowControl w:val="0"/>
              <w:spacing w:after="120"/>
              <w:jc w:val="center"/>
              <w:rPr>
                <w:rFonts w:ascii="GHEA Grapalat" w:hAnsi="GHEA Grapalat"/>
                <w:sz w:val="20"/>
              </w:rPr>
            </w:pPr>
          </w:p>
        </w:tc>
        <w:tc>
          <w:tcPr>
            <w:tcW w:w="4070" w:type="dxa"/>
            <w:shd w:val="clear" w:color="auto" w:fill="auto"/>
          </w:tcPr>
          <w:p w:rsidR="007D7570" w:rsidRPr="00CB2674" w:rsidRDefault="007D7570" w:rsidP="00BF7627">
            <w:pPr>
              <w:widowControl w:val="0"/>
              <w:spacing w:after="120"/>
              <w:jc w:val="center"/>
              <w:rPr>
                <w:rFonts w:ascii="GHEA Grapalat" w:hAnsi="GHEA Grapalat"/>
                <w:sz w:val="20"/>
              </w:rPr>
            </w:pPr>
          </w:p>
        </w:tc>
      </w:tr>
    </w:tbl>
    <w:p w:rsidR="007D7570" w:rsidRPr="00522461" w:rsidRDefault="007D7570" w:rsidP="007D7570">
      <w:pPr>
        <w:widowControl w:val="0"/>
        <w:spacing w:after="160" w:line="360" w:lineRule="auto"/>
        <w:jc w:val="both"/>
        <w:rPr>
          <w:rFonts w:ascii="GHEA Grapalat" w:hAnsi="GHEA Grapalat"/>
        </w:rPr>
      </w:pPr>
    </w:p>
    <w:p w:rsidR="007D7570" w:rsidRPr="00522461" w:rsidRDefault="007D7570" w:rsidP="007D7570">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7D7570" w:rsidRPr="00933E0F" w:rsidRDefault="007D7570" w:rsidP="007D7570">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7D7570" w:rsidRPr="00933E0F" w:rsidRDefault="007D7570" w:rsidP="007D7570">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7D7570" w:rsidRPr="00933E0F" w:rsidRDefault="007D7570" w:rsidP="007D7570">
      <w:pPr>
        <w:widowControl w:val="0"/>
        <w:tabs>
          <w:tab w:val="left" w:pos="7513"/>
        </w:tabs>
        <w:jc w:val="both"/>
        <w:rPr>
          <w:rFonts w:ascii="GHEA Grapalat" w:hAnsi="GHEA Grapalat"/>
        </w:rPr>
      </w:pPr>
    </w:p>
    <w:p w:rsidR="007D7570" w:rsidRPr="00933E0F" w:rsidRDefault="007D7570" w:rsidP="007D7570">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7D7570" w:rsidRPr="000F4D63" w:rsidRDefault="007D7570" w:rsidP="007D7570">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7D7570" w:rsidRPr="00522461" w:rsidRDefault="007D7570" w:rsidP="007D7570">
      <w:pPr>
        <w:widowControl w:val="0"/>
        <w:spacing w:after="160" w:line="360" w:lineRule="auto"/>
        <w:jc w:val="both"/>
        <w:rPr>
          <w:rFonts w:ascii="GHEA Grapalat" w:hAnsi="GHEA Grapalat"/>
          <w:vertAlign w:val="superscript"/>
        </w:rPr>
      </w:pPr>
    </w:p>
    <w:p w:rsidR="007D7570" w:rsidRPr="00522461" w:rsidRDefault="007D7570" w:rsidP="007D7570">
      <w:pPr>
        <w:pStyle w:val="31"/>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7D7570" w:rsidRPr="00F05FB1" w:rsidRDefault="007D7570" w:rsidP="007D7570">
      <w:pPr>
        <w:pStyle w:val="a3"/>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7D7570" w:rsidRPr="00AE45B9" w:rsidRDefault="007D7570" w:rsidP="007D7570">
      <w:pPr>
        <w:pStyle w:val="31"/>
        <w:spacing w:after="160" w:line="336" w:lineRule="auto"/>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sidRPr="00F05FB1">
        <w:rPr>
          <w:rFonts w:ascii="GHEA Grapalat" w:hAnsi="GHEA Grapalat"/>
          <w:b/>
          <w:sz w:val="24"/>
          <w:szCs w:val="24"/>
        </w:rPr>
        <w:t>под код</w:t>
      </w:r>
      <w:r>
        <w:rPr>
          <w:rFonts w:ascii="GHEA Grapalat" w:hAnsi="GHEA Grapalat"/>
          <w:b/>
          <w:sz w:val="24"/>
          <w:szCs w:val="24"/>
        </w:rPr>
        <w:t>ом "---HMA-APDzB---/---"</w:t>
      </w:r>
      <w:r w:rsidRPr="00225272">
        <w:rPr>
          <w:rStyle w:val="af6"/>
          <w:rFonts w:ascii="GHEA Grapalat" w:hAnsi="GHEA Grapalat"/>
          <w:b/>
          <w:sz w:val="24"/>
          <w:szCs w:val="24"/>
        </w:rPr>
        <w:footnoteReference w:customMarkFollows="1" w:id="34"/>
        <w:sym w:font="Symbol" w:char="F02A"/>
      </w:r>
    </w:p>
    <w:p w:rsidR="007D7570" w:rsidRPr="00522461" w:rsidRDefault="007D7570" w:rsidP="007D7570">
      <w:pPr>
        <w:pStyle w:val="a3"/>
        <w:widowControl w:val="0"/>
        <w:spacing w:after="160"/>
        <w:jc w:val="center"/>
        <w:rPr>
          <w:rFonts w:ascii="GHEA Grapalat" w:hAnsi="GHEA Grapalat"/>
          <w:i w:val="0"/>
          <w:sz w:val="24"/>
          <w:szCs w:val="24"/>
        </w:rPr>
      </w:pPr>
      <w:r w:rsidRPr="00522461">
        <w:rPr>
          <w:rFonts w:ascii="GHEA Grapalat" w:hAnsi="GHEA Grapalat"/>
          <w:i w:val="0"/>
          <w:sz w:val="24"/>
          <w:szCs w:val="24"/>
        </w:rPr>
        <w:t>ИНФОРМАЦИЯ</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3017"/>
        <w:gridCol w:w="1080"/>
        <w:gridCol w:w="1092"/>
        <w:gridCol w:w="1088"/>
        <w:gridCol w:w="851"/>
        <w:gridCol w:w="850"/>
        <w:gridCol w:w="2598"/>
      </w:tblGrid>
      <w:tr w:rsidR="007D7570" w:rsidRPr="00593B80" w:rsidTr="00BF7627">
        <w:trPr>
          <w:jc w:val="center"/>
        </w:trPr>
        <w:tc>
          <w:tcPr>
            <w:tcW w:w="1710" w:type="dxa"/>
            <w:vMerge w:val="restart"/>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Участник</w:t>
            </w:r>
          </w:p>
        </w:tc>
      </w:tr>
      <w:tr w:rsidR="007D7570" w:rsidRPr="00593B80" w:rsidTr="00BF7627">
        <w:trPr>
          <w:trHeight w:val="1413"/>
          <w:jc w:val="center"/>
        </w:trPr>
        <w:tc>
          <w:tcPr>
            <w:tcW w:w="171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170" w:type="dxa"/>
            <w:vMerge w:val="restart"/>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7D7570" w:rsidRPr="00593B80" w:rsidTr="00BF7627">
        <w:trPr>
          <w:trHeight w:val="537"/>
          <w:jc w:val="center"/>
        </w:trPr>
        <w:tc>
          <w:tcPr>
            <w:tcW w:w="171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7D7570" w:rsidRPr="00593B80" w:rsidRDefault="007D7570" w:rsidP="00BF7627">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7D7570" w:rsidRPr="00593B80" w:rsidTr="00BF7627">
        <w:trPr>
          <w:jc w:val="center"/>
        </w:trPr>
        <w:tc>
          <w:tcPr>
            <w:tcW w:w="171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BF7627">
            <w:pPr>
              <w:widowControl w:val="0"/>
              <w:jc w:val="center"/>
              <w:rPr>
                <w:rFonts w:ascii="GHEA Grapalat" w:hAnsi="GHEA Grapalat"/>
                <w:sz w:val="20"/>
                <w:szCs w:val="20"/>
              </w:rPr>
            </w:pPr>
          </w:p>
        </w:tc>
        <w:tc>
          <w:tcPr>
            <w:tcW w:w="1080" w:type="dxa"/>
            <w:shd w:val="clear" w:color="auto" w:fill="auto"/>
          </w:tcPr>
          <w:p w:rsidR="007D7570" w:rsidRPr="00593B80" w:rsidRDefault="007D7570" w:rsidP="00BF7627">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7D7570" w:rsidRPr="00593B80" w:rsidRDefault="007D7570" w:rsidP="00BF7627">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7D7570" w:rsidRPr="00593B80" w:rsidRDefault="007D7570" w:rsidP="00BF7627">
            <w:pPr>
              <w:widowControl w:val="0"/>
              <w:jc w:val="center"/>
              <w:rPr>
                <w:rFonts w:ascii="GHEA Grapalat" w:hAnsi="GHEA Grapalat"/>
                <w:sz w:val="20"/>
                <w:szCs w:val="20"/>
              </w:rPr>
            </w:pPr>
          </w:p>
        </w:tc>
        <w:tc>
          <w:tcPr>
            <w:tcW w:w="2598" w:type="dxa"/>
            <w:shd w:val="clear" w:color="auto" w:fill="auto"/>
          </w:tcPr>
          <w:p w:rsidR="007D7570" w:rsidRPr="00593B80" w:rsidRDefault="007D7570" w:rsidP="00BF7627">
            <w:pPr>
              <w:widowControl w:val="0"/>
              <w:jc w:val="center"/>
              <w:rPr>
                <w:rFonts w:ascii="GHEA Grapalat" w:hAnsi="GHEA Grapalat"/>
                <w:sz w:val="20"/>
                <w:szCs w:val="20"/>
              </w:rPr>
            </w:pPr>
          </w:p>
        </w:tc>
      </w:tr>
      <w:tr w:rsidR="007D7570" w:rsidRPr="00593B80" w:rsidTr="00BF7627">
        <w:trPr>
          <w:jc w:val="center"/>
        </w:trPr>
        <w:tc>
          <w:tcPr>
            <w:tcW w:w="3240" w:type="dxa"/>
            <w:gridSpan w:val="2"/>
            <w:shd w:val="clear" w:color="auto" w:fill="auto"/>
          </w:tcPr>
          <w:p w:rsidR="007D7570" w:rsidRPr="00593B80" w:rsidRDefault="007D7570" w:rsidP="00BF7627">
            <w:pPr>
              <w:widowControl w:val="0"/>
              <w:jc w:val="center"/>
              <w:rPr>
                <w:rFonts w:ascii="GHEA Grapalat" w:hAnsi="GHEA Grapalat"/>
                <w:sz w:val="20"/>
                <w:szCs w:val="20"/>
              </w:rPr>
            </w:pPr>
          </w:p>
        </w:tc>
        <w:tc>
          <w:tcPr>
            <w:tcW w:w="1170" w:type="dxa"/>
            <w:shd w:val="clear" w:color="auto" w:fill="auto"/>
          </w:tcPr>
          <w:p w:rsidR="007D7570" w:rsidRPr="00593B80" w:rsidRDefault="007D7570" w:rsidP="00BF7627">
            <w:pPr>
              <w:widowControl w:val="0"/>
              <w:jc w:val="center"/>
              <w:rPr>
                <w:rFonts w:ascii="GHEA Grapalat" w:hAnsi="GHEA Grapalat"/>
                <w:sz w:val="20"/>
                <w:szCs w:val="20"/>
              </w:rPr>
            </w:pPr>
          </w:p>
        </w:tc>
        <w:tc>
          <w:tcPr>
            <w:tcW w:w="1440" w:type="dxa"/>
            <w:shd w:val="clear" w:color="auto" w:fill="auto"/>
          </w:tcPr>
          <w:p w:rsidR="007D7570" w:rsidRPr="00593B80" w:rsidRDefault="007D7570" w:rsidP="00BF7627">
            <w:pPr>
              <w:widowControl w:val="0"/>
              <w:jc w:val="center"/>
              <w:rPr>
                <w:rFonts w:ascii="GHEA Grapalat" w:hAnsi="GHEA Grapalat"/>
                <w:sz w:val="20"/>
                <w:szCs w:val="20"/>
              </w:rPr>
            </w:pPr>
          </w:p>
        </w:tc>
        <w:tc>
          <w:tcPr>
            <w:tcW w:w="3017" w:type="dxa"/>
            <w:shd w:val="clear" w:color="auto" w:fill="auto"/>
          </w:tcPr>
          <w:p w:rsidR="007D7570" w:rsidRPr="00593B80" w:rsidRDefault="007D7570" w:rsidP="00BF7627">
            <w:pPr>
              <w:widowControl w:val="0"/>
              <w:jc w:val="center"/>
              <w:rPr>
                <w:rFonts w:ascii="GHEA Grapalat" w:hAnsi="GHEA Grapalat"/>
                <w:sz w:val="20"/>
                <w:szCs w:val="20"/>
              </w:rPr>
            </w:pPr>
          </w:p>
        </w:tc>
        <w:tc>
          <w:tcPr>
            <w:tcW w:w="1080" w:type="dxa"/>
            <w:shd w:val="clear" w:color="auto" w:fill="auto"/>
          </w:tcPr>
          <w:p w:rsidR="007D7570" w:rsidRPr="00593B80" w:rsidRDefault="007D7570" w:rsidP="00BF7627">
            <w:pPr>
              <w:widowControl w:val="0"/>
              <w:jc w:val="center"/>
              <w:rPr>
                <w:rFonts w:ascii="GHEA Grapalat" w:hAnsi="GHEA Grapalat"/>
                <w:sz w:val="20"/>
                <w:szCs w:val="20"/>
              </w:rPr>
            </w:pPr>
          </w:p>
        </w:tc>
        <w:tc>
          <w:tcPr>
            <w:tcW w:w="1092" w:type="dxa"/>
            <w:shd w:val="clear" w:color="auto" w:fill="auto"/>
          </w:tcPr>
          <w:p w:rsidR="007D7570" w:rsidRPr="00593B80" w:rsidRDefault="007D7570" w:rsidP="00BF7627">
            <w:pPr>
              <w:widowControl w:val="0"/>
              <w:jc w:val="center"/>
              <w:rPr>
                <w:rFonts w:ascii="GHEA Grapalat" w:hAnsi="GHEA Grapalat"/>
                <w:sz w:val="20"/>
                <w:szCs w:val="20"/>
              </w:rPr>
            </w:pPr>
          </w:p>
        </w:tc>
        <w:tc>
          <w:tcPr>
            <w:tcW w:w="1088" w:type="dxa"/>
            <w:shd w:val="clear" w:color="auto" w:fill="auto"/>
          </w:tcPr>
          <w:p w:rsidR="007D7570" w:rsidRPr="00593B80" w:rsidRDefault="007D7570" w:rsidP="00BF7627">
            <w:pPr>
              <w:widowControl w:val="0"/>
              <w:jc w:val="center"/>
              <w:rPr>
                <w:rFonts w:ascii="GHEA Grapalat" w:hAnsi="GHEA Grapalat"/>
                <w:sz w:val="20"/>
                <w:szCs w:val="20"/>
              </w:rPr>
            </w:pPr>
          </w:p>
        </w:tc>
        <w:tc>
          <w:tcPr>
            <w:tcW w:w="851" w:type="dxa"/>
            <w:shd w:val="clear" w:color="auto" w:fill="auto"/>
          </w:tcPr>
          <w:p w:rsidR="007D7570" w:rsidRPr="00593B80" w:rsidRDefault="007D7570" w:rsidP="00BF7627">
            <w:pPr>
              <w:widowControl w:val="0"/>
              <w:jc w:val="center"/>
              <w:rPr>
                <w:rFonts w:ascii="GHEA Grapalat" w:hAnsi="GHEA Grapalat"/>
                <w:sz w:val="20"/>
                <w:szCs w:val="20"/>
              </w:rPr>
            </w:pPr>
          </w:p>
        </w:tc>
        <w:tc>
          <w:tcPr>
            <w:tcW w:w="850" w:type="dxa"/>
            <w:shd w:val="clear" w:color="auto" w:fill="auto"/>
          </w:tcPr>
          <w:p w:rsidR="007D7570" w:rsidRPr="00593B80" w:rsidRDefault="007D7570" w:rsidP="00BF7627">
            <w:pPr>
              <w:widowControl w:val="0"/>
              <w:jc w:val="center"/>
              <w:rPr>
                <w:rFonts w:ascii="GHEA Grapalat" w:hAnsi="GHEA Grapalat"/>
                <w:sz w:val="20"/>
                <w:szCs w:val="20"/>
              </w:rPr>
            </w:pPr>
          </w:p>
        </w:tc>
        <w:tc>
          <w:tcPr>
            <w:tcW w:w="2598" w:type="dxa"/>
            <w:shd w:val="clear" w:color="auto" w:fill="auto"/>
          </w:tcPr>
          <w:p w:rsidR="007D7570" w:rsidRPr="00593B80" w:rsidRDefault="007D7570" w:rsidP="00BF7627">
            <w:pPr>
              <w:widowControl w:val="0"/>
              <w:jc w:val="center"/>
              <w:rPr>
                <w:rFonts w:ascii="GHEA Grapalat" w:hAnsi="GHEA Grapalat"/>
                <w:sz w:val="20"/>
                <w:szCs w:val="20"/>
              </w:rPr>
            </w:pPr>
          </w:p>
        </w:tc>
      </w:tr>
    </w:tbl>
    <w:p w:rsidR="007D7570" w:rsidRPr="00522461" w:rsidRDefault="007D7570" w:rsidP="007D7570">
      <w:pPr>
        <w:widowControl w:val="0"/>
        <w:spacing w:after="160" w:line="360" w:lineRule="auto"/>
        <w:rPr>
          <w:rFonts w:ascii="GHEA Grapalat" w:hAnsi="GHEA Grapalat"/>
        </w:rPr>
      </w:pPr>
    </w:p>
    <w:p w:rsidR="007D7570" w:rsidRPr="00047A59" w:rsidRDefault="007D7570" w:rsidP="007D7570">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7D7570" w:rsidRPr="00047A59" w:rsidRDefault="007D7570" w:rsidP="007D7570">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7D7570" w:rsidRPr="00225272" w:rsidRDefault="007D7570" w:rsidP="007D7570">
      <w:pPr>
        <w:pStyle w:val="31"/>
        <w:spacing w:after="160"/>
        <w:ind w:firstLine="0"/>
        <w:rPr>
          <w:rFonts w:ascii="GHEA Grapalat" w:hAnsi="GHEA Grapalat" w:cs="Sylfaen"/>
          <w:i/>
          <w:sz w:val="24"/>
          <w:szCs w:val="24"/>
        </w:rPr>
      </w:pPr>
    </w:p>
    <w:p w:rsidR="007D7570" w:rsidRDefault="007D7570" w:rsidP="007D7570">
      <w:pPr>
        <w:rPr>
          <w:rFonts w:ascii="GHEA Grapalat" w:hAnsi="GHEA Grapalat"/>
          <w:b/>
        </w:rPr>
        <w:sectPr w:rsidR="007D7570" w:rsidSect="00BF7627">
          <w:pgSz w:w="16840" w:h="11907" w:orient="landscape" w:code="9"/>
          <w:pgMar w:top="1418" w:right="1418" w:bottom="1418" w:left="1418" w:header="567" w:footer="567" w:gutter="0"/>
          <w:cols w:space="720"/>
          <w:docGrid w:linePitch="326"/>
        </w:sectPr>
      </w:pPr>
    </w:p>
    <w:p w:rsidR="007D7570" w:rsidRPr="00522461" w:rsidRDefault="007D7570" w:rsidP="007D7570">
      <w:pPr>
        <w:pStyle w:val="31"/>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7D7570" w:rsidRPr="003C3F8E" w:rsidRDefault="007D7570" w:rsidP="007D7570">
      <w:pPr>
        <w:pStyle w:val="31"/>
        <w:widowControl w:val="0"/>
        <w:spacing w:after="160"/>
        <w:jc w:val="right"/>
        <w:rPr>
          <w:rFonts w:ascii="GHEA Grapalat" w:hAnsi="GHEA Grapalat" w:cs="Sylfaen"/>
          <w:b/>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под кодом "---HMA-APDzB---/---"</w:t>
      </w:r>
      <w:r>
        <w:rPr>
          <w:rStyle w:val="af6"/>
          <w:rFonts w:ascii="GHEA Grapalat" w:hAnsi="GHEA Grapalat"/>
          <w:b/>
          <w:sz w:val="24"/>
          <w:szCs w:val="24"/>
        </w:rPr>
        <w:footnoteReference w:customMarkFollows="1" w:id="35"/>
        <w:t>*</w:t>
      </w:r>
    </w:p>
    <w:p w:rsidR="007D7570" w:rsidRPr="00522461" w:rsidRDefault="007D7570" w:rsidP="007D7570">
      <w:pPr>
        <w:widowControl w:val="0"/>
        <w:spacing w:after="160" w:line="360" w:lineRule="auto"/>
        <w:jc w:val="center"/>
        <w:rPr>
          <w:rFonts w:ascii="GHEA Grapalat" w:hAnsi="GHEA Grapalat" w:cs="GHEA Grapalat"/>
        </w:rPr>
      </w:pP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7D7570" w:rsidRPr="00522461" w:rsidRDefault="007D7570" w:rsidP="007D7570">
      <w:pPr>
        <w:widowControl w:val="0"/>
        <w:spacing w:after="160" w:line="360" w:lineRule="auto"/>
        <w:rPr>
          <w:rFonts w:ascii="GHEA Grapalat" w:hAnsi="GHEA Grapalat" w:cs="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D7570" w:rsidTr="00BF7627">
        <w:tc>
          <w:tcPr>
            <w:tcW w:w="4786" w:type="dxa"/>
          </w:tcPr>
          <w:p w:rsidR="007D7570" w:rsidRPr="00E6288F" w:rsidRDefault="007D7570" w:rsidP="00BF7627">
            <w:pPr>
              <w:widowControl w:val="0"/>
              <w:spacing w:after="160" w:line="360" w:lineRule="auto"/>
              <w:rPr>
                <w:rFonts w:ascii="GHEA Grapalat" w:hAnsi="GHEA Grapalat" w:cs="GHEA Grapalat"/>
                <w:b/>
                <w:lang w:val="en-US"/>
              </w:rPr>
            </w:pPr>
            <w:r w:rsidRPr="009044F1">
              <w:rPr>
                <w:rFonts w:ascii="GHEA Grapalat" w:hAnsi="GHEA Grapalat"/>
              </w:rPr>
              <w:t>г. Ереван</w:t>
            </w:r>
          </w:p>
        </w:tc>
        <w:tc>
          <w:tcPr>
            <w:tcW w:w="4500" w:type="dxa"/>
          </w:tcPr>
          <w:p w:rsidR="007D7570" w:rsidRDefault="007D7570" w:rsidP="00BF7627">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af6"/>
                <w:rFonts w:ascii="GHEA Grapalat" w:hAnsi="GHEA Grapalat"/>
              </w:rPr>
              <w:footnoteReference w:customMarkFollows="1" w:id="36"/>
              <w:t>**</w:t>
            </w:r>
          </w:p>
        </w:tc>
      </w:tr>
    </w:tbl>
    <w:p w:rsidR="007D7570" w:rsidRPr="00522461" w:rsidRDefault="007D7570" w:rsidP="007D7570">
      <w:pPr>
        <w:widowControl w:val="0"/>
        <w:spacing w:after="160" w:line="360" w:lineRule="auto"/>
        <w:rPr>
          <w:rFonts w:ascii="GHEA Grapalat" w:hAnsi="GHEA Grapalat" w:cs="GHEA Grapalat"/>
        </w:rPr>
      </w:pPr>
    </w:p>
    <w:p w:rsidR="007D7570" w:rsidRPr="00F83E0A" w:rsidRDefault="007D7570" w:rsidP="007D7570">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7D7570" w:rsidRPr="00F83E0A" w:rsidRDefault="007D7570" w:rsidP="007D7570">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7D7570" w:rsidRPr="00F83E0A" w:rsidRDefault="007D7570" w:rsidP="007D7570">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7D7570" w:rsidRPr="00F83E0A" w:rsidRDefault="007D7570" w:rsidP="007D7570">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7D7570" w:rsidRPr="00522461" w:rsidRDefault="007D7570" w:rsidP="007D7570">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D7570" w:rsidRPr="00522461" w:rsidRDefault="007D7570" w:rsidP="007D7570">
      <w:pPr>
        <w:widowControl w:val="0"/>
        <w:spacing w:after="160" w:line="360" w:lineRule="auto"/>
        <w:ind w:firstLine="708"/>
        <w:jc w:val="both"/>
        <w:rPr>
          <w:rFonts w:ascii="GHEA Grapalat" w:hAnsi="GHEA Grapalat" w:cs="GHEA Grapalat"/>
        </w:rPr>
      </w:pPr>
    </w:p>
    <w:p w:rsidR="007D7570" w:rsidRPr="00522461" w:rsidRDefault="007D7570" w:rsidP="007D7570">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7D7570" w:rsidRPr="00F83E0A" w:rsidRDefault="007D7570" w:rsidP="007D7570">
      <w:pPr>
        <w:widowControl w:val="0"/>
        <w:tabs>
          <w:tab w:val="left" w:pos="567"/>
        </w:tabs>
        <w:jc w:val="both"/>
        <w:rPr>
          <w:rFonts w:ascii="GHEA Grapalat" w:hAnsi="GHEA Grapalat" w:cs="GHEA Grapalat"/>
          <w:spacing w:val="-6"/>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организованной ___________________ *(далее — Заказчик) </w:t>
      </w:r>
    </w:p>
    <w:p w:rsidR="007D7570" w:rsidRPr="00F83E0A" w:rsidRDefault="007D7570" w:rsidP="007D7570">
      <w:pPr>
        <w:widowControl w:val="0"/>
        <w:tabs>
          <w:tab w:val="left" w:pos="284"/>
        </w:tabs>
        <w:spacing w:after="160" w:line="360" w:lineRule="auto"/>
        <w:ind w:left="5245"/>
        <w:jc w:val="both"/>
        <w:rPr>
          <w:rFonts w:ascii="GHEA Grapalat" w:hAnsi="GHEA Grapalat" w:cs="GHEA Grapalat"/>
        </w:rPr>
      </w:pPr>
      <w:r w:rsidRPr="00F83E0A">
        <w:rPr>
          <w:rFonts w:ascii="GHEA Grapalat" w:hAnsi="GHEA Grapalat"/>
          <w:vertAlign w:val="superscript"/>
        </w:rPr>
        <w:t>наименование заказчика</w:t>
      </w:r>
    </w:p>
    <w:p w:rsidR="007D7570" w:rsidRPr="00F83E0A" w:rsidRDefault="007D7570" w:rsidP="007D7570">
      <w:pPr>
        <w:widowControl w:val="0"/>
        <w:jc w:val="both"/>
        <w:rPr>
          <w:rFonts w:ascii="GHEA Grapalat" w:hAnsi="GHEA Grapalat" w:cs="GHEA Grapalat"/>
        </w:rPr>
      </w:pPr>
      <w:r w:rsidRPr="00F83E0A">
        <w:rPr>
          <w:rFonts w:ascii="GHEA Grapalat" w:hAnsi="GHEA Grapalat"/>
        </w:rPr>
        <w:t>процедуре закупок под кодом ____________________________________________ *.</w:t>
      </w:r>
    </w:p>
    <w:p w:rsidR="007D7570" w:rsidRPr="003C3F8E" w:rsidRDefault="007D7570" w:rsidP="007D7570">
      <w:pPr>
        <w:widowControl w:val="0"/>
        <w:spacing w:after="160" w:line="360" w:lineRule="auto"/>
        <w:ind w:firstLine="450"/>
        <w:jc w:val="both"/>
        <w:rPr>
          <w:rFonts w:ascii="GHEA Grapalat" w:hAnsi="GHEA Grapalat" w:cs="GHEA Grapalat"/>
        </w:rPr>
      </w:pPr>
    </w:p>
    <w:p w:rsidR="007D7570" w:rsidRDefault="007D7570" w:rsidP="007D7570">
      <w:pPr>
        <w:rPr>
          <w:rFonts w:ascii="GHEA Grapalat" w:hAnsi="GHEA Grapalat"/>
        </w:rPr>
      </w:pPr>
      <w:r>
        <w:rPr>
          <w:rFonts w:ascii="GHEA Grapalat" w:hAnsi="GHEA Grapalat"/>
        </w:rPr>
        <w:br w:type="page"/>
      </w:r>
    </w:p>
    <w:p w:rsidR="005626EA" w:rsidRPr="005F4CA7" w:rsidRDefault="00263A8F" w:rsidP="005F4CA7">
      <w:pPr>
        <w:widowControl w:val="0"/>
        <w:tabs>
          <w:tab w:val="left" w:pos="1134"/>
        </w:tabs>
        <w:spacing w:after="160" w:line="360" w:lineRule="auto"/>
        <w:ind w:firstLine="567"/>
        <w:jc w:val="both"/>
        <w:rPr>
          <w:rFonts w:ascii="GHEA Grapalat" w:hAnsi="GHEA Grapalat" w:cs="GHEA Grapalat"/>
          <w:color w:val="000000" w:themeColor="text1"/>
        </w:rPr>
      </w:pPr>
      <w:r w:rsidRPr="00263A8F">
        <w:rPr>
          <w:rFonts w:ascii="GHEA Grapalat" w:hAnsi="GHEA Grapalat" w:cs="GHEA Grapalat"/>
        </w:rPr>
        <w:lastRenderedPageBreak/>
        <w:t>1.2</w:t>
      </w:r>
      <w:r w:rsidRPr="00263A8F">
        <w:rPr>
          <w:rFonts w:ascii="GHEA Grapalat" w:hAnsi="GHEA Grapalat" w:cs="GHEA Grapalat"/>
        </w:rPr>
        <w:tab/>
      </w:r>
      <w:r w:rsidR="005626EA" w:rsidRPr="00263A8F">
        <w:rPr>
          <w:rFonts w:ascii="GHEA Grapalat" w:hAnsi="GHEA Grapalat"/>
        </w:rPr>
        <w:t xml:space="preserve"> В качестве обеспечения исполнения договора,</w:t>
      </w:r>
      <w:r w:rsidR="00460BF4">
        <w:rPr>
          <w:rFonts w:ascii="GHEA Grapalat" w:hAnsi="GHEA Grapalat"/>
        </w:rPr>
        <w:t xml:space="preserve"> </w:t>
      </w:r>
      <w:r w:rsidR="005626EA" w:rsidRPr="00263A8F">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w:t>
      </w:r>
      <w:r w:rsidR="005626EA" w:rsidRPr="005F4CA7">
        <w:rPr>
          <w:rFonts w:ascii="GHEA Grapalat" w:hAnsi="GHEA Grapalat"/>
          <w:color w:val="000000" w:themeColor="text1"/>
        </w:rPr>
        <w:t xml:space="preserve">Компанией.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s="GHEA Grapalat"/>
        </w:rPr>
        <w:t>1.3</w:t>
      </w:r>
      <w:r w:rsidRPr="00263A8F">
        <w:rPr>
          <w:rFonts w:ascii="GHEA Grapalat" w:hAnsi="GHEA Grapalat" w:cs="GHEA Grapalat"/>
        </w:rPr>
        <w:tab/>
      </w:r>
      <w:r w:rsidR="005626EA" w:rsidRPr="00263A8F">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а)</w:t>
      </w:r>
      <w:r w:rsidR="005F4CA7" w:rsidRPr="003C442F">
        <w:rPr>
          <w:rFonts w:ascii="GHEA Grapalat" w:hAnsi="GHEA Grapalat"/>
          <w:color w:val="000000"/>
        </w:rPr>
        <w:tab/>
      </w:r>
      <w:r w:rsidRPr="00263A8F">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б)</w:t>
      </w:r>
      <w:r w:rsidR="005F4CA7" w:rsidRPr="005F4CA7">
        <w:rPr>
          <w:rFonts w:ascii="GHEA Grapalat" w:hAnsi="GHEA Grapalat"/>
          <w:color w:val="000000"/>
        </w:rPr>
        <w:tab/>
      </w:r>
      <w:r w:rsidRPr="00263A8F">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в)</w:t>
      </w:r>
      <w:r w:rsidR="005F4CA7" w:rsidRPr="003C442F">
        <w:rPr>
          <w:rFonts w:ascii="GHEA Grapalat" w:hAnsi="GHEA Grapalat"/>
          <w:color w:val="000000"/>
        </w:rPr>
        <w:tab/>
      </w:r>
      <w:r w:rsidRPr="00263A8F">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г)</w:t>
      </w:r>
      <w:r w:rsidR="005F4CA7" w:rsidRPr="003C442F">
        <w:rPr>
          <w:rFonts w:ascii="GHEA Grapalat" w:hAnsi="GHEA Grapalat"/>
          <w:color w:val="000000"/>
        </w:rPr>
        <w:tab/>
      </w:r>
      <w:r w:rsidRPr="00263A8F">
        <w:rPr>
          <w:rFonts w:ascii="GHEA Grapalat" w:hAnsi="GHEA Grapalat"/>
          <w:color w:val="000000"/>
        </w:rPr>
        <w:t>Компания подтверждает, что акцептовала Требование в полном размере суммы неустойки.</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rPr>
        <w:t>д)</w:t>
      </w:r>
      <w:r w:rsidR="005F4CA7" w:rsidRPr="003C442F">
        <w:rPr>
          <w:rFonts w:ascii="GHEA Grapalat" w:hAnsi="GHEA Grapalat"/>
        </w:rPr>
        <w:tab/>
      </w:r>
      <w:r w:rsidRPr="00263A8F">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cs="GHEA Grapalat"/>
        </w:rPr>
        <w:t>1.4</w:t>
      </w:r>
      <w:r w:rsidRPr="00263A8F">
        <w:rPr>
          <w:rFonts w:ascii="GHEA Grapalat" w:hAnsi="GHEA Grapalat" w:cs="GHEA Grapalat"/>
        </w:rPr>
        <w:tab/>
      </w:r>
      <w:r w:rsidR="00460BF4">
        <w:rPr>
          <w:rFonts w:ascii="GHEA Grapalat" w:hAnsi="GHEA Grapalat"/>
        </w:rPr>
        <w:t xml:space="preserve"> </w:t>
      </w:r>
      <w:r w:rsidR="005626EA" w:rsidRPr="00263A8F">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w:t>
      </w:r>
      <w:r w:rsidR="005626EA" w:rsidRPr="00263A8F">
        <w:rPr>
          <w:rFonts w:ascii="GHEA Grapalat" w:hAnsi="GHEA Grapalat"/>
        </w:rPr>
        <w:lastRenderedPageBreak/>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cs="GHEA Grapalat"/>
        </w:rPr>
        <w:t>1.5</w:t>
      </w:r>
      <w:r w:rsidRPr="00263A8F">
        <w:rPr>
          <w:rFonts w:ascii="GHEA Grapalat" w:hAnsi="GHEA Grapalat" w:cs="GHEA Grapalat"/>
        </w:rPr>
        <w:tab/>
      </w:r>
      <w:r w:rsidR="005626EA" w:rsidRPr="005F4CA7">
        <w:rPr>
          <w:rFonts w:ascii="GHEA Grapalat" w:hAnsi="GHEA Grapalat"/>
        </w:rPr>
        <w:t>Заказчик может представить в Банк-плательщик иные дополнительные документы.</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1.6</w:t>
      </w:r>
      <w:r w:rsidRPr="005F4CA7">
        <w:rPr>
          <w:rFonts w:ascii="GHEA Grapalat" w:hAnsi="GHEA Grapalat"/>
        </w:rPr>
        <w:tab/>
      </w:r>
      <w:r w:rsidR="005626EA" w:rsidRPr="00263A8F">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460BF4">
        <w:rPr>
          <w:rFonts w:ascii="GHEA Grapalat" w:hAnsi="GHEA Grapalat"/>
        </w:rPr>
        <w:t xml:space="preserve"> </w:t>
      </w:r>
      <w:r w:rsidR="005626EA" w:rsidRPr="00263A8F">
        <w:rPr>
          <w:rFonts w:ascii="GHEA Grapalat" w:hAnsi="GHEA Grapalat"/>
        </w:rPr>
        <w:t>в Требовании. Банк не обязан проверять факты нарушения Компанией условий договора.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1.7</w:t>
      </w:r>
      <w:r w:rsidRPr="005F4CA7">
        <w:rPr>
          <w:rFonts w:ascii="GHEA Grapalat" w:hAnsi="GHEA Grapalat"/>
        </w:rPr>
        <w:tab/>
      </w:r>
      <w:r w:rsidR="005626EA" w:rsidRPr="00263A8F">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1.8</w:t>
      </w:r>
      <w:r w:rsidRPr="005F4CA7">
        <w:rPr>
          <w:rFonts w:ascii="GHEA Grapalat" w:hAnsi="GHEA Grapalat"/>
        </w:rPr>
        <w:tab/>
      </w:r>
      <w:r w:rsidR="005626EA" w:rsidRPr="00263A8F">
        <w:rPr>
          <w:rFonts w:ascii="GHEA Grapalat" w:hAnsi="GHEA Grapalat"/>
        </w:rPr>
        <w:t xml:space="preserve">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5626EA" w:rsidRPr="005F4CA7" w:rsidRDefault="005626EA" w:rsidP="005F4CA7">
      <w:pPr>
        <w:widowControl w:val="0"/>
        <w:tabs>
          <w:tab w:val="left" w:pos="1134"/>
        </w:tabs>
        <w:spacing w:after="160" w:line="360" w:lineRule="auto"/>
        <w:ind w:firstLine="567"/>
        <w:jc w:val="both"/>
        <w:rPr>
          <w:rFonts w:ascii="GHEA Grapalat" w:hAnsi="GHEA Grapalat"/>
        </w:rPr>
      </w:pPr>
    </w:p>
    <w:p w:rsidR="005626EA" w:rsidRPr="00263A8F" w:rsidRDefault="005F4CA7" w:rsidP="00263A8F">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sidRPr="00BF7627">
        <w:rPr>
          <w:rFonts w:ascii="GHEA Grapalat" w:hAnsi="GHEA Grapalat" w:cs="GHEA Grapalat"/>
          <w:b/>
          <w:bCs/>
        </w:rPr>
        <w:t xml:space="preserve"> </w:t>
      </w:r>
      <w:r w:rsidR="005626EA" w:rsidRPr="00263A8F">
        <w:rPr>
          <w:rFonts w:ascii="GHEA Grapalat" w:hAnsi="GHEA Grapalat"/>
          <w:b/>
        </w:rPr>
        <w:t>Иные условия</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5F4CA7">
        <w:rPr>
          <w:rFonts w:ascii="GHEA Grapalat" w:hAnsi="GHEA Grapalat"/>
          <w:spacing w:val="-6"/>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sidR="000D5FDC">
        <w:rPr>
          <w:rFonts w:ascii="GHEA Grapalat" w:hAnsi="GHEA Grapalat"/>
        </w:rPr>
        <w:t>2.</w:t>
      </w:r>
      <w:r w:rsidR="000D5FDC">
        <w:rPr>
          <w:rFonts w:ascii="GHEA Grapalat" w:hAnsi="GHEA Grapalat"/>
        </w:rPr>
        <w:tab/>
      </w:r>
      <w:r w:rsidRPr="00263A8F">
        <w:rPr>
          <w:rFonts w:ascii="GHEA Grapalat" w:hAnsi="GHEA Grapalat"/>
        </w:rPr>
        <w:t xml:space="preserve">Представив настоящее Соглашение и прилагаемое Требование в Банк-плательщик: </w:t>
      </w:r>
    </w:p>
    <w:p w:rsidR="005626EA" w:rsidRPr="005F4CA7"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Заказчик подтверждает, что Компания допустила нарушение договорных обязательств, а</w:t>
      </w:r>
    </w:p>
    <w:p w:rsidR="005626EA" w:rsidRPr="005F4CA7" w:rsidDel="00A13215"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2.</w:t>
      </w:r>
      <w:r w:rsidR="000D5FDC">
        <w:rPr>
          <w:rFonts w:ascii="GHEA Grapalat" w:hAnsi="GHEA Grapalat"/>
        </w:rPr>
        <w:tab/>
      </w:r>
      <w:r w:rsidRPr="00263A8F">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263A8F">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626EA" w:rsidRPr="00263A8F" w:rsidRDefault="005626EA" w:rsidP="00263A8F">
      <w:pPr>
        <w:widowControl w:val="0"/>
        <w:spacing w:after="160" w:line="360" w:lineRule="auto"/>
        <w:ind w:firstLine="567"/>
        <w:jc w:val="both"/>
        <w:rPr>
          <w:rFonts w:ascii="GHEA Grapalat" w:hAnsi="GHEA Grapalat" w:cs="GHEA Grapalat"/>
        </w:rPr>
      </w:pPr>
    </w:p>
    <w:p w:rsidR="005626EA" w:rsidRPr="00263A8F" w:rsidRDefault="005626EA" w:rsidP="00263A8F">
      <w:pPr>
        <w:widowControl w:val="0"/>
        <w:spacing w:after="160" w:line="360" w:lineRule="auto"/>
        <w:ind w:firstLine="567"/>
        <w:jc w:val="center"/>
        <w:rPr>
          <w:rFonts w:ascii="GHEA Grapalat" w:hAnsi="GHEA Grapalat" w:cs="GHEA Grapalat"/>
        </w:rPr>
      </w:pPr>
      <w:r w:rsidRPr="00263A8F">
        <w:rPr>
          <w:rFonts w:ascii="GHEA Grapalat" w:hAnsi="GHEA Grapalat"/>
          <w:b/>
        </w:rPr>
        <w:t>3. Адрес, банковские реквизиты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М. П.</w:t>
      </w:r>
    </w:p>
    <w:p w:rsidR="005626EA" w:rsidRPr="00263A8F" w:rsidRDefault="005626EA" w:rsidP="00263A8F">
      <w:pPr>
        <w:widowControl w:val="0"/>
        <w:spacing w:after="160" w:line="360" w:lineRule="auto"/>
        <w:jc w:val="both"/>
        <w:rPr>
          <w:rFonts w:ascii="GHEA Grapalat" w:hAnsi="GHEA Grapalat"/>
        </w:rPr>
      </w:pP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День/месяц/год</w:t>
      </w:r>
    </w:p>
    <w:p w:rsidR="005F4CA7" w:rsidRDefault="005F4CA7">
      <w:pPr>
        <w:rPr>
          <w:rFonts w:ascii="GHEA Grapalat" w:hAnsi="GHEA Grapalat"/>
          <w:i/>
        </w:rPr>
      </w:pPr>
      <w:r>
        <w:rPr>
          <w:rFonts w:ascii="GHEA Grapalat" w:hAnsi="GHEA Grapalat"/>
          <w:i/>
        </w:rPr>
        <w:br w:type="page"/>
      </w:r>
    </w:p>
    <w:tbl>
      <w:tblPr>
        <w:tblW w:w="10980" w:type="dxa"/>
        <w:jc w:val="center"/>
        <w:tblLook w:val="0000" w:firstRow="0" w:lastRow="0" w:firstColumn="0" w:lastColumn="0" w:noHBand="0" w:noVBand="0"/>
      </w:tblPr>
      <w:tblGrid>
        <w:gridCol w:w="5616"/>
        <w:gridCol w:w="5364"/>
      </w:tblGrid>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0D5FDC" w:rsidP="005F4CA7">
            <w:pPr>
              <w:widowControl w:val="0"/>
              <w:tabs>
                <w:tab w:val="left" w:pos="3824"/>
              </w:tabs>
              <w:spacing w:after="120"/>
              <w:rPr>
                <w:rFonts w:ascii="GHEA Grapalat" w:hAnsi="GHEA Grapalat" w:cs="Sylfaen"/>
                <w:b/>
                <w:bCs/>
                <w:lang w:val="en-US"/>
              </w:rPr>
            </w:pPr>
            <w:r>
              <w:rPr>
                <w:rFonts w:ascii="GHEA Grapalat" w:hAnsi="GHEA Grapalat"/>
              </w:rPr>
              <w:lastRenderedPageBreak/>
              <w:t>1.</w:t>
            </w:r>
            <w:r>
              <w:rPr>
                <w:rFonts w:ascii="GHEA Grapalat" w:hAnsi="GHEA Grapalat"/>
              </w:rPr>
              <w:tab/>
            </w:r>
            <w:r w:rsidR="005626EA" w:rsidRPr="00263A8F">
              <w:rPr>
                <w:rFonts w:ascii="GHEA Grapalat" w:hAnsi="GHEA Grapalat"/>
                <w:b/>
              </w:rPr>
              <w:t>ПЛАТЕЖНОЕ ТРЕБОВАНИЕ</w:t>
            </w:r>
            <w:r w:rsidR="005626EA" w:rsidRPr="00263A8F">
              <w:rPr>
                <w:rStyle w:val="af6"/>
                <w:rFonts w:ascii="GHEA Grapalat" w:hAnsi="GHEA Grapalat"/>
                <w:b/>
              </w:rPr>
              <w:footnoteReference w:id="37"/>
            </w:r>
            <w:r w:rsidR="005626EA" w:rsidRPr="00263A8F">
              <w:rPr>
                <w:rFonts w:ascii="GHEA Grapalat" w:hAnsi="GHEA Grapalat"/>
                <w:b/>
              </w:rPr>
              <w:t xml:space="preserve">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spacing w:after="120"/>
              <w:rPr>
                <w:rFonts w:ascii="GHEA Grapalat" w:hAnsi="GHEA Grapalat" w:cs="Sylfaen"/>
              </w:rPr>
            </w:pPr>
            <w:r>
              <w:rPr>
                <w:rFonts w:ascii="GHEA Grapalat" w:hAnsi="GHEA Grapalat"/>
              </w:rPr>
              <w:t>2.</w:t>
            </w:r>
            <w:r>
              <w:rPr>
                <w:rFonts w:ascii="GHEA Grapalat" w:hAnsi="GHEA Grapalat"/>
              </w:rPr>
              <w:tab/>
            </w:r>
            <w:r w:rsidR="005626EA" w:rsidRPr="00263A8F">
              <w:rPr>
                <w:rFonts w:ascii="GHEA Grapalat" w:hAnsi="GHEA Grapalat"/>
              </w:rPr>
              <w:t xml:space="preserve">Номер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86642" w:rsidP="005F4CA7">
            <w:pPr>
              <w:widowControl w:val="0"/>
              <w:tabs>
                <w:tab w:val="left" w:pos="3399"/>
              </w:tabs>
              <w:spacing w:after="120"/>
              <w:rPr>
                <w:rFonts w:ascii="GHEA Grapalat" w:hAnsi="GHEA Grapalat" w:cs="Sylfaen"/>
              </w:rPr>
            </w:pPr>
            <w:r w:rsidRPr="00263A8F">
              <w:rPr>
                <w:rFonts w:ascii="GHEA Grapalat" w:hAnsi="GHEA Grapalat"/>
              </w:rPr>
              <w:t>3.</w:t>
            </w:r>
            <w:r w:rsidR="005F4CA7">
              <w:rPr>
                <w:rFonts w:ascii="GHEA Grapalat" w:hAnsi="GHEA Grapalat"/>
                <w:lang w:val="en-US"/>
              </w:rPr>
              <w:tab/>
            </w:r>
            <w:r w:rsidR="005626EA" w:rsidRPr="00263A8F">
              <w:rPr>
                <w:rFonts w:ascii="GHEA Grapalat" w:hAnsi="GHEA Grapalat"/>
              </w:rPr>
              <w:t>Дата представления: "___" ___ 20___г.</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r w:rsidR="005626EA" w:rsidRPr="00263A8F">
              <w:rPr>
                <w:rFonts w:ascii="GHEA Grapalat" w:hAnsi="GHEA Grapalat"/>
              </w:rPr>
              <w:t>Наименование или имя, фамилия плательщика (Компания: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005626EA" w:rsidRPr="00263A8F">
              <w:rPr>
                <w:rFonts w:ascii="GHEA Grapalat" w:hAnsi="GHEA Grapalat"/>
              </w:rPr>
              <w:t>Обслуживающая плательщика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005626EA" w:rsidRPr="00263A8F">
              <w:rPr>
                <w:rFonts w:ascii="GHEA Grapalat" w:hAnsi="GHEA Grapalat"/>
              </w:rPr>
              <w:t>Номер счета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005626EA" w:rsidRPr="00263A8F">
              <w:rPr>
                <w:rFonts w:ascii="GHEA Grapalat" w:hAnsi="GHEA Grapalat"/>
              </w:rPr>
              <w:t>УНН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005626EA" w:rsidRPr="00263A8F">
              <w:rPr>
                <w:rFonts w:ascii="GHEA Grapalat" w:hAnsi="GHEA Grapalat"/>
              </w:rPr>
              <w:t>НЗОУ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9.</w:t>
            </w:r>
            <w:r>
              <w:rPr>
                <w:rFonts w:ascii="GHEA Grapalat" w:hAnsi="GHEA Grapalat"/>
              </w:rPr>
              <w:tab/>
            </w:r>
            <w:r w:rsidR="005626EA" w:rsidRPr="00263A8F">
              <w:rPr>
                <w:rFonts w:ascii="GHEA Grapalat" w:hAnsi="GHEA Grapalat"/>
              </w:rPr>
              <w:t>Наименование или имя, фамилия бенефициара: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НЗОУ бенефициара (не заполняется)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УНН бенефициара: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Обслуживающая бенефициара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Номер счета бенефициара (сч.№)</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4.</w:t>
            </w:r>
            <w:r w:rsidR="000D5FDC">
              <w:rPr>
                <w:rFonts w:ascii="GHEA Grapalat" w:hAnsi="GHEA Grapalat"/>
              </w:rPr>
              <w:tab/>
            </w:r>
            <w:r w:rsidRPr="00263A8F">
              <w:rPr>
                <w:rFonts w:ascii="GHEA Grapalat" w:hAnsi="GHEA Grapalat"/>
              </w:rPr>
              <w:t>Сумма (цифрами и прописью):</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5.</w:t>
            </w:r>
            <w:r w:rsidR="000D5FDC">
              <w:rPr>
                <w:rFonts w:ascii="GHEA Grapalat" w:hAnsi="GHEA Grapalat"/>
              </w:rPr>
              <w:tab/>
            </w:r>
            <w:r w:rsidRPr="00263A8F">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6.</w:t>
            </w:r>
            <w:r w:rsidR="000D5FDC">
              <w:rPr>
                <w:rFonts w:ascii="GHEA Grapalat" w:hAnsi="GHEA Grapalat"/>
              </w:rPr>
              <w:tab/>
            </w:r>
            <w:r w:rsidRPr="00263A8F">
              <w:rPr>
                <w:rFonts w:ascii="GHEA Grapalat" w:hAnsi="GHEA Grapalat"/>
              </w:rPr>
              <w:t>Валюта (прописью и по коду):</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7.</w:t>
            </w:r>
            <w:r w:rsidR="000D5FDC">
              <w:rPr>
                <w:rFonts w:ascii="GHEA Grapalat" w:hAnsi="GHEA Grapalat"/>
              </w:rPr>
              <w:tab/>
            </w:r>
            <w:r w:rsidRPr="00263A8F">
              <w:rPr>
                <w:rFonts w:ascii="GHEA Grapalat" w:hAnsi="GHEA Grapalat"/>
              </w:rPr>
              <w:t>Цель сделки (уплаты): (для обеспечения исполнения договора)</w:t>
            </w:r>
          </w:p>
        </w:tc>
      </w:tr>
      <w:tr w:rsidR="005626EA" w:rsidRPr="00263A8F" w:rsidTr="00E2592B">
        <w:trPr>
          <w:jc w:val="center"/>
        </w:trPr>
        <w:tc>
          <w:tcPr>
            <w:tcW w:w="10980" w:type="dxa"/>
            <w:gridSpan w:val="2"/>
            <w:tcBorders>
              <w:top w:val="single" w:sz="4" w:space="0" w:color="auto"/>
              <w:left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8.</w:t>
            </w:r>
            <w:r w:rsidR="000D5FDC">
              <w:rPr>
                <w:rFonts w:ascii="GHEA Grapalat" w:hAnsi="GHEA Grapalat"/>
              </w:rPr>
              <w:tab/>
            </w:r>
            <w:r w:rsidRPr="00263A8F">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1</w:t>
            </w:r>
            <w:r w:rsidR="000D5FDC">
              <w:rPr>
                <w:rFonts w:ascii="GHEA Grapalat" w:hAnsi="GHEA Grapalat"/>
              </w:rPr>
              <w:t>9.</w:t>
            </w:r>
            <w:r w:rsidR="000D5FDC">
              <w:rPr>
                <w:rFonts w:ascii="GHEA Grapalat" w:hAnsi="GHEA Grapalat"/>
              </w:rPr>
              <w:tab/>
            </w:r>
            <w:r w:rsidRPr="00263A8F">
              <w:rPr>
                <w:rFonts w:ascii="GHEA Grapalat" w:hAnsi="GHEA Grapalat"/>
              </w:rPr>
              <w:t>Условия оплаты: &lt;акцептованный платеж&gt;</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2</w:t>
            </w:r>
            <w:r w:rsidR="000D5FDC">
              <w:rPr>
                <w:rFonts w:ascii="GHEA Grapalat" w:hAnsi="GHEA Grapalat"/>
              </w:rPr>
              <w:t>0.</w:t>
            </w:r>
            <w:r w:rsidR="000D5FDC">
              <w:rPr>
                <w:rFonts w:ascii="GHEA Grapalat" w:hAnsi="GHEA Grapalat"/>
              </w:rPr>
              <w:tab/>
            </w:r>
            <w:r w:rsidRPr="00263A8F">
              <w:rPr>
                <w:rFonts w:ascii="GHEA Grapalat" w:hAnsi="GHEA Grapalat"/>
              </w:rPr>
              <w:t>Количество прилагаемых страниц: --- страниц</w:t>
            </w:r>
          </w:p>
        </w:tc>
      </w:tr>
      <w:tr w:rsidR="005626EA" w:rsidRPr="00263A8F" w:rsidTr="005F4CA7">
        <w:trPr>
          <w:jc w:val="center"/>
        </w:trPr>
        <w:tc>
          <w:tcPr>
            <w:tcW w:w="5616" w:type="dxa"/>
            <w:tcBorders>
              <w:top w:val="nil"/>
              <w:left w:val="single" w:sz="4" w:space="0" w:color="auto"/>
              <w:bottom w:val="single" w:sz="4" w:space="0" w:color="auto"/>
              <w:right w:val="single" w:sz="4" w:space="0" w:color="auto"/>
            </w:tcBorders>
            <w:noWrap/>
          </w:tcPr>
          <w:p w:rsidR="005626EA" w:rsidRPr="003C442F" w:rsidRDefault="005626EA" w:rsidP="005F4CA7">
            <w:pPr>
              <w:widowControl w:val="0"/>
              <w:spacing w:after="120"/>
              <w:rPr>
                <w:rFonts w:ascii="GHEA Grapalat" w:hAnsi="GHEA Grapalat"/>
              </w:rPr>
            </w:pPr>
            <w:r w:rsidRPr="00263A8F">
              <w:rPr>
                <w:rFonts w:ascii="Courier New" w:hAnsi="Courier New"/>
              </w:rPr>
              <w:t> </w:t>
            </w:r>
            <w:r w:rsidRPr="00263A8F">
              <w:rPr>
                <w:rFonts w:ascii="GHEA Grapalat" w:hAnsi="GHEA Grapalat"/>
              </w:rPr>
              <w:t>22.а. Подписи бенефициара</w:t>
            </w:r>
          </w:p>
          <w:p w:rsidR="001F6ACA" w:rsidRPr="003C442F" w:rsidRDefault="001F6ACA" w:rsidP="005F4CA7">
            <w:pPr>
              <w:widowControl w:val="0"/>
              <w:spacing w:after="120"/>
              <w:rPr>
                <w:rFonts w:ascii="GHEA Grapalat" w:hAnsi="GHEA Grapalat" w:cs="Sylfaen"/>
              </w:rPr>
            </w:pPr>
          </w:p>
          <w:p w:rsidR="005626EA" w:rsidRPr="00263A8F" w:rsidRDefault="005626EA" w:rsidP="005F4CA7">
            <w:pPr>
              <w:widowControl w:val="0"/>
              <w:spacing w:after="120"/>
              <w:jc w:val="right"/>
              <w:rPr>
                <w:rFonts w:ascii="GHEA Grapalat" w:hAnsi="GHEA Grapalat" w:cs="Tahoma"/>
                <w:color w:val="000000"/>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3C442F" w:rsidRDefault="005626EA" w:rsidP="001F6ACA">
            <w:pPr>
              <w:widowControl w:val="0"/>
              <w:spacing w:after="120"/>
              <w:jc w:val="right"/>
              <w:rPr>
                <w:rFonts w:ascii="GHEA Grapalat" w:hAnsi="GHEA Grapalat" w:cs="Sylfaen"/>
              </w:rPr>
            </w:pPr>
          </w:p>
          <w:p w:rsidR="001F6ACA" w:rsidRPr="003C442F" w:rsidRDefault="001F6ACA" w:rsidP="001F6ACA">
            <w:pPr>
              <w:widowControl w:val="0"/>
              <w:spacing w:after="120"/>
              <w:jc w:val="right"/>
              <w:rPr>
                <w:rFonts w:ascii="GHEA Grapalat" w:hAnsi="GHEA Grapalat" w:cs="Sylfaen"/>
              </w:rPr>
            </w:pPr>
          </w:p>
          <w:p w:rsidR="005626EA" w:rsidRPr="005F4CA7" w:rsidRDefault="005626EA" w:rsidP="005F4CA7">
            <w:pPr>
              <w:widowControl w:val="0"/>
              <w:tabs>
                <w:tab w:val="left" w:pos="4514"/>
              </w:tabs>
              <w:spacing w:after="120"/>
              <w:rPr>
                <w:rFonts w:ascii="GHEA Grapalat" w:hAnsi="GHEA Grapalat" w:cs="Sylfaen"/>
              </w:rPr>
            </w:pPr>
            <w:r w:rsidRPr="00263A8F">
              <w:rPr>
                <w:rFonts w:ascii="GHEA Grapalat" w:hAnsi="GHEA Grapalat"/>
              </w:rPr>
              <w:lastRenderedPageBreak/>
              <w:t>22.б.</w:t>
            </w:r>
            <w:r w:rsidR="005F4CA7" w:rsidRPr="005F4CA7">
              <w:rPr>
                <w:rFonts w:ascii="GHEA Grapalat" w:hAnsi="GHEA Grapalat" w:cs="Sylfaen"/>
              </w:rPr>
              <w:tab/>
            </w:r>
            <w:r w:rsidRPr="00263A8F">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5626EA" w:rsidRPr="003C442F" w:rsidRDefault="005626EA" w:rsidP="005F4CA7">
            <w:pPr>
              <w:widowControl w:val="0"/>
              <w:spacing w:after="120"/>
              <w:rPr>
                <w:rFonts w:ascii="GHEA Grapalat" w:hAnsi="GHEA Grapalat"/>
              </w:rPr>
            </w:pPr>
            <w:r w:rsidRPr="00263A8F">
              <w:rPr>
                <w:rFonts w:ascii="GHEA Grapalat" w:hAnsi="GHEA Grapalat"/>
              </w:rPr>
              <w:lastRenderedPageBreak/>
              <w:t>21.а.</w:t>
            </w:r>
            <w:r w:rsidR="00460BF4">
              <w:rPr>
                <w:rFonts w:ascii="GHEA Grapalat" w:hAnsi="GHEA Grapalat"/>
              </w:rPr>
              <w:t xml:space="preserve"> </w:t>
            </w:r>
            <w:r w:rsidRPr="00263A8F">
              <w:rPr>
                <w:rFonts w:ascii="GHEA Grapalat" w:hAnsi="GHEA Grapalat"/>
              </w:rPr>
              <w:t>Подписи плательщика:</w:t>
            </w:r>
          </w:p>
          <w:p w:rsidR="001F6ACA" w:rsidRPr="003C442F" w:rsidRDefault="001F6ACA" w:rsidP="005F4CA7">
            <w:pPr>
              <w:widowControl w:val="0"/>
              <w:spacing w:after="120"/>
              <w:rPr>
                <w:rFonts w:ascii="GHEA Grapalat" w:hAnsi="GHEA Grapalat" w:cs="Sylfaen"/>
              </w:rPr>
            </w:pPr>
          </w:p>
          <w:p w:rsidR="005626EA" w:rsidRPr="00263A8F" w:rsidRDefault="00460BF4" w:rsidP="005F4CA7">
            <w:pPr>
              <w:widowControl w:val="0"/>
              <w:spacing w:after="120"/>
              <w:jc w:val="right"/>
              <w:rPr>
                <w:rFonts w:ascii="GHEA Grapalat" w:hAnsi="GHEA Grapalat" w:cs="Sylfaen"/>
              </w:rPr>
            </w:pPr>
            <w:r>
              <w:rPr>
                <w:rFonts w:ascii="GHEA Grapalat" w:hAnsi="GHEA Grapalat"/>
                <w:color w:val="000000"/>
              </w:rPr>
              <w:t xml:space="preserve"> </w:t>
            </w:r>
            <w:r w:rsidR="005626EA"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Tahoma"/>
                <w:color w:val="000000"/>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1F6ACA" w:rsidRPr="003C442F" w:rsidRDefault="001F6ACA" w:rsidP="005F4CA7">
            <w:pPr>
              <w:widowControl w:val="0"/>
              <w:tabs>
                <w:tab w:val="left" w:pos="4162"/>
              </w:tabs>
              <w:spacing w:after="120"/>
              <w:rPr>
                <w:rFonts w:ascii="GHEA Grapalat" w:hAnsi="GHEA Grapalat"/>
              </w:rPr>
            </w:pPr>
          </w:p>
          <w:p w:rsidR="001F6ACA" w:rsidRPr="003C442F" w:rsidRDefault="005626EA" w:rsidP="005F4CA7">
            <w:pPr>
              <w:widowControl w:val="0"/>
              <w:tabs>
                <w:tab w:val="left" w:pos="4162"/>
              </w:tabs>
              <w:spacing w:after="120"/>
              <w:rPr>
                <w:rFonts w:ascii="GHEA Grapalat" w:hAnsi="GHEA Grapalat" w:cs="Sylfaen"/>
              </w:rPr>
            </w:pPr>
            <w:r w:rsidRPr="00263A8F">
              <w:rPr>
                <w:rFonts w:ascii="GHEA Grapalat" w:hAnsi="GHEA Grapalat"/>
              </w:rPr>
              <w:lastRenderedPageBreak/>
              <w:t>21.б.</w:t>
            </w:r>
            <w:r w:rsidR="005F4CA7" w:rsidRPr="003C442F">
              <w:rPr>
                <w:rFonts w:ascii="GHEA Grapalat" w:hAnsi="GHEA Grapalat"/>
              </w:rPr>
              <w:tab/>
            </w:r>
            <w:r w:rsidRPr="00263A8F">
              <w:rPr>
                <w:rFonts w:ascii="GHEA Grapalat" w:hAnsi="GHEA Grapalat"/>
              </w:rPr>
              <w:t>М. П.</w:t>
            </w:r>
          </w:p>
        </w:tc>
      </w:tr>
      <w:tr w:rsidR="005626EA" w:rsidRPr="00263A8F" w:rsidTr="001F6ACA">
        <w:trPr>
          <w:jc w:val="center"/>
        </w:trPr>
        <w:tc>
          <w:tcPr>
            <w:tcW w:w="5616" w:type="dxa"/>
            <w:tcBorders>
              <w:top w:val="single" w:sz="4" w:space="0" w:color="auto"/>
              <w:left w:val="single" w:sz="4" w:space="0" w:color="auto"/>
              <w:right w:val="single" w:sz="4" w:space="0" w:color="auto"/>
            </w:tcBorders>
            <w:noWrap/>
            <w:vAlign w:val="bottom"/>
          </w:tcPr>
          <w:p w:rsidR="005626EA" w:rsidRPr="00263A8F" w:rsidRDefault="005626EA" w:rsidP="001F6ACA">
            <w:pPr>
              <w:widowControl w:val="0"/>
              <w:tabs>
                <w:tab w:val="left" w:pos="847"/>
              </w:tabs>
              <w:spacing w:after="120"/>
              <w:rPr>
                <w:rFonts w:ascii="GHEA Grapalat" w:hAnsi="GHEA Grapalat" w:cs="Tahoma"/>
                <w:color w:val="000000"/>
              </w:rPr>
            </w:pPr>
            <w:r w:rsidRPr="00263A8F">
              <w:rPr>
                <w:rFonts w:ascii="GHEA Grapalat" w:hAnsi="GHEA Grapalat"/>
                <w:color w:val="000000"/>
              </w:rPr>
              <w:lastRenderedPageBreak/>
              <w:t>24.а.</w:t>
            </w:r>
            <w:r w:rsidR="001F6ACA" w:rsidRPr="003C442F">
              <w:rPr>
                <w:rFonts w:ascii="GHEA Grapalat" w:hAnsi="GHEA Grapalat"/>
                <w:color w:val="000000"/>
              </w:rPr>
              <w:tab/>
            </w:r>
            <w:r w:rsidRPr="00263A8F">
              <w:rPr>
                <w:rFonts w:ascii="GHEA Grapalat" w:hAnsi="GHEA Grapalat"/>
                <w:color w:val="000000"/>
              </w:rPr>
              <w:t xml:space="preserve">Обслуживающая бенефициара финансовая организация </w:t>
            </w:r>
          </w:p>
          <w:p w:rsidR="005626EA" w:rsidRPr="003C442F" w:rsidRDefault="005626EA" w:rsidP="005F4CA7">
            <w:pPr>
              <w:widowControl w:val="0"/>
              <w:spacing w:after="120"/>
              <w:rPr>
                <w:rFonts w:ascii="GHEA Grapalat" w:hAnsi="GHEA Grapalat" w:cs="Tahoma"/>
                <w:color w:val="000000"/>
              </w:rPr>
            </w:pPr>
          </w:p>
          <w:p w:rsidR="005626EA" w:rsidRPr="00263A8F" w:rsidRDefault="005626EA" w:rsidP="001F6ACA">
            <w:pPr>
              <w:widowControl w:val="0"/>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left="1131"/>
              <w:rPr>
                <w:rFonts w:ascii="GHEA Grapalat" w:hAnsi="GHEA Grapalat" w:cs="Sylfaen"/>
                <w:vertAlign w:val="superscript"/>
                <w:lang w:val="en-US"/>
              </w:rPr>
            </w:pPr>
            <w:r w:rsidRPr="001F6ACA">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5626EA" w:rsidRPr="00263A8F" w:rsidRDefault="005626EA" w:rsidP="001F6ACA">
            <w:pPr>
              <w:widowControl w:val="0"/>
              <w:tabs>
                <w:tab w:val="left" w:pos="901"/>
              </w:tabs>
              <w:spacing w:after="120"/>
              <w:rPr>
                <w:rFonts w:ascii="GHEA Grapalat" w:hAnsi="GHEA Grapalat" w:cs="Tahoma"/>
                <w:color w:val="000000"/>
              </w:rPr>
            </w:pPr>
            <w:r w:rsidRPr="00263A8F">
              <w:rPr>
                <w:rFonts w:ascii="GHEA Grapalat" w:hAnsi="GHEA Grapalat"/>
                <w:color w:val="000000"/>
              </w:rPr>
              <w:t>23.а.</w:t>
            </w:r>
            <w:r w:rsidR="001F6ACA" w:rsidRPr="003C442F">
              <w:rPr>
                <w:rFonts w:ascii="GHEA Grapalat" w:hAnsi="GHEA Grapalat"/>
                <w:color w:val="000000"/>
              </w:rPr>
              <w:tab/>
            </w:r>
            <w:r w:rsidRPr="00263A8F">
              <w:rPr>
                <w:rFonts w:ascii="GHEA Grapalat" w:hAnsi="GHEA Grapalat"/>
                <w:color w:val="000000"/>
              </w:rPr>
              <w:t>Обслуживающая плательщика финансовая организация</w:t>
            </w:r>
          </w:p>
          <w:p w:rsidR="005626EA" w:rsidRPr="00263A8F" w:rsidRDefault="005626EA" w:rsidP="001F6ACA">
            <w:pPr>
              <w:widowControl w:val="0"/>
              <w:spacing w:after="120"/>
              <w:jc w:val="right"/>
              <w:rPr>
                <w:rFonts w:ascii="GHEA Grapalat" w:hAnsi="GHEA Grapalat" w:cs="Tahoma"/>
                <w:color w:val="000000"/>
              </w:rPr>
            </w:pPr>
          </w:p>
          <w:p w:rsidR="005626EA" w:rsidRPr="00263A8F" w:rsidRDefault="005626EA" w:rsidP="001F6ACA">
            <w:pPr>
              <w:widowControl w:val="0"/>
              <w:jc w:val="right"/>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right="986"/>
              <w:jc w:val="right"/>
              <w:rPr>
                <w:rFonts w:ascii="GHEA Grapalat" w:hAnsi="GHEA Grapalat" w:cs="Sylfaen"/>
                <w:vertAlign w:val="superscript"/>
                <w:lang w:val="en-US"/>
              </w:rPr>
            </w:pPr>
            <w:r w:rsidRPr="001F6ACA">
              <w:rPr>
                <w:rFonts w:ascii="GHEA Grapalat" w:hAnsi="GHEA Grapalat"/>
                <w:vertAlign w:val="superscript"/>
              </w:rPr>
              <w:t>/подпись/</w:t>
            </w:r>
          </w:p>
        </w:tc>
      </w:tr>
      <w:tr w:rsidR="005626EA" w:rsidRPr="00263A8F" w:rsidTr="00E2592B">
        <w:trPr>
          <w:jc w:val="center"/>
        </w:trPr>
        <w:tc>
          <w:tcPr>
            <w:tcW w:w="5616" w:type="dxa"/>
            <w:tcBorders>
              <w:top w:val="nil"/>
              <w:left w:val="single" w:sz="4" w:space="0" w:color="auto"/>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24.б.</w:t>
            </w:r>
            <w:r w:rsidR="00460BF4">
              <w:rPr>
                <w:rFonts w:ascii="GHEA Grapalat" w:hAnsi="GHEA Grapalat"/>
              </w:rPr>
              <w:t xml:space="preserve"> </w:t>
            </w:r>
            <w:r w:rsidRPr="00263A8F">
              <w:rPr>
                <w:rFonts w:ascii="GHEA Grapalat" w:hAnsi="GHEA Grapalat"/>
              </w:rPr>
              <w:t>М. П.</w:t>
            </w:r>
          </w:p>
          <w:p w:rsidR="005626EA" w:rsidRPr="00263A8F" w:rsidRDefault="005626EA" w:rsidP="005F4CA7">
            <w:pPr>
              <w:widowControl w:val="0"/>
              <w:spacing w:after="120"/>
              <w:rPr>
                <w:rFonts w:ascii="GHEA Grapalat" w:hAnsi="GHEA Grapalat" w:cs="Sylfaen"/>
              </w:rPr>
            </w:pPr>
          </w:p>
          <w:p w:rsidR="005626EA" w:rsidRPr="001F6ACA" w:rsidRDefault="005626EA" w:rsidP="005F4CA7">
            <w:pPr>
              <w:widowControl w:val="0"/>
              <w:spacing w:after="120"/>
              <w:rPr>
                <w:rFonts w:ascii="GHEA Grapalat" w:hAnsi="GHEA Grapalat" w:cs="Sylfaen"/>
              </w:rPr>
            </w:pPr>
            <w:r w:rsidRPr="00263A8F">
              <w:rPr>
                <w:rFonts w:ascii="GHEA Grapalat" w:hAnsi="GHEA Grapalat"/>
                <w:color w:val="000000"/>
              </w:rPr>
              <w:t xml:space="preserve"> </w:t>
            </w:r>
            <w:r w:rsidRPr="00263A8F">
              <w:rPr>
                <w:rFonts w:ascii="GHEA Grapalat" w:hAnsi="GHEA Grapalat"/>
              </w:rPr>
              <w:t>24.</w:t>
            </w:r>
            <w:r w:rsidR="001F6ACA" w:rsidRPr="001F6ACA">
              <w:rPr>
                <w:rFonts w:ascii="GHEA Grapalat" w:hAnsi="GHEA Grapalat"/>
              </w:rPr>
              <w:tab/>
            </w:r>
            <w:r w:rsidRPr="00263A8F">
              <w:rPr>
                <w:rFonts w:ascii="GHEA Grapalat" w:hAnsi="GHEA Grapalat"/>
              </w:rPr>
              <w:t>в</w:t>
            </w:r>
            <w:r w:rsidR="00460BF4">
              <w:rPr>
                <w:rFonts w:ascii="GHEA Grapalat" w:hAnsi="GHEA Grapalat"/>
              </w:rPr>
              <w:t xml:space="preserve"> </w:t>
            </w:r>
            <w:r w:rsidRPr="00263A8F">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23.б.</w:t>
            </w:r>
            <w:r w:rsidR="00460BF4">
              <w:rPr>
                <w:rFonts w:ascii="GHEA Grapalat" w:hAnsi="GHEA Grapalat"/>
              </w:rPr>
              <w:t xml:space="preserve"> </w:t>
            </w:r>
            <w:r w:rsidRPr="00263A8F">
              <w:rPr>
                <w:rFonts w:ascii="GHEA Grapalat" w:hAnsi="GHEA Grapalat"/>
              </w:rPr>
              <w:t>М. П.</w:t>
            </w:r>
            <w:r w:rsidR="00460BF4">
              <w:rPr>
                <w:rFonts w:ascii="GHEA Grapalat" w:hAnsi="GHEA Grapalat"/>
              </w:rPr>
              <w:t xml:space="preserve"> </w:t>
            </w:r>
          </w:p>
          <w:p w:rsidR="005626EA" w:rsidRPr="00263A8F" w:rsidRDefault="005626EA" w:rsidP="005F4CA7">
            <w:pPr>
              <w:widowControl w:val="0"/>
              <w:spacing w:after="120"/>
              <w:rPr>
                <w:rFonts w:ascii="GHEA Grapalat" w:hAnsi="GHEA Grapalat" w:cs="Sylfaen"/>
              </w:rPr>
            </w:pPr>
          </w:p>
          <w:p w:rsidR="005626EA" w:rsidRPr="001F6ACA" w:rsidRDefault="005626EA" w:rsidP="001F6ACA">
            <w:pPr>
              <w:widowControl w:val="0"/>
              <w:spacing w:after="120"/>
              <w:rPr>
                <w:rFonts w:ascii="GHEA Grapalat" w:hAnsi="GHEA Grapalat" w:cs="Sylfaen"/>
                <w:color w:val="000000"/>
              </w:rPr>
            </w:pPr>
            <w:r w:rsidRPr="00263A8F">
              <w:rPr>
                <w:rFonts w:ascii="GHEA Grapalat" w:hAnsi="GHEA Grapalat"/>
              </w:rPr>
              <w:t>23.</w:t>
            </w:r>
            <w:r w:rsidR="001F6ACA" w:rsidRPr="001F6ACA">
              <w:rPr>
                <w:rFonts w:ascii="GHEA Grapalat" w:hAnsi="GHEA Grapalat"/>
              </w:rPr>
              <w:tab/>
            </w:r>
            <w:r w:rsidRPr="00263A8F">
              <w:rPr>
                <w:rFonts w:ascii="GHEA Grapalat" w:hAnsi="GHEA Grapalat"/>
              </w:rPr>
              <w:t>в. Дата исполнения: "___" ___ 20___г.</w:t>
            </w:r>
          </w:p>
        </w:tc>
      </w:tr>
    </w:tbl>
    <w:p w:rsidR="001F6ACA" w:rsidRDefault="001F6ACA" w:rsidP="00263A8F">
      <w:pPr>
        <w:widowControl w:val="0"/>
        <w:spacing w:after="160" w:line="360" w:lineRule="auto"/>
        <w:rPr>
          <w:rFonts w:ascii="GHEA Grapalat" w:hAnsi="GHEA Grapalat"/>
          <w:vanish/>
        </w:rPr>
      </w:pPr>
    </w:p>
    <w:p w:rsidR="001F6ACA" w:rsidRDefault="001F6ACA">
      <w:pPr>
        <w:rPr>
          <w:rFonts w:ascii="GHEA Grapalat" w:hAnsi="GHEA Grapalat"/>
          <w:vanish/>
        </w:rPr>
      </w:pPr>
      <w:r>
        <w:rPr>
          <w:rFonts w:ascii="GHEA Grapalat" w:hAnsi="GHEA Grapalat"/>
          <w:vanish/>
        </w:rPr>
        <w:br w:type="page"/>
      </w:r>
    </w:p>
    <w:p w:rsidR="005626EA" w:rsidRPr="00263A8F" w:rsidRDefault="005626EA" w:rsidP="00263A8F">
      <w:pPr>
        <w:widowControl w:val="0"/>
        <w:spacing w:after="160" w:line="360" w:lineRule="auto"/>
        <w:jc w:val="center"/>
        <w:rPr>
          <w:rFonts w:ascii="GHEA Grapalat" w:hAnsi="GHEA Grapalat"/>
          <w:b/>
        </w:rPr>
      </w:pPr>
      <w:r w:rsidRPr="00263A8F">
        <w:rPr>
          <w:rFonts w:ascii="GHEA Grapalat" w:hAnsi="GHEA Grapalat"/>
          <w:b/>
        </w:rPr>
        <w:t xml:space="preserve">Обязательные реквизиты платежного </w:t>
      </w:r>
      <w:r w:rsidR="001F6ACA" w:rsidRPr="001F6ACA">
        <w:rPr>
          <w:rFonts w:ascii="GHEA Grapalat" w:hAnsi="GHEA Grapalat"/>
          <w:b/>
        </w:rPr>
        <w:br/>
      </w:r>
      <w:r w:rsidRPr="00263A8F">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Наличие указанного поля/</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 xml:space="preserve">Требование о заполнении реквизита </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Сторона,</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 xml:space="preserve">заполняющая реквизит: </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бенефициар или плательщик</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(в связи с процессом закупки)</w:t>
            </w:r>
          </w:p>
        </w:tc>
      </w:tr>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5</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 документе заранее заполнено "Платежное требование"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 при представлении платежного требования в банк плательщика</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132" w:hanging="132"/>
              <w:jc w:val="center"/>
              <w:rPr>
                <w:rFonts w:ascii="GHEA Grapalat" w:hAnsi="GHEA Grapalat"/>
                <w:sz w:val="20"/>
              </w:rPr>
            </w:pPr>
            <w:r w:rsidRPr="001F6ACA">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both"/>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1F6ACA">
              <w:rPr>
                <w:rFonts w:ascii="GHEA Grapalat" w:hAnsi="GHEA Grapalat"/>
                <w:sz w:val="20"/>
              </w:rPr>
              <w:lastRenderedPageBreak/>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252" w:hanging="252"/>
              <w:jc w:val="center"/>
              <w:rPr>
                <w:rFonts w:ascii="GHEA Grapalat" w:hAnsi="GHEA Grapalat"/>
                <w:sz w:val="20"/>
              </w:rPr>
            </w:pPr>
            <w:r w:rsidRPr="001F6ACA">
              <w:rPr>
                <w:rFonts w:ascii="GHEA Grapalat" w:hAnsi="GHEA Grapalat"/>
                <w:sz w:val="20"/>
              </w:rPr>
              <w:lastRenderedPageBreak/>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НЗОУ </w:t>
            </w:r>
            <w:r w:rsidRPr="001F6ACA">
              <w:rPr>
                <w:rFonts w:ascii="GHEA Grapalat" w:hAnsi="GHEA Grapalat"/>
                <w:sz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(не заполняется)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плательщиком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а</w:t>
            </w:r>
            <w:r w:rsidR="005626EA" w:rsidRPr="001F6ACA">
              <w:rPr>
                <w:rFonts w:ascii="GHEA Grapalat" w:hAnsi="GHEA Grapalat"/>
                <w:sz w:val="20"/>
              </w:rPr>
              <w:t>кцептованная сумма (цифрами и прописью)</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 заполняется и не применяется)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3C442F" w:rsidRDefault="007C091C" w:rsidP="001F6ACA">
            <w:pPr>
              <w:widowControl w:val="0"/>
              <w:spacing w:after="120"/>
              <w:jc w:val="center"/>
              <w:rPr>
                <w:rFonts w:ascii="GHEA Grapalat" w:hAnsi="GHEA Grapalat"/>
                <w:sz w:val="20"/>
              </w:rPr>
            </w:pPr>
            <w:r w:rsidRPr="001F6ACA">
              <w:rPr>
                <w:rFonts w:ascii="GHEA Grapalat" w:hAnsi="GHEA Grapalat"/>
                <w:sz w:val="20"/>
              </w:rPr>
              <w:t>в</w:t>
            </w:r>
            <w:r w:rsidR="005626EA" w:rsidRPr="001F6ACA">
              <w:rPr>
                <w:rFonts w:ascii="GHEA Grapalat" w:hAnsi="GHEA Grapalat"/>
                <w:sz w:val="20"/>
              </w:rPr>
              <w:t xml:space="preserve"> обязательном порядке заполняются слова "для обеспечения исполнения договора"</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Del="0010680B" w:rsidRDefault="005626EA" w:rsidP="001F6ACA">
            <w:pPr>
              <w:widowControl w:val="0"/>
              <w:spacing w:after="120"/>
              <w:jc w:val="center"/>
              <w:rPr>
                <w:rFonts w:ascii="GHEA Grapalat" w:hAnsi="GHEA Grapalat"/>
                <w:sz w:val="20"/>
              </w:rPr>
            </w:pPr>
            <w:r w:rsidRPr="001F6ACA">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у</w:t>
            </w:r>
            <w:r w:rsidR="005626EA" w:rsidRPr="001F6ACA">
              <w:rPr>
                <w:rFonts w:ascii="GHEA Grapalat" w:hAnsi="GHEA Grapalat"/>
                <w:sz w:val="20"/>
              </w:rPr>
              <w:t>словия оплаты:</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заполняются слова "акцептованный платеж",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заранее заполняется бенефициаром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настоящее поле заполняется при представлении плательщиком Требования. При этом если в поле Условия оплаты указано </w:t>
            </w:r>
            <w:r w:rsidRPr="001F6ACA">
              <w:rPr>
                <w:rFonts w:ascii="GHEA Grapalat" w:hAnsi="GHEA Grapalat"/>
                <w:sz w:val="20"/>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подписывается плательщиком или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проставляется электронная подпись </w:t>
            </w:r>
            <w:r w:rsidRPr="001F6ACA">
              <w:rPr>
                <w:rFonts w:ascii="GHEA Grapalat" w:hAnsi="GHEA Grapalat"/>
                <w:sz w:val="20"/>
              </w:rPr>
              <w:lastRenderedPageBreak/>
              <w:t>плательщика</w:t>
            </w:r>
          </w:p>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плательщика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подписывается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бенефициара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банк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дата, время, минута исполнения финансовой организацией </w:t>
            </w:r>
            <w:r w:rsidRPr="001F6ACA">
              <w:rPr>
                <w:rFonts w:ascii="GHEA Grapalat" w:hAnsi="GHEA Grapalat"/>
                <w:sz w:val="20"/>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обслуживающей плательщика финансовой организацией (филиалом) в обязательном </w:t>
            </w:r>
            <w:r w:rsidRPr="001F6ACA">
              <w:rPr>
                <w:rFonts w:ascii="GHEA Grapalat" w:hAnsi="GHEA Grapalat"/>
                <w:sz w:val="20"/>
              </w:rPr>
              <w:lastRenderedPageBreak/>
              <w:t>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3C442F"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bl>
    <w:p w:rsidR="00B2572B" w:rsidRPr="00263A8F" w:rsidRDefault="00B2572B" w:rsidP="001F6ACA">
      <w:pPr>
        <w:pStyle w:val="a3"/>
        <w:widowControl w:val="0"/>
        <w:spacing w:after="160"/>
        <w:jc w:val="right"/>
        <w:rPr>
          <w:rFonts w:ascii="GHEA Grapalat" w:hAnsi="GHEA Grapalat" w:cs="Sylfaen"/>
          <w:i w:val="0"/>
          <w:sz w:val="24"/>
          <w:szCs w:val="24"/>
        </w:rPr>
      </w:pPr>
    </w:p>
    <w:sectPr w:rsidR="00B2572B" w:rsidRPr="00263A8F" w:rsidSect="00263A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53" w:rsidRDefault="00A23553">
      <w:r>
        <w:separator/>
      </w:r>
    </w:p>
  </w:endnote>
  <w:endnote w:type="continuationSeparator" w:id="0">
    <w:p w:rsidR="00A23553" w:rsidRDefault="00A2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3253"/>
      <w:docPartObj>
        <w:docPartGallery w:val="Page Numbers (Bottom of Page)"/>
        <w:docPartUnique/>
      </w:docPartObj>
    </w:sdtPr>
    <w:sdtEndPr>
      <w:rPr>
        <w:rFonts w:ascii="GHEA Grapalat" w:hAnsi="GHEA Grapalat"/>
        <w:sz w:val="24"/>
        <w:szCs w:val="24"/>
      </w:rPr>
    </w:sdtEndPr>
    <w:sdtContent>
      <w:p w:rsidR="00BF7627" w:rsidRPr="001F6ACA" w:rsidRDefault="00BF7627">
        <w:pPr>
          <w:pStyle w:val="a5"/>
          <w:jc w:val="center"/>
          <w:rPr>
            <w:rFonts w:ascii="GHEA Grapalat" w:hAnsi="GHEA Grapalat"/>
            <w:sz w:val="24"/>
            <w:szCs w:val="24"/>
          </w:rPr>
        </w:pPr>
        <w:r w:rsidRPr="001F6ACA">
          <w:rPr>
            <w:rFonts w:ascii="GHEA Grapalat" w:hAnsi="GHEA Grapalat"/>
            <w:sz w:val="24"/>
            <w:szCs w:val="24"/>
          </w:rPr>
          <w:fldChar w:fldCharType="begin"/>
        </w:r>
        <w:r w:rsidRPr="001F6ACA">
          <w:rPr>
            <w:rFonts w:ascii="GHEA Grapalat" w:hAnsi="GHEA Grapalat"/>
            <w:sz w:val="24"/>
            <w:szCs w:val="24"/>
          </w:rPr>
          <w:instrText xml:space="preserve"> PAGE   \* MERGEFORMAT </w:instrText>
        </w:r>
        <w:r w:rsidRPr="001F6ACA">
          <w:rPr>
            <w:rFonts w:ascii="GHEA Grapalat" w:hAnsi="GHEA Grapalat"/>
            <w:sz w:val="24"/>
            <w:szCs w:val="24"/>
          </w:rPr>
          <w:fldChar w:fldCharType="separate"/>
        </w:r>
        <w:r w:rsidR="006F2845">
          <w:rPr>
            <w:rFonts w:ascii="GHEA Grapalat" w:hAnsi="GHEA Grapalat"/>
            <w:noProof/>
            <w:sz w:val="24"/>
            <w:szCs w:val="24"/>
          </w:rPr>
          <w:t>67</w:t>
        </w:r>
        <w:r w:rsidRPr="001F6ACA">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53" w:rsidRDefault="00A23553">
      <w:r>
        <w:separator/>
      </w:r>
    </w:p>
  </w:footnote>
  <w:footnote w:type="continuationSeparator" w:id="0">
    <w:p w:rsidR="00A23553" w:rsidRDefault="00A23553">
      <w:r>
        <w:continuationSeparator/>
      </w:r>
    </w:p>
  </w:footnote>
  <w:footnote w:id="1">
    <w:p w:rsidR="00BF7627" w:rsidRPr="00E015B0" w:rsidRDefault="00BF7627" w:rsidP="00E015B0">
      <w:pPr>
        <w:pStyle w:val="af2"/>
        <w:jc w:val="both"/>
        <w:rPr>
          <w:rFonts w:ascii="GHEA Grapalat" w:hAnsi="GHEA Grapalat" w:cs="Sylfaen"/>
        </w:rPr>
      </w:pPr>
      <w:r w:rsidRPr="00E015B0">
        <w:rPr>
          <w:rStyle w:val="af6"/>
          <w:rFonts w:ascii="GHEA Grapalat" w:hAnsi="GHEA Grapalat"/>
        </w:rPr>
        <w:footnoteRef/>
      </w:r>
      <w:r w:rsidRPr="00E015B0">
        <w:rPr>
          <w:rStyle w:val="af6"/>
          <w:rFonts w:ascii="GHEA Grapalat" w:hAnsi="GHEA Grapalat"/>
        </w:rPr>
        <w:t xml:space="preserve"> </w:t>
      </w:r>
      <w:r w:rsidRPr="00E015B0">
        <w:rPr>
          <w:rFonts w:ascii="GHEA Grapalat" w:hAnsi="GHEA Grapalat"/>
          <w:i/>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rsidR="00BF7627" w:rsidRPr="00E015B0" w:rsidRDefault="00BF7627" w:rsidP="00E015B0">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Указанное в скобках предложение исключается, если за предоставление приглашения не предусматривается платеж.</w:t>
      </w:r>
    </w:p>
    <w:p w:rsidR="00BF7627" w:rsidRPr="00E015B0" w:rsidRDefault="00BF7627" w:rsidP="00E015B0">
      <w:pPr>
        <w:pStyle w:val="af2"/>
        <w:jc w:val="both"/>
        <w:rPr>
          <w:rFonts w:ascii="GHEA Grapalat" w:hAnsi="GHEA Grapalat"/>
        </w:rPr>
      </w:pPr>
    </w:p>
  </w:footnote>
  <w:footnote w:id="3">
    <w:p w:rsidR="00BF7627" w:rsidRPr="00E015B0" w:rsidRDefault="00BF7627" w:rsidP="00E015B0">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Предусматривается Приглашением, если применимо.</w:t>
      </w:r>
    </w:p>
  </w:footnote>
  <w:footnote w:id="4">
    <w:p w:rsidR="00BF7627" w:rsidRPr="00E015B0" w:rsidRDefault="00BF7627" w:rsidP="00E015B0">
      <w:pPr>
        <w:pStyle w:val="af2"/>
        <w:jc w:val="both"/>
        <w:rPr>
          <w:rFonts w:ascii="GHEA Grapalat" w:hAnsi="GHEA Grapalat"/>
        </w:rPr>
      </w:pPr>
      <w:r w:rsidRPr="00E015B0">
        <w:rPr>
          <w:rStyle w:val="af6"/>
          <w:rFonts w:ascii="GHEA Grapalat" w:hAnsi="GHEA Grapalat"/>
          <w:i/>
        </w:rPr>
        <w:footnoteRef/>
      </w:r>
      <w:r w:rsidRPr="00E015B0">
        <w:rPr>
          <w:rFonts w:ascii="GHEA Grapalat" w:hAnsi="GHEA Grapalat"/>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5">
    <w:p w:rsidR="00BF7627" w:rsidRPr="00E015B0" w:rsidRDefault="00BF7627" w:rsidP="00E015B0">
      <w:pPr>
        <w:jc w:val="both"/>
        <w:rPr>
          <w:rFonts w:ascii="GHEA Grapalat" w:hAnsi="GHEA Grapalat"/>
          <w:sz w:val="20"/>
          <w:szCs w:val="20"/>
        </w:rPr>
      </w:pPr>
      <w:r w:rsidRPr="00E015B0">
        <w:rPr>
          <w:rStyle w:val="af6"/>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если настоящим приглашением предусмотрено такое требование.</w:t>
      </w:r>
    </w:p>
  </w:footnote>
  <w:footnote w:id="6">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7">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8">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9">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Устанавливается заказчиком.</w:t>
      </w:r>
    </w:p>
  </w:footnote>
  <w:footnote w:id="10">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11">
    <w:p w:rsidR="00BF7627" w:rsidRPr="00E015B0" w:rsidRDefault="00BF7627" w:rsidP="00E015B0">
      <w:pPr>
        <w:pStyle w:val="af2"/>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12">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приглашения, если процедура закупки не организуется по лотам.</w:t>
      </w:r>
    </w:p>
  </w:footnote>
  <w:footnote w:id="13">
    <w:p w:rsidR="00BF7627" w:rsidRPr="00E015B0" w:rsidRDefault="00BF7627" w:rsidP="00E015B0">
      <w:pPr>
        <w:pStyle w:val="af2"/>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Настоящий пункт редактируется согласно соответствующему заказчику.</w:t>
      </w:r>
      <w:r w:rsidRPr="00E015B0">
        <w:rPr>
          <w:rFonts w:ascii="GHEA Grapalat" w:hAnsi="GHEA Grapalat"/>
        </w:rPr>
        <w:t xml:space="preserve"> </w:t>
      </w:r>
    </w:p>
  </w:footnote>
  <w:footnote w:id="14">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5">
    <w:p w:rsidR="00BF7627" w:rsidRPr="00E015B0" w:rsidRDefault="00BF7627" w:rsidP="00E015B0">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6">
    <w:p w:rsidR="00BF7627" w:rsidRPr="00450DFF" w:rsidRDefault="00BF7627" w:rsidP="00450DFF">
      <w:pPr>
        <w:pStyle w:val="af2"/>
        <w:jc w:val="both"/>
      </w:pPr>
      <w:r>
        <w:rPr>
          <w:rStyle w:val="af6"/>
        </w:rPr>
        <w:t>**</w:t>
      </w:r>
      <w:r>
        <w:t xml:space="preserve"> </w:t>
      </w:r>
      <w:r w:rsidRPr="00263A8F">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7">
    <w:p w:rsidR="00BF7627" w:rsidRPr="00E015B0" w:rsidRDefault="00BF7627"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roofErr w:type="gramStart"/>
      <w:r w:rsidRPr="00E015B0">
        <w:rPr>
          <w:rFonts w:ascii="GHEA Grapalat" w:hAnsi="GHEA Grapalat"/>
          <w:i/>
        </w:rPr>
        <w:t xml:space="preserve"> .</w:t>
      </w:r>
      <w:proofErr w:type="gramEnd"/>
    </w:p>
  </w:footnote>
  <w:footnote w:id="18">
    <w:p w:rsidR="00BF7627" w:rsidRPr="00E015B0" w:rsidRDefault="00BF7627" w:rsidP="00E015B0">
      <w:pPr>
        <w:ind w:right="-1"/>
        <w:jc w:val="both"/>
        <w:rPr>
          <w:rFonts w:ascii="GHEA Grapalat" w:hAnsi="GHEA Grapalat"/>
          <w:bCs/>
          <w:i/>
          <w:iCs/>
          <w:sz w:val="20"/>
          <w:szCs w:val="20"/>
        </w:rPr>
      </w:pPr>
      <w:r w:rsidRPr="00E015B0">
        <w:rPr>
          <w:rStyle w:val="af6"/>
          <w:rFonts w:ascii="GHEA Grapalat" w:hAnsi="GHEA Grapalat"/>
          <w:i/>
          <w:sz w:val="20"/>
          <w:szCs w:val="20"/>
        </w:rPr>
        <w:sym w:font="Symbol" w:char="F02A"/>
      </w:r>
      <w:r w:rsidRPr="00E015B0">
        <w:rPr>
          <w:rStyle w:val="af6"/>
          <w:rFonts w:ascii="GHEA Grapalat" w:hAnsi="GHEA Grapalat"/>
          <w:i/>
          <w:sz w:val="20"/>
          <w:szCs w:val="20"/>
        </w:rPr>
        <w:sym w:font="Symbol" w:char="F02A"/>
      </w:r>
      <w:r w:rsidRPr="00E015B0">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9">
    <w:p w:rsidR="00BF7627" w:rsidRPr="00E015B0" w:rsidRDefault="00BF7627" w:rsidP="00E015B0">
      <w:pPr>
        <w:pStyle w:val="af2"/>
        <w:jc w:val="both"/>
        <w:rPr>
          <w:rFonts w:ascii="GHEA Grapalat" w:hAnsi="GHEA Grapalat"/>
          <w:i/>
          <w:lang w:eastAsia="en-US"/>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21">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2">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3">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4">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rsidR="00BF7627" w:rsidRPr="00E015B0" w:rsidRDefault="00BF7627"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BF7627" w:rsidRPr="00E015B0" w:rsidRDefault="00BF7627" w:rsidP="00E015B0">
      <w:pPr>
        <w:pStyle w:val="af2"/>
        <w:jc w:val="both"/>
        <w:rPr>
          <w:rFonts w:ascii="GHEA Grapalat" w:hAnsi="GHEA Grapalat"/>
          <w:lang w:val="hy-AM"/>
        </w:rPr>
      </w:pPr>
    </w:p>
  </w:footnote>
  <w:footnote w:id="27">
    <w:p w:rsidR="00BF7627" w:rsidRPr="00E015B0" w:rsidRDefault="00BF7627" w:rsidP="00E015B0">
      <w:pPr>
        <w:pStyle w:val="af2"/>
        <w:jc w:val="both"/>
        <w:rPr>
          <w:rFonts w:ascii="GHEA Grapalat" w:hAnsi="GHEA Grapalat"/>
          <w:i/>
          <w:lang w:val="hy-AM" w:eastAsia="en-US"/>
        </w:rPr>
      </w:pPr>
      <w:r w:rsidRPr="00E015B0">
        <w:rPr>
          <w:rStyle w:val="af6"/>
          <w:rFonts w:ascii="GHEA Grapalat" w:hAnsi="GHEA Grapalat"/>
        </w:rPr>
        <w:footnoteRef/>
      </w:r>
      <w:r w:rsidRPr="00E015B0">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BF7627" w:rsidRPr="008C5ACE" w:rsidRDefault="00BF7627" w:rsidP="00E015B0">
      <w:pPr>
        <w:pStyle w:val="af2"/>
        <w:jc w:val="both"/>
        <w:rPr>
          <w:rFonts w:ascii="GHEA Grapalat" w:hAnsi="GHEA Grapalat"/>
          <w:i/>
          <w:sz w:val="2"/>
          <w:szCs w:val="2"/>
          <w:lang w:val="hy-AM" w:eastAsia="en-US"/>
        </w:rPr>
      </w:pPr>
    </w:p>
  </w:footnote>
  <w:footnote w:id="28">
    <w:p w:rsidR="00BF7627" w:rsidRPr="0075090A" w:rsidRDefault="00BF7627"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Окончательный срок поставки не может быть позднее 15 декабря данного года.</w:t>
      </w:r>
    </w:p>
  </w:footnote>
  <w:footnote w:id="29">
    <w:p w:rsidR="00BF7627" w:rsidRPr="0075090A" w:rsidRDefault="00BF7627" w:rsidP="00B357D9">
      <w:pPr>
        <w:widowControl w:val="0"/>
        <w:spacing w:line="360" w:lineRule="auto"/>
        <w:jc w:val="both"/>
        <w:rPr>
          <w:rFonts w:ascii="GHEA Grapalat" w:hAnsi="GHEA Grapalat" w:cs="Sylfaen"/>
          <w:i/>
          <w:sz w:val="20"/>
          <w:szCs w:val="20"/>
        </w:rPr>
      </w:pPr>
      <w:r w:rsidRPr="0075090A">
        <w:rPr>
          <w:rStyle w:val="af6"/>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p w:rsidR="00BF7627" w:rsidRPr="0075090A" w:rsidRDefault="00BF7627" w:rsidP="00B357D9">
      <w:pPr>
        <w:pStyle w:val="af2"/>
        <w:jc w:val="both"/>
        <w:rPr>
          <w:rFonts w:ascii="GHEA Grapalat" w:hAnsi="GHEA Grapalat"/>
          <w:sz w:val="2"/>
          <w:szCs w:val="2"/>
        </w:rPr>
      </w:pPr>
    </w:p>
  </w:footnote>
  <w:footnote w:id="30">
    <w:p w:rsidR="00BF7627" w:rsidRPr="0075090A" w:rsidRDefault="00BF7627" w:rsidP="00B357D9">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1">
    <w:p w:rsidR="00BF7627" w:rsidRPr="0075090A" w:rsidRDefault="00BF7627"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BF7627" w:rsidRPr="0075090A" w:rsidRDefault="00BF7627" w:rsidP="007D7570">
      <w:pPr>
        <w:widowControl w:val="0"/>
        <w:jc w:val="both"/>
        <w:rPr>
          <w:rFonts w:ascii="GHEA Grapalat" w:hAnsi="GHEA Grapalat"/>
          <w:i/>
          <w:sz w:val="20"/>
          <w:szCs w:val="20"/>
        </w:rPr>
      </w:pPr>
      <w:r w:rsidRPr="0075090A">
        <w:rPr>
          <w:rStyle w:val="af6"/>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33">
    <w:p w:rsidR="00BF7627" w:rsidRPr="004317F7" w:rsidRDefault="00BF7627" w:rsidP="007D7570">
      <w:pPr>
        <w:pStyle w:val="31"/>
        <w:spacing w:line="240" w:lineRule="auto"/>
        <w:ind w:firstLine="0"/>
        <w:rPr>
          <w:rFonts w:ascii="GHEA Grapalat" w:hAnsi="GHEA Grapalat" w:cs="Sylfaen"/>
          <w:i/>
        </w:rPr>
      </w:pPr>
      <w:r w:rsidRPr="004317F7">
        <w:rPr>
          <w:rStyle w:val="af6"/>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p w:rsidR="00BF7627" w:rsidRPr="004317F7" w:rsidRDefault="00BF7627" w:rsidP="007D7570">
      <w:pPr>
        <w:pStyle w:val="af2"/>
        <w:jc w:val="both"/>
        <w:rPr>
          <w:rFonts w:ascii="GHEA Grapalat" w:hAnsi="GHEA Grapalat"/>
        </w:rPr>
      </w:pPr>
    </w:p>
  </w:footnote>
  <w:footnote w:id="34">
    <w:p w:rsidR="00BF7627" w:rsidRPr="004317F7" w:rsidRDefault="00BF7627" w:rsidP="007D7570">
      <w:pPr>
        <w:pStyle w:val="af2"/>
        <w:jc w:val="both"/>
        <w:rPr>
          <w:rFonts w:ascii="GHEA Grapalat" w:hAnsi="GHEA Grapalat"/>
        </w:rPr>
      </w:pPr>
      <w:r w:rsidRPr="004317F7">
        <w:rPr>
          <w:rStyle w:val="af6"/>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footnote>
  <w:footnote w:id="35">
    <w:p w:rsidR="00BF7627" w:rsidRPr="0075090A" w:rsidRDefault="00BF7627"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Заполняется секретарем Комиссии до опубликования приглашения в бюллетене.</w:t>
      </w:r>
    </w:p>
  </w:footnote>
  <w:footnote w:id="36">
    <w:p w:rsidR="00BF7627" w:rsidRPr="0075090A" w:rsidRDefault="00BF7627"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Заполняется участником.</w:t>
      </w:r>
    </w:p>
  </w:footnote>
  <w:footnote w:id="37">
    <w:p w:rsidR="00BF7627" w:rsidRPr="00E015B0" w:rsidRDefault="00BF7627" w:rsidP="00E015B0">
      <w:pPr>
        <w:jc w:val="both"/>
        <w:rPr>
          <w:sz w:val="20"/>
          <w:szCs w:val="20"/>
        </w:rPr>
      </w:pPr>
      <w:r w:rsidRPr="00E015B0">
        <w:rPr>
          <w:rStyle w:val="af6"/>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A141F0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595"/>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1CF3"/>
    <w:rsid w:val="000330A3"/>
    <w:rsid w:val="00033946"/>
    <w:rsid w:val="00033B20"/>
    <w:rsid w:val="000377E1"/>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0B3B"/>
    <w:rsid w:val="000B259E"/>
    <w:rsid w:val="000B7641"/>
    <w:rsid w:val="000B7C54"/>
    <w:rsid w:val="000C062F"/>
    <w:rsid w:val="000C0A9D"/>
    <w:rsid w:val="000C165F"/>
    <w:rsid w:val="000C36C6"/>
    <w:rsid w:val="000C5A09"/>
    <w:rsid w:val="000D07E4"/>
    <w:rsid w:val="000D16B6"/>
    <w:rsid w:val="000D2169"/>
    <w:rsid w:val="000D2527"/>
    <w:rsid w:val="000D3188"/>
    <w:rsid w:val="000D34C8"/>
    <w:rsid w:val="000D4471"/>
    <w:rsid w:val="000D5766"/>
    <w:rsid w:val="000D590A"/>
    <w:rsid w:val="000D5C9F"/>
    <w:rsid w:val="000D5FDC"/>
    <w:rsid w:val="000D6A89"/>
    <w:rsid w:val="000D6C21"/>
    <w:rsid w:val="000D701E"/>
    <w:rsid w:val="000D77C1"/>
    <w:rsid w:val="000E1C31"/>
    <w:rsid w:val="000E2427"/>
    <w:rsid w:val="000E267C"/>
    <w:rsid w:val="000E308B"/>
    <w:rsid w:val="000E3D1E"/>
    <w:rsid w:val="000E426E"/>
    <w:rsid w:val="000E4C35"/>
    <w:rsid w:val="000E4F3F"/>
    <w:rsid w:val="000E6A6D"/>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171"/>
    <w:rsid w:val="00113F0D"/>
    <w:rsid w:val="00115905"/>
    <w:rsid w:val="001159FA"/>
    <w:rsid w:val="0011611E"/>
    <w:rsid w:val="00117020"/>
    <w:rsid w:val="00117964"/>
    <w:rsid w:val="00117DAA"/>
    <w:rsid w:val="00124461"/>
    <w:rsid w:val="001276C9"/>
    <w:rsid w:val="00130202"/>
    <w:rsid w:val="001305C6"/>
    <w:rsid w:val="00131FDD"/>
    <w:rsid w:val="00132FA8"/>
    <w:rsid w:val="00133A5A"/>
    <w:rsid w:val="001346AF"/>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A80"/>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286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E6673"/>
    <w:rsid w:val="001F0335"/>
    <w:rsid w:val="001F0371"/>
    <w:rsid w:val="001F3237"/>
    <w:rsid w:val="001F386B"/>
    <w:rsid w:val="001F5FDE"/>
    <w:rsid w:val="001F6578"/>
    <w:rsid w:val="001F6ACA"/>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1ADE"/>
    <w:rsid w:val="0023571C"/>
    <w:rsid w:val="00236B75"/>
    <w:rsid w:val="0024027D"/>
    <w:rsid w:val="00240289"/>
    <w:rsid w:val="0024186B"/>
    <w:rsid w:val="0024205E"/>
    <w:rsid w:val="0024382A"/>
    <w:rsid w:val="002524EC"/>
    <w:rsid w:val="00252C9C"/>
    <w:rsid w:val="002542AE"/>
    <w:rsid w:val="00254A36"/>
    <w:rsid w:val="002559B9"/>
    <w:rsid w:val="00257773"/>
    <w:rsid w:val="00260E64"/>
    <w:rsid w:val="0026158D"/>
    <w:rsid w:val="00263035"/>
    <w:rsid w:val="00263094"/>
    <w:rsid w:val="00263A8F"/>
    <w:rsid w:val="00263D72"/>
    <w:rsid w:val="0026426F"/>
    <w:rsid w:val="00265D18"/>
    <w:rsid w:val="002665A4"/>
    <w:rsid w:val="0027052A"/>
    <w:rsid w:val="002708B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97DA2"/>
    <w:rsid w:val="002A1265"/>
    <w:rsid w:val="002A3785"/>
    <w:rsid w:val="002A464D"/>
    <w:rsid w:val="002A5D87"/>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230"/>
    <w:rsid w:val="002F7A7E"/>
    <w:rsid w:val="00301193"/>
    <w:rsid w:val="00303732"/>
    <w:rsid w:val="003041A8"/>
    <w:rsid w:val="00304436"/>
    <w:rsid w:val="00304D64"/>
    <w:rsid w:val="00305E59"/>
    <w:rsid w:val="00305F6D"/>
    <w:rsid w:val="00307F3C"/>
    <w:rsid w:val="00310188"/>
    <w:rsid w:val="003101E4"/>
    <w:rsid w:val="00310A82"/>
    <w:rsid w:val="00310B6E"/>
    <w:rsid w:val="00310ED2"/>
    <w:rsid w:val="00311076"/>
    <w:rsid w:val="003113BC"/>
    <w:rsid w:val="003141B6"/>
    <w:rsid w:val="00316381"/>
    <w:rsid w:val="003169A4"/>
    <w:rsid w:val="00321A56"/>
    <w:rsid w:val="00321B20"/>
    <w:rsid w:val="00324569"/>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284"/>
    <w:rsid w:val="00352DB8"/>
    <w:rsid w:val="00353F82"/>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C8F"/>
    <w:rsid w:val="0038517B"/>
    <w:rsid w:val="00385C17"/>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2B7"/>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442F"/>
    <w:rsid w:val="003C53D4"/>
    <w:rsid w:val="003C7160"/>
    <w:rsid w:val="003D0075"/>
    <w:rsid w:val="003D14E9"/>
    <w:rsid w:val="003D1CF4"/>
    <w:rsid w:val="003D56A5"/>
    <w:rsid w:val="003D7720"/>
    <w:rsid w:val="003D7D5B"/>
    <w:rsid w:val="003E01D5"/>
    <w:rsid w:val="003E029A"/>
    <w:rsid w:val="003E1421"/>
    <w:rsid w:val="003E1BE2"/>
    <w:rsid w:val="003E2931"/>
    <w:rsid w:val="003E2EEC"/>
    <w:rsid w:val="003E3996"/>
    <w:rsid w:val="003E3B26"/>
    <w:rsid w:val="003E3FD0"/>
    <w:rsid w:val="003E4184"/>
    <w:rsid w:val="003E6971"/>
    <w:rsid w:val="003E7802"/>
    <w:rsid w:val="003F0158"/>
    <w:rsid w:val="003F1EEA"/>
    <w:rsid w:val="003F208A"/>
    <w:rsid w:val="003F264A"/>
    <w:rsid w:val="003F4C5E"/>
    <w:rsid w:val="003F6CF8"/>
    <w:rsid w:val="003F7B41"/>
    <w:rsid w:val="0040112D"/>
    <w:rsid w:val="00401BA5"/>
    <w:rsid w:val="00401C80"/>
    <w:rsid w:val="00402177"/>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0DFF"/>
    <w:rsid w:val="00452896"/>
    <w:rsid w:val="00454D6E"/>
    <w:rsid w:val="00454D73"/>
    <w:rsid w:val="0045525D"/>
    <w:rsid w:val="00457745"/>
    <w:rsid w:val="004577B3"/>
    <w:rsid w:val="00460BF4"/>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80162"/>
    <w:rsid w:val="0048139E"/>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1A5B"/>
    <w:rsid w:val="004B2363"/>
    <w:rsid w:val="004B257F"/>
    <w:rsid w:val="004B28E1"/>
    <w:rsid w:val="004B383E"/>
    <w:rsid w:val="004B4580"/>
    <w:rsid w:val="004B4C68"/>
    <w:rsid w:val="004B5522"/>
    <w:rsid w:val="004B61C2"/>
    <w:rsid w:val="004B6495"/>
    <w:rsid w:val="004B6D52"/>
    <w:rsid w:val="004B7B69"/>
    <w:rsid w:val="004C1522"/>
    <w:rsid w:val="004C17D2"/>
    <w:rsid w:val="004C1D9B"/>
    <w:rsid w:val="004C211A"/>
    <w:rsid w:val="004C217A"/>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1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1BF"/>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6EA"/>
    <w:rsid w:val="00562EB1"/>
    <w:rsid w:val="0056331A"/>
    <w:rsid w:val="005639B0"/>
    <w:rsid w:val="0056625A"/>
    <w:rsid w:val="00567040"/>
    <w:rsid w:val="00570149"/>
    <w:rsid w:val="005701F4"/>
    <w:rsid w:val="005716B8"/>
    <w:rsid w:val="00571702"/>
    <w:rsid w:val="00571F29"/>
    <w:rsid w:val="005723EF"/>
    <w:rsid w:val="0057300E"/>
    <w:rsid w:val="005739AB"/>
    <w:rsid w:val="00575C75"/>
    <w:rsid w:val="00577582"/>
    <w:rsid w:val="00581057"/>
    <w:rsid w:val="0058298C"/>
    <w:rsid w:val="00582FEB"/>
    <w:rsid w:val="00583092"/>
    <w:rsid w:val="00583117"/>
    <w:rsid w:val="00584A70"/>
    <w:rsid w:val="005856C5"/>
    <w:rsid w:val="00585DD4"/>
    <w:rsid w:val="00585E16"/>
    <w:rsid w:val="00586642"/>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4CA7"/>
    <w:rsid w:val="005F52A3"/>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6DAD"/>
    <w:rsid w:val="00667A56"/>
    <w:rsid w:val="0067102D"/>
    <w:rsid w:val="00671A82"/>
    <w:rsid w:val="0067579A"/>
    <w:rsid w:val="00676178"/>
    <w:rsid w:val="00677658"/>
    <w:rsid w:val="00685103"/>
    <w:rsid w:val="00685962"/>
    <w:rsid w:val="00685A30"/>
    <w:rsid w:val="00685BAB"/>
    <w:rsid w:val="00685C48"/>
    <w:rsid w:val="006912BB"/>
    <w:rsid w:val="00692C09"/>
    <w:rsid w:val="00692F68"/>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2475"/>
    <w:rsid w:val="006D4E1D"/>
    <w:rsid w:val="006D5BA8"/>
    <w:rsid w:val="006D6150"/>
    <w:rsid w:val="006E35A0"/>
    <w:rsid w:val="006E49D7"/>
    <w:rsid w:val="006E6321"/>
    <w:rsid w:val="006E73AC"/>
    <w:rsid w:val="006E7900"/>
    <w:rsid w:val="006E7947"/>
    <w:rsid w:val="006E7F44"/>
    <w:rsid w:val="006F0D14"/>
    <w:rsid w:val="006F1542"/>
    <w:rsid w:val="006F1805"/>
    <w:rsid w:val="006F1A8E"/>
    <w:rsid w:val="006F246F"/>
    <w:rsid w:val="006F2817"/>
    <w:rsid w:val="006F2845"/>
    <w:rsid w:val="006F3372"/>
    <w:rsid w:val="006F3B78"/>
    <w:rsid w:val="006F49AA"/>
    <w:rsid w:val="006F6413"/>
    <w:rsid w:val="007019EA"/>
    <w:rsid w:val="007032AC"/>
    <w:rsid w:val="007035C9"/>
    <w:rsid w:val="00704898"/>
    <w:rsid w:val="00705244"/>
    <w:rsid w:val="00705706"/>
    <w:rsid w:val="0070731F"/>
    <w:rsid w:val="00707B86"/>
    <w:rsid w:val="00711A58"/>
    <w:rsid w:val="00712311"/>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3868"/>
    <w:rsid w:val="00774C67"/>
    <w:rsid w:val="0077504D"/>
    <w:rsid w:val="007811AE"/>
    <w:rsid w:val="00781688"/>
    <w:rsid w:val="00782D3C"/>
    <w:rsid w:val="0078387F"/>
    <w:rsid w:val="0078774A"/>
    <w:rsid w:val="00790E2F"/>
    <w:rsid w:val="00791764"/>
    <w:rsid w:val="00792851"/>
    <w:rsid w:val="00793108"/>
    <w:rsid w:val="00793E8B"/>
    <w:rsid w:val="00794790"/>
    <w:rsid w:val="00796076"/>
    <w:rsid w:val="007961A6"/>
    <w:rsid w:val="007968A3"/>
    <w:rsid w:val="007A2E03"/>
    <w:rsid w:val="007A2FC9"/>
    <w:rsid w:val="007A3EE6"/>
    <w:rsid w:val="007A4BB9"/>
    <w:rsid w:val="007A5B04"/>
    <w:rsid w:val="007A7DEB"/>
    <w:rsid w:val="007B188A"/>
    <w:rsid w:val="007B207A"/>
    <w:rsid w:val="007B36E4"/>
    <w:rsid w:val="007B6811"/>
    <w:rsid w:val="007C081F"/>
    <w:rsid w:val="007C0837"/>
    <w:rsid w:val="007C091C"/>
    <w:rsid w:val="007C13B3"/>
    <w:rsid w:val="007C15C5"/>
    <w:rsid w:val="007C1825"/>
    <w:rsid w:val="007C1D08"/>
    <w:rsid w:val="007C3D16"/>
    <w:rsid w:val="007C3FF3"/>
    <w:rsid w:val="007C4876"/>
    <w:rsid w:val="007C49D4"/>
    <w:rsid w:val="007C55BD"/>
    <w:rsid w:val="007C5F44"/>
    <w:rsid w:val="007C6D07"/>
    <w:rsid w:val="007C6F4D"/>
    <w:rsid w:val="007C78B0"/>
    <w:rsid w:val="007D0C96"/>
    <w:rsid w:val="007D12B1"/>
    <w:rsid w:val="007D13EE"/>
    <w:rsid w:val="007D2B56"/>
    <w:rsid w:val="007D3E45"/>
    <w:rsid w:val="007D716A"/>
    <w:rsid w:val="007D7570"/>
    <w:rsid w:val="007D7707"/>
    <w:rsid w:val="007E0E5F"/>
    <w:rsid w:val="007E0EA0"/>
    <w:rsid w:val="007E0EB8"/>
    <w:rsid w:val="007E15A7"/>
    <w:rsid w:val="007E1DCE"/>
    <w:rsid w:val="007E238F"/>
    <w:rsid w:val="007E3AEE"/>
    <w:rsid w:val="007E46FE"/>
    <w:rsid w:val="007E59C2"/>
    <w:rsid w:val="007E6804"/>
    <w:rsid w:val="007E6E01"/>
    <w:rsid w:val="007F1314"/>
    <w:rsid w:val="007F281F"/>
    <w:rsid w:val="007F503F"/>
    <w:rsid w:val="007F5A5F"/>
    <w:rsid w:val="007F6722"/>
    <w:rsid w:val="008013DA"/>
    <w:rsid w:val="00803BA5"/>
    <w:rsid w:val="0080437A"/>
    <w:rsid w:val="00807178"/>
    <w:rsid w:val="00807F1E"/>
    <w:rsid w:val="00807F3B"/>
    <w:rsid w:val="008105B4"/>
    <w:rsid w:val="00811CB8"/>
    <w:rsid w:val="00811D16"/>
    <w:rsid w:val="00814DBD"/>
    <w:rsid w:val="00815E44"/>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67CC2"/>
    <w:rsid w:val="008702CB"/>
    <w:rsid w:val="00871E55"/>
    <w:rsid w:val="0087341E"/>
    <w:rsid w:val="008769B4"/>
    <w:rsid w:val="008777E0"/>
    <w:rsid w:val="0088001E"/>
    <w:rsid w:val="00880500"/>
    <w:rsid w:val="00881C05"/>
    <w:rsid w:val="00881C22"/>
    <w:rsid w:val="0088384C"/>
    <w:rsid w:val="008839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2B87"/>
    <w:rsid w:val="008B334D"/>
    <w:rsid w:val="008B4DB1"/>
    <w:rsid w:val="008B4FDA"/>
    <w:rsid w:val="008B73CD"/>
    <w:rsid w:val="008C17DA"/>
    <w:rsid w:val="008C343E"/>
    <w:rsid w:val="008C417C"/>
    <w:rsid w:val="008C5ACE"/>
    <w:rsid w:val="008C5FC1"/>
    <w:rsid w:val="008C6A78"/>
    <w:rsid w:val="008C750C"/>
    <w:rsid w:val="008D0FB6"/>
    <w:rsid w:val="008D2B99"/>
    <w:rsid w:val="008D38C8"/>
    <w:rsid w:val="008D493D"/>
    <w:rsid w:val="008D5016"/>
    <w:rsid w:val="008D5704"/>
    <w:rsid w:val="008D5C0F"/>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27034"/>
    <w:rsid w:val="00930B86"/>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D7E83"/>
    <w:rsid w:val="009E1905"/>
    <w:rsid w:val="009E19C7"/>
    <w:rsid w:val="009E200E"/>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3553"/>
    <w:rsid w:val="00A24827"/>
    <w:rsid w:val="00A249DB"/>
    <w:rsid w:val="00A24F80"/>
    <w:rsid w:val="00A27FAF"/>
    <w:rsid w:val="00A3062D"/>
    <w:rsid w:val="00A30B3F"/>
    <w:rsid w:val="00A31F51"/>
    <w:rsid w:val="00A34587"/>
    <w:rsid w:val="00A37070"/>
    <w:rsid w:val="00A40446"/>
    <w:rsid w:val="00A42E71"/>
    <w:rsid w:val="00A43166"/>
    <w:rsid w:val="00A4343E"/>
    <w:rsid w:val="00A4360B"/>
    <w:rsid w:val="00A44015"/>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4F3B"/>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A37"/>
    <w:rsid w:val="00AC4EAF"/>
    <w:rsid w:val="00AC5807"/>
    <w:rsid w:val="00AC743C"/>
    <w:rsid w:val="00AC7A2E"/>
    <w:rsid w:val="00AD0BEB"/>
    <w:rsid w:val="00AD1BFE"/>
    <w:rsid w:val="00AD522C"/>
    <w:rsid w:val="00AD7B20"/>
    <w:rsid w:val="00AE1431"/>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27E18"/>
    <w:rsid w:val="00B30994"/>
    <w:rsid w:val="00B32124"/>
    <w:rsid w:val="00B32C46"/>
    <w:rsid w:val="00B333DF"/>
    <w:rsid w:val="00B33A50"/>
    <w:rsid w:val="00B34A3E"/>
    <w:rsid w:val="00B357D9"/>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59A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C781C"/>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1BE0"/>
    <w:rsid w:val="00BF384E"/>
    <w:rsid w:val="00BF46D6"/>
    <w:rsid w:val="00BF4FFD"/>
    <w:rsid w:val="00BF5421"/>
    <w:rsid w:val="00BF7627"/>
    <w:rsid w:val="00C00E33"/>
    <w:rsid w:val="00C010D8"/>
    <w:rsid w:val="00C020B4"/>
    <w:rsid w:val="00C029B6"/>
    <w:rsid w:val="00C03431"/>
    <w:rsid w:val="00C04CDA"/>
    <w:rsid w:val="00C04FBC"/>
    <w:rsid w:val="00C05F59"/>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97F"/>
    <w:rsid w:val="00C4095B"/>
    <w:rsid w:val="00C42A07"/>
    <w:rsid w:val="00C43213"/>
    <w:rsid w:val="00C43524"/>
    <w:rsid w:val="00C435DD"/>
    <w:rsid w:val="00C4487D"/>
    <w:rsid w:val="00C45620"/>
    <w:rsid w:val="00C464BA"/>
    <w:rsid w:val="00C4684E"/>
    <w:rsid w:val="00C47611"/>
    <w:rsid w:val="00C4795F"/>
    <w:rsid w:val="00C47A33"/>
    <w:rsid w:val="00C50560"/>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53A"/>
    <w:rsid w:val="00C73E62"/>
    <w:rsid w:val="00C752FC"/>
    <w:rsid w:val="00C8055A"/>
    <w:rsid w:val="00C806B2"/>
    <w:rsid w:val="00C807D9"/>
    <w:rsid w:val="00C80B25"/>
    <w:rsid w:val="00C813A9"/>
    <w:rsid w:val="00C81FE2"/>
    <w:rsid w:val="00C82BD2"/>
    <w:rsid w:val="00C84419"/>
    <w:rsid w:val="00C864DC"/>
    <w:rsid w:val="00C978AF"/>
    <w:rsid w:val="00CA0015"/>
    <w:rsid w:val="00CA033D"/>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D6BB5"/>
    <w:rsid w:val="00CE2170"/>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581"/>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206"/>
    <w:rsid w:val="00DB2BCC"/>
    <w:rsid w:val="00DB37A7"/>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15B0"/>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92B"/>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B91"/>
    <w:rsid w:val="00E51117"/>
    <w:rsid w:val="00E51EEA"/>
    <w:rsid w:val="00E54297"/>
    <w:rsid w:val="00E54B2C"/>
    <w:rsid w:val="00E5510F"/>
    <w:rsid w:val="00E6008B"/>
    <w:rsid w:val="00E6044F"/>
    <w:rsid w:val="00E60A64"/>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2EEB"/>
    <w:rsid w:val="00E94D7F"/>
    <w:rsid w:val="00E95E47"/>
    <w:rsid w:val="00E969ED"/>
    <w:rsid w:val="00E9746B"/>
    <w:rsid w:val="00EA059F"/>
    <w:rsid w:val="00EA06E9"/>
    <w:rsid w:val="00EA150B"/>
    <w:rsid w:val="00EA3E33"/>
    <w:rsid w:val="00EA3FD0"/>
    <w:rsid w:val="00EA40DF"/>
    <w:rsid w:val="00EA58C8"/>
    <w:rsid w:val="00EA625E"/>
    <w:rsid w:val="00EA7474"/>
    <w:rsid w:val="00EA7912"/>
    <w:rsid w:val="00EB0B3D"/>
    <w:rsid w:val="00EB19A8"/>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527"/>
    <w:rsid w:val="00ED2462"/>
    <w:rsid w:val="00ED4C1D"/>
    <w:rsid w:val="00ED6836"/>
    <w:rsid w:val="00EE09A4"/>
    <w:rsid w:val="00EE0EB3"/>
    <w:rsid w:val="00EE0EF1"/>
    <w:rsid w:val="00EE2663"/>
    <w:rsid w:val="00EE2ADA"/>
    <w:rsid w:val="00EE55F5"/>
    <w:rsid w:val="00EE5855"/>
    <w:rsid w:val="00EE7019"/>
    <w:rsid w:val="00EE73A8"/>
    <w:rsid w:val="00EE7A99"/>
    <w:rsid w:val="00EF24C7"/>
    <w:rsid w:val="00EF273B"/>
    <w:rsid w:val="00EF2954"/>
    <w:rsid w:val="00EF2B43"/>
    <w:rsid w:val="00EF352E"/>
    <w:rsid w:val="00EF6526"/>
    <w:rsid w:val="00EF7639"/>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05A0"/>
    <w:rsid w:val="00F52F4A"/>
    <w:rsid w:val="00F546F2"/>
    <w:rsid w:val="00F55654"/>
    <w:rsid w:val="00F5653D"/>
    <w:rsid w:val="00F60675"/>
    <w:rsid w:val="00F607C7"/>
    <w:rsid w:val="00F60A05"/>
    <w:rsid w:val="00F61898"/>
    <w:rsid w:val="00F619C7"/>
    <w:rsid w:val="00F61A9D"/>
    <w:rsid w:val="00F61D7A"/>
    <w:rsid w:val="00F63223"/>
    <w:rsid w:val="00F640EE"/>
    <w:rsid w:val="00F64BF8"/>
    <w:rsid w:val="00F64DF9"/>
    <w:rsid w:val="00F658E7"/>
    <w:rsid w:val="00F673CC"/>
    <w:rsid w:val="00F67CD4"/>
    <w:rsid w:val="00F70E55"/>
    <w:rsid w:val="00F73CAB"/>
    <w:rsid w:val="00F743B3"/>
    <w:rsid w:val="00F7451F"/>
    <w:rsid w:val="00F804B4"/>
    <w:rsid w:val="00F816CF"/>
    <w:rsid w:val="00F82240"/>
    <w:rsid w:val="00F825AC"/>
    <w:rsid w:val="00F82623"/>
    <w:rsid w:val="00F839B3"/>
    <w:rsid w:val="00F83B76"/>
    <w:rsid w:val="00F8462A"/>
    <w:rsid w:val="00F853B6"/>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48D"/>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8EE"/>
    <w:rsid w:val="00FF3301"/>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table" w:styleId="25">
    <w:name w:val="Table Simple 2"/>
    <w:basedOn w:val="a1"/>
    <w:rsid w:val="00E259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9156733">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yane_anto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3770-F29B-49A5-903E-AEF6591E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87</Pages>
  <Words>16695</Words>
  <Characters>95164</Characters>
  <Application>Microsoft Office Word</Application>
  <DocSecurity>0</DocSecurity>
  <Lines>793</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111636</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NAREK</cp:lastModifiedBy>
  <cp:revision>6</cp:revision>
  <cp:lastPrinted>2017-05-25T07:32:00Z</cp:lastPrinted>
  <dcterms:created xsi:type="dcterms:W3CDTF">2018-11-26T14:27:00Z</dcterms:created>
  <dcterms:modified xsi:type="dcterms:W3CDTF">2019-04-23T08:09:00Z</dcterms:modified>
</cp:coreProperties>
</file>