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3B7ABE"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31D7D">
        <w:rPr>
          <w:rFonts w:ascii="GHEA Grapalat" w:hAnsi="GHEA Grapalat"/>
          <w:i w:val="0"/>
          <w:lang w:val="hy-AM"/>
        </w:rPr>
        <w:t>մարտի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CB1EC3">
        <w:rPr>
          <w:rFonts w:ascii="GHEA Grapalat" w:hAnsi="GHEA Grapalat"/>
          <w:i w:val="0"/>
          <w:lang w:val="hy-AM"/>
        </w:rPr>
        <w:t>20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74B38377"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CD6805">
        <w:rPr>
          <w:rFonts w:ascii="GHEA Grapalat" w:hAnsi="GHEA Grapalat"/>
          <w:i w:val="0"/>
          <w:lang w:val="hy-AM"/>
        </w:rPr>
        <w:t>ԿԻՍՊԸ-ԳՀԱՊՁԲ-26/01</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229EF4"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CD6805">
        <w:rPr>
          <w:rFonts w:ascii="GHEA Grapalat" w:hAnsi="GHEA Grapalat"/>
          <w:b/>
          <w:i w:val="0"/>
          <w:lang w:val="af-ZA"/>
        </w:rPr>
        <w:t>ԿՈՆՑԵՊՏ ԻՎԵՆԹՍ</w:t>
      </w:r>
      <w:r w:rsidR="006E2DB0" w:rsidRPr="008208ED">
        <w:rPr>
          <w:rFonts w:ascii="GHEA Grapalat" w:hAnsi="GHEA Grapalat"/>
          <w:b/>
          <w:i w:val="0"/>
          <w:lang w:val="af-ZA"/>
        </w:rPr>
        <w:t xml:space="preserve">» </w:t>
      </w:r>
      <w:r w:rsidR="00231D7D">
        <w:rPr>
          <w:rFonts w:ascii="GHEA Grapalat" w:hAnsi="GHEA Grapalat"/>
          <w:b/>
          <w:i w:val="0"/>
          <w:lang w:val="af-ZA"/>
        </w:rPr>
        <w:t>ՍՊԸ</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231D7D">
        <w:rPr>
          <w:rFonts w:ascii="GHEA Grapalat" w:hAnsi="GHEA Grapalat"/>
          <w:b/>
          <w:i w:val="0"/>
          <w:lang w:val="af-ZA"/>
        </w:rPr>
        <w:t xml:space="preserve">ՀՀ, ք. Ստեփանավան, </w:t>
      </w:r>
      <w:r w:rsidR="00CD6805">
        <w:rPr>
          <w:rFonts w:ascii="GHEA Grapalat" w:hAnsi="GHEA Grapalat"/>
          <w:b/>
          <w:i w:val="0"/>
          <w:lang w:val="af-ZA"/>
        </w:rPr>
        <w:t>Չարենցի 90/5</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369EDEB"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231D7D">
        <w:rPr>
          <w:rFonts w:ascii="GHEA Grapalat" w:hAnsi="GHEA Grapalat"/>
          <w:i w:val="0"/>
          <w:lang w:val="hy-AM"/>
        </w:rPr>
        <w:t xml:space="preserve">       </w:t>
      </w:r>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CD6805">
        <w:rPr>
          <w:rFonts w:ascii="GHEA Grapalat" w:eastAsia="Arial Unicode MS" w:hAnsi="GHEA Grapalat" w:cs="Arial"/>
          <w:b/>
          <w:i w:val="0"/>
          <w:lang w:val="hy-AM"/>
        </w:rPr>
        <w:t>մրցանակային գավաթների և սեղանի թենիսի սեղաններ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3FC2FEE"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231D7D">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64A8AF"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31D7D">
        <w:rPr>
          <w:rFonts w:ascii="GHEA Grapalat" w:hAnsi="GHEA Grapalat"/>
          <w:i w:val="0"/>
          <w:lang w:val="af-ZA"/>
        </w:rPr>
        <w:t xml:space="preserve">ՀՀ, ք. Ստեփանավան, </w:t>
      </w:r>
      <w:r w:rsidR="00CD6805">
        <w:rPr>
          <w:rFonts w:ascii="GHEA Grapalat" w:hAnsi="GHEA Grapalat"/>
          <w:i w:val="0"/>
          <w:lang w:val="af-ZA"/>
        </w:rPr>
        <w:t>Չարենցի 90/5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CD6805">
        <w:rPr>
          <w:rFonts w:ascii="GHEA Grapalat" w:hAnsi="GHEA Grapalat"/>
          <w:i w:val="0"/>
          <w:u w:val="single"/>
          <w:lang w:val="af-ZA"/>
        </w:rPr>
        <w:t>13:30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D2A40E9"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231D7D">
        <w:rPr>
          <w:rFonts w:ascii="GHEA Grapalat" w:hAnsi="GHEA Grapalat"/>
          <w:b/>
          <w:i w:val="0"/>
          <w:lang w:val="af-ZA"/>
        </w:rPr>
        <w:t xml:space="preserve">ՀՀ, ք. Ստեփանավան, </w:t>
      </w:r>
      <w:r w:rsidR="00CD6805">
        <w:rPr>
          <w:rFonts w:ascii="GHEA Grapalat" w:hAnsi="GHEA Grapalat"/>
          <w:b/>
          <w:i w:val="0"/>
          <w:lang w:val="af-ZA"/>
        </w:rPr>
        <w:t>Չարենցի 90/5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231D7D">
        <w:rPr>
          <w:rFonts w:ascii="GHEA Grapalat" w:hAnsi="GHEA Grapalat"/>
          <w:b/>
          <w:i w:val="0"/>
          <w:lang w:val="hy-AM"/>
        </w:rPr>
        <w:t>մարտի</w:t>
      </w:r>
      <w:r w:rsidRPr="008208ED">
        <w:rPr>
          <w:rFonts w:ascii="GHEA Grapalat" w:hAnsi="GHEA Grapalat"/>
          <w:b/>
          <w:i w:val="0"/>
          <w:lang w:val="af-ZA"/>
        </w:rPr>
        <w:t xml:space="preserve"> </w:t>
      </w:r>
      <w:r w:rsidR="00231D7D">
        <w:rPr>
          <w:rFonts w:ascii="GHEA Grapalat" w:hAnsi="GHEA Grapalat"/>
          <w:b/>
          <w:i w:val="0"/>
          <w:lang w:val="hy-AM"/>
        </w:rPr>
        <w:t>2</w:t>
      </w:r>
      <w:r w:rsidR="00CB1EC3">
        <w:rPr>
          <w:rFonts w:ascii="GHEA Grapalat" w:hAnsi="GHEA Grapalat"/>
          <w:b/>
          <w:i w:val="0"/>
          <w:lang w:val="hy-AM"/>
        </w:rPr>
        <w:t>7</w:t>
      </w:r>
      <w:r w:rsidRPr="008208ED">
        <w:rPr>
          <w:rFonts w:ascii="GHEA Grapalat" w:hAnsi="GHEA Grapalat"/>
          <w:b/>
          <w:i w:val="0"/>
          <w:lang w:val="af-ZA"/>
        </w:rPr>
        <w:t xml:space="preserve">-ին ժամը </w:t>
      </w:r>
      <w:r w:rsidR="00CD6805">
        <w:rPr>
          <w:rFonts w:ascii="GHEA Grapalat" w:hAnsi="GHEA Grapalat"/>
          <w:b/>
          <w:i w:val="0"/>
          <w:lang w:val="af-ZA"/>
        </w:rPr>
        <w:t>13:30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578B0FA" w14:textId="77777777" w:rsidR="0008511B" w:rsidRDefault="0008511B" w:rsidP="0008511B">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22A4CBA" w14:textId="77777777" w:rsidR="0008511B" w:rsidRPr="00C50667" w:rsidRDefault="0008511B" w:rsidP="0008511B">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7BCE303E" w14:textId="77777777" w:rsidR="0008511B" w:rsidRPr="0060785E" w:rsidRDefault="0008511B" w:rsidP="0008511B">
      <w:pPr>
        <w:ind w:left="-709" w:firstLine="720"/>
        <w:jc w:val="both"/>
        <w:rPr>
          <w:rFonts w:ascii="GHEA Grapalat" w:hAnsi="GHEA Grapalat" w:cs="Arial"/>
          <w:sz w:val="20"/>
          <w:szCs w:val="20"/>
          <w:lang w:val="af-ZA"/>
        </w:rPr>
      </w:pP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45DBB648"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CD6805">
        <w:rPr>
          <w:rFonts w:ascii="GHEA Grapalat" w:hAnsi="GHEA Grapalat"/>
          <w:i w:val="0"/>
          <w:lang w:val="af-ZA"/>
        </w:rPr>
        <w:t>ԿՈՆՑԵՊՏ ԻՎԵՆԹՍ</w:t>
      </w:r>
      <w:r w:rsidR="008208ED" w:rsidRPr="006E2DB0">
        <w:rPr>
          <w:rFonts w:ascii="GHEA Grapalat" w:hAnsi="GHEA Grapalat"/>
          <w:i w:val="0"/>
          <w:lang w:val="af-ZA"/>
        </w:rPr>
        <w:t xml:space="preserve">» </w:t>
      </w:r>
      <w:r w:rsidR="00231D7D">
        <w:rPr>
          <w:rFonts w:ascii="GHEA Grapalat" w:hAnsi="GHEA Grapalat"/>
          <w:i w:val="0"/>
          <w:lang w:val="af-ZA"/>
        </w:rPr>
        <w:t>ՍՊԸ</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lastRenderedPageBreak/>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6A4AC187" w:rsidR="006E3446" w:rsidRPr="00E570ED" w:rsidRDefault="00CD6805"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ԿԻՍՊԸ</w:t>
      </w:r>
      <w:r w:rsidRPr="00CD6805">
        <w:rPr>
          <w:rFonts w:ascii="GHEA Grapalat" w:hAnsi="GHEA Grapalat" w:cs="Sylfaen"/>
          <w:sz w:val="20"/>
          <w:szCs w:val="20"/>
          <w:lang w:val="af-ZA"/>
        </w:rPr>
        <w:t>-</w:t>
      </w:r>
      <w:r>
        <w:rPr>
          <w:rFonts w:ascii="GHEA Grapalat" w:hAnsi="GHEA Grapalat" w:cs="Sylfaen"/>
          <w:sz w:val="20"/>
          <w:szCs w:val="20"/>
        </w:rPr>
        <w:t>ԳՀԱՊՁԲ</w:t>
      </w:r>
      <w:r w:rsidRPr="00CD6805">
        <w:rPr>
          <w:rFonts w:ascii="GHEA Grapalat" w:hAnsi="GHEA Grapalat" w:cs="Sylfaen"/>
          <w:sz w:val="20"/>
          <w:szCs w:val="20"/>
          <w:lang w:val="af-ZA"/>
        </w:rPr>
        <w:t>-26/01</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24F9EA53"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B2048C">
        <w:rPr>
          <w:rFonts w:ascii="GHEA Grapalat" w:hAnsi="GHEA Grapalat" w:cs="Sylfaen"/>
          <w:sz w:val="20"/>
          <w:szCs w:val="20"/>
          <w:lang w:val="hy-AM"/>
        </w:rPr>
        <w:t>մարտի</w:t>
      </w:r>
      <w:r w:rsidRPr="00E570ED">
        <w:rPr>
          <w:rFonts w:ascii="GHEA Grapalat" w:hAnsi="GHEA Grapalat" w:cs="Sylfaen"/>
          <w:sz w:val="20"/>
          <w:szCs w:val="20"/>
          <w:lang w:val="af-ZA"/>
        </w:rPr>
        <w:t xml:space="preserve"> </w:t>
      </w:r>
      <w:r w:rsidR="001402A9">
        <w:rPr>
          <w:rFonts w:ascii="GHEA Grapalat" w:hAnsi="GHEA Grapalat" w:cs="Sylfaen"/>
          <w:sz w:val="20"/>
          <w:szCs w:val="20"/>
          <w:lang w:val="hy-AM"/>
        </w:rPr>
        <w:t>20</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4DCCC5F4"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CD6805">
        <w:rPr>
          <w:rFonts w:ascii="GHEA Grapalat" w:hAnsi="GHEA Grapalat" w:cs="Sylfaen"/>
          <w:caps/>
          <w:lang w:val="hy-AM"/>
        </w:rPr>
        <w:t>ԿՈՆՑԵՊՏ ԻՎԵՆԹՍ</w:t>
      </w:r>
      <w:r w:rsidRPr="006E3446">
        <w:rPr>
          <w:rFonts w:ascii="GHEA Grapalat" w:hAnsi="GHEA Grapalat" w:cs="Sylfaen"/>
          <w:caps/>
          <w:lang w:val="hy-AM"/>
        </w:rPr>
        <w:t xml:space="preserve">» </w:t>
      </w:r>
      <w:r w:rsidR="00231D7D">
        <w:rPr>
          <w:rFonts w:ascii="GHEA Grapalat" w:hAnsi="GHEA Grapalat" w:cs="Sylfaen"/>
          <w:caps/>
          <w:lang w:val="hy-AM"/>
        </w:rPr>
        <w:t>ՍՊԸ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167815A" w:rsidR="00096865" w:rsidRPr="00EC6DE7" w:rsidRDefault="006E3446" w:rsidP="00EC6DE7">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891C75" w:rsidRPr="00891C75">
        <w:rPr>
          <w:rFonts w:ascii="GHEA Grapalat" w:hAnsi="GHEA Grapalat" w:cs="Sylfaen"/>
        </w:rPr>
        <w:t>ԿՈՆՑԵՊՏ</w:t>
      </w:r>
      <w:r w:rsidR="00891C75" w:rsidRPr="00891C75">
        <w:rPr>
          <w:rFonts w:ascii="GHEA Grapalat" w:hAnsi="GHEA Grapalat" w:cs="Sylfaen"/>
          <w:lang w:val="af-ZA"/>
        </w:rPr>
        <w:t xml:space="preserve"> </w:t>
      </w:r>
      <w:r w:rsidR="00891C75" w:rsidRPr="00891C75">
        <w:rPr>
          <w:rFonts w:ascii="GHEA Grapalat" w:hAnsi="GHEA Grapalat" w:cs="Sylfaen"/>
        </w:rPr>
        <w:t>ԻՎԵՆԹՍ</w:t>
      </w:r>
      <w:r w:rsidR="00891C75" w:rsidRPr="00891C75">
        <w:rPr>
          <w:rFonts w:ascii="GHEA Grapalat" w:hAnsi="GHEA Grapalat" w:cs="Sylfaen"/>
          <w:lang w:val="af-ZA"/>
        </w:rPr>
        <w:t xml:space="preserve">» </w:t>
      </w:r>
      <w:r w:rsidR="00891C75" w:rsidRPr="00891C75">
        <w:rPr>
          <w:rFonts w:ascii="GHEA Grapalat" w:hAnsi="GHEA Grapalat" w:cs="Sylfaen"/>
        </w:rPr>
        <w:t>ՍՊԸ</w:t>
      </w:r>
      <w:r w:rsidR="00891C75" w:rsidRPr="00891C75">
        <w:rPr>
          <w:rFonts w:ascii="GHEA Grapalat" w:hAnsi="GHEA Grapalat" w:cs="Sylfaen"/>
          <w:lang w:val="af-ZA"/>
        </w:rPr>
        <w:t>-</w:t>
      </w:r>
      <w:r w:rsidR="00891C75" w:rsidRPr="006E3446">
        <w:rPr>
          <w:rFonts w:ascii="GHEA Grapalat" w:hAnsi="GHEA Grapalat" w:cs="Sylfaen"/>
        </w:rPr>
        <w:t>Ի</w:t>
      </w:r>
      <w:r w:rsidR="00891C75" w:rsidRPr="00891C75">
        <w:rPr>
          <w:rFonts w:ascii="GHEA Grapalat" w:hAnsi="GHEA Grapalat" w:cs="Sylfaen"/>
          <w:lang w:val="af-ZA"/>
        </w:rPr>
        <w:t xml:space="preserve"> </w:t>
      </w:r>
      <w:r w:rsidR="00891C75" w:rsidRPr="006E3446">
        <w:rPr>
          <w:rFonts w:ascii="GHEA Grapalat" w:hAnsi="GHEA Grapalat" w:cs="Sylfaen"/>
        </w:rPr>
        <w:t>ԿԱՐԻՔՆԵՐԻ</w:t>
      </w:r>
      <w:r w:rsidR="00891C75" w:rsidRPr="00891C75">
        <w:rPr>
          <w:rFonts w:ascii="GHEA Grapalat" w:hAnsi="GHEA Grapalat" w:cs="Sylfaen"/>
          <w:lang w:val="af-ZA"/>
        </w:rPr>
        <w:t xml:space="preserve"> </w:t>
      </w:r>
      <w:r w:rsidR="00891C75" w:rsidRPr="006E3446">
        <w:rPr>
          <w:rFonts w:ascii="GHEA Grapalat" w:hAnsi="GHEA Grapalat" w:cs="Sylfaen"/>
        </w:rPr>
        <w:t>ՀԱՄԱՐ</w:t>
      </w:r>
      <w:r w:rsidR="00891C75" w:rsidRPr="00891C75">
        <w:rPr>
          <w:rFonts w:ascii="GHEA Grapalat" w:hAnsi="GHEA Grapalat" w:cs="Sylfaen"/>
          <w:lang w:val="af-ZA"/>
        </w:rPr>
        <w:t xml:space="preserve">` </w:t>
      </w:r>
      <w:r w:rsidR="00891C75" w:rsidRPr="00891C75">
        <w:rPr>
          <w:rFonts w:ascii="GHEA Grapalat" w:hAnsi="GHEA Grapalat" w:cs="Sylfaen"/>
        </w:rPr>
        <w:t>ՄՐՑԱՆԱԿԱՅԻՆ</w:t>
      </w:r>
      <w:r w:rsidR="00891C75" w:rsidRPr="00891C75">
        <w:rPr>
          <w:rFonts w:ascii="GHEA Grapalat" w:hAnsi="GHEA Grapalat" w:cs="Sylfaen"/>
          <w:lang w:val="af-ZA"/>
        </w:rPr>
        <w:t xml:space="preserve"> </w:t>
      </w:r>
      <w:r w:rsidR="00891C75" w:rsidRPr="00891C75">
        <w:rPr>
          <w:rFonts w:ascii="GHEA Grapalat" w:hAnsi="GHEA Grapalat" w:cs="Sylfaen"/>
        </w:rPr>
        <w:t>ԳԱՎԱԹՆԵՐԻ</w:t>
      </w:r>
      <w:r w:rsidR="00891C75" w:rsidRPr="00891C75">
        <w:rPr>
          <w:rFonts w:ascii="GHEA Grapalat" w:hAnsi="GHEA Grapalat" w:cs="Sylfaen"/>
          <w:lang w:val="af-ZA"/>
        </w:rPr>
        <w:t xml:space="preserve"> </w:t>
      </w:r>
      <w:r w:rsidR="00891C75">
        <w:rPr>
          <w:rFonts w:ascii="GHEA Grapalat" w:hAnsi="GHEA Grapalat" w:cs="Sylfaen"/>
          <w:lang w:val="hy-AM"/>
        </w:rPr>
        <w:t>ԵՎ</w:t>
      </w:r>
      <w:r w:rsidR="00891C75" w:rsidRPr="00891C75">
        <w:rPr>
          <w:rFonts w:ascii="GHEA Grapalat" w:hAnsi="GHEA Grapalat" w:cs="Sylfaen"/>
          <w:lang w:val="af-ZA"/>
        </w:rPr>
        <w:t xml:space="preserve"> </w:t>
      </w:r>
      <w:r w:rsidR="00891C75" w:rsidRPr="00891C75">
        <w:rPr>
          <w:rFonts w:ascii="GHEA Grapalat" w:hAnsi="GHEA Grapalat" w:cs="Sylfaen"/>
        </w:rPr>
        <w:t>ՍԵՂԱՆԻ</w:t>
      </w:r>
      <w:r w:rsidR="00891C75" w:rsidRPr="00891C75">
        <w:rPr>
          <w:rFonts w:ascii="GHEA Grapalat" w:hAnsi="GHEA Grapalat" w:cs="Sylfaen"/>
          <w:lang w:val="af-ZA"/>
        </w:rPr>
        <w:t xml:space="preserve"> </w:t>
      </w:r>
      <w:r w:rsidR="00891C75" w:rsidRPr="00891C75">
        <w:rPr>
          <w:rFonts w:ascii="GHEA Grapalat" w:hAnsi="GHEA Grapalat" w:cs="Sylfaen"/>
        </w:rPr>
        <w:t>ԹԵՆԻՍԻ</w:t>
      </w:r>
      <w:r w:rsidR="00891C75" w:rsidRPr="00891C75">
        <w:rPr>
          <w:rFonts w:ascii="GHEA Grapalat" w:hAnsi="GHEA Grapalat" w:cs="Sylfaen"/>
          <w:lang w:val="af-ZA"/>
        </w:rPr>
        <w:t xml:space="preserve"> </w:t>
      </w:r>
      <w:r w:rsidR="00891C75" w:rsidRPr="00891C75">
        <w:rPr>
          <w:rFonts w:ascii="GHEA Grapalat" w:hAnsi="GHEA Grapalat" w:cs="Sylfaen"/>
        </w:rPr>
        <w:t>ՍԵՂԱՆՆԵՐ</w:t>
      </w:r>
      <w:r w:rsidR="00891C75">
        <w:rPr>
          <w:rFonts w:ascii="GHEA Grapalat" w:hAnsi="GHEA Grapalat" w:cs="Sylfaen"/>
          <w:lang w:val="hy-AM"/>
        </w:rPr>
        <w:t xml:space="preserve">Ի </w:t>
      </w:r>
      <w:r w:rsidR="00891C75" w:rsidRPr="006E3446">
        <w:rPr>
          <w:rFonts w:ascii="GHEA Grapalat" w:hAnsi="GHEA Grapalat" w:cs="Sylfaen"/>
        </w:rPr>
        <w:t>ՁԵՌՔԲԵՐՄԱՆ</w:t>
      </w:r>
      <w:r w:rsidR="00891C75" w:rsidRPr="00891C75">
        <w:rPr>
          <w:rFonts w:ascii="GHEA Grapalat" w:hAnsi="GHEA Grapalat" w:cs="Sylfaen"/>
          <w:lang w:val="af-ZA"/>
        </w:rPr>
        <w:t xml:space="preserve"> </w:t>
      </w:r>
      <w:r w:rsidR="00891C75" w:rsidRPr="006E3446">
        <w:rPr>
          <w:rFonts w:ascii="GHEA Grapalat" w:hAnsi="GHEA Grapalat" w:cs="Sylfaen"/>
        </w:rPr>
        <w:t>ՆՊԱՏԱԿՈՎ</w:t>
      </w:r>
      <w:r w:rsidR="00891C75" w:rsidRPr="00891C75">
        <w:rPr>
          <w:rFonts w:ascii="GHEA Grapalat" w:hAnsi="GHEA Grapalat" w:cs="Sylfaen"/>
          <w:lang w:val="af-ZA"/>
        </w:rPr>
        <w:t xml:space="preserve"> </w:t>
      </w:r>
      <w:r w:rsidR="00891C75" w:rsidRPr="006E3446">
        <w:rPr>
          <w:rFonts w:ascii="GHEA Grapalat" w:hAnsi="GHEA Grapalat" w:cs="Sylfaen"/>
        </w:rPr>
        <w:t>ՀԱՅՏԱՐԱՐՎԱԾ</w:t>
      </w:r>
      <w:r w:rsidR="00891C75" w:rsidRPr="00891C75">
        <w:rPr>
          <w:rFonts w:ascii="GHEA Grapalat" w:hAnsi="GHEA Grapalat" w:cs="Sylfaen"/>
          <w:lang w:val="af-ZA"/>
        </w:rPr>
        <w:t xml:space="preserve"> </w:t>
      </w:r>
      <w:r w:rsidR="00891C75" w:rsidRPr="006E3446">
        <w:rPr>
          <w:rFonts w:ascii="GHEA Grapalat" w:hAnsi="GHEA Grapalat" w:cs="Sylfaen"/>
        </w:rPr>
        <w:t>ԳՆԱՆՇՄԱՆ</w:t>
      </w:r>
      <w:r w:rsidR="00891C75" w:rsidRPr="00891C75">
        <w:rPr>
          <w:rFonts w:ascii="GHEA Grapalat" w:hAnsi="GHEA Grapalat" w:cs="Sylfaen"/>
          <w:lang w:val="af-ZA"/>
        </w:rPr>
        <w:t xml:space="preserve"> </w:t>
      </w:r>
      <w:r w:rsidR="00891C75"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2752EAC7" w:rsidR="00CE0D95" w:rsidRDefault="00CE0D95" w:rsidP="00EF3662">
      <w:pPr>
        <w:pStyle w:val="BodyText"/>
        <w:ind w:right="-7" w:firstLine="567"/>
        <w:jc w:val="center"/>
        <w:rPr>
          <w:rFonts w:ascii="GHEA Grapalat" w:hAnsi="GHEA Grapalat"/>
          <w:lang w:val="af-ZA"/>
        </w:rPr>
      </w:pPr>
    </w:p>
    <w:p w14:paraId="3305A597" w14:textId="7AAE6EC3" w:rsidR="00B2048C" w:rsidRDefault="00B2048C" w:rsidP="00EF3662">
      <w:pPr>
        <w:pStyle w:val="BodyText"/>
        <w:ind w:right="-7" w:firstLine="567"/>
        <w:jc w:val="center"/>
        <w:rPr>
          <w:rFonts w:ascii="GHEA Grapalat" w:hAnsi="GHEA Grapalat"/>
          <w:lang w:val="af-ZA"/>
        </w:rPr>
      </w:pPr>
    </w:p>
    <w:p w14:paraId="10DC3809" w14:textId="6B5E7B39" w:rsidR="00B2048C" w:rsidRDefault="00B2048C" w:rsidP="00EF3662">
      <w:pPr>
        <w:pStyle w:val="BodyText"/>
        <w:ind w:right="-7" w:firstLine="567"/>
        <w:jc w:val="center"/>
        <w:rPr>
          <w:rFonts w:ascii="GHEA Grapalat" w:hAnsi="GHEA Grapalat"/>
          <w:lang w:val="af-ZA"/>
        </w:rPr>
      </w:pPr>
    </w:p>
    <w:p w14:paraId="22AA1E43" w14:textId="77777777" w:rsidR="00B2048C" w:rsidRPr="00A71D81" w:rsidRDefault="00B2048C"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BAA8AD7"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CD6805">
        <w:rPr>
          <w:rFonts w:ascii="GHEA Grapalat" w:hAnsi="GHEA Grapalat"/>
          <w:b/>
          <w:sz w:val="20"/>
          <w:lang w:val="af-ZA"/>
        </w:rPr>
        <w:t>ԿՈՆՑԵՊՏ ԻՎԵՆԹՍ</w:t>
      </w:r>
      <w:r w:rsidRPr="00E53515">
        <w:rPr>
          <w:rFonts w:ascii="GHEA Grapalat" w:hAnsi="GHEA Grapalat"/>
          <w:b/>
          <w:sz w:val="20"/>
          <w:lang w:val="af-ZA"/>
        </w:rPr>
        <w:t xml:space="preserve">» </w:t>
      </w:r>
      <w:r w:rsidR="00231D7D">
        <w:rPr>
          <w:rFonts w:ascii="GHEA Grapalat" w:hAnsi="GHEA Grapalat"/>
          <w:b/>
          <w:sz w:val="20"/>
          <w:lang w:val="af-ZA"/>
        </w:rPr>
        <w:t>ՍՊԸ</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891C75" w:rsidRPr="00891C75">
        <w:rPr>
          <w:rFonts w:ascii="GHEA Grapalat" w:hAnsi="GHEA Grapalat"/>
          <w:b/>
          <w:sz w:val="20"/>
          <w:lang w:val="af-ZA"/>
        </w:rPr>
        <w:t>ՄՐՑԱՆԱԿԱՅԻՆ ԳԱՎԱԹՆԵՐԻ ԵՎ ՍԵՂԱՆԻ ԹԵՆԻՍԻ ՍԵՂԱՆՆԵՐԻ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41A141D"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CD6805">
        <w:rPr>
          <w:rFonts w:ascii="GHEA Grapalat" w:hAnsi="GHEA Grapalat" w:cs="Sylfaen"/>
          <w:sz w:val="20"/>
          <w:lang w:val="hy-AM"/>
        </w:rPr>
        <w:t>ԿԻՍՊԸ-ԳՀԱՊՁԲ-26/01</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46B67B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CD6805">
        <w:rPr>
          <w:rFonts w:ascii="GHEA Grapalat" w:hAnsi="GHEA Grapalat"/>
          <w:sz w:val="20"/>
          <w:szCs w:val="20"/>
          <w:lang w:val="hy-AM"/>
        </w:rPr>
        <w:t>ԿՈՆՑԵՊՏ ԻՎԵՆԹՍ</w:t>
      </w:r>
      <w:r w:rsidR="00D7506B" w:rsidRPr="0052397E">
        <w:rPr>
          <w:rFonts w:ascii="GHEA Grapalat" w:hAnsi="GHEA Grapalat"/>
          <w:sz w:val="20"/>
          <w:szCs w:val="20"/>
          <w:lang w:val="hy-AM"/>
        </w:rPr>
        <w:t xml:space="preserve">» </w:t>
      </w:r>
      <w:r w:rsidR="00231D7D">
        <w:rPr>
          <w:rFonts w:ascii="GHEA Grapalat" w:hAnsi="GHEA Grapalat"/>
          <w:sz w:val="20"/>
          <w:szCs w:val="20"/>
          <w:lang w:val="hy-AM"/>
        </w:rPr>
        <w:t>ՍՊԸ</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1708071"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8511B" w:rsidRPr="0060785E">
        <w:rPr>
          <w:rFonts w:ascii="GHEA Grapalat" w:hAnsi="GHEA Grapalat" w:cs="Arial"/>
        </w:rPr>
        <w:t>info@smarttender.am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34D4D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CD6805">
        <w:rPr>
          <w:rFonts w:ascii="GHEA Grapalat" w:hAnsi="GHEA Grapalat" w:cs="Sylfaen"/>
          <w:i w:val="0"/>
        </w:rPr>
        <w:t>ԿՈՆՑԵՊՏ ԻՎԵՆԹՍ</w:t>
      </w:r>
      <w:r w:rsidR="00D7506B" w:rsidRPr="00D7506B">
        <w:rPr>
          <w:rFonts w:ascii="GHEA Grapalat" w:hAnsi="GHEA Grapalat" w:cs="Sylfaen"/>
          <w:i w:val="0"/>
        </w:rPr>
        <w:t xml:space="preserve">» </w:t>
      </w:r>
      <w:r w:rsidR="00231D7D">
        <w:rPr>
          <w:rFonts w:ascii="GHEA Grapalat" w:hAnsi="GHEA Grapalat" w:cs="Sylfaen"/>
          <w:i w:val="0"/>
        </w:rPr>
        <w:t>ՍՊԸ</w:t>
      </w:r>
      <w:r w:rsidR="00D7506B" w:rsidRPr="00D7506B">
        <w:rPr>
          <w:rFonts w:ascii="GHEA Grapalat" w:hAnsi="GHEA Grapalat" w:cs="Sylfaen"/>
          <w:i w:val="0"/>
        </w:rPr>
        <w:t xml:space="preserve">-ի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CD6805">
        <w:rPr>
          <w:rFonts w:ascii="GHEA Grapalat" w:hAnsi="GHEA Grapalat" w:cs="Sylfaen"/>
          <w:i w:val="0"/>
        </w:rPr>
        <w:t>մրցանակային գավաթների և սեղանի թենիսի սեղաններ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316427">
        <w:rPr>
          <w:rFonts w:ascii="GHEA Grapalat" w:hAnsi="GHEA Grapalat" w:cs="Sylfaen"/>
          <w:i w:val="0"/>
          <w:lang w:val="hy-AM"/>
        </w:rPr>
        <w:t>ոնք</w:t>
      </w:r>
      <w:r w:rsidR="00096865" w:rsidRPr="00D7506B">
        <w:rPr>
          <w:rFonts w:ascii="GHEA Grapalat" w:hAnsi="GHEA Grapalat" w:cs="Sylfaen"/>
          <w:i w:val="0"/>
        </w:rPr>
        <w:t xml:space="preserve"> խմբավորված </w:t>
      </w:r>
      <w:r w:rsidR="00316427">
        <w:rPr>
          <w:rFonts w:ascii="GHEA Grapalat" w:hAnsi="GHEA Grapalat" w:cs="Sylfaen"/>
          <w:i w:val="0"/>
          <w:lang w:val="hy-AM"/>
        </w:rPr>
        <w:t>են</w:t>
      </w:r>
      <w:r w:rsidR="00096865" w:rsidRPr="00D7506B">
        <w:rPr>
          <w:rFonts w:ascii="GHEA Grapalat" w:hAnsi="GHEA Grapalat" w:cs="Sylfaen"/>
          <w:i w:val="0"/>
        </w:rPr>
        <w:t xml:space="preserve"> </w:t>
      </w:r>
      <w:r w:rsidR="00A76C15" w:rsidRPr="00D7506B">
        <w:rPr>
          <w:rFonts w:ascii="GHEA Grapalat" w:hAnsi="GHEA Grapalat" w:cs="Sylfaen"/>
          <w:i w:val="0"/>
        </w:rPr>
        <w:t>«</w:t>
      </w:r>
      <w:r w:rsidR="00891C75">
        <w:rPr>
          <w:rFonts w:ascii="GHEA Grapalat" w:hAnsi="GHEA Grapalat" w:cs="Sylfaen"/>
          <w:i w:val="0"/>
          <w:lang w:val="hy-AM"/>
        </w:rPr>
        <w:t>3</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w:t>
      </w:r>
      <w:r w:rsidR="00316427">
        <w:rPr>
          <w:rFonts w:ascii="GHEA Grapalat" w:hAnsi="GHEA Grapalat" w:cs="Sylfaen"/>
          <w:i w:val="0"/>
          <w:lang w:val="hy-AM"/>
        </w:rPr>
        <w:t>ի</w:t>
      </w:r>
      <w:r w:rsidR="00096865" w:rsidRPr="00A71D81">
        <w:rPr>
          <w:rFonts w:ascii="GHEA Grapalat" w:hAnsi="GHEA Grapalat" w:cs="Sylfaen"/>
          <w:i w:val="0"/>
        </w:rPr>
        <w:t>ն</w:t>
      </w:r>
      <w:r w:rsidR="00316427">
        <w:rPr>
          <w:rFonts w:ascii="GHEA Grapalat" w:hAnsi="GHEA Grapalat" w:cs="Sylfaen"/>
          <w:i w:val="0"/>
          <w:lang w:val="hy-AM"/>
        </w:rPr>
        <w:t>ներ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16427" w14:paraId="1A19A392" w14:textId="77777777" w:rsidTr="00ED510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0C6FF85" w14:textId="77777777" w:rsidR="00316427" w:rsidRDefault="00316427" w:rsidP="00ED510B">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3D455667" w14:textId="77777777" w:rsidR="00316427" w:rsidRDefault="00316427" w:rsidP="00ED510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28107307" w14:textId="77777777" w:rsidR="00316427" w:rsidRDefault="00316427" w:rsidP="00ED510B">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316427" w14:paraId="10BD33FE" w14:textId="77777777" w:rsidTr="00ED510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4A4CB37" w14:textId="77777777" w:rsidR="00316427" w:rsidRDefault="00316427" w:rsidP="00ED510B">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114D925" w14:textId="77777777" w:rsidR="00316427" w:rsidRDefault="00316427" w:rsidP="00ED510B">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37DB23F4" w14:textId="77777777" w:rsidR="00316427" w:rsidRDefault="00316427" w:rsidP="00ED510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CFF145D" w14:textId="77777777" w:rsidR="00316427" w:rsidRDefault="00316427" w:rsidP="00ED510B">
            <w:pPr>
              <w:rPr>
                <w:rFonts w:ascii="GHEA Grapalat" w:hAnsi="GHEA Grapalat" w:cs="Calibri"/>
                <w:b/>
                <w:bCs/>
                <w:color w:val="000000"/>
                <w:sz w:val="16"/>
                <w:szCs w:val="16"/>
                <w:lang w:val="af-ZA"/>
              </w:rPr>
            </w:pPr>
          </w:p>
        </w:tc>
      </w:tr>
      <w:tr w:rsidR="00891C75" w14:paraId="6849B998" w14:textId="77777777" w:rsidTr="00891C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458042A8" w14:textId="5E3590EB" w:rsidR="00891C75" w:rsidRDefault="00891C75" w:rsidP="00891C75">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648A0763" w14:textId="48056C26" w:rsidR="00891C75" w:rsidRPr="00527870" w:rsidRDefault="00891C75" w:rsidP="00891C75">
            <w:pPr>
              <w:jc w:val="center"/>
              <w:rPr>
                <w:rFonts w:ascii="GHEA Grapalat" w:hAnsi="GHEA Grapalat" w:cs="Calibri"/>
                <w:sz w:val="18"/>
                <w:szCs w:val="18"/>
                <w:lang w:val="hy-AM"/>
              </w:rPr>
            </w:pPr>
            <w:r w:rsidRPr="00B441E2">
              <w:rPr>
                <w:rFonts w:ascii="GHEA Grapalat" w:hAnsi="GHEA Grapalat" w:cs="Calibri"/>
                <w:color w:val="000000"/>
                <w:sz w:val="18"/>
                <w:szCs w:val="18"/>
              </w:rPr>
              <w:t>200000</w:t>
            </w:r>
          </w:p>
        </w:tc>
        <w:tc>
          <w:tcPr>
            <w:tcW w:w="2099" w:type="dxa"/>
            <w:tcBorders>
              <w:top w:val="single" w:sz="4" w:space="0" w:color="auto"/>
              <w:left w:val="single" w:sz="4" w:space="0" w:color="auto"/>
              <w:bottom w:val="single" w:sz="4" w:space="0" w:color="auto"/>
              <w:right w:val="single" w:sz="4" w:space="0" w:color="auto"/>
            </w:tcBorders>
            <w:vAlign w:val="center"/>
          </w:tcPr>
          <w:p w14:paraId="1E4A516F" w14:textId="1312D369" w:rsidR="00891C75" w:rsidRDefault="00891C75" w:rsidP="00891C75">
            <w:pPr>
              <w:jc w:val="center"/>
              <w:rPr>
                <w:rFonts w:ascii="GHEA Grapalat" w:hAnsi="GHEA Grapalat" w:cs="Calibri"/>
                <w:color w:val="000000"/>
                <w:sz w:val="18"/>
                <w:szCs w:val="18"/>
              </w:rPr>
            </w:pPr>
            <w:r>
              <w:rPr>
                <w:rFonts w:ascii="GHEA Grapalat" w:hAnsi="GHEA Grapalat" w:cs="Calibri"/>
                <w:color w:val="000000"/>
                <w:sz w:val="18"/>
                <w:szCs w:val="18"/>
              </w:rPr>
              <w:t>37451820/1</w:t>
            </w:r>
          </w:p>
        </w:tc>
        <w:tc>
          <w:tcPr>
            <w:tcW w:w="4770" w:type="dxa"/>
            <w:tcBorders>
              <w:top w:val="single" w:sz="4" w:space="0" w:color="auto"/>
              <w:left w:val="single" w:sz="4" w:space="0" w:color="auto"/>
              <w:bottom w:val="single" w:sz="4" w:space="0" w:color="auto"/>
              <w:right w:val="single" w:sz="4" w:space="0" w:color="auto"/>
            </w:tcBorders>
            <w:vAlign w:val="center"/>
          </w:tcPr>
          <w:p w14:paraId="2422DB74" w14:textId="5445224F" w:rsidR="00891C75" w:rsidRDefault="00891C75" w:rsidP="00891C75">
            <w:pPr>
              <w:rPr>
                <w:rFonts w:ascii="GHEA Grapalat" w:hAnsi="GHEA Grapalat" w:cs="Calibri"/>
                <w:color w:val="000000"/>
                <w:sz w:val="18"/>
                <w:szCs w:val="18"/>
              </w:rPr>
            </w:pPr>
            <w:r>
              <w:rPr>
                <w:rFonts w:ascii="GHEA Grapalat" w:hAnsi="GHEA Grapalat" w:cs="Calibri"/>
                <w:color w:val="000000"/>
                <w:sz w:val="18"/>
                <w:szCs w:val="18"/>
              </w:rPr>
              <w:t xml:space="preserve">մրցանակային գավաթ </w:t>
            </w:r>
          </w:p>
        </w:tc>
      </w:tr>
      <w:tr w:rsidR="00891C75" w14:paraId="1DF0FAF9" w14:textId="77777777" w:rsidTr="00ED510B">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6F61EEDB" w14:textId="7B420F41" w:rsidR="00891C75" w:rsidRPr="00EC0CD3" w:rsidRDefault="00891C75" w:rsidP="00891C7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1B154451" w14:textId="305039A9" w:rsidR="00891C75" w:rsidRPr="00527870" w:rsidRDefault="00891C75" w:rsidP="00891C75">
            <w:pPr>
              <w:jc w:val="center"/>
              <w:rPr>
                <w:rFonts w:ascii="GHEA Grapalat" w:hAnsi="GHEA Grapalat" w:cs="Calibri"/>
                <w:sz w:val="18"/>
                <w:szCs w:val="18"/>
                <w:lang w:val="hy-AM"/>
              </w:rPr>
            </w:pPr>
            <w:r w:rsidRPr="00B441E2">
              <w:rPr>
                <w:rFonts w:ascii="GHEA Grapalat" w:hAnsi="GHEA Grapalat" w:cs="Calibri"/>
                <w:color w:val="000000"/>
                <w:sz w:val="18"/>
                <w:szCs w:val="18"/>
              </w:rPr>
              <w:t>792000</w:t>
            </w:r>
          </w:p>
        </w:tc>
        <w:tc>
          <w:tcPr>
            <w:tcW w:w="2099" w:type="dxa"/>
            <w:tcBorders>
              <w:top w:val="single" w:sz="4" w:space="0" w:color="auto"/>
              <w:left w:val="single" w:sz="4" w:space="0" w:color="auto"/>
              <w:bottom w:val="single" w:sz="4" w:space="0" w:color="auto"/>
              <w:right w:val="single" w:sz="4" w:space="0" w:color="auto"/>
            </w:tcBorders>
            <w:vAlign w:val="center"/>
          </w:tcPr>
          <w:p w14:paraId="19EA9B8A" w14:textId="10C0C46A" w:rsidR="00891C75" w:rsidRDefault="00891C75" w:rsidP="00891C75">
            <w:pPr>
              <w:jc w:val="center"/>
              <w:rPr>
                <w:rFonts w:ascii="GHEA Grapalat" w:hAnsi="GHEA Grapalat" w:cs="Calibri"/>
                <w:color w:val="000000"/>
                <w:sz w:val="18"/>
                <w:szCs w:val="18"/>
              </w:rPr>
            </w:pPr>
            <w:r>
              <w:rPr>
                <w:rFonts w:ascii="GHEA Grapalat" w:hAnsi="GHEA Grapalat" w:cs="Calibri"/>
                <w:color w:val="000000"/>
                <w:sz w:val="18"/>
                <w:szCs w:val="18"/>
              </w:rPr>
              <w:t>37451820/2</w:t>
            </w:r>
          </w:p>
        </w:tc>
        <w:tc>
          <w:tcPr>
            <w:tcW w:w="4770" w:type="dxa"/>
            <w:tcBorders>
              <w:top w:val="single" w:sz="4" w:space="0" w:color="auto"/>
              <w:left w:val="single" w:sz="4" w:space="0" w:color="auto"/>
              <w:bottom w:val="single" w:sz="4" w:space="0" w:color="auto"/>
              <w:right w:val="single" w:sz="4" w:space="0" w:color="auto"/>
            </w:tcBorders>
            <w:vAlign w:val="center"/>
          </w:tcPr>
          <w:p w14:paraId="585DB4E1" w14:textId="4E3BDCF1" w:rsidR="00891C75" w:rsidRDefault="00891C75" w:rsidP="00891C75">
            <w:pPr>
              <w:rPr>
                <w:rFonts w:ascii="GHEA Grapalat" w:hAnsi="GHEA Grapalat" w:cs="Calibri"/>
                <w:color w:val="000000"/>
                <w:sz w:val="18"/>
                <w:szCs w:val="18"/>
              </w:rPr>
            </w:pPr>
            <w:r>
              <w:rPr>
                <w:rFonts w:ascii="GHEA Grapalat" w:hAnsi="GHEA Grapalat" w:cs="Calibri"/>
                <w:color w:val="000000"/>
                <w:sz w:val="18"/>
                <w:szCs w:val="18"/>
              </w:rPr>
              <w:t xml:space="preserve">մրցանակային գավաթ </w:t>
            </w:r>
          </w:p>
        </w:tc>
      </w:tr>
      <w:tr w:rsidR="00891C75" w14:paraId="6522D05B" w14:textId="77777777" w:rsidTr="00ED510B">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40D8F720" w14:textId="6997D97F" w:rsidR="00891C75" w:rsidRPr="00EC0CD3" w:rsidRDefault="00891C75" w:rsidP="00891C7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5E8D6A34" w14:textId="017FD613" w:rsidR="00891C75" w:rsidRPr="00EC0CD3" w:rsidRDefault="00891C75" w:rsidP="00891C75">
            <w:pPr>
              <w:jc w:val="center"/>
              <w:rPr>
                <w:rFonts w:ascii="GHEA Grapalat" w:hAnsi="GHEA Grapalat" w:cs="Calibri"/>
                <w:color w:val="000000"/>
                <w:sz w:val="18"/>
                <w:szCs w:val="18"/>
                <w:lang w:val="hy-AM"/>
              </w:rPr>
            </w:pPr>
            <w:r w:rsidRPr="00B441E2">
              <w:rPr>
                <w:rFonts w:ascii="GHEA Grapalat" w:hAnsi="GHEA Grapalat" w:cs="Calibri"/>
                <w:color w:val="000000"/>
                <w:sz w:val="18"/>
                <w:szCs w:val="18"/>
              </w:rPr>
              <w:t>4800000</w:t>
            </w:r>
          </w:p>
        </w:tc>
        <w:tc>
          <w:tcPr>
            <w:tcW w:w="2099" w:type="dxa"/>
            <w:tcBorders>
              <w:top w:val="single" w:sz="4" w:space="0" w:color="auto"/>
              <w:left w:val="single" w:sz="4" w:space="0" w:color="auto"/>
              <w:bottom w:val="single" w:sz="4" w:space="0" w:color="auto"/>
              <w:right w:val="single" w:sz="4" w:space="0" w:color="auto"/>
            </w:tcBorders>
            <w:vAlign w:val="center"/>
          </w:tcPr>
          <w:p w14:paraId="72303616" w14:textId="204450D3" w:rsidR="00891C75" w:rsidRDefault="00891C75" w:rsidP="00891C75">
            <w:pPr>
              <w:jc w:val="center"/>
              <w:rPr>
                <w:rFonts w:ascii="GHEA Grapalat" w:hAnsi="GHEA Grapalat" w:cs="Calibri"/>
                <w:color w:val="000000"/>
                <w:sz w:val="18"/>
                <w:szCs w:val="18"/>
              </w:rPr>
            </w:pPr>
            <w:r>
              <w:rPr>
                <w:rFonts w:ascii="GHEA Grapalat" w:hAnsi="GHEA Grapalat" w:cs="Calibri"/>
                <w:color w:val="000000"/>
                <w:sz w:val="18"/>
                <w:szCs w:val="18"/>
              </w:rPr>
              <w:t>37461160/1</w:t>
            </w:r>
          </w:p>
        </w:tc>
        <w:tc>
          <w:tcPr>
            <w:tcW w:w="4770" w:type="dxa"/>
            <w:tcBorders>
              <w:top w:val="single" w:sz="4" w:space="0" w:color="auto"/>
              <w:left w:val="single" w:sz="4" w:space="0" w:color="auto"/>
              <w:bottom w:val="single" w:sz="4" w:space="0" w:color="auto"/>
              <w:right w:val="single" w:sz="4" w:space="0" w:color="auto"/>
            </w:tcBorders>
            <w:vAlign w:val="center"/>
          </w:tcPr>
          <w:p w14:paraId="3E97EB18" w14:textId="77DD71C9" w:rsidR="00891C75" w:rsidRDefault="00891C75" w:rsidP="00891C75">
            <w:pPr>
              <w:rPr>
                <w:rFonts w:ascii="GHEA Grapalat" w:hAnsi="GHEA Grapalat" w:cs="Calibri"/>
                <w:color w:val="000000"/>
                <w:sz w:val="18"/>
                <w:szCs w:val="18"/>
              </w:rPr>
            </w:pPr>
            <w:r>
              <w:rPr>
                <w:rFonts w:ascii="GHEA Grapalat" w:hAnsi="GHEA Grapalat" w:cs="Calibri"/>
                <w:color w:val="000000"/>
                <w:sz w:val="18"/>
                <w:szCs w:val="18"/>
              </w:rPr>
              <w:t>սեղանի թենիսի սեղաններ</w:t>
            </w:r>
          </w:p>
        </w:tc>
      </w:tr>
    </w:tbl>
    <w:bookmarkEnd w:id="2"/>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3D9A6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CD6805">
        <w:rPr>
          <w:rFonts w:ascii="GHEA Grapalat" w:hAnsi="GHEA Grapalat" w:cs="Sylfaen"/>
          <w:szCs w:val="24"/>
          <w:lang w:val="hy-AM"/>
        </w:rPr>
        <w:t>13:30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31D7D">
        <w:rPr>
          <w:rFonts w:ascii="GHEA Grapalat" w:hAnsi="GHEA Grapalat" w:cs="Sylfaen"/>
          <w:szCs w:val="24"/>
          <w:lang w:val="hy-AM"/>
        </w:rPr>
        <w:t xml:space="preserve">ՀՀ, ք. Ստեփանավան, </w:t>
      </w:r>
      <w:r w:rsidR="00CD6805">
        <w:rPr>
          <w:rFonts w:ascii="GHEA Grapalat" w:hAnsi="GHEA Grapalat" w:cs="Sylfaen"/>
          <w:szCs w:val="24"/>
          <w:lang w:val="hy-AM"/>
        </w:rPr>
        <w:t>Չարենցի 90/5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088CF479" w:rsidR="003850A0" w:rsidRPr="00EC6DE7" w:rsidRDefault="00832DE9" w:rsidP="003850A0">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EC6DE7" w:rsidRPr="00EC6DE7">
        <w:rPr>
          <w:rFonts w:ascii="GHEA Grapalat" w:hAnsi="GHEA Grapalat" w:cs="Sylfaen"/>
          <w:sz w:val="20"/>
          <w:szCs w:val="24"/>
          <w:lang w:val="hy-AM" w:eastAsia="en-US"/>
        </w:rPr>
        <w:t>(այսուհետ՝ ապրանքի ամբողջական նկարագիր).</w:t>
      </w:r>
    </w:p>
    <w:bookmarkEnd w:id="7"/>
    <w:p w14:paraId="376B38AE" w14:textId="11D06AB4" w:rsidR="006C3115" w:rsidRPr="00D7506B" w:rsidRDefault="00EC6DE7"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3F5B7A61" w:rsidR="000845F6" w:rsidRPr="00A71D81" w:rsidRDefault="00CC553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372B048" w:rsidR="000845F6" w:rsidRPr="00A71D81" w:rsidRDefault="00CC553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316427">
      <w:pPr>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9095038"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D6805">
        <w:rPr>
          <w:rFonts w:ascii="GHEA Grapalat" w:hAnsi="GHEA Grapalat" w:cs="Sylfaen"/>
          <w:szCs w:val="24"/>
          <w:lang w:val="hy-AM"/>
        </w:rPr>
        <w:t>13:30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9" w:name="_Hlk201942354"/>
      <w:r w:rsidRPr="00752B45">
        <w:rPr>
          <w:rFonts w:ascii="GHEA Grapalat" w:hAnsi="GHEA Grapalat" w:cs="Sylfaen"/>
          <w:sz w:val="20"/>
          <w:szCs w:val="24"/>
          <w:lang w:val="hy-AM" w:eastAsia="en-US"/>
        </w:rPr>
        <w:lastRenderedPageBreak/>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 xml:space="preserve">լիազորված մարմնի կողմից մասնակցին  ցուցակում </w:t>
      </w:r>
      <w:r w:rsidR="0038067A" w:rsidRPr="00224EDD">
        <w:rPr>
          <w:rFonts w:ascii="GHEA Grapalat" w:hAnsi="GHEA Grapalat" w:cs="Sylfaen"/>
          <w:sz w:val="20"/>
        </w:rPr>
        <w:lastRenderedPageBreak/>
        <w:t>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7CC381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D6805">
        <w:rPr>
          <w:rFonts w:ascii="GHEA Grapalat" w:hAnsi="GHEA Grapalat"/>
          <w:b/>
          <w:lang w:val="es-ES"/>
        </w:rPr>
        <w:t>ԿԻՍՊԸ-ԳՀԱՊՁԲ-26/01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CF303A0"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CD6805">
        <w:rPr>
          <w:rFonts w:ascii="GHEA Grapalat" w:hAnsi="GHEA Grapalat" w:cs="Sylfaen"/>
          <w:sz w:val="20"/>
          <w:szCs w:val="20"/>
          <w:lang w:val="es-ES"/>
        </w:rPr>
        <w:t>ԿՈՆՑԵՊՏ ԻՎԵՆԹՍ</w:t>
      </w:r>
      <w:r w:rsidRPr="009E52B2">
        <w:rPr>
          <w:rFonts w:ascii="GHEA Grapalat" w:hAnsi="GHEA Grapalat" w:cs="Sylfaen"/>
          <w:sz w:val="20"/>
          <w:szCs w:val="20"/>
          <w:lang w:val="es-ES"/>
        </w:rPr>
        <w:t xml:space="preserve">» </w:t>
      </w:r>
      <w:r w:rsidR="00231D7D">
        <w:rPr>
          <w:rFonts w:ascii="GHEA Grapalat" w:hAnsi="GHEA Grapalat" w:cs="Sylfaen"/>
          <w:sz w:val="20"/>
          <w:szCs w:val="20"/>
          <w:lang w:val="es-ES"/>
        </w:rPr>
        <w:t>ՍՊԸ</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CD6805">
        <w:rPr>
          <w:rFonts w:ascii="GHEA Grapalat" w:hAnsi="GHEA Grapalat"/>
          <w:sz w:val="20"/>
          <w:szCs w:val="20"/>
          <w:lang w:val="es-ES"/>
        </w:rPr>
        <w:t>ԿԻՍՊԸ-ԳՀԱՊՁԲ-26/01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327B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6805">
        <w:rPr>
          <w:rFonts w:ascii="GHEA Grapalat" w:hAnsi="GHEA Grapalat" w:cs="Arial"/>
          <w:sz w:val="20"/>
          <w:szCs w:val="20"/>
          <w:lang w:val="es-ES"/>
        </w:rPr>
        <w:t>ԿԻՍՊԸ-ԳՀԱՊՁԲ-26/</w:t>
      </w:r>
      <w:proofErr w:type="gramStart"/>
      <w:r w:rsidR="00CD6805">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34563F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CD6805">
        <w:rPr>
          <w:rFonts w:ascii="GHEA Grapalat" w:hAnsi="GHEA Grapalat" w:cs="Sylfaen"/>
          <w:sz w:val="20"/>
          <w:szCs w:val="20"/>
          <w:lang w:val="hy-AM"/>
        </w:rPr>
        <w:t>ԿԻՍՊԸ-ԳՀԱՊՁԲ-26/01</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DCDAD0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D6805">
        <w:rPr>
          <w:rFonts w:ascii="GHEA Grapalat" w:hAnsi="GHEA Grapalat"/>
          <w:b/>
          <w:lang w:val="hy-AM"/>
        </w:rPr>
        <w:t>ԿԻՍՊԸ-ԳՀԱՊՁԲ-26/01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7B1B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D6805">
        <w:rPr>
          <w:rFonts w:ascii="GHEA Grapalat" w:hAnsi="GHEA Grapalat" w:cs="Arial"/>
          <w:sz w:val="20"/>
          <w:szCs w:val="20"/>
          <w:lang w:val="es-ES"/>
        </w:rPr>
        <w:t>ԿԻՍՊԸ-ԳՀԱՊՁԲ-26/01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Style w:val="TableGrid"/>
        <w:tblW w:w="0" w:type="auto"/>
        <w:tblLook w:val="04A0" w:firstRow="1" w:lastRow="0" w:firstColumn="1" w:lastColumn="0" w:noHBand="0" w:noVBand="1"/>
      </w:tblPr>
      <w:tblGrid>
        <w:gridCol w:w="1696"/>
        <w:gridCol w:w="8400"/>
      </w:tblGrid>
      <w:tr w:rsidR="00CC5535" w14:paraId="5259C35D" w14:textId="77777777" w:rsidTr="00B808EE">
        <w:tc>
          <w:tcPr>
            <w:tcW w:w="1696" w:type="dxa"/>
            <w:vAlign w:val="center"/>
          </w:tcPr>
          <w:p w14:paraId="1A47617C" w14:textId="77777777" w:rsidR="00CC5535" w:rsidRDefault="00CC5535" w:rsidP="0008511B">
            <w:pPr>
              <w:jc w:val="center"/>
              <w:rPr>
                <w:lang w:val="es-ES"/>
              </w:rPr>
            </w:pPr>
            <w:r w:rsidRPr="00A71D81">
              <w:rPr>
                <w:rFonts w:ascii="GHEA Grapalat" w:hAnsi="GHEA Grapalat"/>
                <w:b/>
                <w:bCs/>
                <w:sz w:val="16"/>
                <w:szCs w:val="18"/>
                <w:lang w:val="es-ES"/>
              </w:rPr>
              <w:t>Չափաբաժնի համար</w:t>
            </w:r>
          </w:p>
        </w:tc>
        <w:tc>
          <w:tcPr>
            <w:tcW w:w="8400" w:type="dxa"/>
            <w:vAlign w:val="center"/>
          </w:tcPr>
          <w:p w14:paraId="3F73A3A5" w14:textId="77777777" w:rsidR="00CC5535" w:rsidRDefault="00CC5535" w:rsidP="0008511B">
            <w:pPr>
              <w:jc w:val="center"/>
              <w:rPr>
                <w:lang w:val="es-ES"/>
              </w:rPr>
            </w:pPr>
            <w:r w:rsidRPr="00A71D81">
              <w:rPr>
                <w:rFonts w:ascii="GHEA Grapalat" w:hAnsi="GHEA Grapalat"/>
                <w:b/>
                <w:bCs/>
                <w:sz w:val="16"/>
                <w:szCs w:val="18"/>
                <w:lang w:val="es-ES"/>
              </w:rPr>
              <w:t>Առաջարկվող ապրանքի տեխնիկական բնութագրերը</w:t>
            </w:r>
          </w:p>
        </w:tc>
      </w:tr>
      <w:tr w:rsidR="0088678B" w:rsidRPr="00A71D81" w14:paraId="54AF6D6E" w14:textId="77777777" w:rsidTr="00B808EE">
        <w:trPr>
          <w:trHeight w:val="475"/>
        </w:trPr>
        <w:tc>
          <w:tcPr>
            <w:tcW w:w="1696" w:type="dxa"/>
            <w:vAlign w:val="center"/>
          </w:tcPr>
          <w:p w14:paraId="58A89921" w14:textId="441585F2" w:rsidR="0088678B" w:rsidRPr="00A71D81" w:rsidRDefault="0088678B" w:rsidP="0088678B">
            <w:pPr>
              <w:jc w:val="center"/>
              <w:rPr>
                <w:rFonts w:ascii="GHEA Grapalat" w:hAnsi="GHEA Grapalat"/>
                <w:b/>
                <w:bCs/>
                <w:sz w:val="16"/>
                <w:szCs w:val="18"/>
                <w:lang w:val="es-ES"/>
              </w:rPr>
            </w:pPr>
            <w:r w:rsidRPr="00A71D81">
              <w:rPr>
                <w:rFonts w:ascii="GHEA Grapalat" w:hAnsi="GHEA Grapalat"/>
                <w:b/>
                <w:bCs/>
                <w:sz w:val="18"/>
                <w:lang w:val="es-ES"/>
              </w:rPr>
              <w:t>1</w:t>
            </w:r>
          </w:p>
        </w:tc>
        <w:tc>
          <w:tcPr>
            <w:tcW w:w="8400" w:type="dxa"/>
            <w:vAlign w:val="center"/>
          </w:tcPr>
          <w:p w14:paraId="570778BA" w14:textId="77777777" w:rsidR="0088678B" w:rsidRPr="00A71D81" w:rsidRDefault="0088678B" w:rsidP="0088678B">
            <w:pPr>
              <w:jc w:val="center"/>
              <w:rPr>
                <w:rFonts w:ascii="GHEA Grapalat" w:hAnsi="GHEA Grapalat"/>
                <w:b/>
                <w:bCs/>
                <w:sz w:val="16"/>
                <w:szCs w:val="18"/>
                <w:lang w:val="es-ES"/>
              </w:rPr>
            </w:pPr>
          </w:p>
        </w:tc>
      </w:tr>
      <w:tr w:rsidR="0088678B" w:rsidRPr="00A71D81" w14:paraId="2C421359" w14:textId="77777777" w:rsidTr="00B808EE">
        <w:trPr>
          <w:trHeight w:val="475"/>
        </w:trPr>
        <w:tc>
          <w:tcPr>
            <w:tcW w:w="1696" w:type="dxa"/>
            <w:vAlign w:val="center"/>
          </w:tcPr>
          <w:p w14:paraId="70F90371" w14:textId="08C06C5C" w:rsidR="0088678B" w:rsidRPr="00A71D81" w:rsidRDefault="0088678B" w:rsidP="0088678B">
            <w:pPr>
              <w:jc w:val="center"/>
              <w:rPr>
                <w:rFonts w:ascii="GHEA Grapalat" w:hAnsi="GHEA Grapalat"/>
                <w:b/>
                <w:bCs/>
                <w:sz w:val="16"/>
                <w:szCs w:val="18"/>
                <w:lang w:val="es-ES"/>
              </w:rPr>
            </w:pPr>
            <w:r w:rsidRPr="00A71D81">
              <w:rPr>
                <w:rFonts w:ascii="GHEA Grapalat" w:hAnsi="GHEA Grapalat"/>
                <w:b/>
                <w:bCs/>
                <w:sz w:val="18"/>
                <w:lang w:val="es-ES"/>
              </w:rPr>
              <w:t>2</w:t>
            </w:r>
          </w:p>
        </w:tc>
        <w:tc>
          <w:tcPr>
            <w:tcW w:w="8400" w:type="dxa"/>
            <w:vAlign w:val="center"/>
          </w:tcPr>
          <w:p w14:paraId="1C05F985" w14:textId="77777777" w:rsidR="0088678B" w:rsidRPr="00A71D81" w:rsidRDefault="0088678B" w:rsidP="0088678B">
            <w:pPr>
              <w:jc w:val="center"/>
              <w:rPr>
                <w:rFonts w:ascii="GHEA Grapalat" w:hAnsi="GHEA Grapalat"/>
                <w:b/>
                <w:bCs/>
                <w:sz w:val="16"/>
                <w:szCs w:val="18"/>
                <w:lang w:val="es-ES"/>
              </w:rPr>
            </w:pPr>
          </w:p>
        </w:tc>
      </w:tr>
      <w:tr w:rsidR="0088678B" w:rsidRPr="00A71D81" w14:paraId="6C72D604" w14:textId="77777777" w:rsidTr="00B808EE">
        <w:trPr>
          <w:trHeight w:val="475"/>
        </w:trPr>
        <w:tc>
          <w:tcPr>
            <w:tcW w:w="1696" w:type="dxa"/>
            <w:vAlign w:val="center"/>
          </w:tcPr>
          <w:p w14:paraId="60AAD4D9" w14:textId="5909B7EC" w:rsidR="0088678B" w:rsidRPr="00A71D81" w:rsidRDefault="0088678B" w:rsidP="0088678B">
            <w:pPr>
              <w:jc w:val="center"/>
              <w:rPr>
                <w:rFonts w:ascii="GHEA Grapalat" w:hAnsi="GHEA Grapalat"/>
                <w:b/>
                <w:bCs/>
                <w:sz w:val="16"/>
                <w:szCs w:val="18"/>
                <w:lang w:val="es-ES"/>
              </w:rPr>
            </w:pPr>
            <w:r w:rsidRPr="00A71D81">
              <w:rPr>
                <w:rFonts w:ascii="GHEA Grapalat" w:hAnsi="GHEA Grapalat"/>
                <w:b/>
                <w:bCs/>
                <w:sz w:val="18"/>
                <w:lang w:val="es-ES"/>
              </w:rPr>
              <w:t>3</w:t>
            </w:r>
          </w:p>
        </w:tc>
        <w:tc>
          <w:tcPr>
            <w:tcW w:w="8400" w:type="dxa"/>
            <w:vAlign w:val="center"/>
          </w:tcPr>
          <w:p w14:paraId="14B48584" w14:textId="77777777" w:rsidR="0088678B" w:rsidRPr="00A71D81" w:rsidRDefault="0088678B" w:rsidP="0088678B">
            <w:pPr>
              <w:jc w:val="center"/>
              <w:rPr>
                <w:rFonts w:ascii="GHEA Grapalat" w:hAnsi="GHEA Grapalat"/>
                <w:b/>
                <w:bCs/>
                <w:sz w:val="16"/>
                <w:szCs w:val="18"/>
                <w:lang w:val="es-ES"/>
              </w:rPr>
            </w:pPr>
          </w:p>
        </w:tc>
      </w:tr>
      <w:tr w:rsidR="0088678B" w:rsidRPr="00A71D81" w14:paraId="5550D4F2" w14:textId="77777777" w:rsidTr="00B808EE">
        <w:trPr>
          <w:trHeight w:val="475"/>
        </w:trPr>
        <w:tc>
          <w:tcPr>
            <w:tcW w:w="1696" w:type="dxa"/>
            <w:vAlign w:val="center"/>
          </w:tcPr>
          <w:p w14:paraId="3881D45E" w14:textId="0A0037A6" w:rsidR="0088678B" w:rsidRPr="0088678B" w:rsidRDefault="0088678B" w:rsidP="0088678B">
            <w:pPr>
              <w:jc w:val="center"/>
              <w:rPr>
                <w:rFonts w:ascii="GHEA Grapalat" w:hAnsi="GHEA Grapalat"/>
                <w:b/>
                <w:bCs/>
                <w:sz w:val="16"/>
                <w:szCs w:val="18"/>
                <w:lang w:val="hy-AM"/>
              </w:rPr>
            </w:pPr>
            <w:r>
              <w:rPr>
                <w:rFonts w:ascii="GHEA Grapalat" w:hAnsi="GHEA Grapalat"/>
                <w:b/>
                <w:bCs/>
                <w:sz w:val="18"/>
                <w:lang w:val="hy-AM"/>
              </w:rPr>
              <w:t>4</w:t>
            </w:r>
          </w:p>
        </w:tc>
        <w:tc>
          <w:tcPr>
            <w:tcW w:w="8400" w:type="dxa"/>
            <w:vAlign w:val="center"/>
          </w:tcPr>
          <w:p w14:paraId="67BCE958" w14:textId="77777777" w:rsidR="0088678B" w:rsidRPr="00A71D81" w:rsidRDefault="0088678B" w:rsidP="0088678B">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CB1EC3" w:rsidRDefault="00BF1194" w:rsidP="00B808EE">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5A3875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D6805">
        <w:rPr>
          <w:rFonts w:ascii="GHEA Grapalat" w:hAnsi="GHEA Grapalat"/>
          <w:b/>
          <w:lang w:val="hy-AM"/>
        </w:rPr>
        <w:t>ԿԻՍՊԸ-ԳՀԱՊՁԲ-26/01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EFC950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D6805">
        <w:rPr>
          <w:rFonts w:ascii="GHEA Grapalat" w:hAnsi="GHEA Grapalat"/>
          <w:b/>
          <w:lang w:val="hy-AM"/>
        </w:rPr>
        <w:t>ԿԻՍՊԸ-ԳՀԱՊՁԲ-26/01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5EC78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D6805">
        <w:rPr>
          <w:rFonts w:ascii="GHEA Grapalat" w:hAnsi="GHEA Grapalat" w:cs="Arial"/>
          <w:sz w:val="20"/>
          <w:szCs w:val="20"/>
          <w:lang w:val="es-ES"/>
        </w:rPr>
        <w:t>ԿԻՍՊԸ-ԳՀԱՊՁԲ-26/</w:t>
      </w:r>
      <w:proofErr w:type="gramStart"/>
      <w:r w:rsidR="00CD6805">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CD6805"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6805"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D6805"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D6805"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1A73B20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D6805">
        <w:rPr>
          <w:rFonts w:ascii="GHEA Grapalat" w:hAnsi="GHEA Grapalat"/>
          <w:b/>
          <w:lang w:val="hy-AM"/>
        </w:rPr>
        <w:t>ԿԻՍՊԸ-ԳՀԱՊՁԲ-26/01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8434F79"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2" w:name="_Hlk136361704"/>
      <w:r w:rsidR="009E52B2" w:rsidRPr="009E52B2">
        <w:rPr>
          <w:rFonts w:ascii="GHEA Grapalat" w:hAnsi="GHEA Grapalat" w:cs="GHEA Grapalat"/>
          <w:sz w:val="20"/>
          <w:szCs w:val="20"/>
          <w:lang w:val="pt-BR"/>
        </w:rPr>
        <w:t>«</w:t>
      </w:r>
      <w:r w:rsidR="00CD6805">
        <w:rPr>
          <w:rFonts w:ascii="GHEA Grapalat" w:hAnsi="GHEA Grapalat" w:cs="GHEA Grapalat"/>
          <w:sz w:val="20"/>
          <w:szCs w:val="20"/>
          <w:lang w:val="pt-BR"/>
        </w:rPr>
        <w:t>ԿՈՆՑԵՊՏ ԻՎԵՆԹՍ</w:t>
      </w:r>
      <w:r w:rsidR="009E52B2" w:rsidRPr="009E52B2">
        <w:rPr>
          <w:rFonts w:ascii="GHEA Grapalat" w:hAnsi="GHEA Grapalat" w:cs="GHEA Grapalat"/>
          <w:sz w:val="20"/>
          <w:szCs w:val="20"/>
          <w:lang w:val="pt-BR"/>
        </w:rPr>
        <w:t xml:space="preserve">» </w:t>
      </w:r>
      <w:r w:rsidR="00231D7D">
        <w:rPr>
          <w:rFonts w:ascii="GHEA Grapalat" w:hAnsi="GHEA Grapalat" w:cs="GHEA Grapalat"/>
          <w:sz w:val="20"/>
          <w:szCs w:val="20"/>
          <w:lang w:val="pt-BR"/>
        </w:rPr>
        <w:t>ՍՊԸ</w:t>
      </w:r>
      <w:bookmarkEnd w:id="12"/>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CD6805">
        <w:rPr>
          <w:rFonts w:ascii="GHEA Grapalat" w:hAnsi="GHEA Grapalat" w:cs="GHEA Grapalat"/>
          <w:sz w:val="20"/>
          <w:szCs w:val="20"/>
          <w:lang w:val="pt-BR"/>
        </w:rPr>
        <w:t>ԿԻՍՊԸ-ԳՀԱՊՁԲ-26/01</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91C7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D44C19" w:rsidR="00891C75" w:rsidRPr="00891C75" w:rsidRDefault="00891C75" w:rsidP="00891C75">
            <w:pPr>
              <w:rPr>
                <w:rFonts w:ascii="GHEA Grapalat" w:hAnsi="GHEA Grapalat" w:cs="Sylfaen"/>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891C7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E13272" w:rsidR="00891C75" w:rsidRPr="00891C75" w:rsidRDefault="00891C75" w:rsidP="00891C75">
            <w:pPr>
              <w:rPr>
                <w:rFonts w:ascii="GHEA Grapalat" w:hAnsi="GHEA Grapalat" w:cs="Sylfaen"/>
                <w:sz w:val="20"/>
                <w:szCs w:val="20"/>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891C7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D7738B" w:rsidR="00891C75" w:rsidRPr="00891C75" w:rsidRDefault="00891C75" w:rsidP="00891C75">
            <w:pPr>
              <w:rPr>
                <w:rFonts w:ascii="GHEA Grapalat" w:hAnsi="GHEA Grapalat" w:cs="Sylfaen"/>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891C7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0B8A04" w:rsidR="00891C75" w:rsidRPr="00891C75" w:rsidRDefault="00891C75" w:rsidP="00891C75">
            <w:pPr>
              <w:rPr>
                <w:rFonts w:ascii="GHEA Grapalat" w:hAnsi="GHEA Grapalat" w:cs="Sylfaen"/>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891C7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B5A543" w:rsidR="00891C75" w:rsidRPr="00891C75" w:rsidRDefault="00891C75" w:rsidP="00891C75">
            <w:pPr>
              <w:rPr>
                <w:rFonts w:ascii="GHEA Grapalat" w:hAnsi="GHEA Grapalat" w:cs="Sylfaen"/>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w:t>
            </w:r>
            <w:proofErr w:type="gramStart"/>
            <w:r w:rsidRPr="00891C75">
              <w:rPr>
                <w:rFonts w:ascii="GHEA Grapalat" w:hAnsi="GHEA Grapalat" w:cs="Sylfaen"/>
                <w:sz w:val="20"/>
                <w:szCs w:val="20"/>
              </w:rPr>
              <w:t>հշ.N</w:t>
            </w:r>
            <w:proofErr w:type="gramEnd"/>
            <w:r w:rsidRPr="00891C75">
              <w:rPr>
                <w:rFonts w:ascii="GHEA Grapalat" w:hAnsi="GHEA Grapalat" w:cs="Sylfaen"/>
                <w:sz w:val="20"/>
                <w:szCs w:val="20"/>
              </w:rPr>
              <w:t>) 2050022568941001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D68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D68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D68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D68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D68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28CE854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D6805">
        <w:rPr>
          <w:rFonts w:ascii="GHEA Grapalat" w:hAnsi="GHEA Grapalat" w:cs="Sylfaen"/>
          <w:b/>
          <w:lang w:val="hy-AM"/>
        </w:rPr>
        <w:t>ԿԻՍՊԸ-ԳՀԱՊՁԲ-26/01</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CDECC11"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CD6805">
        <w:rPr>
          <w:rFonts w:ascii="GHEA Grapalat" w:hAnsi="GHEA Grapalat" w:cs="GHEA Grapalat"/>
          <w:sz w:val="20"/>
          <w:szCs w:val="20"/>
          <w:lang w:val="pt-BR"/>
        </w:rPr>
        <w:t>ԿՈՆՑԵՊՏ ԻՎԵՆԹՍ</w:t>
      </w:r>
      <w:r w:rsidR="00151048" w:rsidRPr="00151048">
        <w:rPr>
          <w:rFonts w:ascii="GHEA Grapalat" w:hAnsi="GHEA Grapalat" w:cs="GHEA Grapalat"/>
          <w:sz w:val="20"/>
          <w:szCs w:val="20"/>
          <w:lang w:val="pt-BR"/>
        </w:rPr>
        <w:t xml:space="preserve">» </w:t>
      </w:r>
      <w:r w:rsidR="00231D7D">
        <w:rPr>
          <w:rFonts w:ascii="GHEA Grapalat" w:hAnsi="GHEA Grapalat" w:cs="GHEA Grapalat"/>
          <w:sz w:val="20"/>
          <w:szCs w:val="20"/>
          <w:lang w:val="pt-BR"/>
        </w:rPr>
        <w:t>ՍՊԸ</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CD6805">
        <w:rPr>
          <w:rFonts w:ascii="GHEA Grapalat" w:hAnsi="GHEA Grapalat" w:cs="GHEA Grapalat"/>
          <w:sz w:val="20"/>
          <w:szCs w:val="20"/>
          <w:lang w:val="pt-BR"/>
        </w:rPr>
        <w:t>ԿԻՍՊԸ-ԳՀԱՊՁԲ-26/01</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91C7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180B541" w:rsidR="00891C75" w:rsidRPr="00A71D81" w:rsidRDefault="00891C75" w:rsidP="00891C75">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891C7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866EE9B" w:rsidR="00891C75" w:rsidRPr="00A71D81" w:rsidRDefault="00891C75" w:rsidP="00891C75">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891C7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434F53" w:rsidR="00891C75" w:rsidRPr="00A71D81" w:rsidRDefault="00891C75" w:rsidP="00891C75">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891C7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84BA90" w:rsidR="00891C75" w:rsidRPr="00A71D81" w:rsidRDefault="00891C75" w:rsidP="00891C75">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891C7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B8869C" w:rsidR="00891C75" w:rsidRPr="00A71D81" w:rsidRDefault="00891C75" w:rsidP="00891C75">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w:t>
            </w:r>
            <w:proofErr w:type="gramStart"/>
            <w:r w:rsidRPr="00891C75">
              <w:rPr>
                <w:rFonts w:ascii="GHEA Grapalat" w:hAnsi="GHEA Grapalat" w:cs="Sylfaen"/>
                <w:sz w:val="20"/>
                <w:szCs w:val="20"/>
              </w:rPr>
              <w:t>հշ.N</w:t>
            </w:r>
            <w:proofErr w:type="gramEnd"/>
            <w:r w:rsidRPr="00891C75">
              <w:rPr>
                <w:rFonts w:ascii="GHEA Grapalat" w:hAnsi="GHEA Grapalat" w:cs="Sylfaen"/>
                <w:sz w:val="20"/>
                <w:szCs w:val="20"/>
              </w:rPr>
              <w:t>) 2050022568941001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D68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D68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D68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D68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D68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2668514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D6805">
        <w:rPr>
          <w:rFonts w:ascii="GHEA Grapalat" w:hAnsi="GHEA Grapalat" w:cs="Sylfaen"/>
          <w:b/>
          <w:lang w:val="hy-AM"/>
        </w:rPr>
        <w:t>ԿԻՍՊԸ-ԳՀԱՊՁԲ-26/01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14675DBF" w14:textId="77777777" w:rsidR="002C7898" w:rsidRPr="00A71D81" w:rsidRDefault="002C7898" w:rsidP="002C7898">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lastRenderedPageBreak/>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6AB4F675" w14:textId="77777777" w:rsidR="00E2566A" w:rsidRDefault="00E2566A" w:rsidP="00E2566A">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7B3D46">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7B3D46">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A0690D7" w14:textId="1F0C8904" w:rsidR="004C0116" w:rsidRPr="00C86652" w:rsidRDefault="00071D1C" w:rsidP="00C8665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bookmarkStart w:id="16" w:name="_Hlk109749891"/>
      <w:bookmarkStart w:id="17" w:name="_Hlk170318243"/>
    </w:p>
    <w:p w14:paraId="615E8785" w14:textId="4151CEC2" w:rsidR="0013085D" w:rsidRDefault="0013085D" w:rsidP="00CC5535">
      <w:pPr>
        <w:jc w:val="center"/>
        <w:rPr>
          <w:rFonts w:ascii="GHEA Grapalat" w:hAnsi="GHEA Grapalat"/>
          <w:sz w:val="20"/>
          <w:lang w:val="hy-AM"/>
        </w:rPr>
      </w:pPr>
      <w:bookmarkStart w:id="18" w:name="_GoBack"/>
      <w:bookmarkEnd w:id="16"/>
      <w:bookmarkEnd w:id="17"/>
      <w:bookmarkEnd w:id="18"/>
    </w:p>
    <w:p w14:paraId="7A75BD4B" w14:textId="77777777" w:rsidR="00141C2F" w:rsidRDefault="00141C2F" w:rsidP="00CC5535">
      <w:pPr>
        <w:jc w:val="center"/>
        <w:rPr>
          <w:rFonts w:ascii="GHEA Grapalat" w:hAnsi="GHEA Grapalat"/>
          <w:sz w:val="20"/>
          <w:lang w:val="hy-AM"/>
        </w:rPr>
      </w:pPr>
    </w:p>
    <w:p w14:paraId="1F92CF23" w14:textId="11EBD7C4" w:rsidR="00141C2F" w:rsidRDefault="00141C2F" w:rsidP="00ED510B">
      <w:pPr>
        <w:jc w:val="center"/>
        <w:rPr>
          <w:rFonts w:ascii="GHEA Grapalat" w:hAnsi="GHEA Grapalat"/>
          <w:bCs/>
          <w:sz w:val="20"/>
          <w:lang w:val="hy-AM"/>
        </w:rPr>
      </w:pPr>
      <w:bookmarkStart w:id="19" w:name="_Hlk224822555"/>
      <w:bookmarkStart w:id="20" w:name="_Hlk211868372"/>
      <w:r>
        <w:rPr>
          <w:rFonts w:ascii="GHEA Grapalat" w:hAnsi="GHEA Grapalat"/>
          <w:bCs/>
          <w:sz w:val="20"/>
          <w:lang w:val="hy-AM"/>
        </w:rPr>
        <w:t>ՏԵԽՆԻԿԱԿԱՆ ԲՆՈՒԹԱԳԻՐ - ԳՆՄԱՆ ԺԱՄԱՆԱԿԱՑՈՒՅՑ</w:t>
      </w:r>
    </w:p>
    <w:p w14:paraId="1FC134E0" w14:textId="77777777" w:rsidR="00141C2F" w:rsidRDefault="00141C2F" w:rsidP="00ED510B">
      <w:pPr>
        <w:jc w:val="center"/>
        <w:rPr>
          <w:rFonts w:ascii="GHEA Grapalat" w:hAnsi="GHEA Grapalat"/>
          <w:bCs/>
          <w:sz w:val="20"/>
          <w:lang w:val="hy-AM"/>
        </w:rPr>
      </w:pPr>
    </w:p>
    <w:p w14:paraId="5E21226B" w14:textId="77777777" w:rsidR="00141C2F" w:rsidRDefault="00141C2F" w:rsidP="00ED510B">
      <w:pPr>
        <w:ind w:right="981"/>
        <w:jc w:val="right"/>
        <w:rPr>
          <w:rFonts w:ascii="GHEA Grapalat" w:hAnsi="GHEA Grapalat" w:cs="Calibri"/>
          <w:bCs/>
          <w:sz w:val="18"/>
          <w:szCs w:val="18"/>
          <w:lang w:val="hy-AM"/>
        </w:rPr>
      </w:pPr>
      <w:r>
        <w:rPr>
          <w:rFonts w:ascii="GHEA Grapalat" w:eastAsia="Arial Unicode MS" w:hAnsi="GHEA Grapalat" w:cs="Arial"/>
          <w:sz w:val="18"/>
          <w:szCs w:val="18"/>
          <w:lang w:val="hy-AM"/>
        </w:rPr>
        <w:t xml:space="preserve">                  ՀՀ</w:t>
      </w:r>
      <w:r>
        <w:rPr>
          <w:rFonts w:ascii="GHEA Grapalat" w:eastAsia="Arial Unicode MS" w:hAnsi="GHEA Grapalat" w:cs="Arial"/>
          <w:sz w:val="18"/>
          <w:szCs w:val="18"/>
          <w:lang w:val="es-ES"/>
        </w:rPr>
        <w:t xml:space="preserve"> </w:t>
      </w:r>
      <w:r>
        <w:rPr>
          <w:rFonts w:ascii="GHEA Grapalat" w:eastAsia="Arial Unicode MS" w:hAnsi="GHEA Grapalat" w:cs="Arial"/>
          <w:sz w:val="18"/>
          <w:szCs w:val="18"/>
          <w:lang w:val="hy-AM"/>
        </w:rPr>
        <w:t>դրամ</w:t>
      </w:r>
    </w:p>
    <w:tbl>
      <w:tblPr>
        <w:tblW w:w="5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319"/>
        <w:gridCol w:w="1422"/>
        <w:gridCol w:w="3751"/>
        <w:gridCol w:w="655"/>
        <w:gridCol w:w="790"/>
        <w:gridCol w:w="836"/>
        <w:gridCol w:w="1098"/>
      </w:tblGrid>
      <w:tr w:rsidR="004E5927" w14:paraId="270F7208" w14:textId="77777777" w:rsidTr="004E5927">
        <w:trPr>
          <w:trHeight w:val="237"/>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131BA82D" w14:textId="77777777" w:rsidR="004E5927" w:rsidRDefault="004E5927" w:rsidP="00ED510B">
            <w:pPr>
              <w:jc w:val="center"/>
              <w:rPr>
                <w:rFonts w:ascii="GHEA Mariam" w:hAnsi="GHEA Mariam"/>
                <w:sz w:val="18"/>
                <w:szCs w:val="18"/>
              </w:rPr>
            </w:pPr>
            <w:r>
              <w:rPr>
                <w:rFonts w:ascii="GHEA Mariam" w:hAnsi="GHEA Mariam"/>
                <w:sz w:val="18"/>
                <w:szCs w:val="18"/>
              </w:rPr>
              <w:t>Ապրանքի</w:t>
            </w:r>
          </w:p>
        </w:tc>
      </w:tr>
      <w:tr w:rsidR="004E5927" w14:paraId="7BA66767" w14:textId="77777777" w:rsidTr="004E5927">
        <w:trPr>
          <w:trHeight w:val="824"/>
          <w:jc w:val="center"/>
        </w:trPr>
        <w:tc>
          <w:tcPr>
            <w:tcW w:w="476" w:type="pct"/>
            <w:tcBorders>
              <w:top w:val="single" w:sz="4" w:space="0" w:color="auto"/>
              <w:left w:val="single" w:sz="4" w:space="0" w:color="auto"/>
              <w:bottom w:val="single" w:sz="4" w:space="0" w:color="auto"/>
              <w:right w:val="single" w:sz="4" w:space="0" w:color="auto"/>
            </w:tcBorders>
            <w:vAlign w:val="center"/>
            <w:hideMark/>
          </w:tcPr>
          <w:p w14:paraId="169672C7" w14:textId="77777777" w:rsidR="004E5927" w:rsidRDefault="004E5927" w:rsidP="00ED510B">
            <w:pPr>
              <w:jc w:val="center"/>
              <w:rPr>
                <w:rFonts w:ascii="GHEA Grapalat" w:hAnsi="GHEA Grapalat" w:cs="Arial"/>
                <w:sz w:val="12"/>
                <w:szCs w:val="12"/>
              </w:rPr>
            </w:pPr>
            <w:r w:rsidRPr="00EC0CD3">
              <w:rPr>
                <w:rFonts w:ascii="GHEA Grapalat" w:hAnsi="GHEA Grapalat" w:cs="Arial"/>
                <w:sz w:val="12"/>
                <w:szCs w:val="12"/>
              </w:rPr>
              <w:t>հրավերով նախատեսված չափաբաժնի համարը</w:t>
            </w:r>
          </w:p>
        </w:tc>
        <w:tc>
          <w:tcPr>
            <w:tcW w:w="605" w:type="pct"/>
            <w:tcBorders>
              <w:top w:val="single" w:sz="4" w:space="0" w:color="auto"/>
              <w:left w:val="single" w:sz="4" w:space="0" w:color="auto"/>
              <w:bottom w:val="single" w:sz="4" w:space="0" w:color="auto"/>
              <w:right w:val="single" w:sz="4" w:space="0" w:color="auto"/>
            </w:tcBorders>
            <w:vAlign w:val="center"/>
            <w:hideMark/>
          </w:tcPr>
          <w:p w14:paraId="24BDF5EA" w14:textId="77777777" w:rsidR="004E5927" w:rsidRDefault="004E5927" w:rsidP="00ED510B">
            <w:pPr>
              <w:jc w:val="center"/>
              <w:rPr>
                <w:rFonts w:ascii="GHEA Grapalat" w:hAnsi="GHEA Grapalat" w:cs="Arial"/>
                <w:sz w:val="12"/>
                <w:szCs w:val="12"/>
              </w:rPr>
            </w:pPr>
            <w:r>
              <w:rPr>
                <w:rFonts w:ascii="GHEA Grapalat" w:hAnsi="GHEA Grapalat" w:cs="Arial"/>
                <w:sz w:val="12"/>
                <w:szCs w:val="12"/>
              </w:rPr>
              <w:t>գնումների պլանով նախատեսված միջանցիկ ծածկագիրը` ըստ ԳՄԱ դասակարգման (CPV)</w:t>
            </w:r>
          </w:p>
        </w:tc>
        <w:tc>
          <w:tcPr>
            <w:tcW w:w="652" w:type="pct"/>
            <w:tcBorders>
              <w:top w:val="single" w:sz="4" w:space="0" w:color="auto"/>
              <w:left w:val="single" w:sz="4" w:space="0" w:color="auto"/>
              <w:bottom w:val="single" w:sz="4" w:space="0" w:color="auto"/>
              <w:right w:val="single" w:sz="4" w:space="0" w:color="auto"/>
            </w:tcBorders>
            <w:vAlign w:val="center"/>
            <w:hideMark/>
          </w:tcPr>
          <w:p w14:paraId="268FDFA3" w14:textId="77777777" w:rsidR="004E5927" w:rsidRDefault="004E5927" w:rsidP="00ED510B">
            <w:pPr>
              <w:jc w:val="center"/>
              <w:rPr>
                <w:rFonts w:ascii="GHEA Grapalat" w:hAnsi="GHEA Grapalat" w:cs="Arial"/>
                <w:sz w:val="16"/>
                <w:szCs w:val="16"/>
              </w:rPr>
            </w:pPr>
            <w:r>
              <w:rPr>
                <w:rFonts w:ascii="GHEA Grapalat" w:hAnsi="GHEA Grapalat" w:cs="Arial"/>
                <w:sz w:val="16"/>
                <w:szCs w:val="16"/>
              </w:rPr>
              <w:t>անվանումը</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8832A95" w14:textId="77777777" w:rsidR="004E5927" w:rsidRDefault="004E5927" w:rsidP="00ED510B">
            <w:pPr>
              <w:jc w:val="center"/>
              <w:rPr>
                <w:rFonts w:ascii="GHEA Grapalat" w:hAnsi="GHEA Grapalat" w:cs="Arial"/>
                <w:sz w:val="16"/>
                <w:szCs w:val="16"/>
                <w:lang w:val="hy-AM"/>
              </w:rPr>
            </w:pPr>
            <w:r>
              <w:rPr>
                <w:rFonts w:ascii="GHEA Grapalat" w:hAnsi="GHEA Grapalat" w:cs="Arial"/>
                <w:sz w:val="16"/>
                <w:szCs w:val="16"/>
              </w:rPr>
              <w:t>տեխնիկական բնութագիրը</w:t>
            </w:r>
          </w:p>
        </w:tc>
        <w:tc>
          <w:tcPr>
            <w:tcW w:w="300" w:type="pct"/>
            <w:tcBorders>
              <w:top w:val="single" w:sz="4" w:space="0" w:color="auto"/>
              <w:left w:val="single" w:sz="4" w:space="0" w:color="auto"/>
              <w:bottom w:val="single" w:sz="4" w:space="0" w:color="auto"/>
              <w:right w:val="single" w:sz="4" w:space="0" w:color="auto"/>
            </w:tcBorders>
            <w:vAlign w:val="center"/>
            <w:hideMark/>
          </w:tcPr>
          <w:p w14:paraId="5B058313" w14:textId="77777777" w:rsidR="004E5927" w:rsidRDefault="004E5927" w:rsidP="00ED510B">
            <w:pPr>
              <w:jc w:val="center"/>
              <w:rPr>
                <w:rFonts w:ascii="GHEA Grapalat" w:hAnsi="GHEA Grapalat" w:cs="Arial"/>
                <w:sz w:val="10"/>
                <w:szCs w:val="10"/>
                <w:lang w:val="hy-AM"/>
              </w:rPr>
            </w:pPr>
            <w:r>
              <w:rPr>
                <w:rFonts w:ascii="GHEA Grapalat" w:hAnsi="GHEA Grapalat" w:cs="Arial"/>
                <w:sz w:val="10"/>
                <w:szCs w:val="10"/>
              </w:rPr>
              <w:t>չափման միավորը</w:t>
            </w:r>
          </w:p>
        </w:tc>
        <w:tc>
          <w:tcPr>
            <w:tcW w:w="362" w:type="pct"/>
            <w:tcBorders>
              <w:top w:val="single" w:sz="4" w:space="0" w:color="auto"/>
              <w:left w:val="single" w:sz="4" w:space="0" w:color="auto"/>
              <w:bottom w:val="single" w:sz="4" w:space="0" w:color="auto"/>
              <w:right w:val="single" w:sz="4" w:space="0" w:color="auto"/>
            </w:tcBorders>
            <w:vAlign w:val="center"/>
            <w:hideMark/>
          </w:tcPr>
          <w:p w14:paraId="7D824DEF" w14:textId="77777777" w:rsidR="004E5927" w:rsidRDefault="004E5927" w:rsidP="00ED510B">
            <w:pPr>
              <w:jc w:val="center"/>
              <w:rPr>
                <w:rFonts w:ascii="GHEA Grapalat" w:hAnsi="GHEA Grapalat" w:cs="Arial"/>
                <w:sz w:val="10"/>
                <w:szCs w:val="10"/>
                <w:lang w:val="hy-AM"/>
              </w:rPr>
            </w:pPr>
            <w:r>
              <w:rPr>
                <w:rFonts w:ascii="GHEA Grapalat" w:hAnsi="GHEA Grapalat" w:cs="Arial"/>
                <w:sz w:val="10"/>
                <w:szCs w:val="10"/>
                <w:lang w:val="hy-AM"/>
              </w:rPr>
              <w:t>միավոր գինը/ հազար ՀՀ դրամ</w:t>
            </w:r>
          </w:p>
        </w:tc>
        <w:tc>
          <w:tcPr>
            <w:tcW w:w="383" w:type="pct"/>
            <w:tcBorders>
              <w:top w:val="single" w:sz="4" w:space="0" w:color="auto"/>
              <w:left w:val="single" w:sz="4" w:space="0" w:color="auto"/>
              <w:bottom w:val="single" w:sz="4" w:space="0" w:color="auto"/>
              <w:right w:val="single" w:sz="4" w:space="0" w:color="auto"/>
            </w:tcBorders>
            <w:vAlign w:val="center"/>
            <w:hideMark/>
          </w:tcPr>
          <w:p w14:paraId="0AF4C875" w14:textId="77777777" w:rsidR="004E5927" w:rsidRDefault="004E5927" w:rsidP="00ED510B">
            <w:pPr>
              <w:jc w:val="center"/>
              <w:rPr>
                <w:rFonts w:ascii="GHEA Grapalat" w:hAnsi="GHEA Grapalat" w:cs="Arial"/>
                <w:sz w:val="10"/>
                <w:szCs w:val="10"/>
              </w:rPr>
            </w:pPr>
            <w:r>
              <w:rPr>
                <w:rFonts w:ascii="GHEA Grapalat" w:hAnsi="GHEA Grapalat" w:cs="Arial"/>
                <w:sz w:val="10"/>
                <w:szCs w:val="10"/>
              </w:rPr>
              <w:t>ընդհանուր քանակը</w:t>
            </w:r>
          </w:p>
        </w:tc>
        <w:tc>
          <w:tcPr>
            <w:tcW w:w="502" w:type="pct"/>
            <w:tcBorders>
              <w:top w:val="single" w:sz="4" w:space="0" w:color="auto"/>
              <w:left w:val="single" w:sz="4" w:space="0" w:color="auto"/>
              <w:bottom w:val="single" w:sz="4" w:space="0" w:color="auto"/>
              <w:right w:val="single" w:sz="4" w:space="0" w:color="auto"/>
            </w:tcBorders>
            <w:vAlign w:val="center"/>
            <w:hideMark/>
          </w:tcPr>
          <w:p w14:paraId="6BBAE314" w14:textId="77777777" w:rsidR="004E5927" w:rsidRDefault="004E5927" w:rsidP="00ED510B">
            <w:pPr>
              <w:jc w:val="center"/>
              <w:rPr>
                <w:rFonts w:ascii="GHEA Grapalat" w:hAnsi="GHEA Grapalat" w:cs="Arial"/>
                <w:sz w:val="10"/>
                <w:szCs w:val="10"/>
              </w:rPr>
            </w:pPr>
            <w:r>
              <w:rPr>
                <w:rFonts w:ascii="GHEA Grapalat" w:hAnsi="GHEA Grapalat" w:cs="Arial"/>
                <w:sz w:val="10"/>
                <w:szCs w:val="10"/>
              </w:rPr>
              <w:t xml:space="preserve">ընդհանուր գինը/հազար ՀՀ դրամ  </w:t>
            </w:r>
          </w:p>
        </w:tc>
      </w:tr>
      <w:tr w:rsidR="004E5927" w14:paraId="5570A7BB" w14:textId="77777777" w:rsidTr="004E5927">
        <w:trPr>
          <w:trHeight w:val="1691"/>
          <w:jc w:val="center"/>
        </w:trPr>
        <w:tc>
          <w:tcPr>
            <w:tcW w:w="476" w:type="pct"/>
            <w:tcBorders>
              <w:top w:val="single" w:sz="4" w:space="0" w:color="auto"/>
              <w:left w:val="single" w:sz="4" w:space="0" w:color="auto"/>
              <w:bottom w:val="single" w:sz="4" w:space="0" w:color="auto"/>
              <w:right w:val="single" w:sz="4" w:space="0" w:color="auto"/>
            </w:tcBorders>
            <w:vAlign w:val="center"/>
            <w:hideMark/>
          </w:tcPr>
          <w:p w14:paraId="39D9E569" w14:textId="77777777" w:rsidR="004E5927" w:rsidRPr="007632C5" w:rsidRDefault="004E5927" w:rsidP="00ED510B">
            <w:pPr>
              <w:jc w:val="center"/>
              <w:rPr>
                <w:rFonts w:ascii="GHEA Grapalat" w:hAnsi="GHEA Grapalat" w:cs="Arial"/>
                <w:sz w:val="16"/>
                <w:szCs w:val="16"/>
              </w:rPr>
            </w:pPr>
            <w:r w:rsidRPr="007632C5">
              <w:rPr>
                <w:rFonts w:ascii="GHEA Grapalat" w:hAnsi="GHEA Grapalat" w:cs="Calibri"/>
                <w:sz w:val="16"/>
                <w:szCs w:val="16"/>
              </w:rPr>
              <w:t>1</w:t>
            </w:r>
          </w:p>
        </w:tc>
        <w:tc>
          <w:tcPr>
            <w:tcW w:w="605" w:type="pct"/>
            <w:tcBorders>
              <w:top w:val="single" w:sz="4" w:space="0" w:color="auto"/>
              <w:left w:val="single" w:sz="4" w:space="0" w:color="auto"/>
              <w:bottom w:val="single" w:sz="4" w:space="0" w:color="auto"/>
              <w:right w:val="single" w:sz="4" w:space="0" w:color="auto"/>
            </w:tcBorders>
            <w:vAlign w:val="center"/>
          </w:tcPr>
          <w:p w14:paraId="7742C4E2" w14:textId="77777777" w:rsidR="004E5927" w:rsidRPr="00783EE3" w:rsidRDefault="004E5927" w:rsidP="00ED510B">
            <w:pPr>
              <w:jc w:val="center"/>
              <w:rPr>
                <w:rFonts w:ascii="GHEA Grapalat" w:hAnsi="GHEA Grapalat" w:cs="Arial"/>
                <w:sz w:val="16"/>
                <w:szCs w:val="16"/>
                <w:lang w:val="hy-AM"/>
              </w:rPr>
            </w:pPr>
            <w:r w:rsidRPr="00783EE3">
              <w:rPr>
                <w:rFonts w:ascii="GHEA Grapalat" w:hAnsi="GHEA Grapalat" w:cs="Calibri"/>
                <w:color w:val="000000"/>
                <w:sz w:val="16"/>
                <w:szCs w:val="16"/>
              </w:rPr>
              <w:t>37451820/1</w:t>
            </w:r>
          </w:p>
        </w:tc>
        <w:tc>
          <w:tcPr>
            <w:tcW w:w="652" w:type="pct"/>
            <w:tcBorders>
              <w:top w:val="single" w:sz="4" w:space="0" w:color="auto"/>
              <w:left w:val="single" w:sz="4" w:space="0" w:color="auto"/>
              <w:bottom w:val="single" w:sz="4" w:space="0" w:color="auto"/>
              <w:right w:val="single" w:sz="4" w:space="0" w:color="auto"/>
            </w:tcBorders>
            <w:vAlign w:val="center"/>
          </w:tcPr>
          <w:p w14:paraId="578806D7" w14:textId="77777777" w:rsidR="004E5927" w:rsidRPr="00783EE3" w:rsidRDefault="004E5927" w:rsidP="00ED510B">
            <w:pPr>
              <w:rPr>
                <w:rFonts w:ascii="GHEA Grapalat" w:hAnsi="GHEA Grapalat" w:cs="Calibri"/>
                <w:color w:val="000000"/>
                <w:sz w:val="16"/>
                <w:szCs w:val="16"/>
                <w:lang w:val="hy-AM"/>
              </w:rPr>
            </w:pPr>
            <w:r w:rsidRPr="00783EE3">
              <w:rPr>
                <w:rFonts w:ascii="GHEA Grapalat" w:hAnsi="GHEA Grapalat" w:cs="Calibri"/>
                <w:color w:val="000000"/>
                <w:sz w:val="16"/>
                <w:szCs w:val="16"/>
              </w:rPr>
              <w:t xml:space="preserve">մրցանակային գավաթ </w:t>
            </w:r>
          </w:p>
        </w:tc>
        <w:tc>
          <w:tcPr>
            <w:tcW w:w="1719" w:type="pct"/>
            <w:tcBorders>
              <w:top w:val="single" w:sz="4" w:space="0" w:color="auto"/>
              <w:left w:val="single" w:sz="4" w:space="0" w:color="auto"/>
              <w:bottom w:val="single" w:sz="4" w:space="0" w:color="auto"/>
              <w:right w:val="single" w:sz="4" w:space="0" w:color="auto"/>
            </w:tcBorders>
            <w:vAlign w:val="center"/>
          </w:tcPr>
          <w:p w14:paraId="187B3FF2" w14:textId="77777777" w:rsidR="004E5927" w:rsidRDefault="004E5927" w:rsidP="00ED510B">
            <w:pPr>
              <w:jc w:val="both"/>
              <w:rPr>
                <w:rFonts w:ascii="GHEA Grapalat" w:hAnsi="GHEA Grapalat" w:cs="Calibri"/>
                <w:bCs/>
                <w:color w:val="000000"/>
                <w:sz w:val="16"/>
                <w:szCs w:val="16"/>
                <w:lang w:val="hy-AM"/>
              </w:rPr>
            </w:pPr>
            <w:r>
              <w:rPr>
                <w:rFonts w:ascii="GHEA Grapalat" w:hAnsi="GHEA Grapalat" w:cs="Calibri"/>
                <w:color w:val="000000"/>
                <w:sz w:val="16"/>
                <w:szCs w:val="16"/>
                <w:lang w:val="hy-AM"/>
              </w:rPr>
              <w:t>Գավաթ՝ 1-ին տեղեր գրաված թիմերին</w:t>
            </w:r>
            <w:r w:rsidRPr="00C63A38">
              <w:rPr>
                <w:rFonts w:ascii="GHEA Grapalat" w:hAnsi="GHEA Grapalat" w:cs="Calibri"/>
                <w:bCs/>
                <w:color w:val="000000"/>
                <w:sz w:val="16"/>
                <w:szCs w:val="16"/>
                <w:lang w:val="hy-AM"/>
              </w:rPr>
              <w:t xml:space="preserve"> </w:t>
            </w:r>
          </w:p>
          <w:p w14:paraId="4B50F896" w14:textId="04D41567" w:rsidR="004E5927" w:rsidRPr="00C63A38" w:rsidRDefault="004E5927" w:rsidP="00ED510B">
            <w:pPr>
              <w:jc w:val="both"/>
              <w:rPr>
                <w:rFonts w:ascii="GHEA Grapalat" w:hAnsi="GHEA Grapalat" w:cs="Cambria Math"/>
                <w:bCs/>
                <w:color w:val="000000"/>
                <w:sz w:val="16"/>
                <w:szCs w:val="16"/>
                <w:lang w:val="hy-AM"/>
              </w:rPr>
            </w:pPr>
            <w:r w:rsidRPr="00C63A38">
              <w:rPr>
                <w:rFonts w:ascii="GHEA Grapalat" w:hAnsi="GHEA Grapalat" w:cs="Calibri"/>
                <w:bCs/>
                <w:color w:val="000000"/>
                <w:sz w:val="16"/>
                <w:szCs w:val="16"/>
                <w:lang w:val="hy-AM"/>
              </w:rPr>
              <w:t>Ապակե երկթև գավաթ՝ 35 սմ բարձրությամբ, 14 սմ լայնությամբ, 1</w:t>
            </w:r>
            <w:r w:rsidRPr="00C63A38">
              <w:rPr>
                <w:rFonts w:ascii="Cambria Math" w:hAnsi="Cambria Math" w:cs="Cambria Math"/>
                <w:bCs/>
                <w:color w:val="000000"/>
                <w:sz w:val="16"/>
                <w:szCs w:val="16"/>
                <w:lang w:val="hy-AM"/>
              </w:rPr>
              <w:t>․</w:t>
            </w:r>
            <w:r w:rsidRPr="00C63A38">
              <w:rPr>
                <w:rFonts w:ascii="GHEA Grapalat" w:hAnsi="GHEA Grapalat" w:cs="Calibri"/>
                <w:bCs/>
                <w:color w:val="000000"/>
                <w:sz w:val="16"/>
                <w:szCs w:val="16"/>
                <w:lang w:val="hy-AM"/>
              </w:rPr>
              <w:t xml:space="preserve">5 </w:t>
            </w:r>
            <w:r w:rsidRPr="00C63A38">
              <w:rPr>
                <w:rFonts w:ascii="GHEA Grapalat" w:hAnsi="GHEA Grapalat" w:cs="GHEA Grapalat"/>
                <w:bCs/>
                <w:color w:val="000000"/>
                <w:sz w:val="16"/>
                <w:szCs w:val="16"/>
                <w:lang w:val="hy-AM"/>
              </w:rPr>
              <w:t>սմ</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հաստությամբ՝</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պատվանդանի</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վրա</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տեղադրված՝</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վերևի</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հատվածում</w:t>
            </w:r>
            <w:r w:rsidRPr="00C63A38">
              <w:rPr>
                <w:rFonts w:ascii="GHEA Grapalat" w:hAnsi="GHEA Grapalat" w:cs="Calibri"/>
                <w:bCs/>
                <w:color w:val="000000"/>
                <w:sz w:val="16"/>
                <w:szCs w:val="16"/>
                <w:lang w:val="hy-AM"/>
              </w:rPr>
              <w:t xml:space="preserve"> եռաչափ 12 սմ </w:t>
            </w:r>
            <w:r w:rsidRPr="00C63A38">
              <w:rPr>
                <w:rFonts w:ascii="GHEA Grapalat" w:hAnsi="GHEA Grapalat" w:cs="GHEA Grapalat"/>
                <w:bCs/>
                <w:color w:val="000000"/>
                <w:sz w:val="16"/>
                <w:szCs w:val="16"/>
                <w:lang w:val="hy-AM"/>
              </w:rPr>
              <w:t>տրամագծով ութանկյուն ապակի՝ «ՀՀ ՎԱՐՉԱՊԵՏԻ ԳԱՎԱԹ» փորագրությամբ։ Նկարը</w:t>
            </w:r>
            <w:r>
              <w:rPr>
                <w:rFonts w:ascii="GHEA Grapalat" w:hAnsi="GHEA Grapalat" w:cs="GHEA Grapalat"/>
                <w:bCs/>
                <w:color w:val="000000"/>
                <w:sz w:val="16"/>
                <w:szCs w:val="16"/>
                <w:lang w:val="hy-AM"/>
              </w:rPr>
              <w:t>՝</w:t>
            </w:r>
            <w:r w:rsidRPr="00C63A38">
              <w:rPr>
                <w:rFonts w:ascii="GHEA Grapalat" w:hAnsi="GHEA Grapalat" w:cs="GHEA Grapalat"/>
                <w:bCs/>
                <w:color w:val="000000"/>
                <w:sz w:val="16"/>
                <w:szCs w:val="16"/>
                <w:lang w:val="hy-AM"/>
              </w:rPr>
              <w:t xml:space="preserve"> </w:t>
            </w:r>
            <w:r>
              <w:rPr>
                <w:rFonts w:ascii="GHEA Grapalat" w:hAnsi="GHEA Grapalat"/>
                <w:noProof/>
                <w:sz w:val="16"/>
                <w:szCs w:val="16"/>
              </w:rPr>
              <w:drawing>
                <wp:inline distT="0" distB="0" distL="0" distR="0" wp14:anchorId="7F7DAB25" wp14:editId="5D3CE96E">
                  <wp:extent cx="95250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400175"/>
                          </a:xfrm>
                          <a:prstGeom prst="rect">
                            <a:avLst/>
                          </a:prstGeom>
                          <a:noFill/>
                          <a:ln>
                            <a:noFill/>
                          </a:ln>
                        </pic:spPr>
                      </pic:pic>
                    </a:graphicData>
                  </a:graphic>
                </wp:inline>
              </w:drawing>
            </w:r>
          </w:p>
          <w:p w14:paraId="7C5D6BE1" w14:textId="77777777" w:rsidR="004E5927" w:rsidRPr="0078766B" w:rsidRDefault="004E5927" w:rsidP="00ED510B">
            <w:pPr>
              <w:jc w:val="both"/>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t>Ապրանքները պետք է լինեն չօգտագործված և համապատասխան փաթեթավորմամբ:</w:t>
            </w:r>
          </w:p>
          <w:p w14:paraId="27008B54" w14:textId="77777777" w:rsidR="004E5927" w:rsidRPr="00C63A38" w:rsidRDefault="004E5927" w:rsidP="00ED510B">
            <w:pPr>
              <w:jc w:val="both"/>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t xml:space="preserve">Մատակարարման ժամկետը՝ մինչև </w:t>
            </w:r>
            <w:r w:rsidRPr="00783EE3">
              <w:rPr>
                <w:rFonts w:ascii="GHEA Grapalat" w:hAnsi="GHEA Grapalat" w:cs="GHEA Grapalat"/>
                <w:bCs/>
                <w:color w:val="000000"/>
                <w:sz w:val="16"/>
                <w:szCs w:val="16"/>
                <w:lang w:val="hy-AM"/>
              </w:rPr>
              <w:t>02</w:t>
            </w:r>
            <w:r w:rsidRPr="00C63A38">
              <w:rPr>
                <w:rFonts w:ascii="GHEA Grapalat" w:hAnsi="GHEA Grapalat" w:cs="GHEA Grapalat"/>
                <w:bCs/>
                <w:color w:val="000000"/>
                <w:sz w:val="16"/>
                <w:szCs w:val="16"/>
                <w:lang w:val="hy-AM"/>
              </w:rPr>
              <w:t>/0</w:t>
            </w:r>
            <w:r w:rsidRPr="00783EE3">
              <w:rPr>
                <w:rFonts w:ascii="GHEA Grapalat" w:hAnsi="GHEA Grapalat" w:cs="GHEA Grapalat"/>
                <w:bCs/>
                <w:color w:val="000000"/>
                <w:sz w:val="16"/>
                <w:szCs w:val="16"/>
                <w:lang w:val="hy-AM"/>
              </w:rPr>
              <w:t>5</w:t>
            </w:r>
            <w:r w:rsidRPr="00C63A38">
              <w:rPr>
                <w:rFonts w:ascii="GHEA Grapalat" w:hAnsi="GHEA Grapalat" w:cs="GHEA Grapalat"/>
                <w:bCs/>
                <w:color w:val="000000"/>
                <w:sz w:val="16"/>
                <w:szCs w:val="16"/>
                <w:lang w:val="hy-AM"/>
              </w:rPr>
              <w:t>/202</w:t>
            </w:r>
            <w:r w:rsidRPr="00783EE3">
              <w:rPr>
                <w:rFonts w:ascii="GHEA Grapalat" w:hAnsi="GHEA Grapalat" w:cs="GHEA Grapalat"/>
                <w:bCs/>
                <w:color w:val="000000"/>
                <w:sz w:val="16"/>
                <w:szCs w:val="16"/>
                <w:lang w:val="hy-AM"/>
              </w:rPr>
              <w:t>6</w:t>
            </w:r>
            <w:r w:rsidRPr="00C63A38">
              <w:rPr>
                <w:rFonts w:ascii="GHEA Grapalat" w:hAnsi="GHEA Grapalat" w:cs="GHEA Grapalat"/>
                <w:bCs/>
                <w:color w:val="000000"/>
                <w:sz w:val="16"/>
                <w:szCs w:val="16"/>
                <w:lang w:val="hy-AM"/>
              </w:rPr>
              <w:t xml:space="preserve"> թվ:</w:t>
            </w:r>
          </w:p>
          <w:p w14:paraId="5AEDE144" w14:textId="77777777" w:rsidR="004E5927" w:rsidRPr="007632C5" w:rsidRDefault="004E5927" w:rsidP="00ED510B">
            <w:pPr>
              <w:pStyle w:val="BodyTextIndent2"/>
              <w:spacing w:line="240" w:lineRule="auto"/>
              <w:ind w:firstLine="0"/>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t>Մատակարարումը և բեռնաթափումը իրականացնում է Վաճառողի կողմից, իր ուժերով և իր միջոցների հաշվին՝ Երևան քաղաքում ըստ Գնորդի կողմից նախապես տրամադրվող հասցեի։</w:t>
            </w:r>
          </w:p>
        </w:tc>
        <w:tc>
          <w:tcPr>
            <w:tcW w:w="300" w:type="pct"/>
            <w:tcBorders>
              <w:top w:val="single" w:sz="4" w:space="0" w:color="auto"/>
              <w:left w:val="single" w:sz="4" w:space="0" w:color="auto"/>
              <w:bottom w:val="single" w:sz="4" w:space="0" w:color="auto"/>
              <w:right w:val="single" w:sz="4" w:space="0" w:color="auto"/>
            </w:tcBorders>
            <w:vAlign w:val="center"/>
            <w:hideMark/>
          </w:tcPr>
          <w:p w14:paraId="72E7E00A" w14:textId="77777777" w:rsidR="004E5927" w:rsidRPr="007632C5" w:rsidRDefault="004E5927" w:rsidP="00ED510B">
            <w:pPr>
              <w:jc w:val="center"/>
              <w:rPr>
                <w:rFonts w:ascii="GHEA Grapalat" w:hAnsi="GHEA Grapalat" w:cs="Arial"/>
                <w:sz w:val="16"/>
                <w:szCs w:val="16"/>
                <w:lang w:val="hy-AM"/>
              </w:rPr>
            </w:pPr>
            <w:r w:rsidRPr="007632C5">
              <w:rPr>
                <w:rFonts w:ascii="GHEA Grapalat" w:hAnsi="GHEA Grapalat" w:cs="Calibri"/>
                <w:color w:val="000000"/>
                <w:sz w:val="16"/>
                <w:szCs w:val="16"/>
              </w:rPr>
              <w:t>հատ</w:t>
            </w:r>
          </w:p>
        </w:tc>
        <w:tc>
          <w:tcPr>
            <w:tcW w:w="362" w:type="pct"/>
            <w:tcBorders>
              <w:top w:val="single" w:sz="4" w:space="0" w:color="auto"/>
              <w:left w:val="single" w:sz="4" w:space="0" w:color="auto"/>
              <w:bottom w:val="single" w:sz="4" w:space="0" w:color="auto"/>
              <w:right w:val="single" w:sz="4" w:space="0" w:color="auto"/>
            </w:tcBorders>
            <w:vAlign w:val="center"/>
          </w:tcPr>
          <w:p w14:paraId="448AE6E1" w14:textId="77777777" w:rsidR="004E5927" w:rsidRPr="007632C5" w:rsidRDefault="004E5927" w:rsidP="00ED510B">
            <w:pPr>
              <w:jc w:val="center"/>
              <w:rPr>
                <w:rFonts w:ascii="GHEA Grapalat" w:hAnsi="GHEA Grapalat" w:cs="Arial"/>
                <w:sz w:val="16"/>
                <w:szCs w:val="16"/>
                <w:lang w:val="hy-AM"/>
              </w:rPr>
            </w:pPr>
          </w:p>
        </w:tc>
        <w:tc>
          <w:tcPr>
            <w:tcW w:w="383" w:type="pct"/>
            <w:tcBorders>
              <w:top w:val="single" w:sz="4" w:space="0" w:color="auto"/>
              <w:left w:val="single" w:sz="4" w:space="0" w:color="auto"/>
              <w:bottom w:val="single" w:sz="4" w:space="0" w:color="auto"/>
              <w:right w:val="single" w:sz="4" w:space="0" w:color="auto"/>
            </w:tcBorders>
            <w:vAlign w:val="center"/>
            <w:hideMark/>
          </w:tcPr>
          <w:p w14:paraId="1FC81A56" w14:textId="77777777" w:rsidR="004E5927" w:rsidRPr="00783EE3" w:rsidRDefault="004E5927" w:rsidP="00ED510B">
            <w:pPr>
              <w:jc w:val="center"/>
              <w:rPr>
                <w:rFonts w:ascii="GHEA Grapalat" w:hAnsi="GHEA Grapalat" w:cs="Arial"/>
                <w:sz w:val="16"/>
                <w:szCs w:val="16"/>
                <w:lang w:val="hy-AM"/>
              </w:rPr>
            </w:pPr>
            <w:r w:rsidRPr="00783EE3">
              <w:rPr>
                <w:rFonts w:ascii="GHEA Grapalat" w:hAnsi="GHEA Grapalat" w:cs="Calibri"/>
                <w:sz w:val="16"/>
                <w:szCs w:val="16"/>
              </w:rPr>
              <w:t>2</w:t>
            </w:r>
          </w:p>
        </w:tc>
        <w:tc>
          <w:tcPr>
            <w:tcW w:w="502" w:type="pct"/>
            <w:tcBorders>
              <w:top w:val="single" w:sz="4" w:space="0" w:color="auto"/>
              <w:left w:val="single" w:sz="4" w:space="0" w:color="auto"/>
              <w:bottom w:val="single" w:sz="4" w:space="0" w:color="auto"/>
              <w:right w:val="single" w:sz="4" w:space="0" w:color="auto"/>
            </w:tcBorders>
            <w:vAlign w:val="center"/>
          </w:tcPr>
          <w:p w14:paraId="5AA70B7D" w14:textId="77777777" w:rsidR="004E5927" w:rsidRPr="007632C5" w:rsidRDefault="004E5927" w:rsidP="00ED510B">
            <w:pPr>
              <w:jc w:val="center"/>
              <w:rPr>
                <w:rFonts w:ascii="GHEA Grapalat" w:hAnsi="GHEA Grapalat" w:cs="Arial"/>
                <w:sz w:val="16"/>
                <w:szCs w:val="16"/>
                <w:lang w:val="hy-AM"/>
              </w:rPr>
            </w:pPr>
          </w:p>
        </w:tc>
      </w:tr>
      <w:tr w:rsidR="004E5927" w:rsidRPr="00EC0CD3" w14:paraId="498A53C1" w14:textId="77777777" w:rsidTr="004E5927">
        <w:trPr>
          <w:trHeight w:val="852"/>
          <w:jc w:val="center"/>
        </w:trPr>
        <w:tc>
          <w:tcPr>
            <w:tcW w:w="476" w:type="pct"/>
            <w:tcBorders>
              <w:top w:val="single" w:sz="4" w:space="0" w:color="auto"/>
              <w:left w:val="single" w:sz="4" w:space="0" w:color="auto"/>
              <w:bottom w:val="single" w:sz="4" w:space="0" w:color="auto"/>
              <w:right w:val="single" w:sz="4" w:space="0" w:color="auto"/>
            </w:tcBorders>
            <w:vAlign w:val="center"/>
          </w:tcPr>
          <w:p w14:paraId="5DDF8B4C" w14:textId="77777777" w:rsidR="004E5927" w:rsidRPr="007632C5" w:rsidRDefault="004E5927" w:rsidP="00ED510B">
            <w:pPr>
              <w:jc w:val="center"/>
              <w:rPr>
                <w:rFonts w:ascii="GHEA Grapalat" w:hAnsi="GHEA Grapalat" w:cs="Arial"/>
                <w:sz w:val="16"/>
                <w:szCs w:val="16"/>
                <w:lang w:val="hy-AM"/>
              </w:rPr>
            </w:pPr>
            <w:r w:rsidRPr="007632C5">
              <w:rPr>
                <w:rFonts w:ascii="GHEA Grapalat" w:hAnsi="GHEA Grapalat" w:cs="Calibri"/>
                <w:sz w:val="16"/>
                <w:szCs w:val="16"/>
                <w:lang w:val="hy-AM"/>
              </w:rPr>
              <w:t>2</w:t>
            </w:r>
          </w:p>
        </w:tc>
        <w:tc>
          <w:tcPr>
            <w:tcW w:w="605" w:type="pct"/>
            <w:tcBorders>
              <w:top w:val="single" w:sz="4" w:space="0" w:color="auto"/>
              <w:left w:val="single" w:sz="4" w:space="0" w:color="auto"/>
              <w:bottom w:val="single" w:sz="4" w:space="0" w:color="auto"/>
              <w:right w:val="single" w:sz="4" w:space="0" w:color="auto"/>
            </w:tcBorders>
            <w:vAlign w:val="center"/>
          </w:tcPr>
          <w:p w14:paraId="63EFBEB2" w14:textId="77777777" w:rsidR="004E5927" w:rsidRPr="00783EE3" w:rsidRDefault="004E5927" w:rsidP="00ED510B">
            <w:pPr>
              <w:jc w:val="center"/>
              <w:rPr>
                <w:rFonts w:ascii="GHEA Grapalat" w:hAnsi="GHEA Grapalat" w:cs="Arial"/>
                <w:sz w:val="16"/>
                <w:szCs w:val="16"/>
                <w:lang w:val="hy-AM"/>
              </w:rPr>
            </w:pPr>
            <w:r w:rsidRPr="00783EE3">
              <w:rPr>
                <w:rFonts w:ascii="GHEA Grapalat" w:hAnsi="GHEA Grapalat" w:cs="Calibri"/>
                <w:color w:val="000000"/>
                <w:sz w:val="16"/>
                <w:szCs w:val="16"/>
              </w:rPr>
              <w:t>37451820/2</w:t>
            </w:r>
          </w:p>
        </w:tc>
        <w:tc>
          <w:tcPr>
            <w:tcW w:w="652" w:type="pct"/>
            <w:tcBorders>
              <w:top w:val="single" w:sz="4" w:space="0" w:color="auto"/>
              <w:left w:val="single" w:sz="4" w:space="0" w:color="auto"/>
              <w:bottom w:val="single" w:sz="4" w:space="0" w:color="auto"/>
              <w:right w:val="single" w:sz="4" w:space="0" w:color="auto"/>
            </w:tcBorders>
            <w:vAlign w:val="center"/>
          </w:tcPr>
          <w:p w14:paraId="7F739591" w14:textId="77777777" w:rsidR="004E5927" w:rsidRPr="00783EE3" w:rsidRDefault="004E5927" w:rsidP="00ED510B">
            <w:pPr>
              <w:rPr>
                <w:rFonts w:ascii="GHEA Grapalat" w:hAnsi="GHEA Grapalat" w:cs="Calibri"/>
                <w:color w:val="000000"/>
                <w:sz w:val="16"/>
                <w:szCs w:val="16"/>
                <w:lang w:val="hy-AM"/>
              </w:rPr>
            </w:pPr>
            <w:r w:rsidRPr="00783EE3">
              <w:rPr>
                <w:rFonts w:ascii="GHEA Grapalat" w:hAnsi="GHEA Grapalat" w:cs="Calibri"/>
                <w:color w:val="000000"/>
                <w:sz w:val="16"/>
                <w:szCs w:val="16"/>
              </w:rPr>
              <w:t xml:space="preserve">մրցանակային գավաթ </w:t>
            </w:r>
          </w:p>
        </w:tc>
        <w:tc>
          <w:tcPr>
            <w:tcW w:w="1719" w:type="pct"/>
            <w:tcBorders>
              <w:top w:val="single" w:sz="4" w:space="0" w:color="auto"/>
              <w:left w:val="single" w:sz="4" w:space="0" w:color="auto"/>
              <w:bottom w:val="single" w:sz="4" w:space="0" w:color="auto"/>
              <w:right w:val="single" w:sz="4" w:space="0" w:color="auto"/>
            </w:tcBorders>
            <w:vAlign w:val="center"/>
          </w:tcPr>
          <w:p w14:paraId="103DD2E4" w14:textId="77777777" w:rsidR="004E5927" w:rsidRPr="00C63A38" w:rsidRDefault="004E5927" w:rsidP="00ED510B">
            <w:pPr>
              <w:jc w:val="both"/>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t xml:space="preserve">Մետաղական գավաթ՝ էբոնիտե պատվանդանով, </w:t>
            </w:r>
            <w:r w:rsidRPr="00C63A38">
              <w:rPr>
                <w:rFonts w:ascii="GHEA Grapalat" w:hAnsi="GHEA Grapalat" w:cs="Arial"/>
                <w:sz w:val="16"/>
                <w:szCs w:val="16"/>
                <w:lang w:val="hy-AM"/>
              </w:rPr>
              <w:t>մարզային փուլում 1-ին, 2-րդ և 3-րդ տեղեր գրաված թիմերին</w:t>
            </w:r>
            <w:r w:rsidRPr="00C63A38">
              <w:rPr>
                <w:rFonts w:ascii="GHEA Grapalat" w:hAnsi="GHEA Grapalat" w:cs="GHEA Grapalat"/>
                <w:bCs/>
                <w:color w:val="000000"/>
                <w:sz w:val="16"/>
                <w:szCs w:val="16"/>
                <w:lang w:val="hy-AM"/>
              </w:rPr>
              <w:t>։</w:t>
            </w:r>
          </w:p>
          <w:p w14:paraId="2ED02801" w14:textId="77777777" w:rsidR="004E5927" w:rsidRPr="00C63A38" w:rsidRDefault="004E5927" w:rsidP="00ED510B">
            <w:pPr>
              <w:jc w:val="both"/>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t>Չափսերը՝ 65 սմ, 60 սմ և 55 սմ բարձրությամբ, ոսկեգույն, միանման, էբոնիտե պատվանդանով վրան գրված միջոցառման անվանումը և տեղը, տեքստը համաձայնեցնել Գնորդի հետ:</w:t>
            </w:r>
          </w:p>
          <w:p w14:paraId="029B8A87" w14:textId="77777777" w:rsidR="004E5927" w:rsidRPr="007632C5" w:rsidRDefault="004E5927" w:rsidP="00ED510B">
            <w:pPr>
              <w:jc w:val="both"/>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t xml:space="preserve">Մատակարարումը և բեռնաթափումը իրականացնվում է Վաճառողի կողմից, իր ուժերով և իր միջոցների հաշվին՝ ՀՀ բոլոր մարզկենտրոնների ցանկը տրամադրելուց հետո 3 օրվա ընթացքում, իսկ մատակարարումները պետք է իրականացնել </w:t>
            </w:r>
            <w:r>
              <w:rPr>
                <w:rFonts w:ascii="GHEA Grapalat" w:hAnsi="GHEA Grapalat" w:cs="GHEA Grapalat"/>
                <w:bCs/>
                <w:color w:val="000000"/>
                <w:sz w:val="16"/>
                <w:szCs w:val="16"/>
                <w:lang w:val="hy-AM"/>
              </w:rPr>
              <w:t>մինչև</w:t>
            </w:r>
            <w:r w:rsidRPr="006E4A2E">
              <w:rPr>
                <w:rFonts w:ascii="GHEA Grapalat" w:hAnsi="GHEA Grapalat" w:cs="GHEA Grapalat"/>
                <w:bCs/>
                <w:color w:val="000000"/>
                <w:sz w:val="16"/>
                <w:szCs w:val="16"/>
                <w:lang w:val="hy-AM"/>
              </w:rPr>
              <w:t xml:space="preserve"> 20/04/2026</w:t>
            </w:r>
            <w:r w:rsidRPr="00C63A38">
              <w:rPr>
                <w:rFonts w:ascii="GHEA Grapalat" w:hAnsi="GHEA Grapalat" w:cs="GHEA Grapalat"/>
                <w:bCs/>
                <w:color w:val="000000"/>
                <w:sz w:val="16"/>
                <w:szCs w:val="16"/>
                <w:lang w:val="hy-AM"/>
              </w:rPr>
              <w:t>։</w:t>
            </w:r>
          </w:p>
        </w:tc>
        <w:tc>
          <w:tcPr>
            <w:tcW w:w="300" w:type="pct"/>
            <w:tcBorders>
              <w:top w:val="single" w:sz="4" w:space="0" w:color="auto"/>
              <w:left w:val="single" w:sz="4" w:space="0" w:color="auto"/>
              <w:bottom w:val="single" w:sz="4" w:space="0" w:color="auto"/>
              <w:right w:val="single" w:sz="4" w:space="0" w:color="auto"/>
            </w:tcBorders>
            <w:vAlign w:val="center"/>
          </w:tcPr>
          <w:p w14:paraId="241E208E" w14:textId="77777777" w:rsidR="004E5927" w:rsidRPr="007632C5" w:rsidRDefault="004E5927" w:rsidP="00ED510B">
            <w:pPr>
              <w:jc w:val="center"/>
              <w:rPr>
                <w:rFonts w:ascii="GHEA Grapalat" w:hAnsi="GHEA Grapalat" w:cs="Calibri"/>
                <w:color w:val="000000"/>
                <w:sz w:val="16"/>
                <w:szCs w:val="16"/>
                <w:lang w:val="hy-AM"/>
              </w:rPr>
            </w:pPr>
            <w:r w:rsidRPr="007632C5">
              <w:rPr>
                <w:rFonts w:ascii="GHEA Grapalat" w:hAnsi="GHEA Grapalat" w:cs="Calibri"/>
                <w:color w:val="000000"/>
                <w:sz w:val="16"/>
                <w:szCs w:val="16"/>
              </w:rPr>
              <w:t>հատ</w:t>
            </w:r>
          </w:p>
        </w:tc>
        <w:tc>
          <w:tcPr>
            <w:tcW w:w="362" w:type="pct"/>
            <w:tcBorders>
              <w:top w:val="single" w:sz="4" w:space="0" w:color="auto"/>
              <w:left w:val="single" w:sz="4" w:space="0" w:color="auto"/>
              <w:bottom w:val="single" w:sz="4" w:space="0" w:color="auto"/>
              <w:right w:val="single" w:sz="4" w:space="0" w:color="auto"/>
            </w:tcBorders>
            <w:vAlign w:val="center"/>
          </w:tcPr>
          <w:p w14:paraId="32D3B451" w14:textId="77777777" w:rsidR="004E5927" w:rsidRPr="007632C5" w:rsidRDefault="004E5927" w:rsidP="00ED510B">
            <w:pPr>
              <w:jc w:val="center"/>
              <w:rPr>
                <w:rFonts w:ascii="GHEA Grapalat" w:hAnsi="GHEA Grapalat" w:cs="Arial"/>
                <w:sz w:val="16"/>
                <w:szCs w:val="16"/>
                <w:lang w:val="hy-AM"/>
              </w:rPr>
            </w:pPr>
          </w:p>
        </w:tc>
        <w:tc>
          <w:tcPr>
            <w:tcW w:w="383" w:type="pct"/>
            <w:tcBorders>
              <w:top w:val="single" w:sz="4" w:space="0" w:color="auto"/>
              <w:left w:val="single" w:sz="4" w:space="0" w:color="auto"/>
              <w:bottom w:val="single" w:sz="4" w:space="0" w:color="auto"/>
              <w:right w:val="single" w:sz="4" w:space="0" w:color="auto"/>
            </w:tcBorders>
            <w:vAlign w:val="center"/>
          </w:tcPr>
          <w:p w14:paraId="7EB951E7" w14:textId="77777777" w:rsidR="004E5927" w:rsidRPr="00783EE3" w:rsidRDefault="004E5927" w:rsidP="00ED510B">
            <w:pPr>
              <w:jc w:val="center"/>
              <w:rPr>
                <w:rFonts w:ascii="GHEA Grapalat" w:hAnsi="GHEA Grapalat" w:cs="Calibri"/>
                <w:color w:val="000000"/>
                <w:sz w:val="16"/>
                <w:szCs w:val="16"/>
                <w:lang w:val="hy-AM"/>
              </w:rPr>
            </w:pPr>
            <w:r w:rsidRPr="00783EE3">
              <w:rPr>
                <w:rFonts w:ascii="GHEA Grapalat" w:hAnsi="GHEA Grapalat" w:cs="Calibri"/>
                <w:sz w:val="16"/>
                <w:szCs w:val="16"/>
              </w:rPr>
              <w:t>66</w:t>
            </w:r>
          </w:p>
        </w:tc>
        <w:tc>
          <w:tcPr>
            <w:tcW w:w="502" w:type="pct"/>
            <w:tcBorders>
              <w:top w:val="single" w:sz="4" w:space="0" w:color="auto"/>
              <w:left w:val="single" w:sz="4" w:space="0" w:color="auto"/>
              <w:bottom w:val="single" w:sz="4" w:space="0" w:color="auto"/>
              <w:right w:val="single" w:sz="4" w:space="0" w:color="auto"/>
            </w:tcBorders>
            <w:vAlign w:val="center"/>
          </w:tcPr>
          <w:p w14:paraId="2687F9E3" w14:textId="77777777" w:rsidR="004E5927" w:rsidRPr="007632C5" w:rsidRDefault="004E5927" w:rsidP="00ED510B">
            <w:pPr>
              <w:jc w:val="center"/>
              <w:rPr>
                <w:rFonts w:ascii="GHEA Grapalat" w:hAnsi="GHEA Grapalat" w:cs="Arial"/>
                <w:sz w:val="16"/>
                <w:szCs w:val="16"/>
                <w:lang w:val="hy-AM"/>
              </w:rPr>
            </w:pPr>
          </w:p>
        </w:tc>
      </w:tr>
      <w:tr w:rsidR="004E5927" w14:paraId="11556D26" w14:textId="77777777" w:rsidTr="004E5927">
        <w:trPr>
          <w:trHeight w:val="339"/>
          <w:jc w:val="center"/>
        </w:trPr>
        <w:tc>
          <w:tcPr>
            <w:tcW w:w="476" w:type="pct"/>
            <w:tcBorders>
              <w:top w:val="single" w:sz="4" w:space="0" w:color="auto"/>
              <w:left w:val="single" w:sz="4" w:space="0" w:color="auto"/>
              <w:bottom w:val="single" w:sz="4" w:space="0" w:color="auto"/>
              <w:right w:val="single" w:sz="4" w:space="0" w:color="auto"/>
            </w:tcBorders>
            <w:vAlign w:val="center"/>
          </w:tcPr>
          <w:p w14:paraId="5ABBE83B" w14:textId="77777777" w:rsidR="004E5927" w:rsidRPr="007632C5" w:rsidRDefault="004E5927" w:rsidP="00ED510B">
            <w:pPr>
              <w:jc w:val="center"/>
              <w:rPr>
                <w:rFonts w:ascii="GHEA Grapalat" w:hAnsi="GHEA Grapalat" w:cs="Arial"/>
                <w:sz w:val="16"/>
                <w:szCs w:val="16"/>
                <w:lang w:val="hy-AM"/>
              </w:rPr>
            </w:pPr>
            <w:r w:rsidRPr="007632C5">
              <w:rPr>
                <w:rFonts w:ascii="GHEA Grapalat" w:hAnsi="GHEA Grapalat" w:cs="Calibri"/>
                <w:sz w:val="16"/>
                <w:szCs w:val="16"/>
                <w:lang w:val="hy-AM"/>
              </w:rPr>
              <w:t>3</w:t>
            </w:r>
          </w:p>
        </w:tc>
        <w:tc>
          <w:tcPr>
            <w:tcW w:w="605" w:type="pct"/>
            <w:tcBorders>
              <w:top w:val="single" w:sz="4" w:space="0" w:color="auto"/>
              <w:left w:val="single" w:sz="4" w:space="0" w:color="auto"/>
              <w:bottom w:val="single" w:sz="4" w:space="0" w:color="auto"/>
              <w:right w:val="single" w:sz="4" w:space="0" w:color="auto"/>
            </w:tcBorders>
            <w:vAlign w:val="center"/>
          </w:tcPr>
          <w:p w14:paraId="75C90675" w14:textId="77777777" w:rsidR="004E5927" w:rsidRPr="00783EE3" w:rsidRDefault="004E5927" w:rsidP="00ED510B">
            <w:pPr>
              <w:jc w:val="center"/>
              <w:rPr>
                <w:rFonts w:ascii="GHEA Grapalat" w:hAnsi="GHEA Grapalat" w:cs="Arial"/>
                <w:sz w:val="16"/>
                <w:szCs w:val="16"/>
                <w:lang w:val="hy-AM"/>
              </w:rPr>
            </w:pPr>
            <w:r w:rsidRPr="00783EE3">
              <w:rPr>
                <w:rFonts w:ascii="GHEA Grapalat" w:hAnsi="GHEA Grapalat" w:cs="Calibri"/>
                <w:color w:val="000000"/>
                <w:sz w:val="16"/>
                <w:szCs w:val="16"/>
              </w:rPr>
              <w:t>37461160/1</w:t>
            </w:r>
          </w:p>
        </w:tc>
        <w:tc>
          <w:tcPr>
            <w:tcW w:w="652" w:type="pct"/>
            <w:tcBorders>
              <w:top w:val="single" w:sz="4" w:space="0" w:color="auto"/>
              <w:left w:val="single" w:sz="4" w:space="0" w:color="auto"/>
              <w:bottom w:val="single" w:sz="4" w:space="0" w:color="auto"/>
              <w:right w:val="single" w:sz="4" w:space="0" w:color="auto"/>
            </w:tcBorders>
            <w:vAlign w:val="center"/>
          </w:tcPr>
          <w:p w14:paraId="3C09AD57" w14:textId="77777777" w:rsidR="004E5927" w:rsidRPr="00783EE3" w:rsidRDefault="004E5927" w:rsidP="00ED510B">
            <w:pPr>
              <w:rPr>
                <w:rFonts w:ascii="GHEA Grapalat" w:hAnsi="GHEA Grapalat" w:cs="Calibri"/>
                <w:color w:val="000000"/>
                <w:sz w:val="16"/>
                <w:szCs w:val="16"/>
                <w:lang w:val="hy-AM"/>
              </w:rPr>
            </w:pPr>
            <w:r w:rsidRPr="00783EE3">
              <w:rPr>
                <w:rFonts w:ascii="GHEA Grapalat" w:hAnsi="GHEA Grapalat" w:cs="Calibri"/>
                <w:color w:val="000000"/>
                <w:sz w:val="16"/>
                <w:szCs w:val="16"/>
              </w:rPr>
              <w:t>սեղանի թենիսի սեղաններ</w:t>
            </w:r>
          </w:p>
        </w:tc>
        <w:tc>
          <w:tcPr>
            <w:tcW w:w="1719" w:type="pct"/>
            <w:tcBorders>
              <w:top w:val="single" w:sz="4" w:space="0" w:color="auto"/>
              <w:left w:val="single" w:sz="4" w:space="0" w:color="auto"/>
              <w:bottom w:val="single" w:sz="4" w:space="0" w:color="auto"/>
              <w:right w:val="single" w:sz="4" w:space="0" w:color="auto"/>
            </w:tcBorders>
            <w:vAlign w:val="center"/>
          </w:tcPr>
          <w:p w14:paraId="5A4BBFBD" w14:textId="77777777" w:rsidR="004E5927" w:rsidRDefault="004E5927" w:rsidP="00ED510B">
            <w:pPr>
              <w:jc w:val="both"/>
              <w:rPr>
                <w:rFonts w:ascii="GHEA Grapalat" w:hAnsi="GHEA Grapalat" w:cs="Calibri"/>
                <w:bCs/>
                <w:color w:val="000000"/>
                <w:sz w:val="16"/>
                <w:szCs w:val="16"/>
                <w:lang w:val="hy-AM"/>
              </w:rPr>
            </w:pPr>
            <w:r>
              <w:rPr>
                <w:rFonts w:ascii="GHEA Grapalat" w:hAnsi="GHEA Grapalat" w:cs="Arial"/>
                <w:sz w:val="16"/>
                <w:szCs w:val="16"/>
                <w:lang w:val="hy-AM"/>
              </w:rPr>
              <w:t>Թենիսի սեղաններ՝ 4-ից 11-րդ տեղեր գրաված դպրոցներին</w:t>
            </w:r>
            <w:r w:rsidRPr="00C63A38">
              <w:rPr>
                <w:rFonts w:ascii="GHEA Grapalat" w:hAnsi="GHEA Grapalat" w:cs="Calibri"/>
                <w:bCs/>
                <w:color w:val="000000"/>
                <w:sz w:val="16"/>
                <w:szCs w:val="16"/>
                <w:lang w:val="hy-AM"/>
              </w:rPr>
              <w:t xml:space="preserve"> </w:t>
            </w:r>
          </w:p>
          <w:p w14:paraId="2707AD66" w14:textId="77777777" w:rsidR="004E5927" w:rsidRPr="00C63A38" w:rsidRDefault="004E5927" w:rsidP="00ED510B">
            <w:pPr>
              <w:jc w:val="both"/>
              <w:rPr>
                <w:rFonts w:ascii="Calibri" w:hAnsi="Calibri" w:cs="Calibri"/>
                <w:bCs/>
                <w:color w:val="000000"/>
                <w:sz w:val="16"/>
                <w:szCs w:val="16"/>
                <w:lang w:val="hy-AM"/>
              </w:rPr>
            </w:pPr>
            <w:r w:rsidRPr="00C63A38">
              <w:rPr>
                <w:rFonts w:ascii="GHEA Grapalat" w:hAnsi="GHEA Grapalat" w:cs="Calibri"/>
                <w:bCs/>
                <w:color w:val="000000"/>
                <w:sz w:val="16"/>
                <w:szCs w:val="16"/>
                <w:lang w:val="hy-AM"/>
              </w:rPr>
              <w:t>Մարզումային և մրցումային չափորոշիչներին</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համապատասխան</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գույնը</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կապույտ</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բաղկացաց</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երկու</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իրար</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հավասար</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դաշտերից</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ծալվող</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ոտքերը</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մետաղական</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անիվներով</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արգելակման</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համակարգով</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Չափսը</w:t>
            </w:r>
            <w:r w:rsidRPr="00C63A38">
              <w:rPr>
                <w:rFonts w:ascii="GHEA Grapalat" w:hAnsi="GHEA Grapalat" w:cs="Calibri"/>
                <w:bCs/>
                <w:color w:val="000000"/>
                <w:sz w:val="16"/>
                <w:szCs w:val="16"/>
                <w:lang w:val="hy-AM"/>
              </w:rPr>
              <w:t xml:space="preserve"> 153x274</w:t>
            </w:r>
            <w:r>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սմ</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Դաշտի</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հաստությունը</w:t>
            </w:r>
            <w:r w:rsidRPr="00C63A38">
              <w:rPr>
                <w:rFonts w:ascii="GHEA Grapalat" w:hAnsi="GHEA Grapalat" w:cs="Calibri"/>
                <w:bCs/>
                <w:color w:val="000000"/>
                <w:sz w:val="16"/>
                <w:szCs w:val="16"/>
                <w:lang w:val="hy-AM"/>
              </w:rPr>
              <w:t xml:space="preserve"> 16-20</w:t>
            </w:r>
            <w:r>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մմ</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տակի</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հատվածում</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շրջագծված</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մետաղական</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անվ</w:t>
            </w:r>
            <w:r w:rsidRPr="00C63A38">
              <w:rPr>
                <w:rFonts w:ascii="GHEA Grapalat" w:hAnsi="GHEA Grapalat" w:cs="Calibri"/>
                <w:bCs/>
                <w:color w:val="000000"/>
                <w:sz w:val="16"/>
                <w:szCs w:val="16"/>
                <w:lang w:val="hy-AM"/>
              </w:rPr>
              <w:t>տանգության գոտիով, որի</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հաստությունը</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կազմում</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է</w:t>
            </w:r>
            <w:r w:rsidRPr="00C63A38">
              <w:rPr>
                <w:rFonts w:ascii="GHEA Grapalat" w:hAnsi="GHEA Grapalat" w:cs="Calibri"/>
                <w:bCs/>
                <w:color w:val="000000"/>
                <w:sz w:val="16"/>
                <w:szCs w:val="16"/>
                <w:lang w:val="hy-AM"/>
              </w:rPr>
              <w:t xml:space="preserve"> 30</w:t>
            </w:r>
            <w:r w:rsidRPr="00C63A38">
              <w:rPr>
                <w:rFonts w:ascii="GHEA Grapalat" w:hAnsi="GHEA Grapalat" w:cs="GHEA Grapalat"/>
                <w:bCs/>
                <w:color w:val="000000"/>
                <w:sz w:val="16"/>
                <w:szCs w:val="16"/>
                <w:lang w:val="hy-AM"/>
              </w:rPr>
              <w:t>մմ</w:t>
            </w:r>
            <w:r w:rsidRPr="00C63A38">
              <w:rPr>
                <w:rFonts w:ascii="GHEA Grapalat" w:hAnsi="GHEA Grapalat" w:cs="Calibri"/>
                <w:bCs/>
                <w:color w:val="000000"/>
                <w:sz w:val="16"/>
                <w:szCs w:val="16"/>
                <w:lang w:val="hy-AM"/>
              </w:rPr>
              <w:t>:</w:t>
            </w:r>
            <w:r w:rsidRPr="00C63A38">
              <w:rPr>
                <w:rFonts w:ascii="Calibri" w:hAnsi="Calibri" w:cs="Calibri"/>
                <w:bCs/>
                <w:color w:val="000000"/>
                <w:sz w:val="16"/>
                <w:szCs w:val="16"/>
                <w:lang w:val="hy-AM"/>
              </w:rPr>
              <w:t> </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Ստորին</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պաշտպանիչ</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հատվածը</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առկա</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է</w:t>
            </w:r>
            <w:r w:rsidRPr="00C63A38">
              <w:rPr>
                <w:rFonts w:ascii="GHEA Grapalat" w:hAnsi="GHEA Grapalat" w:cs="Calibri"/>
                <w:bCs/>
                <w:color w:val="000000"/>
                <w:sz w:val="16"/>
                <w:szCs w:val="16"/>
                <w:lang w:val="hy-AM"/>
              </w:rPr>
              <w:t xml:space="preserve"> 3 </w:t>
            </w:r>
            <w:r w:rsidRPr="00C63A38">
              <w:rPr>
                <w:rFonts w:ascii="GHEA Grapalat" w:hAnsi="GHEA Grapalat" w:cs="GHEA Grapalat"/>
                <w:bCs/>
                <w:color w:val="000000"/>
                <w:sz w:val="16"/>
                <w:szCs w:val="16"/>
                <w:lang w:val="hy-AM"/>
              </w:rPr>
              <w:t>կողմերով</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Քաշը</w:t>
            </w:r>
            <w:r w:rsidRPr="00C63A38">
              <w:rPr>
                <w:rFonts w:ascii="GHEA Grapalat" w:hAnsi="GHEA Grapalat" w:cs="Calibri"/>
                <w:bCs/>
                <w:color w:val="000000"/>
                <w:sz w:val="16"/>
                <w:szCs w:val="16"/>
                <w:lang w:val="hy-AM"/>
              </w:rPr>
              <w:t xml:space="preserve"> 60-80</w:t>
            </w:r>
            <w:r>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կգ</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Համապատասխան</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փաթեթավորմամբ</w:t>
            </w:r>
            <w:r w:rsidRPr="00C63A38">
              <w:rPr>
                <w:rFonts w:ascii="GHEA Grapalat" w:hAnsi="GHEA Grapalat" w:cs="Calibri"/>
                <w:bCs/>
                <w:color w:val="000000"/>
                <w:sz w:val="16"/>
                <w:szCs w:val="16"/>
                <w:lang w:val="hy-AM"/>
              </w:rPr>
              <w:t xml:space="preserve">: </w:t>
            </w:r>
            <w:r w:rsidRPr="00C63A38">
              <w:rPr>
                <w:rFonts w:ascii="GHEA Grapalat" w:hAnsi="GHEA Grapalat" w:cs="GHEA Grapalat"/>
                <w:bCs/>
                <w:color w:val="000000"/>
                <w:sz w:val="16"/>
                <w:szCs w:val="16"/>
                <w:lang w:val="hy-AM"/>
              </w:rPr>
              <w:t>Հավաքածուի մեջ</w:t>
            </w:r>
            <w:r w:rsidRPr="00C63A38">
              <w:rPr>
                <w:rFonts w:ascii="Calibri" w:hAnsi="Calibri" w:cs="Calibri"/>
                <w:bCs/>
                <w:color w:val="000000"/>
                <w:sz w:val="16"/>
                <w:szCs w:val="16"/>
                <w:lang w:val="hy-AM"/>
              </w:rPr>
              <w:t> </w:t>
            </w:r>
            <w:r w:rsidRPr="00C63A38">
              <w:rPr>
                <w:rFonts w:ascii="GHEA Grapalat" w:hAnsi="GHEA Grapalat" w:cs="GHEA Grapalat"/>
                <w:bCs/>
                <w:color w:val="000000"/>
                <w:sz w:val="16"/>
                <w:szCs w:val="16"/>
                <w:lang w:val="hy-AM"/>
              </w:rPr>
              <w:t xml:space="preserve"> առկա</w:t>
            </w:r>
            <w:r w:rsidRPr="00C63A38">
              <w:rPr>
                <w:rFonts w:ascii="Calibri" w:hAnsi="Calibri" w:cs="Calibri"/>
                <w:bCs/>
                <w:color w:val="000000"/>
                <w:sz w:val="16"/>
                <w:szCs w:val="16"/>
                <w:lang w:val="hy-AM"/>
              </w:rPr>
              <w:t> </w:t>
            </w:r>
            <w:r w:rsidRPr="00C63A38">
              <w:rPr>
                <w:rFonts w:ascii="GHEA Grapalat" w:hAnsi="GHEA Grapalat" w:cs="GHEA Grapalat"/>
                <w:bCs/>
                <w:color w:val="000000"/>
                <w:sz w:val="16"/>
                <w:szCs w:val="16"/>
                <w:lang w:val="hy-AM"/>
              </w:rPr>
              <w:t xml:space="preserve"> է ցանց, մետաղական պտուտակավոր</w:t>
            </w:r>
            <w:r w:rsidRPr="00C63A38">
              <w:rPr>
                <w:rFonts w:ascii="Calibri" w:hAnsi="Calibri" w:cs="Calibri"/>
                <w:bCs/>
                <w:color w:val="000000"/>
                <w:sz w:val="16"/>
                <w:szCs w:val="16"/>
                <w:lang w:val="hy-AM"/>
              </w:rPr>
              <w:t> </w:t>
            </w:r>
            <w:r w:rsidRPr="00C63A38">
              <w:rPr>
                <w:rFonts w:ascii="GHEA Grapalat" w:hAnsi="GHEA Grapalat" w:cs="GHEA Grapalat"/>
                <w:bCs/>
                <w:color w:val="000000"/>
                <w:sz w:val="16"/>
                <w:szCs w:val="16"/>
                <w:lang w:val="hy-AM"/>
              </w:rPr>
              <w:t xml:space="preserve"> ամրակներով:</w:t>
            </w:r>
            <w:r w:rsidRPr="00C63A38">
              <w:rPr>
                <w:rFonts w:ascii="Calibri" w:hAnsi="Calibri" w:cs="Calibri"/>
                <w:bCs/>
                <w:color w:val="000000"/>
                <w:sz w:val="16"/>
                <w:szCs w:val="16"/>
                <w:lang w:val="hy-AM"/>
              </w:rPr>
              <w:t>  </w:t>
            </w:r>
          </w:p>
          <w:p w14:paraId="6C93DF92" w14:textId="77777777" w:rsidR="004E5927" w:rsidRPr="0078766B" w:rsidRDefault="004E5927" w:rsidP="00ED510B">
            <w:pPr>
              <w:jc w:val="both"/>
              <w:rPr>
                <w:rFonts w:ascii="GHEA Grapalat" w:hAnsi="GHEA Grapalat" w:cs="Calibri"/>
                <w:bCs/>
                <w:color w:val="000000"/>
                <w:sz w:val="6"/>
                <w:szCs w:val="6"/>
                <w:lang w:val="hy-AM"/>
              </w:rPr>
            </w:pPr>
          </w:p>
          <w:p w14:paraId="7FF4C2BF" w14:textId="77777777" w:rsidR="004E5927" w:rsidRPr="00C63A38" w:rsidRDefault="004E5927" w:rsidP="00ED510B">
            <w:pPr>
              <w:jc w:val="both"/>
              <w:rPr>
                <w:rFonts w:ascii="GHEA Grapalat" w:hAnsi="GHEA Grapalat" w:cs="GHEA Grapalat"/>
                <w:bCs/>
                <w:color w:val="000000"/>
                <w:sz w:val="16"/>
                <w:szCs w:val="16"/>
                <w:lang w:val="hy-AM"/>
              </w:rPr>
            </w:pPr>
            <w:r w:rsidRPr="00C63A38">
              <w:rPr>
                <w:rFonts w:ascii="GHEA Grapalat" w:hAnsi="GHEA Grapalat" w:cs="GHEA Grapalat"/>
                <w:bCs/>
                <w:color w:val="000000"/>
                <w:sz w:val="16"/>
                <w:szCs w:val="16"/>
                <w:lang w:val="hy-AM"/>
              </w:rPr>
              <w:lastRenderedPageBreak/>
              <w:t>Ապրանքները պետք է լինեն չօգտագործված և համապատասխան փաթեթավորմամբ:</w:t>
            </w:r>
          </w:p>
          <w:p w14:paraId="6BE00A00" w14:textId="77777777" w:rsidR="004E5927" w:rsidRPr="00C63A38" w:rsidRDefault="004E5927" w:rsidP="00ED510B">
            <w:pPr>
              <w:jc w:val="both"/>
              <w:rPr>
                <w:rFonts w:ascii="GHEA Grapalat" w:hAnsi="GHEA Grapalat" w:cs="Calibri"/>
                <w:color w:val="000000"/>
                <w:sz w:val="16"/>
                <w:szCs w:val="16"/>
                <w:lang w:val="af-ZA"/>
              </w:rPr>
            </w:pPr>
            <w:r w:rsidRPr="00C63A38">
              <w:rPr>
                <w:rFonts w:ascii="GHEA Grapalat" w:hAnsi="GHEA Grapalat" w:cs="GHEA Grapalat"/>
                <w:bCs/>
                <w:color w:val="000000"/>
                <w:sz w:val="16"/>
                <w:szCs w:val="16"/>
                <w:lang w:val="hy-AM"/>
              </w:rPr>
              <w:t>Մատակարարումը և բեռնաթափումը իրականացնվում է Վաճառողի կողմից, իր ուժերով և իր միջոցների հաշվին՝ ըստ Գնորդի կողմից տրված բաշխման ցուցակների՝ ՀՀ մարզեր և Երևան քաղաք։</w:t>
            </w:r>
          </w:p>
          <w:p w14:paraId="0CECA281" w14:textId="77777777" w:rsidR="004E5927" w:rsidRPr="0078766B" w:rsidRDefault="004E5927" w:rsidP="00ED510B">
            <w:pPr>
              <w:jc w:val="both"/>
              <w:rPr>
                <w:rFonts w:ascii="GHEA Grapalat" w:hAnsi="GHEA Grapalat" w:cs="GHEA Grapalat"/>
                <w:bCs/>
                <w:color w:val="000000"/>
                <w:sz w:val="6"/>
                <w:szCs w:val="6"/>
                <w:lang w:val="af-ZA"/>
              </w:rPr>
            </w:pPr>
          </w:p>
          <w:p w14:paraId="6D22F61E" w14:textId="77777777" w:rsidR="004E5927" w:rsidRPr="007632C5" w:rsidRDefault="004E5927" w:rsidP="00ED510B">
            <w:pPr>
              <w:jc w:val="both"/>
              <w:rPr>
                <w:rFonts w:ascii="GHEA Grapalat" w:hAnsi="GHEA Grapalat" w:cs="Calibri"/>
                <w:b/>
                <w:bCs/>
                <w:sz w:val="16"/>
                <w:szCs w:val="16"/>
                <w:lang w:val="hy-AM"/>
              </w:rPr>
            </w:pPr>
            <w:r w:rsidRPr="00C63A38">
              <w:rPr>
                <w:rFonts w:ascii="GHEA Grapalat" w:hAnsi="GHEA Grapalat" w:cs="GHEA Grapalat"/>
                <w:bCs/>
                <w:color w:val="000000"/>
                <w:sz w:val="16"/>
                <w:szCs w:val="16"/>
                <w:lang w:val="hy-AM"/>
              </w:rPr>
              <w:t>Մատակարարման ժամկետը՝ բաշխման ցուցակները տրամադրելուց հետո 3 օրվա ընթացքում</w:t>
            </w:r>
            <w:r w:rsidRPr="00C63A38">
              <w:rPr>
                <w:rFonts w:ascii="GHEA Grapalat" w:hAnsi="GHEA Grapalat" w:cs="GHEA Grapalat"/>
                <w:bCs/>
                <w:color w:val="000000"/>
                <w:sz w:val="16"/>
                <w:szCs w:val="16"/>
                <w:lang w:val="af-ZA"/>
              </w:rPr>
              <w:t xml:space="preserve">, </w:t>
            </w:r>
            <w:r w:rsidRPr="00C63A38">
              <w:rPr>
                <w:rFonts w:ascii="GHEA Grapalat" w:hAnsi="GHEA Grapalat" w:cs="GHEA Grapalat"/>
                <w:bCs/>
                <w:color w:val="000000"/>
                <w:sz w:val="16"/>
                <w:szCs w:val="16"/>
                <w:lang w:val="hy-AM"/>
              </w:rPr>
              <w:t>բայց ոչ ուշ քան 202</w:t>
            </w:r>
            <w:r>
              <w:rPr>
                <w:rFonts w:ascii="GHEA Grapalat" w:hAnsi="GHEA Grapalat" w:cs="GHEA Grapalat"/>
                <w:bCs/>
                <w:color w:val="000000"/>
                <w:sz w:val="16"/>
                <w:szCs w:val="16"/>
                <w:lang w:val="hy-AM"/>
              </w:rPr>
              <w:t>6</w:t>
            </w:r>
            <w:r w:rsidRPr="00C63A38">
              <w:rPr>
                <w:rFonts w:ascii="GHEA Grapalat" w:hAnsi="GHEA Grapalat" w:cs="GHEA Grapalat"/>
                <w:bCs/>
                <w:color w:val="000000"/>
                <w:sz w:val="16"/>
                <w:szCs w:val="16"/>
                <w:lang w:val="hy-AM"/>
              </w:rPr>
              <w:t xml:space="preserve"> թվականի մայիսի 0</w:t>
            </w:r>
            <w:r>
              <w:rPr>
                <w:rFonts w:ascii="GHEA Grapalat" w:hAnsi="GHEA Grapalat" w:cs="GHEA Grapalat"/>
                <w:bCs/>
                <w:color w:val="000000"/>
                <w:sz w:val="16"/>
                <w:szCs w:val="16"/>
                <w:lang w:val="hy-AM"/>
              </w:rPr>
              <w:t>8</w:t>
            </w:r>
            <w:r w:rsidRPr="00C63A38">
              <w:rPr>
                <w:rFonts w:ascii="GHEA Grapalat" w:hAnsi="GHEA Grapalat" w:cs="GHEA Grapalat"/>
                <w:bCs/>
                <w:color w:val="000000"/>
                <w:sz w:val="16"/>
                <w:szCs w:val="16"/>
                <w:lang w:val="hy-AM"/>
              </w:rPr>
              <w:t>-ը:</w:t>
            </w:r>
          </w:p>
        </w:tc>
        <w:tc>
          <w:tcPr>
            <w:tcW w:w="300" w:type="pct"/>
            <w:tcBorders>
              <w:top w:val="single" w:sz="4" w:space="0" w:color="auto"/>
              <w:left w:val="single" w:sz="4" w:space="0" w:color="auto"/>
              <w:bottom w:val="single" w:sz="4" w:space="0" w:color="auto"/>
              <w:right w:val="single" w:sz="4" w:space="0" w:color="auto"/>
            </w:tcBorders>
            <w:vAlign w:val="center"/>
          </w:tcPr>
          <w:p w14:paraId="7148D322" w14:textId="77777777" w:rsidR="004E5927" w:rsidRPr="007632C5" w:rsidRDefault="004E5927" w:rsidP="00ED510B">
            <w:pPr>
              <w:jc w:val="center"/>
              <w:rPr>
                <w:rFonts w:ascii="GHEA Grapalat" w:hAnsi="GHEA Grapalat" w:cs="Calibri"/>
                <w:color w:val="000000"/>
                <w:sz w:val="16"/>
                <w:szCs w:val="16"/>
              </w:rPr>
            </w:pPr>
            <w:r w:rsidRPr="007632C5">
              <w:rPr>
                <w:rFonts w:ascii="GHEA Grapalat" w:hAnsi="GHEA Grapalat" w:cs="Calibri"/>
                <w:color w:val="000000"/>
                <w:sz w:val="16"/>
                <w:szCs w:val="16"/>
              </w:rPr>
              <w:lastRenderedPageBreak/>
              <w:t>հատ</w:t>
            </w:r>
          </w:p>
        </w:tc>
        <w:tc>
          <w:tcPr>
            <w:tcW w:w="362" w:type="pct"/>
            <w:tcBorders>
              <w:top w:val="single" w:sz="4" w:space="0" w:color="auto"/>
              <w:left w:val="single" w:sz="4" w:space="0" w:color="auto"/>
              <w:bottom w:val="single" w:sz="4" w:space="0" w:color="auto"/>
              <w:right w:val="single" w:sz="4" w:space="0" w:color="auto"/>
            </w:tcBorders>
            <w:vAlign w:val="center"/>
          </w:tcPr>
          <w:p w14:paraId="11D8B178" w14:textId="77777777" w:rsidR="004E5927" w:rsidRPr="007632C5" w:rsidRDefault="004E5927" w:rsidP="00ED510B">
            <w:pPr>
              <w:jc w:val="center"/>
              <w:rPr>
                <w:rFonts w:ascii="GHEA Grapalat" w:hAnsi="GHEA Grapalat" w:cs="Arial"/>
                <w:sz w:val="16"/>
                <w:szCs w:val="16"/>
                <w:lang w:val="hy-AM"/>
              </w:rPr>
            </w:pPr>
          </w:p>
        </w:tc>
        <w:tc>
          <w:tcPr>
            <w:tcW w:w="383" w:type="pct"/>
            <w:tcBorders>
              <w:top w:val="single" w:sz="4" w:space="0" w:color="auto"/>
              <w:left w:val="single" w:sz="4" w:space="0" w:color="auto"/>
              <w:bottom w:val="single" w:sz="4" w:space="0" w:color="auto"/>
              <w:right w:val="single" w:sz="4" w:space="0" w:color="auto"/>
            </w:tcBorders>
            <w:vAlign w:val="center"/>
          </w:tcPr>
          <w:p w14:paraId="411D14A5" w14:textId="77777777" w:rsidR="004E5927" w:rsidRPr="00783EE3" w:rsidRDefault="004E5927" w:rsidP="00ED510B">
            <w:pPr>
              <w:jc w:val="center"/>
              <w:rPr>
                <w:rFonts w:ascii="GHEA Grapalat" w:hAnsi="GHEA Grapalat" w:cs="Calibri"/>
                <w:color w:val="000000"/>
                <w:sz w:val="16"/>
                <w:szCs w:val="16"/>
                <w:lang w:val="hy-AM"/>
              </w:rPr>
            </w:pPr>
            <w:r w:rsidRPr="00783EE3">
              <w:rPr>
                <w:rFonts w:ascii="GHEA Grapalat" w:hAnsi="GHEA Grapalat" w:cs="Calibri"/>
                <w:sz w:val="16"/>
                <w:szCs w:val="16"/>
              </w:rPr>
              <w:t>32</w:t>
            </w:r>
          </w:p>
        </w:tc>
        <w:tc>
          <w:tcPr>
            <w:tcW w:w="502" w:type="pct"/>
            <w:tcBorders>
              <w:top w:val="single" w:sz="4" w:space="0" w:color="auto"/>
              <w:left w:val="single" w:sz="4" w:space="0" w:color="auto"/>
              <w:bottom w:val="single" w:sz="4" w:space="0" w:color="auto"/>
              <w:right w:val="single" w:sz="4" w:space="0" w:color="auto"/>
            </w:tcBorders>
            <w:vAlign w:val="center"/>
          </w:tcPr>
          <w:p w14:paraId="13ADE5CC" w14:textId="77777777" w:rsidR="004E5927" w:rsidRPr="007632C5" w:rsidRDefault="004E5927" w:rsidP="00ED510B">
            <w:pPr>
              <w:jc w:val="center"/>
              <w:rPr>
                <w:rFonts w:ascii="GHEA Grapalat" w:hAnsi="GHEA Grapalat" w:cs="Arial"/>
                <w:sz w:val="16"/>
                <w:szCs w:val="16"/>
                <w:lang w:val="hy-AM"/>
              </w:rPr>
            </w:pPr>
          </w:p>
        </w:tc>
      </w:tr>
      <w:bookmarkEnd w:id="20"/>
    </w:tbl>
    <w:p w14:paraId="5E37939E" w14:textId="77777777" w:rsidR="00141C2F" w:rsidRPr="005D3E1E" w:rsidRDefault="00141C2F" w:rsidP="00141C2F">
      <w:pPr>
        <w:ind w:left="720"/>
        <w:rPr>
          <w:rFonts w:ascii="GHEA Grapalat" w:hAnsi="GHEA Grapalat" w:cs="Sylfaen"/>
          <w:b/>
          <w:sz w:val="18"/>
          <w:szCs w:val="18"/>
          <w:lang w:val="hy-AM" w:eastAsia="x-none"/>
        </w:rPr>
      </w:pPr>
    </w:p>
    <w:tbl>
      <w:tblPr>
        <w:tblpPr w:leftFromText="180" w:rightFromText="180" w:vertAnchor="text" w:horzAnchor="margin" w:tblpXSpec="center" w:tblpY="7"/>
        <w:tblW w:w="9639" w:type="dxa"/>
        <w:tblLayout w:type="fixed"/>
        <w:tblLook w:val="0000" w:firstRow="0" w:lastRow="0" w:firstColumn="0" w:lastColumn="0" w:noHBand="0" w:noVBand="0"/>
      </w:tblPr>
      <w:tblGrid>
        <w:gridCol w:w="4536"/>
        <w:gridCol w:w="760"/>
        <w:gridCol w:w="4343"/>
      </w:tblGrid>
      <w:tr w:rsidR="00CC5535" w:rsidRPr="00A71D81" w14:paraId="6976A53E" w14:textId="77777777" w:rsidTr="00CC5535">
        <w:tc>
          <w:tcPr>
            <w:tcW w:w="4536" w:type="dxa"/>
          </w:tcPr>
          <w:bookmarkEnd w:id="19"/>
          <w:p w14:paraId="07F0EDF5" w14:textId="09FE34CF" w:rsidR="00CC5535" w:rsidRDefault="00CC5535" w:rsidP="00CC5535">
            <w:pPr>
              <w:jc w:val="center"/>
              <w:rPr>
                <w:rFonts w:ascii="GHEA Grapalat" w:hAnsi="GHEA Grapalat" w:cs="Sylfaen"/>
                <w:b/>
                <w:bCs/>
                <w:lang w:val="nb-NO"/>
              </w:rPr>
            </w:pPr>
            <w:r w:rsidRPr="00A71D81">
              <w:rPr>
                <w:rFonts w:ascii="GHEA Grapalat" w:hAnsi="GHEA Grapalat" w:cs="Sylfaen"/>
                <w:b/>
                <w:bCs/>
                <w:lang w:val="nb-NO"/>
              </w:rPr>
              <w:t>ԳՆՈՐԴ</w:t>
            </w:r>
          </w:p>
          <w:p w14:paraId="783CAB82" w14:textId="77777777" w:rsidR="00F13BE5" w:rsidRPr="00CC5535" w:rsidRDefault="00F13BE5" w:rsidP="00CC5535">
            <w:pPr>
              <w:jc w:val="center"/>
              <w:rPr>
                <w:rFonts w:ascii="GHEA Grapalat" w:hAnsi="GHEA Grapalat" w:cs="Sylfaen"/>
                <w:b/>
                <w:bCs/>
                <w:lang w:val="nb-NO"/>
              </w:rPr>
            </w:pPr>
          </w:p>
          <w:p w14:paraId="40E572B2" w14:textId="77777777" w:rsidR="00CC5535" w:rsidRPr="00A71D81" w:rsidRDefault="00CC5535" w:rsidP="00CC5535">
            <w:pPr>
              <w:jc w:val="center"/>
              <w:rPr>
                <w:rFonts w:ascii="GHEA Grapalat" w:hAnsi="GHEA Grapalat"/>
                <w:lang w:val="ru-RU"/>
              </w:rPr>
            </w:pPr>
            <w:r w:rsidRPr="00A71D81">
              <w:rPr>
                <w:rFonts w:ascii="GHEA Grapalat" w:hAnsi="GHEA Grapalat"/>
                <w:lang w:val="ru-RU"/>
              </w:rPr>
              <w:t>---------------------------------</w:t>
            </w:r>
          </w:p>
          <w:p w14:paraId="3D6DF453" w14:textId="77777777" w:rsidR="00CC5535" w:rsidRPr="00A71D81" w:rsidRDefault="00CC5535" w:rsidP="00CC553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E42EFF1" w14:textId="77777777" w:rsidR="00CC5535" w:rsidRPr="00A71D81" w:rsidRDefault="00CC5535" w:rsidP="00CC553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8FBB796" w14:textId="77777777" w:rsidR="00CC5535" w:rsidRPr="00A71D81" w:rsidRDefault="00CC5535" w:rsidP="00CC5535">
            <w:pPr>
              <w:jc w:val="center"/>
              <w:rPr>
                <w:rFonts w:ascii="GHEA Grapalat" w:hAnsi="GHEA Grapalat"/>
                <w:lang w:val="ru-RU"/>
              </w:rPr>
            </w:pPr>
          </w:p>
        </w:tc>
        <w:tc>
          <w:tcPr>
            <w:tcW w:w="4343" w:type="dxa"/>
          </w:tcPr>
          <w:p w14:paraId="3D8476D5" w14:textId="4A8C90EA" w:rsidR="00CC5535" w:rsidRDefault="00CC5535" w:rsidP="00CC5535">
            <w:pPr>
              <w:jc w:val="center"/>
              <w:rPr>
                <w:rFonts w:ascii="GHEA Grapalat" w:hAnsi="GHEA Grapalat" w:cs="Sylfaen"/>
                <w:b/>
                <w:bCs/>
                <w:lang w:val="pt-BR"/>
              </w:rPr>
            </w:pPr>
            <w:r w:rsidRPr="00A71D81">
              <w:rPr>
                <w:rFonts w:ascii="GHEA Grapalat" w:hAnsi="GHEA Grapalat" w:cs="Sylfaen"/>
                <w:b/>
                <w:bCs/>
                <w:lang w:val="pt-BR"/>
              </w:rPr>
              <w:t>ՎԱՃԱՌՈՂ</w:t>
            </w:r>
          </w:p>
          <w:p w14:paraId="0DA03010" w14:textId="77777777" w:rsidR="00F13BE5" w:rsidRPr="00CC5535" w:rsidRDefault="00F13BE5" w:rsidP="00CC5535">
            <w:pPr>
              <w:jc w:val="center"/>
              <w:rPr>
                <w:rFonts w:ascii="GHEA Grapalat" w:hAnsi="GHEA Grapalat" w:cs="Sylfaen"/>
                <w:b/>
                <w:bCs/>
                <w:lang w:val="ru-RU"/>
              </w:rPr>
            </w:pPr>
          </w:p>
          <w:p w14:paraId="1DCFACA9" w14:textId="77777777" w:rsidR="00CC5535" w:rsidRPr="00A71D81" w:rsidRDefault="00CC5535" w:rsidP="00CC5535">
            <w:pPr>
              <w:jc w:val="center"/>
              <w:rPr>
                <w:rFonts w:ascii="GHEA Grapalat" w:hAnsi="GHEA Grapalat"/>
                <w:lang w:val="ru-RU"/>
              </w:rPr>
            </w:pPr>
            <w:r w:rsidRPr="00A71D81">
              <w:rPr>
                <w:rFonts w:ascii="GHEA Grapalat" w:hAnsi="GHEA Grapalat"/>
                <w:lang w:val="ru-RU"/>
              </w:rPr>
              <w:t>---------------------------------</w:t>
            </w:r>
          </w:p>
          <w:p w14:paraId="431F9CB8" w14:textId="77777777" w:rsidR="00CC5535" w:rsidRPr="00A71D81" w:rsidRDefault="00CC5535" w:rsidP="00CC553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ECC2A11" w14:textId="77777777" w:rsidR="00CC5535" w:rsidRPr="00A71D81" w:rsidRDefault="00CC5535" w:rsidP="00CC553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CEB2CD5" w14:textId="77777777" w:rsidR="00071D1C" w:rsidRPr="00CC5535" w:rsidRDefault="00071D1C" w:rsidP="00EF3662">
      <w:pPr>
        <w:jc w:val="center"/>
        <w:rPr>
          <w:rFonts w:ascii="GHEA Grapalat" w:hAnsi="GHEA Grapalat"/>
          <w:sz w:val="20"/>
          <w:lang w:val="pt-BR"/>
        </w:rPr>
      </w:pPr>
    </w:p>
    <w:p w14:paraId="1BBA30B3" w14:textId="77777777" w:rsidR="00071D1C" w:rsidRPr="00A71D81" w:rsidRDefault="00071D1C" w:rsidP="00EF3662">
      <w:pPr>
        <w:jc w:val="right"/>
        <w:rPr>
          <w:rFonts w:ascii="GHEA Grapalat" w:hAnsi="GHEA Grapalat"/>
          <w:sz w:val="20"/>
        </w:rPr>
      </w:pPr>
    </w:p>
    <w:p w14:paraId="2EAC89B2" w14:textId="77777777" w:rsidR="0081655B" w:rsidRDefault="0081655B" w:rsidP="00EF3662">
      <w:pPr>
        <w:jc w:val="right"/>
        <w:rPr>
          <w:rFonts w:ascii="GHEA Grapalat" w:hAnsi="GHEA Grapalat"/>
          <w:i/>
          <w:sz w:val="18"/>
          <w:lang w:val="hy-AM"/>
        </w:rPr>
      </w:pPr>
    </w:p>
    <w:p w14:paraId="542BCD73" w14:textId="77777777" w:rsidR="0081655B" w:rsidRDefault="0081655B" w:rsidP="00C86652">
      <w:pPr>
        <w:rPr>
          <w:rFonts w:ascii="GHEA Grapalat" w:hAnsi="GHEA Grapalat"/>
          <w:i/>
          <w:sz w:val="18"/>
          <w:lang w:val="hy-AM"/>
        </w:rPr>
      </w:pPr>
    </w:p>
    <w:p w14:paraId="4AC22285" w14:textId="747A248A" w:rsidR="0081655B" w:rsidRDefault="0081655B" w:rsidP="00EF3662">
      <w:pPr>
        <w:jc w:val="right"/>
        <w:rPr>
          <w:rFonts w:ascii="GHEA Grapalat" w:hAnsi="GHEA Grapalat"/>
          <w:i/>
          <w:sz w:val="18"/>
          <w:lang w:val="hy-AM"/>
        </w:rPr>
      </w:pPr>
    </w:p>
    <w:p w14:paraId="0CD8A843" w14:textId="6EBBDBFE" w:rsidR="00D40FE6" w:rsidRDefault="00D40FE6" w:rsidP="00EF3662">
      <w:pPr>
        <w:jc w:val="right"/>
        <w:rPr>
          <w:rFonts w:ascii="GHEA Grapalat" w:hAnsi="GHEA Grapalat"/>
          <w:i/>
          <w:sz w:val="18"/>
          <w:lang w:val="hy-AM"/>
        </w:rPr>
      </w:pPr>
    </w:p>
    <w:p w14:paraId="37F38E51" w14:textId="15A79AC3" w:rsidR="00D40FE6" w:rsidRDefault="00D40FE6" w:rsidP="00EF3662">
      <w:pPr>
        <w:jc w:val="right"/>
        <w:rPr>
          <w:rFonts w:ascii="GHEA Grapalat" w:hAnsi="GHEA Grapalat"/>
          <w:i/>
          <w:sz w:val="18"/>
          <w:lang w:val="hy-AM"/>
        </w:rPr>
      </w:pPr>
    </w:p>
    <w:p w14:paraId="59E8DC71" w14:textId="555DBE54" w:rsidR="00D40FE6" w:rsidRDefault="00D40FE6" w:rsidP="00EF3662">
      <w:pPr>
        <w:jc w:val="right"/>
        <w:rPr>
          <w:rFonts w:ascii="GHEA Grapalat" w:hAnsi="GHEA Grapalat"/>
          <w:i/>
          <w:sz w:val="18"/>
          <w:lang w:val="hy-AM"/>
        </w:rPr>
      </w:pPr>
    </w:p>
    <w:p w14:paraId="085B9035" w14:textId="3BB8061D" w:rsidR="00D40FE6" w:rsidRDefault="00D40FE6" w:rsidP="00EF3662">
      <w:pPr>
        <w:jc w:val="right"/>
        <w:rPr>
          <w:rFonts w:ascii="GHEA Grapalat" w:hAnsi="GHEA Grapalat"/>
          <w:i/>
          <w:sz w:val="18"/>
          <w:lang w:val="hy-AM"/>
        </w:rPr>
      </w:pPr>
    </w:p>
    <w:p w14:paraId="1DCF5D9B" w14:textId="3746B955" w:rsidR="00D40FE6" w:rsidRDefault="00D40FE6" w:rsidP="00EF3662">
      <w:pPr>
        <w:jc w:val="right"/>
        <w:rPr>
          <w:rFonts w:ascii="GHEA Grapalat" w:hAnsi="GHEA Grapalat"/>
          <w:i/>
          <w:sz w:val="18"/>
          <w:lang w:val="hy-AM"/>
        </w:rPr>
      </w:pPr>
    </w:p>
    <w:p w14:paraId="2F40CA4C" w14:textId="639D85F9" w:rsidR="00D40FE6" w:rsidRDefault="00D40FE6" w:rsidP="00EF3662">
      <w:pPr>
        <w:jc w:val="right"/>
        <w:rPr>
          <w:rFonts w:ascii="GHEA Grapalat" w:hAnsi="GHEA Grapalat"/>
          <w:i/>
          <w:sz w:val="18"/>
          <w:lang w:val="hy-AM"/>
        </w:rPr>
      </w:pPr>
    </w:p>
    <w:p w14:paraId="2D297C6C" w14:textId="2B970258" w:rsidR="00D40FE6" w:rsidRDefault="00D40FE6" w:rsidP="00EF3662">
      <w:pPr>
        <w:jc w:val="right"/>
        <w:rPr>
          <w:rFonts w:ascii="GHEA Grapalat" w:hAnsi="GHEA Grapalat"/>
          <w:i/>
          <w:sz w:val="18"/>
          <w:lang w:val="hy-AM"/>
        </w:rPr>
      </w:pPr>
    </w:p>
    <w:p w14:paraId="5B41ABE8" w14:textId="016CB721" w:rsidR="00D40FE6" w:rsidRDefault="00D40FE6" w:rsidP="00EF3662">
      <w:pPr>
        <w:jc w:val="right"/>
        <w:rPr>
          <w:rFonts w:ascii="GHEA Grapalat" w:hAnsi="GHEA Grapalat"/>
          <w:i/>
          <w:sz w:val="18"/>
          <w:lang w:val="hy-AM"/>
        </w:rPr>
      </w:pPr>
    </w:p>
    <w:p w14:paraId="42BA2A48" w14:textId="7AF4D5F5" w:rsidR="00D40FE6" w:rsidRDefault="00D40FE6" w:rsidP="00EF3662">
      <w:pPr>
        <w:jc w:val="right"/>
        <w:rPr>
          <w:rFonts w:ascii="GHEA Grapalat" w:hAnsi="GHEA Grapalat"/>
          <w:i/>
          <w:sz w:val="18"/>
          <w:lang w:val="hy-AM"/>
        </w:rPr>
      </w:pPr>
    </w:p>
    <w:p w14:paraId="1DC12073" w14:textId="1506ACC7" w:rsidR="00D40FE6" w:rsidRDefault="00D40FE6" w:rsidP="00EF3662">
      <w:pPr>
        <w:jc w:val="right"/>
        <w:rPr>
          <w:rFonts w:ascii="GHEA Grapalat" w:hAnsi="GHEA Grapalat"/>
          <w:i/>
          <w:sz w:val="18"/>
          <w:lang w:val="hy-AM"/>
        </w:rPr>
      </w:pPr>
    </w:p>
    <w:p w14:paraId="3C1F0F55" w14:textId="0E9BFCD5" w:rsidR="00D40FE6" w:rsidRDefault="00D40FE6" w:rsidP="00EF3662">
      <w:pPr>
        <w:jc w:val="right"/>
        <w:rPr>
          <w:rFonts w:ascii="GHEA Grapalat" w:hAnsi="GHEA Grapalat"/>
          <w:i/>
          <w:sz w:val="18"/>
          <w:lang w:val="hy-AM"/>
        </w:rPr>
      </w:pPr>
    </w:p>
    <w:p w14:paraId="113F3FC3" w14:textId="427DE126" w:rsidR="00D40FE6" w:rsidRDefault="00D40FE6" w:rsidP="00EF3662">
      <w:pPr>
        <w:jc w:val="right"/>
        <w:rPr>
          <w:rFonts w:ascii="GHEA Grapalat" w:hAnsi="GHEA Grapalat"/>
          <w:i/>
          <w:sz w:val="18"/>
          <w:lang w:val="hy-AM"/>
        </w:rPr>
      </w:pPr>
    </w:p>
    <w:p w14:paraId="72334951" w14:textId="34909273" w:rsidR="00D40FE6" w:rsidRDefault="00D40FE6" w:rsidP="00EF3662">
      <w:pPr>
        <w:jc w:val="right"/>
        <w:rPr>
          <w:rFonts w:ascii="GHEA Grapalat" w:hAnsi="GHEA Grapalat"/>
          <w:i/>
          <w:sz w:val="18"/>
          <w:lang w:val="hy-AM"/>
        </w:rPr>
      </w:pPr>
    </w:p>
    <w:p w14:paraId="294F2084" w14:textId="5B9F4084" w:rsidR="00D40FE6" w:rsidRDefault="00D40FE6" w:rsidP="00EF3662">
      <w:pPr>
        <w:jc w:val="right"/>
        <w:rPr>
          <w:rFonts w:ascii="GHEA Grapalat" w:hAnsi="GHEA Grapalat"/>
          <w:i/>
          <w:sz w:val="18"/>
          <w:lang w:val="hy-AM"/>
        </w:rPr>
      </w:pPr>
    </w:p>
    <w:p w14:paraId="077AFC9F" w14:textId="143A0C1F" w:rsidR="00D40FE6" w:rsidRDefault="00D40FE6" w:rsidP="00EF3662">
      <w:pPr>
        <w:jc w:val="right"/>
        <w:rPr>
          <w:rFonts w:ascii="GHEA Grapalat" w:hAnsi="GHEA Grapalat"/>
          <w:i/>
          <w:sz w:val="18"/>
          <w:lang w:val="hy-AM"/>
        </w:rPr>
      </w:pPr>
    </w:p>
    <w:p w14:paraId="11EFC91F" w14:textId="37036528" w:rsidR="00D40FE6" w:rsidRDefault="00D40FE6" w:rsidP="00EF3662">
      <w:pPr>
        <w:jc w:val="right"/>
        <w:rPr>
          <w:rFonts w:ascii="GHEA Grapalat" w:hAnsi="GHEA Grapalat"/>
          <w:i/>
          <w:sz w:val="18"/>
          <w:lang w:val="hy-AM"/>
        </w:rPr>
      </w:pPr>
    </w:p>
    <w:p w14:paraId="184C8088" w14:textId="49EBA272" w:rsidR="00D40FE6" w:rsidRDefault="00D40FE6" w:rsidP="00EF3662">
      <w:pPr>
        <w:jc w:val="right"/>
        <w:rPr>
          <w:rFonts w:ascii="GHEA Grapalat" w:hAnsi="GHEA Grapalat"/>
          <w:i/>
          <w:sz w:val="18"/>
          <w:lang w:val="hy-AM"/>
        </w:rPr>
      </w:pPr>
    </w:p>
    <w:p w14:paraId="6FC3BC5D" w14:textId="431E2A88" w:rsidR="00D40FE6" w:rsidRDefault="00D40FE6" w:rsidP="00EF3662">
      <w:pPr>
        <w:jc w:val="right"/>
        <w:rPr>
          <w:rFonts w:ascii="GHEA Grapalat" w:hAnsi="GHEA Grapalat"/>
          <w:i/>
          <w:sz w:val="18"/>
          <w:lang w:val="hy-AM"/>
        </w:rPr>
      </w:pPr>
    </w:p>
    <w:p w14:paraId="775268DD" w14:textId="2F8DCEBD" w:rsidR="00D40FE6" w:rsidRDefault="00D40FE6" w:rsidP="00EF3662">
      <w:pPr>
        <w:jc w:val="right"/>
        <w:rPr>
          <w:rFonts w:ascii="GHEA Grapalat" w:hAnsi="GHEA Grapalat"/>
          <w:i/>
          <w:sz w:val="18"/>
          <w:lang w:val="hy-AM"/>
        </w:rPr>
      </w:pPr>
    </w:p>
    <w:p w14:paraId="6E40E43A" w14:textId="4A806E6B" w:rsidR="00D40FE6" w:rsidRDefault="00D40FE6" w:rsidP="00EF3662">
      <w:pPr>
        <w:jc w:val="right"/>
        <w:rPr>
          <w:rFonts w:ascii="GHEA Grapalat" w:hAnsi="GHEA Grapalat"/>
          <w:i/>
          <w:sz w:val="18"/>
          <w:lang w:val="hy-AM"/>
        </w:rPr>
      </w:pPr>
    </w:p>
    <w:p w14:paraId="3C18E7B2" w14:textId="227D75ED" w:rsidR="00D40FE6" w:rsidRDefault="00D40FE6" w:rsidP="00EF3662">
      <w:pPr>
        <w:jc w:val="right"/>
        <w:rPr>
          <w:rFonts w:ascii="GHEA Grapalat" w:hAnsi="GHEA Grapalat"/>
          <w:i/>
          <w:sz w:val="18"/>
          <w:lang w:val="hy-AM"/>
        </w:rPr>
      </w:pPr>
    </w:p>
    <w:p w14:paraId="4221CBE8" w14:textId="25984FB6" w:rsidR="00D40FE6" w:rsidRDefault="00D40FE6" w:rsidP="00EF3662">
      <w:pPr>
        <w:jc w:val="right"/>
        <w:rPr>
          <w:rFonts w:ascii="GHEA Grapalat" w:hAnsi="GHEA Grapalat"/>
          <w:i/>
          <w:sz w:val="18"/>
          <w:lang w:val="hy-AM"/>
        </w:rPr>
      </w:pPr>
    </w:p>
    <w:p w14:paraId="5F36B715" w14:textId="511A82C9" w:rsidR="00D40FE6" w:rsidRDefault="00D40FE6" w:rsidP="00EF3662">
      <w:pPr>
        <w:jc w:val="right"/>
        <w:rPr>
          <w:rFonts w:ascii="GHEA Grapalat" w:hAnsi="GHEA Grapalat"/>
          <w:i/>
          <w:sz w:val="18"/>
          <w:lang w:val="hy-AM"/>
        </w:rPr>
      </w:pPr>
    </w:p>
    <w:p w14:paraId="011830EA" w14:textId="181936F5" w:rsidR="00D40FE6" w:rsidRDefault="00D40FE6" w:rsidP="00EF3662">
      <w:pPr>
        <w:jc w:val="right"/>
        <w:rPr>
          <w:rFonts w:ascii="GHEA Grapalat" w:hAnsi="GHEA Grapalat"/>
          <w:i/>
          <w:sz w:val="18"/>
          <w:lang w:val="hy-AM"/>
        </w:rPr>
      </w:pPr>
    </w:p>
    <w:p w14:paraId="1A5E2674" w14:textId="28F60021" w:rsidR="00D40FE6" w:rsidRDefault="00D40FE6" w:rsidP="00EF3662">
      <w:pPr>
        <w:jc w:val="right"/>
        <w:rPr>
          <w:rFonts w:ascii="GHEA Grapalat" w:hAnsi="GHEA Grapalat"/>
          <w:i/>
          <w:sz w:val="18"/>
          <w:lang w:val="hy-AM"/>
        </w:rPr>
      </w:pPr>
    </w:p>
    <w:p w14:paraId="006FB4DE" w14:textId="587A4D53" w:rsidR="00D40FE6" w:rsidRDefault="00D40FE6" w:rsidP="00EF3662">
      <w:pPr>
        <w:jc w:val="right"/>
        <w:rPr>
          <w:rFonts w:ascii="GHEA Grapalat" w:hAnsi="GHEA Grapalat"/>
          <w:i/>
          <w:sz w:val="18"/>
          <w:lang w:val="hy-AM"/>
        </w:rPr>
      </w:pPr>
    </w:p>
    <w:p w14:paraId="66F552D6" w14:textId="6C77DC18" w:rsidR="00D40FE6" w:rsidRDefault="00D40FE6" w:rsidP="00EF3662">
      <w:pPr>
        <w:jc w:val="right"/>
        <w:rPr>
          <w:rFonts w:ascii="GHEA Grapalat" w:hAnsi="GHEA Grapalat"/>
          <w:i/>
          <w:sz w:val="18"/>
          <w:lang w:val="hy-AM"/>
        </w:rPr>
      </w:pPr>
    </w:p>
    <w:p w14:paraId="4D436454" w14:textId="2D6CBBAA" w:rsidR="00D40FE6" w:rsidRDefault="00D40FE6" w:rsidP="00EF3662">
      <w:pPr>
        <w:jc w:val="right"/>
        <w:rPr>
          <w:rFonts w:ascii="GHEA Grapalat" w:hAnsi="GHEA Grapalat"/>
          <w:i/>
          <w:sz w:val="18"/>
          <w:lang w:val="hy-AM"/>
        </w:rPr>
      </w:pPr>
    </w:p>
    <w:p w14:paraId="3F6837BC" w14:textId="1C2EEC02" w:rsidR="00D40FE6" w:rsidRDefault="00D40FE6" w:rsidP="00EF3662">
      <w:pPr>
        <w:jc w:val="right"/>
        <w:rPr>
          <w:rFonts w:ascii="GHEA Grapalat" w:hAnsi="GHEA Grapalat"/>
          <w:i/>
          <w:sz w:val="18"/>
          <w:lang w:val="hy-AM"/>
        </w:rPr>
      </w:pPr>
    </w:p>
    <w:p w14:paraId="4F20D1DB" w14:textId="391FA330" w:rsidR="00D40FE6" w:rsidRDefault="00D40FE6" w:rsidP="00EF3662">
      <w:pPr>
        <w:jc w:val="right"/>
        <w:rPr>
          <w:rFonts w:ascii="GHEA Grapalat" w:hAnsi="GHEA Grapalat"/>
          <w:i/>
          <w:sz w:val="18"/>
          <w:lang w:val="hy-AM"/>
        </w:rPr>
      </w:pPr>
    </w:p>
    <w:p w14:paraId="0DC4401B" w14:textId="3CDC1337" w:rsidR="00D40FE6" w:rsidRDefault="00D40FE6" w:rsidP="00EF3662">
      <w:pPr>
        <w:jc w:val="right"/>
        <w:rPr>
          <w:rFonts w:ascii="GHEA Grapalat" w:hAnsi="GHEA Grapalat"/>
          <w:i/>
          <w:sz w:val="18"/>
          <w:lang w:val="hy-AM"/>
        </w:rPr>
      </w:pPr>
    </w:p>
    <w:p w14:paraId="61DA02CA" w14:textId="03A9E91C" w:rsidR="00D40FE6" w:rsidRDefault="00D40FE6" w:rsidP="00EF3662">
      <w:pPr>
        <w:jc w:val="right"/>
        <w:rPr>
          <w:rFonts w:ascii="GHEA Grapalat" w:hAnsi="GHEA Grapalat"/>
          <w:i/>
          <w:sz w:val="18"/>
          <w:lang w:val="hy-AM"/>
        </w:rPr>
      </w:pPr>
    </w:p>
    <w:p w14:paraId="286095F7" w14:textId="1C65E073" w:rsidR="00D40FE6" w:rsidRDefault="00D40FE6" w:rsidP="00EF3662">
      <w:pPr>
        <w:jc w:val="right"/>
        <w:rPr>
          <w:rFonts w:ascii="GHEA Grapalat" w:hAnsi="GHEA Grapalat"/>
          <w:i/>
          <w:sz w:val="18"/>
          <w:lang w:val="hy-AM"/>
        </w:rPr>
      </w:pPr>
    </w:p>
    <w:p w14:paraId="0B606CB4" w14:textId="0D36EF77" w:rsidR="00D40FE6" w:rsidRDefault="00D40FE6" w:rsidP="00EF3662">
      <w:pPr>
        <w:jc w:val="right"/>
        <w:rPr>
          <w:rFonts w:ascii="GHEA Grapalat" w:hAnsi="GHEA Grapalat"/>
          <w:i/>
          <w:sz w:val="18"/>
          <w:lang w:val="hy-AM"/>
        </w:rPr>
      </w:pPr>
    </w:p>
    <w:p w14:paraId="0F8D52F1" w14:textId="3BB3AF8F" w:rsidR="00D40FE6" w:rsidRDefault="00D40FE6" w:rsidP="00EF3662">
      <w:pPr>
        <w:jc w:val="right"/>
        <w:rPr>
          <w:rFonts w:ascii="GHEA Grapalat" w:hAnsi="GHEA Grapalat"/>
          <w:i/>
          <w:sz w:val="18"/>
          <w:lang w:val="hy-AM"/>
        </w:rPr>
      </w:pPr>
    </w:p>
    <w:p w14:paraId="7762C9C7" w14:textId="23E3C66A" w:rsidR="00D40FE6" w:rsidRDefault="00D40FE6" w:rsidP="00EF3662">
      <w:pPr>
        <w:jc w:val="right"/>
        <w:rPr>
          <w:rFonts w:ascii="GHEA Grapalat" w:hAnsi="GHEA Grapalat"/>
          <w:i/>
          <w:sz w:val="18"/>
          <w:lang w:val="hy-AM"/>
        </w:rPr>
      </w:pPr>
    </w:p>
    <w:p w14:paraId="743F925E" w14:textId="45DF1363" w:rsidR="00D40FE6" w:rsidRDefault="00D40FE6" w:rsidP="00EF3662">
      <w:pPr>
        <w:jc w:val="right"/>
        <w:rPr>
          <w:rFonts w:ascii="GHEA Grapalat" w:hAnsi="GHEA Grapalat"/>
          <w:i/>
          <w:sz w:val="18"/>
          <w:lang w:val="hy-AM"/>
        </w:rPr>
      </w:pPr>
    </w:p>
    <w:p w14:paraId="19F7A4E5" w14:textId="4C7D9632" w:rsidR="00D40FE6" w:rsidRDefault="00D40FE6" w:rsidP="00EF3662">
      <w:pPr>
        <w:jc w:val="right"/>
        <w:rPr>
          <w:rFonts w:ascii="GHEA Grapalat" w:hAnsi="GHEA Grapalat"/>
          <w:i/>
          <w:sz w:val="18"/>
          <w:lang w:val="hy-AM"/>
        </w:rPr>
      </w:pPr>
    </w:p>
    <w:p w14:paraId="08F7CE10" w14:textId="25A903BF" w:rsidR="00D40FE6" w:rsidRDefault="00D40FE6" w:rsidP="00EF3662">
      <w:pPr>
        <w:jc w:val="right"/>
        <w:rPr>
          <w:rFonts w:ascii="GHEA Grapalat" w:hAnsi="GHEA Grapalat"/>
          <w:i/>
          <w:sz w:val="18"/>
          <w:lang w:val="hy-AM"/>
        </w:rPr>
      </w:pPr>
    </w:p>
    <w:p w14:paraId="6001783F" w14:textId="336EFC21" w:rsidR="00D40FE6" w:rsidRDefault="00D40FE6" w:rsidP="00EF3662">
      <w:pPr>
        <w:jc w:val="right"/>
        <w:rPr>
          <w:rFonts w:ascii="GHEA Grapalat" w:hAnsi="GHEA Grapalat"/>
          <w:i/>
          <w:sz w:val="18"/>
          <w:lang w:val="hy-AM"/>
        </w:rPr>
      </w:pPr>
    </w:p>
    <w:p w14:paraId="43CB3F67" w14:textId="674C1BD8" w:rsidR="00D40FE6" w:rsidRDefault="00D40FE6" w:rsidP="00EF3662">
      <w:pPr>
        <w:jc w:val="right"/>
        <w:rPr>
          <w:rFonts w:ascii="GHEA Grapalat" w:hAnsi="GHEA Grapalat"/>
          <w:i/>
          <w:sz w:val="18"/>
          <w:lang w:val="hy-AM"/>
        </w:rPr>
      </w:pPr>
    </w:p>
    <w:p w14:paraId="6DD52DF8" w14:textId="265170A4" w:rsidR="00D40FE6" w:rsidRDefault="00D40FE6" w:rsidP="00EF3662">
      <w:pPr>
        <w:jc w:val="right"/>
        <w:rPr>
          <w:rFonts w:ascii="GHEA Grapalat" w:hAnsi="GHEA Grapalat"/>
          <w:i/>
          <w:sz w:val="18"/>
          <w:lang w:val="hy-AM"/>
        </w:rPr>
      </w:pPr>
    </w:p>
    <w:p w14:paraId="5EB0ED66" w14:textId="77777777" w:rsidR="00D40FE6" w:rsidRDefault="00D40FE6" w:rsidP="00351CF8">
      <w:pPr>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D40FE6" w:rsidRDefault="00071D1C" w:rsidP="00EF3662">
      <w:pPr>
        <w:tabs>
          <w:tab w:val="left" w:pos="9540"/>
        </w:tabs>
        <w:rPr>
          <w:rFonts w:ascii="GHEA Grapalat" w:hAnsi="GHEA Grapalat"/>
          <w:sz w:val="20"/>
          <w:lang w:val="hy-AM"/>
        </w:rPr>
      </w:pPr>
    </w:p>
    <w:p w14:paraId="5505E9D6" w14:textId="77777777" w:rsidR="00D40FE6" w:rsidRDefault="00D40FE6" w:rsidP="00D40FE6">
      <w:pPr>
        <w:ind w:left="270"/>
        <w:jc w:val="center"/>
        <w:rPr>
          <w:rFonts w:ascii="GHEA Grapalat" w:hAnsi="GHEA Grapalat"/>
          <w:sz w:val="20"/>
          <w:lang w:val="pt-BR"/>
        </w:rPr>
      </w:pPr>
      <w:r w:rsidRPr="00D40FE6">
        <w:rPr>
          <w:rFonts w:ascii="GHEA Grapalat" w:hAnsi="GHEA Grapalat"/>
          <w:b/>
          <w:sz w:val="20"/>
          <w:lang w:val="hy-AM"/>
        </w:rPr>
        <w:t>ՎՃԱՐՄԱՆ</w:t>
      </w:r>
      <w:r w:rsidRPr="00BE2B9C">
        <w:rPr>
          <w:rFonts w:ascii="GHEA Grapalat" w:hAnsi="GHEA Grapalat"/>
          <w:b/>
          <w:sz w:val="20"/>
          <w:lang w:val="pt-BR"/>
        </w:rPr>
        <w:t xml:space="preserve"> </w:t>
      </w:r>
      <w:r w:rsidRPr="00D40FE6">
        <w:rPr>
          <w:rFonts w:ascii="GHEA Grapalat" w:hAnsi="GHEA Grapalat"/>
          <w:b/>
          <w:sz w:val="20"/>
          <w:lang w:val="hy-AM"/>
        </w:rPr>
        <w:t>ԺԱՄԱՆԱԿԱՑՈՒՅՑ</w:t>
      </w:r>
      <w:r w:rsidRPr="00BE2B9C">
        <w:rPr>
          <w:rFonts w:ascii="GHEA Grapalat" w:hAnsi="GHEA Grapalat"/>
          <w:b/>
          <w:sz w:val="20"/>
          <w:lang w:val="pt-BR"/>
        </w:rPr>
        <w:t>*</w:t>
      </w:r>
      <w:r>
        <w:rPr>
          <w:rFonts w:ascii="GHEA Grapalat" w:hAnsi="GHEA Grapalat"/>
          <w:sz w:val="20"/>
          <w:lang w:val="pt-BR"/>
        </w:rPr>
        <w:t xml:space="preserve"> </w:t>
      </w:r>
    </w:p>
    <w:p w14:paraId="5EE89573" w14:textId="77777777" w:rsidR="00D40FE6" w:rsidRPr="00460AE1" w:rsidRDefault="00D40FE6" w:rsidP="00D40FE6">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38"/>
        <w:gridCol w:w="1446"/>
        <w:gridCol w:w="447"/>
        <w:gridCol w:w="447"/>
        <w:gridCol w:w="458"/>
        <w:gridCol w:w="458"/>
        <w:gridCol w:w="459"/>
        <w:gridCol w:w="459"/>
        <w:gridCol w:w="459"/>
        <w:gridCol w:w="459"/>
        <w:gridCol w:w="459"/>
        <w:gridCol w:w="459"/>
        <w:gridCol w:w="459"/>
        <w:gridCol w:w="459"/>
        <w:gridCol w:w="1000"/>
      </w:tblGrid>
      <w:tr w:rsidR="00D40FE6" w14:paraId="5537F5C1" w14:textId="77777777" w:rsidTr="00D40FE6">
        <w:tc>
          <w:tcPr>
            <w:tcW w:w="10343" w:type="dxa"/>
            <w:gridSpan w:val="16"/>
            <w:tcBorders>
              <w:top w:val="single" w:sz="4" w:space="0" w:color="auto"/>
              <w:left w:val="single" w:sz="4" w:space="0" w:color="auto"/>
              <w:bottom w:val="single" w:sz="4" w:space="0" w:color="auto"/>
              <w:right w:val="single" w:sz="4" w:space="0" w:color="auto"/>
            </w:tcBorders>
            <w:hideMark/>
          </w:tcPr>
          <w:p w14:paraId="1BBA4D66" w14:textId="77777777" w:rsidR="00D40FE6" w:rsidRPr="006F27BA" w:rsidRDefault="00D40FE6" w:rsidP="00ED510B">
            <w:pPr>
              <w:jc w:val="center"/>
              <w:rPr>
                <w:rFonts w:ascii="GHEA Grapalat" w:hAnsi="GHEA Grapalat"/>
                <w:sz w:val="18"/>
                <w:lang w:val="hy-AM"/>
              </w:rPr>
            </w:pPr>
            <w:r>
              <w:rPr>
                <w:rFonts w:ascii="GHEA Mariam" w:hAnsi="GHEA Mariam"/>
                <w:sz w:val="18"/>
                <w:szCs w:val="18"/>
              </w:rPr>
              <w:t>Ապրանքի</w:t>
            </w:r>
          </w:p>
        </w:tc>
      </w:tr>
      <w:tr w:rsidR="00D40FE6" w:rsidRPr="00CD6805" w14:paraId="1E1CECA2" w14:textId="77777777" w:rsidTr="00B43A2B">
        <w:tc>
          <w:tcPr>
            <w:tcW w:w="1177" w:type="dxa"/>
            <w:tcBorders>
              <w:top w:val="single" w:sz="4" w:space="0" w:color="auto"/>
              <w:left w:val="single" w:sz="4" w:space="0" w:color="auto"/>
              <w:bottom w:val="single" w:sz="4" w:space="0" w:color="auto"/>
              <w:right w:val="single" w:sz="4" w:space="0" w:color="auto"/>
            </w:tcBorders>
            <w:vAlign w:val="center"/>
            <w:hideMark/>
          </w:tcPr>
          <w:p w14:paraId="5EDBD3B0" w14:textId="77777777" w:rsidR="00D40FE6" w:rsidRDefault="00D40FE6"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254FA54" w14:textId="77777777" w:rsidR="00D40FE6" w:rsidRDefault="00D40FE6"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11437DE" w14:textId="77777777" w:rsidR="00D40FE6" w:rsidRDefault="00D40FE6" w:rsidP="00ED510B">
            <w:pPr>
              <w:jc w:val="center"/>
              <w:rPr>
                <w:rFonts w:ascii="GHEA Grapalat" w:hAnsi="GHEA Grapalat"/>
                <w:sz w:val="14"/>
                <w:szCs w:val="14"/>
                <w:lang w:val="es-ES"/>
              </w:rPr>
            </w:pPr>
            <w:r>
              <w:rPr>
                <w:rFonts w:ascii="GHEA Grapalat" w:hAnsi="GHEA Grapalat"/>
                <w:sz w:val="14"/>
                <w:szCs w:val="14"/>
              </w:rPr>
              <w:t>անվանումը</w:t>
            </w:r>
          </w:p>
        </w:tc>
        <w:tc>
          <w:tcPr>
            <w:tcW w:w="6482" w:type="dxa"/>
            <w:gridSpan w:val="13"/>
            <w:tcBorders>
              <w:top w:val="single" w:sz="4" w:space="0" w:color="auto"/>
              <w:left w:val="single" w:sz="4" w:space="0" w:color="auto"/>
              <w:bottom w:val="single" w:sz="4" w:space="0" w:color="auto"/>
              <w:right w:val="single" w:sz="4" w:space="0" w:color="auto"/>
            </w:tcBorders>
            <w:vAlign w:val="center"/>
            <w:hideMark/>
          </w:tcPr>
          <w:p w14:paraId="7FB000D5" w14:textId="77777777" w:rsidR="00D40FE6" w:rsidRDefault="00D40FE6"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D40FE6" w14:paraId="58C0DDDD" w14:textId="77777777" w:rsidTr="00B43A2B">
        <w:trPr>
          <w:trHeight w:val="1122"/>
        </w:trPr>
        <w:tc>
          <w:tcPr>
            <w:tcW w:w="1177" w:type="dxa"/>
            <w:tcBorders>
              <w:top w:val="single" w:sz="4" w:space="0" w:color="auto"/>
              <w:left w:val="single" w:sz="4" w:space="0" w:color="auto"/>
              <w:bottom w:val="single" w:sz="4" w:space="0" w:color="auto"/>
              <w:right w:val="single" w:sz="4" w:space="0" w:color="auto"/>
            </w:tcBorders>
          </w:tcPr>
          <w:p w14:paraId="56AECE9A" w14:textId="77777777" w:rsidR="00D40FE6" w:rsidRDefault="00D40FE6"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0B38DC4A" w14:textId="77777777" w:rsidR="00D40FE6" w:rsidRDefault="00D40FE6" w:rsidP="00ED510B">
            <w:pPr>
              <w:jc w:val="center"/>
              <w:rPr>
                <w:rFonts w:ascii="GHEA Grapalat" w:hAnsi="GHEA Grapalat"/>
                <w:sz w:val="20"/>
                <w:lang w:val="es-ES"/>
              </w:rPr>
            </w:pPr>
          </w:p>
        </w:tc>
        <w:tc>
          <w:tcPr>
            <w:tcW w:w="1446" w:type="dxa"/>
            <w:tcBorders>
              <w:top w:val="single" w:sz="4" w:space="0" w:color="auto"/>
              <w:left w:val="single" w:sz="4" w:space="0" w:color="auto"/>
              <w:bottom w:val="single" w:sz="4" w:space="0" w:color="auto"/>
              <w:right w:val="single" w:sz="4" w:space="0" w:color="auto"/>
            </w:tcBorders>
          </w:tcPr>
          <w:p w14:paraId="1F67BD67" w14:textId="77777777" w:rsidR="00D40FE6" w:rsidRDefault="00D40FE6" w:rsidP="00ED510B">
            <w:pPr>
              <w:jc w:val="center"/>
              <w:rPr>
                <w:rFonts w:ascii="GHEA Grapalat" w:hAnsi="GHEA Grapalat"/>
                <w:sz w:val="20"/>
                <w:lang w:val="es-ES"/>
              </w:rPr>
            </w:pPr>
          </w:p>
        </w:tc>
        <w:tc>
          <w:tcPr>
            <w:tcW w:w="447" w:type="dxa"/>
            <w:tcBorders>
              <w:top w:val="single" w:sz="4" w:space="0" w:color="auto"/>
              <w:left w:val="single" w:sz="4" w:space="0" w:color="auto"/>
              <w:bottom w:val="single" w:sz="4" w:space="0" w:color="auto"/>
              <w:right w:val="single" w:sz="4" w:space="0" w:color="auto"/>
            </w:tcBorders>
            <w:textDirection w:val="btLr"/>
            <w:vAlign w:val="center"/>
            <w:hideMark/>
          </w:tcPr>
          <w:p w14:paraId="69D9ECEF"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47" w:type="dxa"/>
            <w:tcBorders>
              <w:top w:val="single" w:sz="4" w:space="0" w:color="auto"/>
              <w:left w:val="single" w:sz="4" w:space="0" w:color="auto"/>
              <w:bottom w:val="single" w:sz="4" w:space="0" w:color="auto"/>
              <w:right w:val="single" w:sz="4" w:space="0" w:color="auto"/>
            </w:tcBorders>
            <w:textDirection w:val="btLr"/>
            <w:vAlign w:val="center"/>
            <w:hideMark/>
          </w:tcPr>
          <w:p w14:paraId="686388D4" w14:textId="77777777" w:rsidR="00D40FE6" w:rsidRPr="00D8778F" w:rsidRDefault="00D40FE6"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58" w:type="dxa"/>
            <w:tcBorders>
              <w:top w:val="single" w:sz="4" w:space="0" w:color="auto"/>
              <w:left w:val="single" w:sz="4" w:space="0" w:color="auto"/>
              <w:bottom w:val="single" w:sz="4" w:space="0" w:color="auto"/>
              <w:right w:val="single" w:sz="4" w:space="0" w:color="auto"/>
            </w:tcBorders>
            <w:textDirection w:val="btLr"/>
            <w:vAlign w:val="center"/>
            <w:hideMark/>
          </w:tcPr>
          <w:p w14:paraId="4D851E75"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58" w:type="dxa"/>
            <w:tcBorders>
              <w:top w:val="single" w:sz="4" w:space="0" w:color="auto"/>
              <w:left w:val="single" w:sz="4" w:space="0" w:color="auto"/>
              <w:bottom w:val="single" w:sz="4" w:space="0" w:color="auto"/>
              <w:right w:val="single" w:sz="4" w:space="0" w:color="auto"/>
            </w:tcBorders>
            <w:textDirection w:val="btLr"/>
            <w:vAlign w:val="center"/>
            <w:hideMark/>
          </w:tcPr>
          <w:p w14:paraId="06EE487F" w14:textId="77777777" w:rsidR="00D40FE6" w:rsidRPr="00D8778F" w:rsidRDefault="00D40FE6"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7E5FE961"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408925C0"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687A05CC"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2C3D5527"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47F87E2D"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230D695A"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548F75D7"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59" w:type="dxa"/>
            <w:tcBorders>
              <w:top w:val="single" w:sz="4" w:space="0" w:color="auto"/>
              <w:left w:val="single" w:sz="4" w:space="0" w:color="auto"/>
              <w:bottom w:val="single" w:sz="4" w:space="0" w:color="auto"/>
              <w:right w:val="single" w:sz="4" w:space="0" w:color="auto"/>
            </w:tcBorders>
            <w:textDirection w:val="btLr"/>
            <w:vAlign w:val="center"/>
            <w:hideMark/>
          </w:tcPr>
          <w:p w14:paraId="1EA89246"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000" w:type="dxa"/>
            <w:tcBorders>
              <w:top w:val="single" w:sz="4" w:space="0" w:color="auto"/>
              <w:left w:val="single" w:sz="4" w:space="0" w:color="auto"/>
              <w:bottom w:val="single" w:sz="4" w:space="0" w:color="auto"/>
              <w:right w:val="single" w:sz="4" w:space="0" w:color="auto"/>
            </w:tcBorders>
            <w:vAlign w:val="center"/>
          </w:tcPr>
          <w:p w14:paraId="440040C0" w14:textId="77777777" w:rsidR="00D40FE6" w:rsidRPr="00D8778F" w:rsidRDefault="00D40FE6"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B43A2B" w14:paraId="453D9EF5" w14:textId="77777777" w:rsidTr="00B43A2B">
        <w:trPr>
          <w:cantSplit/>
          <w:trHeight w:val="1134"/>
        </w:trPr>
        <w:tc>
          <w:tcPr>
            <w:tcW w:w="1177" w:type="dxa"/>
            <w:tcBorders>
              <w:top w:val="single" w:sz="4" w:space="0" w:color="auto"/>
              <w:left w:val="single" w:sz="4" w:space="0" w:color="auto"/>
              <w:bottom w:val="single" w:sz="4" w:space="0" w:color="auto"/>
              <w:right w:val="single" w:sz="4" w:space="0" w:color="auto"/>
            </w:tcBorders>
            <w:vAlign w:val="center"/>
          </w:tcPr>
          <w:p w14:paraId="7A0C5880" w14:textId="3BFFFD07" w:rsidR="00B43A2B" w:rsidRPr="007632C5" w:rsidRDefault="00B43A2B" w:rsidP="00B43A2B">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46AC11F2" w14:textId="669ACE2E" w:rsidR="00B43A2B" w:rsidRPr="007632C5" w:rsidRDefault="00B43A2B" w:rsidP="00B43A2B">
            <w:pPr>
              <w:jc w:val="center"/>
              <w:rPr>
                <w:rFonts w:ascii="GHEA Grapalat" w:hAnsi="GHEA Grapalat"/>
                <w:sz w:val="16"/>
                <w:szCs w:val="16"/>
                <w:lang w:val="hy-AM"/>
              </w:rPr>
            </w:pPr>
            <w:r w:rsidRPr="00783EE3">
              <w:rPr>
                <w:rFonts w:ascii="GHEA Grapalat" w:hAnsi="GHEA Grapalat" w:cs="Calibri"/>
                <w:color w:val="000000"/>
                <w:sz w:val="16"/>
                <w:szCs w:val="16"/>
              </w:rPr>
              <w:t>37451820/1</w:t>
            </w:r>
          </w:p>
        </w:tc>
        <w:tc>
          <w:tcPr>
            <w:tcW w:w="1446" w:type="dxa"/>
            <w:tcBorders>
              <w:top w:val="single" w:sz="4" w:space="0" w:color="auto"/>
              <w:left w:val="single" w:sz="4" w:space="0" w:color="auto"/>
              <w:bottom w:val="single" w:sz="4" w:space="0" w:color="auto"/>
              <w:right w:val="single" w:sz="4" w:space="0" w:color="auto"/>
            </w:tcBorders>
            <w:vAlign w:val="center"/>
          </w:tcPr>
          <w:p w14:paraId="52395D09" w14:textId="5BE4B657" w:rsidR="00B43A2B" w:rsidRPr="007632C5" w:rsidRDefault="00B43A2B" w:rsidP="00B43A2B">
            <w:pPr>
              <w:pStyle w:val="BodyTextIndent2"/>
              <w:spacing w:line="240" w:lineRule="auto"/>
              <w:ind w:firstLine="0"/>
              <w:jc w:val="left"/>
              <w:rPr>
                <w:rFonts w:ascii="GHEA Grapalat" w:hAnsi="GHEA Grapalat" w:cs="Calibri"/>
                <w:color w:val="000000"/>
                <w:sz w:val="16"/>
                <w:szCs w:val="16"/>
              </w:rPr>
            </w:pPr>
            <w:r w:rsidRPr="00783EE3">
              <w:rPr>
                <w:rFonts w:ascii="GHEA Grapalat" w:hAnsi="GHEA Grapalat" w:cs="Calibri"/>
                <w:color w:val="000000"/>
                <w:sz w:val="16"/>
                <w:szCs w:val="16"/>
              </w:rPr>
              <w:t xml:space="preserve">մրցանակային գավաթ </w:t>
            </w:r>
          </w:p>
        </w:tc>
        <w:tc>
          <w:tcPr>
            <w:tcW w:w="447" w:type="dxa"/>
            <w:tcBorders>
              <w:top w:val="single" w:sz="4" w:space="0" w:color="auto"/>
              <w:left w:val="single" w:sz="4" w:space="0" w:color="auto"/>
              <w:bottom w:val="single" w:sz="4" w:space="0" w:color="auto"/>
              <w:right w:val="single" w:sz="4" w:space="0" w:color="auto"/>
            </w:tcBorders>
            <w:vAlign w:val="center"/>
          </w:tcPr>
          <w:p w14:paraId="7DB3003A" w14:textId="77777777" w:rsidR="00B43A2B" w:rsidRPr="007632C5" w:rsidRDefault="00B43A2B" w:rsidP="00B43A2B">
            <w:pPr>
              <w:jc w:val="center"/>
              <w:rPr>
                <w:rFonts w:ascii="GHEA Grapalat" w:hAnsi="GHEA Grapalat"/>
                <w:sz w:val="16"/>
                <w:szCs w:val="16"/>
                <w:lang w:val="pt-BR"/>
              </w:rPr>
            </w:pPr>
          </w:p>
        </w:tc>
        <w:tc>
          <w:tcPr>
            <w:tcW w:w="447" w:type="dxa"/>
            <w:tcBorders>
              <w:top w:val="single" w:sz="4" w:space="0" w:color="auto"/>
              <w:left w:val="single" w:sz="4" w:space="0" w:color="auto"/>
              <w:bottom w:val="single" w:sz="4" w:space="0" w:color="auto"/>
              <w:right w:val="single" w:sz="4" w:space="0" w:color="auto"/>
            </w:tcBorders>
            <w:vAlign w:val="center"/>
          </w:tcPr>
          <w:p w14:paraId="571CA8BB" w14:textId="77777777" w:rsidR="00B43A2B" w:rsidRPr="007632C5" w:rsidRDefault="00B43A2B" w:rsidP="00B43A2B">
            <w:pPr>
              <w:jc w:val="center"/>
              <w:rPr>
                <w:rFonts w:ascii="GHEA Grapalat" w:hAnsi="GHEA Grapalat"/>
                <w:sz w:val="16"/>
                <w:szCs w:val="16"/>
                <w:lang w:val="pt-BR"/>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181EAEC" w14:textId="43E9C95C" w:rsidR="00B43A2B" w:rsidRPr="007632C5" w:rsidRDefault="00B43A2B" w:rsidP="00B43A2B">
            <w:pPr>
              <w:ind w:left="113" w:right="113"/>
              <w:jc w:val="center"/>
              <w:rPr>
                <w:rFonts w:ascii="GHEA Grapalat" w:hAnsi="GHEA Grapalat" w:cs="Arial"/>
                <w:sz w:val="16"/>
                <w:szCs w:val="16"/>
                <w:lang w:val="pt-BR"/>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701E232B" w14:textId="70341C91"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4F3814BE" w14:textId="1A38D546"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3580A699" w14:textId="115A95CE"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238412CD" w14:textId="5B31BC3A"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1CD2066F" w14:textId="1E0EE659"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404DA07F" w14:textId="3CA79FAD"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7D130F9C" w14:textId="05A5844C"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5F4ACDF4" w14:textId="39D0FFEC"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53CBF443" w14:textId="21F6CFF0"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000" w:type="dxa"/>
            <w:tcBorders>
              <w:top w:val="single" w:sz="4" w:space="0" w:color="auto"/>
              <w:left w:val="single" w:sz="4" w:space="0" w:color="auto"/>
              <w:bottom w:val="single" w:sz="4" w:space="0" w:color="auto"/>
              <w:right w:val="single" w:sz="4" w:space="0" w:color="auto"/>
            </w:tcBorders>
            <w:textDirection w:val="btLr"/>
            <w:vAlign w:val="center"/>
          </w:tcPr>
          <w:p w14:paraId="52669A63" w14:textId="1493DD71" w:rsidR="00B43A2B" w:rsidRPr="007632C5" w:rsidRDefault="00B43A2B" w:rsidP="00B43A2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B43A2B" w14:paraId="208B1D7E" w14:textId="77777777" w:rsidTr="00B43A2B">
        <w:trPr>
          <w:cantSplit/>
          <w:trHeight w:val="1134"/>
        </w:trPr>
        <w:tc>
          <w:tcPr>
            <w:tcW w:w="1177" w:type="dxa"/>
            <w:tcBorders>
              <w:top w:val="single" w:sz="4" w:space="0" w:color="auto"/>
              <w:left w:val="single" w:sz="4" w:space="0" w:color="auto"/>
              <w:bottom w:val="single" w:sz="4" w:space="0" w:color="auto"/>
              <w:right w:val="single" w:sz="4" w:space="0" w:color="auto"/>
            </w:tcBorders>
            <w:vAlign w:val="center"/>
          </w:tcPr>
          <w:p w14:paraId="6807F26C" w14:textId="07A2F4D2" w:rsidR="00B43A2B" w:rsidRPr="007632C5" w:rsidRDefault="00B43A2B" w:rsidP="00B43A2B">
            <w:pPr>
              <w:jc w:val="center"/>
              <w:rPr>
                <w:rFonts w:ascii="GHEA Grapalat" w:hAnsi="GHEA Grapalat" w:cs="Calibri"/>
                <w:sz w:val="16"/>
                <w:szCs w:val="16"/>
              </w:rPr>
            </w:pPr>
            <w:r w:rsidRPr="007632C5">
              <w:rPr>
                <w:rFonts w:ascii="GHEA Grapalat" w:hAnsi="GHEA Grapalat" w:cs="Calibri"/>
                <w:sz w:val="16"/>
                <w:szCs w:val="16"/>
                <w:lang w:val="hy-AM"/>
              </w:rPr>
              <w:t>2</w:t>
            </w:r>
          </w:p>
        </w:tc>
        <w:tc>
          <w:tcPr>
            <w:tcW w:w="1238" w:type="dxa"/>
            <w:tcBorders>
              <w:top w:val="single" w:sz="4" w:space="0" w:color="auto"/>
              <w:left w:val="single" w:sz="4" w:space="0" w:color="auto"/>
              <w:bottom w:val="single" w:sz="4" w:space="0" w:color="auto"/>
              <w:right w:val="single" w:sz="4" w:space="0" w:color="auto"/>
            </w:tcBorders>
            <w:vAlign w:val="center"/>
          </w:tcPr>
          <w:p w14:paraId="13EBF5C6" w14:textId="1196DBAE" w:rsidR="00B43A2B" w:rsidRPr="007632C5" w:rsidRDefault="00B43A2B" w:rsidP="00B43A2B">
            <w:pPr>
              <w:jc w:val="center"/>
              <w:rPr>
                <w:rFonts w:ascii="GHEA Grapalat" w:hAnsi="GHEA Grapalat" w:cs="Calibri"/>
                <w:color w:val="000000"/>
                <w:sz w:val="16"/>
                <w:szCs w:val="16"/>
              </w:rPr>
            </w:pPr>
            <w:r w:rsidRPr="00783EE3">
              <w:rPr>
                <w:rFonts w:ascii="GHEA Grapalat" w:hAnsi="GHEA Grapalat" w:cs="Calibri"/>
                <w:color w:val="000000"/>
                <w:sz w:val="16"/>
                <w:szCs w:val="16"/>
              </w:rPr>
              <w:t>37451820/2</w:t>
            </w:r>
          </w:p>
        </w:tc>
        <w:tc>
          <w:tcPr>
            <w:tcW w:w="1446" w:type="dxa"/>
            <w:tcBorders>
              <w:top w:val="single" w:sz="4" w:space="0" w:color="auto"/>
              <w:left w:val="single" w:sz="4" w:space="0" w:color="auto"/>
              <w:bottom w:val="single" w:sz="4" w:space="0" w:color="auto"/>
              <w:right w:val="single" w:sz="4" w:space="0" w:color="auto"/>
            </w:tcBorders>
            <w:vAlign w:val="center"/>
          </w:tcPr>
          <w:p w14:paraId="5E406CEB" w14:textId="63766F4F" w:rsidR="00B43A2B" w:rsidRPr="007632C5" w:rsidRDefault="00B43A2B" w:rsidP="00B43A2B">
            <w:pPr>
              <w:pStyle w:val="BodyTextIndent2"/>
              <w:spacing w:line="240" w:lineRule="auto"/>
              <w:ind w:firstLine="0"/>
              <w:jc w:val="left"/>
              <w:rPr>
                <w:rFonts w:ascii="GHEA Grapalat" w:hAnsi="GHEA Grapalat" w:cs="Calibri"/>
                <w:color w:val="000000"/>
                <w:sz w:val="16"/>
                <w:szCs w:val="16"/>
              </w:rPr>
            </w:pPr>
            <w:r w:rsidRPr="00783EE3">
              <w:rPr>
                <w:rFonts w:ascii="GHEA Grapalat" w:hAnsi="GHEA Grapalat" w:cs="Calibri"/>
                <w:color w:val="000000"/>
                <w:sz w:val="16"/>
                <w:szCs w:val="16"/>
              </w:rPr>
              <w:t xml:space="preserve">մրցանակային գավաթ </w:t>
            </w:r>
          </w:p>
        </w:tc>
        <w:tc>
          <w:tcPr>
            <w:tcW w:w="447" w:type="dxa"/>
            <w:tcBorders>
              <w:top w:val="single" w:sz="4" w:space="0" w:color="auto"/>
              <w:left w:val="single" w:sz="4" w:space="0" w:color="auto"/>
              <w:bottom w:val="single" w:sz="4" w:space="0" w:color="auto"/>
              <w:right w:val="single" w:sz="4" w:space="0" w:color="auto"/>
            </w:tcBorders>
            <w:vAlign w:val="center"/>
          </w:tcPr>
          <w:p w14:paraId="689F51DB" w14:textId="77777777" w:rsidR="00B43A2B" w:rsidRPr="007632C5" w:rsidRDefault="00B43A2B" w:rsidP="00B43A2B">
            <w:pPr>
              <w:jc w:val="center"/>
              <w:rPr>
                <w:rFonts w:ascii="GHEA Grapalat" w:hAnsi="GHEA Grapalat"/>
                <w:sz w:val="16"/>
                <w:szCs w:val="16"/>
                <w:lang w:val="pt-BR"/>
              </w:rPr>
            </w:pPr>
          </w:p>
        </w:tc>
        <w:tc>
          <w:tcPr>
            <w:tcW w:w="447" w:type="dxa"/>
            <w:tcBorders>
              <w:top w:val="single" w:sz="4" w:space="0" w:color="auto"/>
              <w:left w:val="single" w:sz="4" w:space="0" w:color="auto"/>
              <w:bottom w:val="single" w:sz="4" w:space="0" w:color="auto"/>
              <w:right w:val="single" w:sz="4" w:space="0" w:color="auto"/>
            </w:tcBorders>
            <w:vAlign w:val="center"/>
          </w:tcPr>
          <w:p w14:paraId="43141A45" w14:textId="77777777" w:rsidR="00B43A2B" w:rsidRPr="007632C5" w:rsidRDefault="00B43A2B" w:rsidP="00B43A2B">
            <w:pPr>
              <w:jc w:val="center"/>
              <w:rPr>
                <w:rFonts w:ascii="GHEA Grapalat" w:hAnsi="GHEA Grapalat"/>
                <w:sz w:val="16"/>
                <w:szCs w:val="16"/>
                <w:lang w:val="pt-BR"/>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7540AF7E" w14:textId="4057F74B" w:rsidR="00B43A2B" w:rsidRPr="007632C5" w:rsidRDefault="00B43A2B" w:rsidP="00B43A2B">
            <w:pPr>
              <w:ind w:left="113" w:right="113"/>
              <w:jc w:val="center"/>
              <w:rPr>
                <w:rFonts w:ascii="GHEA Grapalat" w:hAnsi="GHEA Grapalat"/>
                <w:sz w:val="16"/>
                <w:szCs w:val="16"/>
                <w:lang w:val="hy-AM"/>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4D995A3A" w14:textId="51992661"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0F273AD1" w14:textId="7B623AAA"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6F080BEF" w14:textId="02718D63"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22BECFE1" w14:textId="5949CBBB"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0D39AE8D" w14:textId="7F19AAAF"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78EA1975" w14:textId="16B6060B"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47DF8D39" w14:textId="6012A13F"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663996F3" w14:textId="45C0D224"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4A60E0E9" w14:textId="114A8A45"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000" w:type="dxa"/>
            <w:tcBorders>
              <w:top w:val="single" w:sz="4" w:space="0" w:color="auto"/>
              <w:left w:val="single" w:sz="4" w:space="0" w:color="auto"/>
              <w:bottom w:val="single" w:sz="4" w:space="0" w:color="auto"/>
              <w:right w:val="single" w:sz="4" w:space="0" w:color="auto"/>
            </w:tcBorders>
            <w:textDirection w:val="btLr"/>
            <w:vAlign w:val="center"/>
          </w:tcPr>
          <w:p w14:paraId="01A1356C" w14:textId="73A72EB6"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B43A2B" w14:paraId="6D5FCEC7" w14:textId="77777777" w:rsidTr="00B43A2B">
        <w:trPr>
          <w:cantSplit/>
          <w:trHeight w:val="1134"/>
        </w:trPr>
        <w:tc>
          <w:tcPr>
            <w:tcW w:w="1177" w:type="dxa"/>
            <w:tcBorders>
              <w:top w:val="single" w:sz="4" w:space="0" w:color="auto"/>
              <w:left w:val="single" w:sz="4" w:space="0" w:color="auto"/>
              <w:bottom w:val="single" w:sz="4" w:space="0" w:color="auto"/>
              <w:right w:val="single" w:sz="4" w:space="0" w:color="auto"/>
            </w:tcBorders>
            <w:vAlign w:val="center"/>
          </w:tcPr>
          <w:p w14:paraId="13F73987" w14:textId="6FB7FE6A" w:rsidR="00B43A2B" w:rsidRPr="007632C5" w:rsidRDefault="00B43A2B" w:rsidP="00B43A2B">
            <w:pPr>
              <w:jc w:val="center"/>
              <w:rPr>
                <w:rFonts w:ascii="GHEA Grapalat" w:hAnsi="GHEA Grapalat" w:cs="Calibri"/>
                <w:sz w:val="16"/>
                <w:szCs w:val="16"/>
                <w:lang w:val="hy-AM"/>
              </w:rPr>
            </w:pPr>
            <w:r w:rsidRPr="007632C5">
              <w:rPr>
                <w:rFonts w:ascii="GHEA Grapalat" w:hAnsi="GHEA Grapalat" w:cs="Calibri"/>
                <w:sz w:val="16"/>
                <w:szCs w:val="16"/>
                <w:lang w:val="hy-AM"/>
              </w:rPr>
              <w:t>3</w:t>
            </w:r>
          </w:p>
        </w:tc>
        <w:tc>
          <w:tcPr>
            <w:tcW w:w="1238" w:type="dxa"/>
            <w:tcBorders>
              <w:top w:val="single" w:sz="4" w:space="0" w:color="auto"/>
              <w:left w:val="single" w:sz="4" w:space="0" w:color="auto"/>
              <w:bottom w:val="single" w:sz="4" w:space="0" w:color="auto"/>
              <w:right w:val="single" w:sz="4" w:space="0" w:color="auto"/>
            </w:tcBorders>
            <w:vAlign w:val="center"/>
          </w:tcPr>
          <w:p w14:paraId="0E66AB5A" w14:textId="00A823EB" w:rsidR="00B43A2B" w:rsidRPr="007632C5" w:rsidRDefault="00B43A2B" w:rsidP="00B43A2B">
            <w:pPr>
              <w:jc w:val="center"/>
              <w:rPr>
                <w:rFonts w:ascii="GHEA Grapalat" w:hAnsi="GHEA Grapalat" w:cs="Calibri"/>
                <w:color w:val="000000"/>
                <w:sz w:val="16"/>
                <w:szCs w:val="16"/>
              </w:rPr>
            </w:pPr>
            <w:r w:rsidRPr="00783EE3">
              <w:rPr>
                <w:rFonts w:ascii="GHEA Grapalat" w:hAnsi="GHEA Grapalat" w:cs="Calibri"/>
                <w:color w:val="000000"/>
                <w:sz w:val="16"/>
                <w:szCs w:val="16"/>
              </w:rPr>
              <w:t>37461160/1</w:t>
            </w:r>
          </w:p>
        </w:tc>
        <w:tc>
          <w:tcPr>
            <w:tcW w:w="1446" w:type="dxa"/>
            <w:tcBorders>
              <w:top w:val="single" w:sz="4" w:space="0" w:color="auto"/>
              <w:left w:val="single" w:sz="4" w:space="0" w:color="auto"/>
              <w:bottom w:val="single" w:sz="4" w:space="0" w:color="auto"/>
              <w:right w:val="single" w:sz="4" w:space="0" w:color="auto"/>
            </w:tcBorders>
            <w:vAlign w:val="center"/>
          </w:tcPr>
          <w:p w14:paraId="13C8597A" w14:textId="4D76A824" w:rsidR="00B43A2B" w:rsidRPr="007632C5" w:rsidRDefault="00B43A2B" w:rsidP="00B43A2B">
            <w:pPr>
              <w:pStyle w:val="BodyTextIndent2"/>
              <w:spacing w:line="240" w:lineRule="auto"/>
              <w:ind w:firstLine="0"/>
              <w:jc w:val="left"/>
              <w:rPr>
                <w:rFonts w:ascii="GHEA Grapalat" w:hAnsi="GHEA Grapalat" w:cs="Calibri"/>
                <w:color w:val="000000"/>
                <w:sz w:val="16"/>
                <w:szCs w:val="16"/>
              </w:rPr>
            </w:pPr>
            <w:r w:rsidRPr="00783EE3">
              <w:rPr>
                <w:rFonts w:ascii="GHEA Grapalat" w:hAnsi="GHEA Grapalat" w:cs="Calibri"/>
                <w:color w:val="000000"/>
                <w:sz w:val="16"/>
                <w:szCs w:val="16"/>
              </w:rPr>
              <w:t>սեղանի թենիսի սեղաններ</w:t>
            </w:r>
          </w:p>
        </w:tc>
        <w:tc>
          <w:tcPr>
            <w:tcW w:w="447" w:type="dxa"/>
            <w:tcBorders>
              <w:top w:val="single" w:sz="4" w:space="0" w:color="auto"/>
              <w:left w:val="single" w:sz="4" w:space="0" w:color="auto"/>
              <w:bottom w:val="single" w:sz="4" w:space="0" w:color="auto"/>
              <w:right w:val="single" w:sz="4" w:space="0" w:color="auto"/>
            </w:tcBorders>
            <w:vAlign w:val="center"/>
          </w:tcPr>
          <w:p w14:paraId="081D5AE1" w14:textId="77777777" w:rsidR="00B43A2B" w:rsidRPr="007632C5" w:rsidRDefault="00B43A2B" w:rsidP="00B43A2B">
            <w:pPr>
              <w:jc w:val="center"/>
              <w:rPr>
                <w:rFonts w:ascii="GHEA Grapalat" w:hAnsi="GHEA Grapalat"/>
                <w:sz w:val="16"/>
                <w:szCs w:val="16"/>
                <w:lang w:val="pt-BR"/>
              </w:rPr>
            </w:pPr>
          </w:p>
        </w:tc>
        <w:tc>
          <w:tcPr>
            <w:tcW w:w="447" w:type="dxa"/>
            <w:tcBorders>
              <w:top w:val="single" w:sz="4" w:space="0" w:color="auto"/>
              <w:left w:val="single" w:sz="4" w:space="0" w:color="auto"/>
              <w:bottom w:val="single" w:sz="4" w:space="0" w:color="auto"/>
              <w:right w:val="single" w:sz="4" w:space="0" w:color="auto"/>
            </w:tcBorders>
            <w:vAlign w:val="center"/>
          </w:tcPr>
          <w:p w14:paraId="69341262" w14:textId="77777777" w:rsidR="00B43A2B" w:rsidRPr="007632C5" w:rsidRDefault="00B43A2B" w:rsidP="00B43A2B">
            <w:pPr>
              <w:jc w:val="center"/>
              <w:rPr>
                <w:rFonts w:ascii="GHEA Grapalat" w:hAnsi="GHEA Grapalat"/>
                <w:sz w:val="16"/>
                <w:szCs w:val="16"/>
                <w:lang w:val="pt-BR"/>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DB23B58" w14:textId="0A2B6361" w:rsidR="00B43A2B" w:rsidRPr="007632C5" w:rsidRDefault="00B43A2B" w:rsidP="00B43A2B">
            <w:pPr>
              <w:ind w:left="113" w:right="113"/>
              <w:jc w:val="center"/>
              <w:rPr>
                <w:rFonts w:ascii="GHEA Grapalat" w:hAnsi="GHEA Grapalat"/>
                <w:sz w:val="16"/>
                <w:szCs w:val="16"/>
                <w:lang w:val="hy-AM"/>
              </w:rPr>
            </w:pPr>
          </w:p>
        </w:tc>
        <w:tc>
          <w:tcPr>
            <w:tcW w:w="458" w:type="dxa"/>
            <w:tcBorders>
              <w:top w:val="single" w:sz="4" w:space="0" w:color="auto"/>
              <w:left w:val="single" w:sz="4" w:space="0" w:color="auto"/>
              <w:bottom w:val="single" w:sz="4" w:space="0" w:color="auto"/>
              <w:right w:val="single" w:sz="4" w:space="0" w:color="auto"/>
            </w:tcBorders>
            <w:textDirection w:val="btLr"/>
            <w:vAlign w:val="center"/>
          </w:tcPr>
          <w:p w14:paraId="099B52D3" w14:textId="5C1D48A4"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26C51071" w14:textId="6A789F88"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711483D5" w14:textId="308D0A16"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3B1278D7" w14:textId="2DC8B420"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4EB2B0B0" w14:textId="07B30A11"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38312EF3" w14:textId="7A95EADD"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51E2E00A" w14:textId="6460256E"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07B9CF94" w14:textId="5788E49F"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59" w:type="dxa"/>
            <w:tcBorders>
              <w:top w:val="single" w:sz="4" w:space="0" w:color="auto"/>
              <w:left w:val="single" w:sz="4" w:space="0" w:color="auto"/>
              <w:bottom w:val="single" w:sz="4" w:space="0" w:color="auto"/>
              <w:right w:val="single" w:sz="4" w:space="0" w:color="auto"/>
            </w:tcBorders>
            <w:textDirection w:val="btLr"/>
            <w:vAlign w:val="center"/>
          </w:tcPr>
          <w:p w14:paraId="7E5D2279" w14:textId="39B784AC"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000" w:type="dxa"/>
            <w:tcBorders>
              <w:top w:val="single" w:sz="4" w:space="0" w:color="auto"/>
              <w:left w:val="single" w:sz="4" w:space="0" w:color="auto"/>
              <w:bottom w:val="single" w:sz="4" w:space="0" w:color="auto"/>
              <w:right w:val="single" w:sz="4" w:space="0" w:color="auto"/>
            </w:tcBorders>
            <w:textDirection w:val="btLr"/>
            <w:vAlign w:val="center"/>
          </w:tcPr>
          <w:p w14:paraId="5600879F" w14:textId="50699D50" w:rsidR="00B43A2B" w:rsidRPr="007632C5" w:rsidRDefault="00B43A2B" w:rsidP="00B43A2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6F96F256" w14:textId="77777777" w:rsidR="00D40FE6" w:rsidRDefault="00D40FE6" w:rsidP="00D40FE6">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0CDBB95E" w14:textId="77777777" w:rsidR="00D40FE6" w:rsidRPr="00115436" w:rsidRDefault="00D40FE6" w:rsidP="00D40FE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7EDE5A69" w14:textId="20CC347A"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41C2F">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680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08511B" w:rsidRDefault="0008511B">
      <w:r>
        <w:separator/>
      </w:r>
    </w:p>
  </w:endnote>
  <w:endnote w:type="continuationSeparator" w:id="0">
    <w:p w14:paraId="7F16D352" w14:textId="77777777" w:rsidR="0008511B" w:rsidRDefault="0008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08511B" w:rsidRDefault="0008511B">
      <w:r>
        <w:separator/>
      </w:r>
    </w:p>
  </w:footnote>
  <w:footnote w:type="continuationSeparator" w:id="0">
    <w:p w14:paraId="492B792C" w14:textId="77777777" w:rsidR="0008511B" w:rsidRDefault="0008511B">
      <w:r>
        <w:continuationSeparator/>
      </w:r>
    </w:p>
  </w:footnote>
  <w:footnote w:id="1">
    <w:p w14:paraId="5BDA916E" w14:textId="4A0C8C20" w:rsidR="0008511B" w:rsidRPr="00D7506B" w:rsidRDefault="0008511B"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08511B" w:rsidRPr="009E52B2" w:rsidRDefault="0008511B"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08511B" w:rsidRPr="009E52B2" w:rsidRDefault="0008511B"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511B" w:rsidRPr="009E52B2" w:rsidRDefault="0008511B"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511B" w:rsidRPr="00523B4A" w:rsidRDefault="0008511B">
      <w:pPr>
        <w:pStyle w:val="FootnoteText"/>
        <w:rPr>
          <w:rFonts w:asciiTheme="minorHAnsi" w:hAnsiTheme="minorHAnsi"/>
        </w:rPr>
      </w:pPr>
    </w:p>
  </w:footnote>
  <w:footnote w:id="4">
    <w:p w14:paraId="18B31D9B" w14:textId="41260695" w:rsidR="0008511B" w:rsidRPr="00002A8F" w:rsidRDefault="0008511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08511B" w:rsidRPr="00AD56A9" w:rsidRDefault="0008511B"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08511B" w:rsidRPr="00AD56A9" w:rsidRDefault="0008511B">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2"/>
  </w:num>
  <w:num w:numId="15">
    <w:abstractNumId w:val="30"/>
  </w:num>
  <w:num w:numId="16">
    <w:abstractNumId w:val="16"/>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5"/>
  </w:num>
  <w:num w:numId="26">
    <w:abstractNumId w:val="21"/>
  </w:num>
  <w:num w:numId="27">
    <w:abstractNumId w:val="17"/>
  </w:num>
  <w:num w:numId="28">
    <w:abstractNumId w:val="11"/>
  </w:num>
  <w:num w:numId="29">
    <w:abstractNumId w:val="14"/>
  </w:num>
  <w:num w:numId="30">
    <w:abstractNumId w:val="25"/>
  </w:num>
  <w:num w:numId="31">
    <w:abstractNumId w:val="4"/>
  </w:num>
  <w:num w:numId="32">
    <w:abstractNumId w:val="23"/>
  </w:num>
  <w:num w:numId="33">
    <w:abstractNumId w:val="20"/>
  </w:num>
  <w:num w:numId="34">
    <w:abstractNumId w:val="13"/>
  </w:num>
  <w:num w:numId="35">
    <w:abstractNumId w:val="1"/>
  </w:num>
  <w:num w:numId="36">
    <w:abstractNumId w:val="2"/>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11B"/>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085D"/>
    <w:rsid w:val="0013139F"/>
    <w:rsid w:val="00131E9C"/>
    <w:rsid w:val="00132FA8"/>
    <w:rsid w:val="00133A5A"/>
    <w:rsid w:val="00133A7E"/>
    <w:rsid w:val="00133CE4"/>
    <w:rsid w:val="00134D6E"/>
    <w:rsid w:val="00134DC5"/>
    <w:rsid w:val="001355F9"/>
    <w:rsid w:val="00135840"/>
    <w:rsid w:val="001369CB"/>
    <w:rsid w:val="001377BA"/>
    <w:rsid w:val="00137A5C"/>
    <w:rsid w:val="001402A9"/>
    <w:rsid w:val="001404FA"/>
    <w:rsid w:val="00140600"/>
    <w:rsid w:val="00140AB7"/>
    <w:rsid w:val="00141C2F"/>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D7D"/>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C7898"/>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427"/>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F8"/>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4C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87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27"/>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E5"/>
    <w:rsid w:val="005209B0"/>
    <w:rsid w:val="005209FA"/>
    <w:rsid w:val="00520BDB"/>
    <w:rsid w:val="005215E3"/>
    <w:rsid w:val="005216EB"/>
    <w:rsid w:val="005224F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4E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049"/>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BC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4CF"/>
    <w:rsid w:val="00824F68"/>
    <w:rsid w:val="008258A1"/>
    <w:rsid w:val="00826193"/>
    <w:rsid w:val="008264EB"/>
    <w:rsid w:val="00830036"/>
    <w:rsid w:val="00830B85"/>
    <w:rsid w:val="00831C52"/>
    <w:rsid w:val="00831DC3"/>
    <w:rsid w:val="008326D8"/>
    <w:rsid w:val="0083296C"/>
    <w:rsid w:val="00832DE9"/>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78B"/>
    <w:rsid w:val="00886AA6"/>
    <w:rsid w:val="00886EFE"/>
    <w:rsid w:val="008870AF"/>
    <w:rsid w:val="00887807"/>
    <w:rsid w:val="008916DE"/>
    <w:rsid w:val="00891C75"/>
    <w:rsid w:val="008920F8"/>
    <w:rsid w:val="00893577"/>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59E9"/>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0764"/>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93"/>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71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48C"/>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A2B"/>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8E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52"/>
    <w:rsid w:val="00C91F69"/>
    <w:rsid w:val="00C92051"/>
    <w:rsid w:val="00C946A0"/>
    <w:rsid w:val="00C95B0F"/>
    <w:rsid w:val="00C95EC3"/>
    <w:rsid w:val="00C96E0D"/>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C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535"/>
    <w:rsid w:val="00CC7263"/>
    <w:rsid w:val="00CC73F0"/>
    <w:rsid w:val="00CC7693"/>
    <w:rsid w:val="00CD043A"/>
    <w:rsid w:val="00CD1735"/>
    <w:rsid w:val="00CD1E70"/>
    <w:rsid w:val="00CD2E9E"/>
    <w:rsid w:val="00CD3548"/>
    <w:rsid w:val="00CD4190"/>
    <w:rsid w:val="00CD435C"/>
    <w:rsid w:val="00CD43C8"/>
    <w:rsid w:val="00CD4898"/>
    <w:rsid w:val="00CD6805"/>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17"/>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0FE6"/>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763"/>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5B"/>
    <w:rsid w:val="00DC039E"/>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66A"/>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1E83"/>
    <w:rsid w:val="00E73B1B"/>
    <w:rsid w:val="00E74033"/>
    <w:rsid w:val="00E74264"/>
    <w:rsid w:val="00E749B7"/>
    <w:rsid w:val="00E74BF6"/>
    <w:rsid w:val="00E7522C"/>
    <w:rsid w:val="00E7544B"/>
    <w:rsid w:val="00E75C7D"/>
    <w:rsid w:val="00E765B7"/>
    <w:rsid w:val="00E76F31"/>
    <w:rsid w:val="00E77EEE"/>
    <w:rsid w:val="00E80189"/>
    <w:rsid w:val="00E8042C"/>
    <w:rsid w:val="00E805B6"/>
    <w:rsid w:val="00E81D32"/>
    <w:rsid w:val="00E83BAF"/>
    <w:rsid w:val="00E84171"/>
    <w:rsid w:val="00E84367"/>
    <w:rsid w:val="00E85A49"/>
    <w:rsid w:val="00E86855"/>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A6"/>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DE7"/>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BE5"/>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56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D2833-FF6A-48B3-AD0D-85A515DD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56</Pages>
  <Words>15827</Words>
  <Characters>122313</Characters>
  <Application>Microsoft Office Word</Application>
  <DocSecurity>0</DocSecurity>
  <Lines>1019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121</cp:revision>
  <cp:lastPrinted>2018-02-16T07:12:00Z</cp:lastPrinted>
  <dcterms:created xsi:type="dcterms:W3CDTF">2025-03-04T12:44:00Z</dcterms:created>
  <dcterms:modified xsi:type="dcterms:W3CDTF">2026-03-19T19:19:00Z</dcterms:modified>
</cp:coreProperties>
</file>