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3F8A" w14:textId="646029CC" w:rsidR="00A70D51" w:rsidRDefault="00A70D51" w:rsidP="00A70D51">
      <w:pPr>
        <w:rPr>
          <w:rFonts w:ascii="GHEA Grapalat" w:hAnsi="GHEA Grapalat"/>
          <w:lang w:val="af-ZA"/>
        </w:rPr>
      </w:pPr>
    </w:p>
    <w:p w14:paraId="5341790F" w14:textId="77777777" w:rsidR="00A70D51" w:rsidRDefault="00A70D51" w:rsidP="00A70D51">
      <w:pPr>
        <w:rPr>
          <w:rFonts w:ascii="GHEA Grapalat" w:hAnsi="GHEA Grapalat"/>
          <w:lang w:val="af-ZA"/>
        </w:rPr>
      </w:pPr>
    </w:p>
    <w:p w14:paraId="11CE0BD2" w14:textId="77777777" w:rsidR="00A70D51" w:rsidRDefault="00A70D51" w:rsidP="00A70D51">
      <w:pPr>
        <w:jc w:val="center"/>
        <w:rPr>
          <w:rFonts w:ascii="GHEA Grapalat" w:hAnsi="GHEA Grapalat" w:cs="Sylfaen"/>
          <w:b/>
          <w:lang w:val="af-ZA"/>
        </w:rPr>
      </w:pPr>
    </w:p>
    <w:p w14:paraId="3FE82506" w14:textId="77777777" w:rsidR="0009318C" w:rsidRDefault="0009318C" w:rsidP="00A70D51">
      <w:pPr>
        <w:jc w:val="center"/>
        <w:rPr>
          <w:rFonts w:ascii="GHEA Grapalat" w:hAnsi="GHEA Grapalat" w:cs="Sylfaen"/>
          <w:b/>
          <w:lang w:val="af-ZA"/>
        </w:rPr>
      </w:pPr>
    </w:p>
    <w:p w14:paraId="28A822D3" w14:textId="77FCFFA4" w:rsidR="00A70D51" w:rsidRPr="00B04869" w:rsidRDefault="00A70D51" w:rsidP="00A70D5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04869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554CC095" w14:textId="77777777" w:rsidR="00A70D51" w:rsidRPr="00B04869" w:rsidRDefault="00A70D51" w:rsidP="00A70D5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04869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7C84FC5A" w14:textId="77777777" w:rsidR="00A70D51" w:rsidRDefault="00A70D51" w:rsidP="00A70D5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14D1FBF0" w14:textId="77777777" w:rsidR="00A70D51" w:rsidRPr="00B04869" w:rsidRDefault="00A70D51" w:rsidP="00A70D51">
      <w:pPr>
        <w:pStyle w:val="3"/>
        <w:rPr>
          <w:rFonts w:ascii="GHEA Grapalat" w:hAnsi="GHEA Grapalat"/>
          <w:b w:val="0"/>
          <w:szCs w:val="22"/>
          <w:lang w:val="af-ZA"/>
        </w:rPr>
      </w:pPr>
      <w:r w:rsidRPr="00B04869">
        <w:rPr>
          <w:rFonts w:ascii="GHEA Grapalat" w:hAnsi="GHEA Grapalat" w:cs="Sylfaen"/>
          <w:szCs w:val="22"/>
          <w:lang w:val="af-ZA"/>
        </w:rPr>
        <w:t>Հայտարարության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սույն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տեքստը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հաստատված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է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գնահատող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հանձնաժողովի</w:t>
      </w:r>
    </w:p>
    <w:p w14:paraId="56BAE7C0" w14:textId="380F17AE" w:rsidR="00A70D51" w:rsidRPr="00B04869" w:rsidRDefault="00A70D51" w:rsidP="00A70D51">
      <w:pPr>
        <w:pStyle w:val="3"/>
        <w:rPr>
          <w:rFonts w:ascii="GHEA Grapalat" w:hAnsi="GHEA Grapalat"/>
          <w:b w:val="0"/>
          <w:szCs w:val="22"/>
          <w:lang w:val="af-ZA"/>
        </w:rPr>
      </w:pPr>
      <w:r w:rsidRPr="00B04869">
        <w:rPr>
          <w:rFonts w:ascii="GHEA Grapalat" w:hAnsi="GHEA Grapalat"/>
          <w:szCs w:val="22"/>
          <w:lang w:val="af-ZA"/>
        </w:rPr>
        <w:t xml:space="preserve"> 202</w:t>
      </w:r>
      <w:r w:rsidR="00C7314A" w:rsidRPr="00B04869">
        <w:rPr>
          <w:rFonts w:ascii="GHEA Grapalat" w:hAnsi="GHEA Grapalat"/>
          <w:szCs w:val="22"/>
          <w:lang w:val="af-ZA"/>
        </w:rPr>
        <w:t>6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թվականի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="00C7314A" w:rsidRPr="00B04869">
        <w:rPr>
          <w:rFonts w:ascii="GHEA Grapalat" w:hAnsi="GHEA Grapalat"/>
          <w:szCs w:val="22"/>
          <w:lang w:val="ru-RU"/>
        </w:rPr>
        <w:t>հունիսի</w:t>
      </w:r>
      <w:r w:rsidR="00C7314A" w:rsidRPr="00B04869">
        <w:rPr>
          <w:rFonts w:ascii="GHEA Grapalat" w:hAnsi="GHEA Grapalat"/>
          <w:szCs w:val="22"/>
          <w:lang w:val="af-ZA"/>
        </w:rPr>
        <w:t xml:space="preserve"> 26</w:t>
      </w:r>
      <w:r w:rsidRPr="00B04869">
        <w:rPr>
          <w:rFonts w:ascii="GHEA Grapalat" w:hAnsi="GHEA Grapalat"/>
          <w:szCs w:val="22"/>
          <w:lang w:val="af-ZA"/>
        </w:rPr>
        <w:t xml:space="preserve">-ի </w:t>
      </w:r>
      <w:r w:rsidRPr="00B04869">
        <w:rPr>
          <w:rFonts w:ascii="GHEA Grapalat" w:hAnsi="GHEA Grapalat" w:cs="Sylfaen"/>
          <w:szCs w:val="22"/>
          <w:lang w:val="af-ZA"/>
        </w:rPr>
        <w:t>թիվ</w:t>
      </w:r>
      <w:r w:rsidRPr="00B04869">
        <w:rPr>
          <w:rFonts w:ascii="GHEA Grapalat" w:hAnsi="GHEA Grapalat"/>
          <w:color w:val="FF0000"/>
          <w:szCs w:val="22"/>
          <w:lang w:val="af-ZA"/>
        </w:rPr>
        <w:t xml:space="preserve"> </w:t>
      </w:r>
      <w:r w:rsidRPr="00B04869">
        <w:rPr>
          <w:rFonts w:ascii="GHEA Grapalat" w:hAnsi="GHEA Grapalat"/>
          <w:szCs w:val="22"/>
          <w:lang w:val="af-ZA"/>
        </w:rPr>
        <w:t>2</w:t>
      </w:r>
      <w:r w:rsidRPr="00B04869">
        <w:rPr>
          <w:rFonts w:ascii="GHEA Grapalat" w:hAnsi="GHEA Grapalat" w:cs="Sylfaen"/>
          <w:szCs w:val="22"/>
          <w:lang w:val="af-ZA"/>
        </w:rPr>
        <w:t xml:space="preserve"> որոշմամբ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և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հրապարակվում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է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</w:p>
    <w:p w14:paraId="5B59881D" w14:textId="77777777" w:rsidR="00A70D51" w:rsidRPr="00B04869" w:rsidRDefault="00A70D51" w:rsidP="00A70D51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B04869">
        <w:rPr>
          <w:rFonts w:ascii="GHEA Grapalat" w:hAnsi="GHEA Grapalat"/>
          <w:sz w:val="22"/>
          <w:szCs w:val="22"/>
          <w:lang w:val="af-ZA"/>
        </w:rPr>
        <w:t>«</w:t>
      </w:r>
      <w:r w:rsidRPr="00B04869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 w:val="22"/>
          <w:szCs w:val="22"/>
          <w:lang w:val="af-ZA"/>
        </w:rPr>
        <w:t>մասին»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 w:val="22"/>
          <w:szCs w:val="22"/>
          <w:lang w:val="af-ZA"/>
        </w:rPr>
        <w:t>ՀՀ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B04869">
        <w:rPr>
          <w:rFonts w:ascii="GHEA Grapalat" w:hAnsi="GHEA Grapalat" w:cs="Sylfaen"/>
          <w:sz w:val="22"/>
          <w:szCs w:val="22"/>
          <w:lang w:val="af-ZA"/>
        </w:rPr>
        <w:t>րդ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B048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 w:val="22"/>
          <w:szCs w:val="22"/>
          <w:lang w:val="af-ZA"/>
        </w:rPr>
        <w:t>համաձայն</w:t>
      </w:r>
    </w:p>
    <w:p w14:paraId="14C7B8CC" w14:textId="77777777" w:rsidR="00A70D51" w:rsidRPr="00B04869" w:rsidRDefault="00A70D51" w:rsidP="00A70D51">
      <w:pPr>
        <w:pStyle w:val="3"/>
        <w:rPr>
          <w:rFonts w:ascii="GHEA Grapalat" w:hAnsi="GHEA Grapalat" w:cs="Sylfaen"/>
          <w:b w:val="0"/>
          <w:szCs w:val="22"/>
          <w:lang w:val="af-ZA"/>
        </w:rPr>
      </w:pPr>
    </w:p>
    <w:p w14:paraId="4D09320A" w14:textId="443F4A1F" w:rsidR="00A70D51" w:rsidRPr="00B04869" w:rsidRDefault="00A70D51" w:rsidP="00A70D51">
      <w:pPr>
        <w:pStyle w:val="3"/>
        <w:spacing w:after="240"/>
        <w:rPr>
          <w:rFonts w:ascii="GHEA Grapalat" w:hAnsi="GHEA Grapalat"/>
          <w:b w:val="0"/>
          <w:color w:val="000000" w:themeColor="text1"/>
          <w:szCs w:val="22"/>
          <w:shd w:val="clear" w:color="auto" w:fill="FFFFFF"/>
          <w:lang w:val="hy-AM"/>
        </w:rPr>
      </w:pPr>
      <w:r w:rsidRPr="00B04869">
        <w:rPr>
          <w:rFonts w:ascii="GHEA Grapalat" w:hAnsi="GHEA Grapalat"/>
          <w:szCs w:val="22"/>
          <w:lang w:val="af-ZA"/>
        </w:rPr>
        <w:t xml:space="preserve">ԸՆԹԱՑԱԿԱՐԳԻ ԾԱԾԿԱԳԻՐԸ` </w:t>
      </w:r>
      <w:r w:rsidRPr="00B04869">
        <w:rPr>
          <w:rFonts w:ascii="GHEA Grapalat" w:hAnsi="GHEA Grapalat" w:cs="Sylfaen"/>
          <w:bCs/>
          <w:color w:val="000000" w:themeColor="text1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4755D" w:rsidRPr="00B04869">
        <w:rPr>
          <w:rFonts w:ascii="GHEA Grapalat" w:hAnsi="GHEA Grapalat"/>
          <w:bCs/>
          <w:color w:val="000000" w:themeColor="text1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</w:t>
      </w:r>
      <w:r w:rsidR="00D4755D" w:rsidRPr="00B04869">
        <w:rPr>
          <w:rFonts w:ascii="GHEA Grapalat" w:hAnsi="GHEA Grapalat"/>
          <w:bCs/>
          <w:color w:val="000000" w:themeColor="text1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4755D" w:rsidRPr="00B04869">
        <w:rPr>
          <w:rFonts w:ascii="GHEA Grapalat" w:hAnsi="GHEA Grapalat"/>
          <w:bCs/>
          <w:color w:val="000000" w:themeColor="text1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ՀԲՄԽ</w:t>
      </w:r>
      <w:r w:rsidR="00D4755D" w:rsidRPr="00B04869">
        <w:rPr>
          <w:rFonts w:ascii="GHEA Grapalat" w:hAnsi="GHEA Grapalat"/>
          <w:bCs/>
          <w:color w:val="000000" w:themeColor="text1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ԾՁԲ-26/6</w:t>
      </w:r>
      <w:r w:rsidRPr="00B04869">
        <w:rPr>
          <w:rFonts w:ascii="GHEA Grapalat" w:hAnsi="GHEA Grapalat"/>
          <w:bCs/>
          <w:color w:val="000000" w:themeColor="text1"/>
          <w:szCs w:val="22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4D191DB" w14:textId="3821801C" w:rsidR="00A70D51" w:rsidRPr="00B04869" w:rsidRDefault="00A70D51" w:rsidP="00A70D51">
      <w:pPr>
        <w:pStyle w:val="3"/>
        <w:spacing w:after="240"/>
        <w:rPr>
          <w:rFonts w:ascii="GHEA Grapalat" w:hAnsi="GHEA Grapalat"/>
          <w:color w:val="000000" w:themeColor="text1"/>
          <w:szCs w:val="22"/>
          <w:shd w:val="clear" w:color="auto" w:fill="FFFFFF"/>
          <w:lang w:val="pt-BR"/>
        </w:rPr>
      </w:pPr>
      <w:r w:rsidRPr="00B04869">
        <w:rPr>
          <w:rFonts w:ascii="GHEA Grapalat" w:hAnsi="GHEA Grapalat" w:cs="Sylfaen"/>
          <w:szCs w:val="22"/>
          <w:lang w:val="af-ZA"/>
        </w:rPr>
        <w:t>Պատվիրատուն</w:t>
      </w:r>
      <w:r w:rsidRPr="00B04869">
        <w:rPr>
          <w:rFonts w:ascii="GHEA Grapalat" w:hAnsi="GHEA Grapalat"/>
          <w:szCs w:val="22"/>
          <w:lang w:val="af-ZA"/>
        </w:rPr>
        <w:t xml:space="preserve">` </w:t>
      </w:r>
      <w:r w:rsidRPr="00B04869">
        <w:rPr>
          <w:rFonts w:ascii="GHEA Grapalat" w:hAnsi="GHEA Grapalat" w:cs="Sylfaen"/>
          <w:szCs w:val="22"/>
          <w:lang w:val="hy-AM"/>
        </w:rPr>
        <w:t>Ծաղկաձորի համայնքապետարանը</w:t>
      </w:r>
      <w:r w:rsidRPr="00B04869">
        <w:rPr>
          <w:rFonts w:ascii="GHEA Grapalat" w:hAnsi="GHEA Grapalat" w:cs="Sylfaen"/>
          <w:szCs w:val="22"/>
          <w:lang w:val="af-ZA"/>
        </w:rPr>
        <w:t>,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ստորև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ներկայացնում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է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iCs/>
          <w:color w:val="000000" w:themeColor="text1"/>
          <w:szCs w:val="22"/>
          <w:lang w:val="hy-AM"/>
        </w:rPr>
        <w:t>«</w:t>
      </w:r>
      <w:r w:rsidR="00D4755D" w:rsidRPr="00B04869">
        <w:rPr>
          <w:rFonts w:ascii="GHEA Grapalat" w:hAnsi="GHEA Grapalat"/>
          <w:iCs/>
          <w:color w:val="000000" w:themeColor="text1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</w:t>
      </w:r>
      <w:r w:rsidR="00D4755D" w:rsidRPr="00B04869">
        <w:rPr>
          <w:rFonts w:ascii="GHEA Grapalat" w:hAnsi="GHEA Grapalat"/>
          <w:iCs/>
          <w:color w:val="000000" w:themeColor="text1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4755D" w:rsidRPr="00B04869">
        <w:rPr>
          <w:rFonts w:ascii="GHEA Grapalat" w:hAnsi="GHEA Grapalat"/>
          <w:iCs/>
          <w:color w:val="000000" w:themeColor="text1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ՀԲՄԽ</w:t>
      </w:r>
      <w:r w:rsidR="00D4755D" w:rsidRPr="00B04869">
        <w:rPr>
          <w:rFonts w:ascii="GHEA Grapalat" w:hAnsi="GHEA Grapalat"/>
          <w:iCs/>
          <w:color w:val="000000" w:themeColor="text1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ԾՁԲ-26/6</w:t>
      </w:r>
      <w:r w:rsidRPr="00B04869">
        <w:rPr>
          <w:rFonts w:ascii="GHEA Grapalat" w:hAnsi="GHEA Grapalat"/>
          <w:iCs/>
          <w:color w:val="000000" w:themeColor="text1"/>
          <w:szCs w:val="22"/>
          <w:shd w:val="clear" w:color="auto" w:fill="FFFFFF"/>
          <w:lang w:val="hy-AM"/>
        </w:rPr>
        <w:t>»</w:t>
      </w:r>
      <w:r w:rsidRPr="00B04869">
        <w:rPr>
          <w:rFonts w:ascii="GHEA Grapalat" w:hAnsi="GHEA Grapalat"/>
          <w:i w:val="0"/>
          <w:color w:val="000000" w:themeColor="text1"/>
          <w:szCs w:val="22"/>
          <w:shd w:val="clear" w:color="auto" w:fill="FFFFFF"/>
          <w:lang w:val="hy-AM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ծածկագրով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հայտարարված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ընթացակարգի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պայմանագիր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կնքելու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որոշման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մասին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համառոտ</w:t>
      </w:r>
      <w:r w:rsidRPr="00B04869">
        <w:rPr>
          <w:rFonts w:ascii="GHEA Grapalat" w:hAnsi="GHEA Grapalat"/>
          <w:szCs w:val="22"/>
          <w:lang w:val="af-ZA"/>
        </w:rPr>
        <w:t xml:space="preserve"> </w:t>
      </w:r>
      <w:r w:rsidRPr="00B04869">
        <w:rPr>
          <w:rFonts w:ascii="GHEA Grapalat" w:hAnsi="GHEA Grapalat" w:cs="Sylfaen"/>
          <w:szCs w:val="22"/>
          <w:lang w:val="af-ZA"/>
        </w:rPr>
        <w:t>տեղեկատվությունը</w:t>
      </w:r>
      <w:r w:rsidRPr="00B04869">
        <w:rPr>
          <w:rFonts w:ascii="GHEA Grapalat" w:hAnsi="GHEA Grapalat" w:cs="Arial Armenian"/>
          <w:szCs w:val="22"/>
          <w:lang w:val="af-ZA"/>
        </w:rPr>
        <w:t>։</w:t>
      </w:r>
    </w:p>
    <w:p w14:paraId="26D571CD" w14:textId="517F1EB4" w:rsidR="00A70D51" w:rsidRPr="0067789D" w:rsidRDefault="00A70D51" w:rsidP="00A70D51">
      <w:pPr>
        <w:ind w:firstLine="706"/>
        <w:jc w:val="both"/>
        <w:rPr>
          <w:rFonts w:ascii="GHEA Grapalat" w:hAnsi="GHEA Grapalat" w:cs="Sylfaen"/>
          <w:lang w:val="es-ES"/>
        </w:rPr>
      </w:pPr>
      <w:r w:rsidRPr="0067789D">
        <w:rPr>
          <w:rFonts w:ascii="GHEA Grapalat" w:hAnsi="GHEA Grapalat" w:cs="Sylfaen"/>
          <w:lang w:val="af-ZA"/>
        </w:rPr>
        <w:t>Գնահատող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հանձնաժողովի</w:t>
      </w:r>
      <w:r w:rsidRPr="0067789D">
        <w:rPr>
          <w:rFonts w:ascii="GHEA Grapalat" w:hAnsi="GHEA Grapalat"/>
          <w:lang w:val="af-ZA"/>
        </w:rPr>
        <w:t xml:space="preserve"> 202</w:t>
      </w:r>
      <w:r w:rsidR="00D4755D" w:rsidRPr="0067789D">
        <w:rPr>
          <w:rFonts w:ascii="GHEA Grapalat" w:hAnsi="GHEA Grapalat"/>
          <w:lang w:val="pt-BR"/>
        </w:rPr>
        <w:t>6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թվականի</w:t>
      </w:r>
      <w:r w:rsidRPr="0067789D">
        <w:rPr>
          <w:rFonts w:ascii="GHEA Grapalat" w:hAnsi="GHEA Grapalat"/>
          <w:lang w:val="af-ZA"/>
        </w:rPr>
        <w:t xml:space="preserve"> </w:t>
      </w:r>
      <w:r w:rsidR="00D4755D" w:rsidRPr="0067789D">
        <w:rPr>
          <w:rFonts w:ascii="GHEA Grapalat" w:hAnsi="GHEA Grapalat"/>
          <w:lang w:val="ru-RU"/>
        </w:rPr>
        <w:t>հունիսի</w:t>
      </w:r>
      <w:r w:rsidR="00D4755D" w:rsidRPr="0067789D">
        <w:rPr>
          <w:rFonts w:ascii="GHEA Grapalat" w:hAnsi="GHEA Grapalat"/>
          <w:lang w:val="pt-BR"/>
        </w:rPr>
        <w:t xml:space="preserve"> 26</w:t>
      </w:r>
      <w:r w:rsidRPr="0067789D">
        <w:rPr>
          <w:rFonts w:ascii="GHEA Grapalat" w:hAnsi="GHEA Grapalat"/>
          <w:lang w:val="af-ZA"/>
        </w:rPr>
        <w:t xml:space="preserve">-ի </w:t>
      </w:r>
      <w:r w:rsidRPr="0067789D">
        <w:rPr>
          <w:rFonts w:ascii="GHEA Grapalat" w:hAnsi="GHEA Grapalat" w:cs="Sylfaen"/>
          <w:lang w:val="af-ZA"/>
        </w:rPr>
        <w:t>թիվ</w:t>
      </w:r>
      <w:r w:rsidRPr="0067789D">
        <w:rPr>
          <w:rFonts w:ascii="GHEA Grapalat" w:hAnsi="GHEA Grapalat"/>
          <w:color w:val="FF0000"/>
          <w:lang w:val="af-ZA"/>
        </w:rPr>
        <w:t xml:space="preserve"> </w:t>
      </w:r>
      <w:r w:rsidRPr="0067789D">
        <w:rPr>
          <w:rFonts w:ascii="GHEA Grapalat" w:hAnsi="GHEA Grapalat"/>
          <w:lang w:val="af-ZA"/>
        </w:rPr>
        <w:t xml:space="preserve">2 </w:t>
      </w:r>
      <w:r w:rsidRPr="0067789D">
        <w:rPr>
          <w:rFonts w:ascii="GHEA Grapalat" w:hAnsi="GHEA Grapalat"/>
          <w:lang w:val="hy-AM"/>
        </w:rPr>
        <w:t>նիստի</w:t>
      </w:r>
      <w:r w:rsidRPr="0067789D">
        <w:rPr>
          <w:rFonts w:ascii="GHEA Grapalat" w:hAnsi="GHEA Grapalat"/>
          <w:b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որոշմամբ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հաստատվել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են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ընթացակարգի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բոլոր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մասնակիցների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կողմից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ներկայացված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հայտերի</w:t>
      </w:r>
      <w:r w:rsidRPr="0067789D">
        <w:rPr>
          <w:rFonts w:ascii="GHEA Grapalat" w:hAnsi="GHEA Grapalat"/>
          <w:lang w:val="af-ZA"/>
        </w:rPr>
        <w:t xml:space="preserve">` </w:t>
      </w:r>
      <w:r w:rsidRPr="0067789D">
        <w:rPr>
          <w:rFonts w:ascii="GHEA Grapalat" w:hAnsi="GHEA Grapalat" w:cs="Sylfaen"/>
          <w:lang w:val="af-ZA"/>
        </w:rPr>
        <w:t>հրավերի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պահանջներին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համապատասխանության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գնահատման</w:t>
      </w:r>
      <w:r w:rsidRPr="0067789D">
        <w:rPr>
          <w:rFonts w:ascii="GHEA Grapalat" w:hAnsi="GHEA Grapalat"/>
          <w:lang w:val="af-ZA"/>
        </w:rPr>
        <w:t xml:space="preserve"> </w:t>
      </w:r>
      <w:r w:rsidRPr="0067789D">
        <w:rPr>
          <w:rFonts w:ascii="GHEA Grapalat" w:hAnsi="GHEA Grapalat" w:cs="Sylfaen"/>
          <w:lang w:val="af-ZA"/>
        </w:rPr>
        <w:t>արդյունքները</w:t>
      </w:r>
      <w:r w:rsidRPr="0067789D">
        <w:rPr>
          <w:rFonts w:ascii="GHEA Grapalat" w:hAnsi="GHEA Grapalat" w:cs="Sylfaen"/>
          <w:lang w:val="es-ES"/>
        </w:rPr>
        <w:t xml:space="preserve">, </w:t>
      </w:r>
      <w:r w:rsidRPr="0067789D">
        <w:rPr>
          <w:rFonts w:ascii="GHEA Grapalat" w:hAnsi="GHEA Grapalat" w:cs="Sylfaen"/>
          <w:lang w:val="hy-AM"/>
        </w:rPr>
        <w:t>հ</w:t>
      </w:r>
      <w:r w:rsidRPr="0067789D">
        <w:rPr>
          <w:rFonts w:ascii="GHEA Grapalat" w:hAnsi="GHEA Grapalat" w:cs="Sylfaen"/>
          <w:lang w:val="es-ES"/>
        </w:rPr>
        <w:t>ամաձայն որի`</w:t>
      </w:r>
    </w:p>
    <w:p w14:paraId="657B8708" w14:textId="77777777" w:rsidR="00A70D51" w:rsidRDefault="00A70D51" w:rsidP="00A70D51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EF83BA3" w14:textId="775BE213" w:rsidR="00A70D51" w:rsidRDefault="0067789D" w:rsidP="00A70D51">
      <w:pPr>
        <w:jc w:val="both"/>
        <w:rPr>
          <w:rFonts w:ascii="GHEA Grapalat" w:hAnsi="GHEA Grapalat"/>
          <w:color w:val="000000"/>
          <w:lang w:val="hy-AM"/>
        </w:rPr>
      </w:pPr>
      <w:r w:rsidRPr="009B7895">
        <w:rPr>
          <w:rFonts w:ascii="GHEA Grapalat" w:hAnsi="GHEA Grapalat"/>
          <w:b/>
          <w:bCs/>
          <w:i/>
          <w:iCs/>
          <w:color w:val="000000" w:themeColor="text1"/>
          <w:sz w:val="16"/>
          <w:szCs w:val="16"/>
          <w:lang w:val="af-ZA"/>
        </w:rPr>
        <w:t>«</w:t>
      </w:r>
      <w:r w:rsidRPr="00E37C3D">
        <w:rPr>
          <w:rFonts w:ascii="GHEA Grapalat" w:hAnsi="GHEA Grapalat"/>
          <w:b/>
          <w:bCs/>
          <w:i/>
          <w:lang w:val="hy-AM" w:eastAsia="en-US"/>
        </w:rPr>
        <w:t>Ծաղկաձոր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համայնքի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, </w:t>
      </w:r>
      <w:r w:rsidRPr="00E37C3D">
        <w:rPr>
          <w:rFonts w:ascii="GHEA Grapalat" w:hAnsi="GHEA Grapalat"/>
          <w:b/>
          <w:bCs/>
          <w:i/>
          <w:lang w:val="hy-AM" w:eastAsia="en-US"/>
        </w:rPr>
        <w:t>Ծաղկաձոր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քաղաքում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զբոսայգու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կառուցման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աշխատանքների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որակի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տեխնիկական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հսկողության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խորհրդատվական</w:t>
      </w:r>
      <w:r w:rsidRPr="00E37C3D">
        <w:rPr>
          <w:rFonts w:ascii="GHEA Grapalat" w:hAnsi="GHEA Grapalat"/>
          <w:b/>
          <w:bCs/>
          <w:i/>
          <w:lang w:val="af-ZA" w:eastAsia="en-US"/>
        </w:rPr>
        <w:t xml:space="preserve"> </w:t>
      </w:r>
      <w:r w:rsidRPr="00E37C3D">
        <w:rPr>
          <w:rFonts w:ascii="GHEA Grapalat" w:hAnsi="GHEA Grapalat"/>
          <w:b/>
          <w:bCs/>
          <w:i/>
          <w:lang w:val="hy-AM" w:eastAsia="en-US"/>
        </w:rPr>
        <w:t>ծառայություններ</w:t>
      </w:r>
      <w:r w:rsidRPr="009B7895">
        <w:rPr>
          <w:rFonts w:ascii="GHEA Grapalat" w:hAnsi="GHEA Grapalat"/>
          <w:b/>
          <w:bCs/>
          <w:i/>
          <w:iCs/>
          <w:color w:val="000000" w:themeColor="text1"/>
          <w:sz w:val="16"/>
          <w:szCs w:val="16"/>
          <w:shd w:val="clear" w:color="auto" w:fill="FFFFFF"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A70D51">
        <w:rPr>
          <w:rFonts w:ascii="GHEA Grapalat" w:hAnsi="GHEA Grapalat"/>
          <w:color w:val="000000"/>
          <w:lang w:val="hy-AM"/>
        </w:rPr>
        <w:t xml:space="preserve">(Չաբաբաժին </w:t>
      </w:r>
      <w:r w:rsidR="00A70D51">
        <w:rPr>
          <w:rFonts w:ascii="GHEA Grapalat" w:hAnsi="GHEA Grapalat"/>
          <w:color w:val="000000"/>
          <w:lang w:val="af-ZA"/>
        </w:rPr>
        <w:t>1</w:t>
      </w:r>
      <w:r w:rsidR="00A70D51">
        <w:rPr>
          <w:rFonts w:ascii="GHEA Grapalat" w:hAnsi="GHEA Grapalat"/>
          <w:color w:val="000000"/>
          <w:lang w:val="hy-AM"/>
        </w:rPr>
        <w:t>)</w:t>
      </w:r>
      <w:r w:rsidR="00A70D51" w:rsidRPr="00833AC9">
        <w:rPr>
          <w:rFonts w:ascii="GHEA Grapalat" w:hAnsi="GHEA Grapalat"/>
          <w:color w:val="000000"/>
          <w:lang w:val="hy-AM"/>
        </w:rPr>
        <w:t xml:space="preserve"> </w:t>
      </w:r>
    </w:p>
    <w:p w14:paraId="2414AE1D" w14:textId="77777777" w:rsidR="00A70D51" w:rsidRDefault="00A70D51" w:rsidP="00A70D51">
      <w:pPr>
        <w:jc w:val="both"/>
        <w:rPr>
          <w:rFonts w:ascii="GHEA Grapalat" w:hAnsi="GHEA Grapalat"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01"/>
        <w:gridCol w:w="1103"/>
        <w:gridCol w:w="2181"/>
        <w:gridCol w:w="83"/>
        <w:gridCol w:w="2489"/>
        <w:gridCol w:w="167"/>
        <w:gridCol w:w="2554"/>
      </w:tblGrid>
      <w:tr w:rsidR="00A70D51" w14:paraId="3A6ADF1E" w14:textId="77777777" w:rsidTr="00D4755D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5677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FB74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C08462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6504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6713E2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9F3D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53D4B4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ECA8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70D51" w14:paraId="147902CC" w14:textId="77777777" w:rsidTr="00D4755D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65EE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21BF" w14:textId="77777777" w:rsidR="00A70D51" w:rsidRPr="00190BA2" w:rsidRDefault="00A70D51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14:paraId="3F84035C" w14:textId="77777777" w:rsidR="00DD6B91" w:rsidRDefault="00D4755D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 w:rsidRPr="005E283E">
              <w:rPr>
                <w:rFonts w:ascii="GHEA Grapalat" w:hAnsi="GHEA Grapalat"/>
                <w:b/>
                <w:i/>
                <w:lang w:val="af-ZA"/>
              </w:rPr>
              <w:t>«</w:t>
            </w:r>
            <w:r w:rsidRPr="008E3735">
              <w:rPr>
                <w:rFonts w:ascii="GHEA Grapalat" w:hAnsi="GHEA Grapalat"/>
                <w:b/>
                <w:i/>
                <w:lang w:val="hy-AM"/>
              </w:rPr>
              <w:t>ՍԵՅՍՄՇԻՆ</w:t>
            </w:r>
            <w:r w:rsidRPr="005E283E">
              <w:rPr>
                <w:rFonts w:ascii="GHEA Grapalat" w:hAnsi="GHEA Grapalat"/>
                <w:b/>
                <w:i/>
                <w:lang w:val="af-ZA"/>
              </w:rPr>
              <w:t xml:space="preserve">» </w:t>
            </w:r>
            <w:r w:rsidRPr="008E3735">
              <w:rPr>
                <w:rFonts w:ascii="GHEA Grapalat" w:hAnsi="GHEA Grapalat"/>
                <w:b/>
                <w:i/>
                <w:lang w:val="hy-AM"/>
              </w:rPr>
              <w:t>ՍՊԸ</w:t>
            </w:r>
          </w:p>
          <w:p w14:paraId="0A78A930" w14:textId="2395A913" w:rsidR="00A70D51" w:rsidRPr="0055330D" w:rsidRDefault="00D4755D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55330D">
              <w:rPr>
                <w:rFonts w:ascii="GHEA Grapalat" w:hAnsi="GHEA Grapalat"/>
                <w:b/>
                <w:sz w:val="18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3A41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AA2B5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E473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70D51" w:rsidRPr="00526E64" w14:paraId="11E959DC" w14:textId="77777777" w:rsidTr="00D4755D">
        <w:trPr>
          <w:trHeight w:val="972"/>
          <w:jc w:val="center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A1BB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6F5B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C988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2739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726DC2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70D51" w:rsidRPr="00FD24B0" w14:paraId="24987FE0" w14:textId="77777777" w:rsidTr="00D4755D">
        <w:trPr>
          <w:trHeight w:val="53"/>
          <w:jc w:val="center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111B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842" w14:textId="77777777" w:rsidR="00DD6B91" w:rsidRDefault="00DD6B91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lang w:val="ru-RU"/>
              </w:rPr>
            </w:pPr>
          </w:p>
          <w:p w14:paraId="7C03F4CA" w14:textId="77777777" w:rsidR="00A70D51" w:rsidRDefault="00D4755D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5E283E">
              <w:rPr>
                <w:rFonts w:ascii="GHEA Grapalat" w:hAnsi="GHEA Grapalat"/>
                <w:b/>
                <w:i/>
                <w:lang w:val="af-ZA"/>
              </w:rPr>
              <w:t>«</w:t>
            </w:r>
            <w:r w:rsidRPr="008E3735">
              <w:rPr>
                <w:rFonts w:ascii="GHEA Grapalat" w:hAnsi="GHEA Grapalat"/>
                <w:b/>
                <w:i/>
                <w:lang w:val="hy-AM"/>
              </w:rPr>
              <w:t>ՍԵՅՍՄՇԻՆ</w:t>
            </w:r>
            <w:r w:rsidRPr="005E283E">
              <w:rPr>
                <w:rFonts w:ascii="GHEA Grapalat" w:hAnsi="GHEA Grapalat"/>
                <w:b/>
                <w:i/>
                <w:lang w:val="af-ZA"/>
              </w:rPr>
              <w:t xml:space="preserve">» </w:t>
            </w:r>
            <w:r w:rsidRPr="008E3735">
              <w:rPr>
                <w:rFonts w:ascii="GHEA Grapalat" w:hAnsi="GHEA Grapalat"/>
                <w:b/>
                <w:i/>
                <w:lang w:val="hy-AM"/>
              </w:rPr>
              <w:t>ՍՊԸ</w:t>
            </w:r>
            <w:r w:rsidRPr="0055330D">
              <w:rPr>
                <w:rFonts w:ascii="GHEA Grapalat" w:hAnsi="GHEA Grapalat"/>
                <w:b/>
                <w:sz w:val="18"/>
              </w:rPr>
              <w:t xml:space="preserve"> </w:t>
            </w:r>
          </w:p>
          <w:p w14:paraId="16D25E43" w14:textId="22F3B112" w:rsidR="00DD6B91" w:rsidRPr="00DD6B91" w:rsidRDefault="00DD6B91" w:rsidP="00046D9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FBDF" w14:textId="77777777" w:rsidR="00A70D51" w:rsidRDefault="00A70D51" w:rsidP="00046D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5116" w14:textId="6606839B" w:rsidR="00A70D51" w:rsidRPr="00FD24B0" w:rsidRDefault="00DD6B91" w:rsidP="00046D94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Cs w:val="22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  <w:lang w:val="ru-RU"/>
              </w:rPr>
              <w:t>3 750 000</w:t>
            </w:r>
          </w:p>
        </w:tc>
      </w:tr>
    </w:tbl>
    <w:p w14:paraId="317E9712" w14:textId="77777777" w:rsidR="001D0FAD" w:rsidRPr="001D0FAD" w:rsidRDefault="001D0FAD" w:rsidP="001D0FAD">
      <w:pPr>
        <w:jc w:val="center"/>
        <w:rPr>
          <w:rFonts w:ascii="GHEA Grapalat" w:eastAsiaTheme="minorHAnsi" w:hAnsi="GHEA Grapalat" w:cs="Sylfaen"/>
          <w:b/>
          <w:i/>
          <w:iCs/>
          <w:lang w:val="ru-RU" w:eastAsia="en-US"/>
        </w:rPr>
      </w:pPr>
    </w:p>
    <w:p w14:paraId="607655FE" w14:textId="77777777" w:rsidR="001D0FAD" w:rsidRPr="001D0FAD" w:rsidRDefault="001D0FAD" w:rsidP="001D0FAD">
      <w:pPr>
        <w:jc w:val="center"/>
        <w:rPr>
          <w:rFonts w:ascii="GHEA Grapalat" w:eastAsiaTheme="minorHAnsi" w:hAnsi="GHEA Grapalat" w:cs="Sylfaen"/>
          <w:b/>
          <w:i/>
          <w:iCs/>
          <w:lang w:val="af-ZA" w:eastAsia="en-US"/>
        </w:rPr>
      </w:pP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Ընտրված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մասնակցին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որոշելու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համար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կիրառված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ru-RU" w:eastAsia="en-US"/>
        </w:rPr>
        <w:t>չափանիշ՝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i/>
          <w:iCs/>
          <w:lang w:val="es-ES" w:eastAsia="en-US"/>
        </w:rPr>
        <w:t>հրավերի պահանջներին համապատասխանություն</w:t>
      </w:r>
      <w:r w:rsidRPr="001D0FAD">
        <w:rPr>
          <w:rFonts w:ascii="GHEA Grapalat" w:eastAsiaTheme="minorHAnsi" w:hAnsi="GHEA Grapalat" w:cs="Sylfaen"/>
          <w:b/>
          <w:i/>
          <w:iCs/>
          <w:lang w:val="af-ZA" w:eastAsia="en-US"/>
        </w:rPr>
        <w:t xml:space="preserve"> և միակ գնային առաջարկ ներկայացրած մասնակից</w:t>
      </w:r>
      <w:r w:rsidRPr="001D0FAD">
        <w:rPr>
          <w:rFonts w:ascii="GHEA Grapalat" w:eastAsiaTheme="minorHAnsi" w:hAnsi="GHEA Grapalat" w:cs="Tahoma"/>
          <w:b/>
          <w:i/>
          <w:iCs/>
          <w:lang w:val="ru-RU" w:eastAsia="en-US"/>
        </w:rPr>
        <w:t>։</w:t>
      </w:r>
    </w:p>
    <w:p w14:paraId="36CDE3EA" w14:textId="77777777" w:rsidR="001D0FAD" w:rsidRPr="001D0FAD" w:rsidRDefault="001D0FAD" w:rsidP="001D0FAD">
      <w:pPr>
        <w:jc w:val="center"/>
        <w:rPr>
          <w:rFonts w:ascii="GHEA Grapalat" w:eastAsia="Calibri" w:hAnsi="GHEA Grapalat"/>
          <w:b/>
          <w:i/>
          <w:iCs/>
          <w:lang w:val="es-ES" w:eastAsia="en-US"/>
        </w:rPr>
      </w:pPr>
      <w:r w:rsidRPr="001D0FAD">
        <w:rPr>
          <w:rFonts w:ascii="GHEA Grapalat" w:eastAsiaTheme="minorHAnsi" w:hAnsi="GHEA Grapalat" w:cs="Sylfaen"/>
          <w:b/>
          <w:bCs/>
          <w:i/>
          <w:iCs/>
          <w:lang w:val="hy-AM" w:eastAsia="en-US"/>
        </w:rPr>
        <w:t>Ընտրված մասնակ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af-ZA" w:eastAsia="en-US"/>
        </w:rPr>
        <w:t>ցի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hy-AM" w:eastAsia="en-US"/>
        </w:rPr>
        <w:t xml:space="preserve"> հետ պայմանագ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af-ZA" w:eastAsia="en-US"/>
        </w:rPr>
        <w:t>իրը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hy-AM" w:eastAsia="en-US"/>
        </w:rPr>
        <w:t xml:space="preserve"> կնքվելու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af-ZA" w:eastAsia="en-US"/>
        </w:rPr>
        <w:t xml:space="preserve"> է 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hy-AM" w:eastAsia="en-US"/>
        </w:rPr>
        <w:t xml:space="preserve"> 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val="es-ES" w:eastAsia="en-US"/>
        </w:rPr>
        <w:t xml:space="preserve"> 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eastAsia="en-US"/>
        </w:rPr>
        <w:t>սույն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eastAsia="en-US"/>
        </w:rPr>
        <w:t>հայտարարության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val="af-ZA" w:eastAsia="en-US"/>
        </w:rPr>
        <w:t xml:space="preserve"> 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eastAsia="en-US"/>
        </w:rPr>
        <w:t>հրապարակումից</w:t>
      </w:r>
      <w:r w:rsidRPr="001D0FAD">
        <w:rPr>
          <w:rFonts w:ascii="GHEA Grapalat" w:eastAsiaTheme="minorHAnsi" w:hAnsi="GHEA Grapalat" w:cstheme="minorBidi"/>
          <w:b/>
          <w:bCs/>
          <w:i/>
          <w:iCs/>
          <w:lang w:val="hy-AM" w:eastAsia="en-US"/>
        </w:rPr>
        <w:t xml:space="preserve"> 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hy-AM" w:eastAsia="en-US"/>
        </w:rPr>
        <w:t>հետո</w:t>
      </w:r>
      <w:r w:rsidRPr="001D0FAD">
        <w:rPr>
          <w:rFonts w:ascii="GHEA Grapalat" w:eastAsiaTheme="minorHAnsi" w:hAnsi="GHEA Grapalat" w:cs="Sylfaen"/>
          <w:b/>
          <w:bCs/>
          <w:i/>
          <w:iCs/>
          <w:lang w:val="af-ZA" w:eastAsia="en-US"/>
        </w:rPr>
        <w:t>:</w:t>
      </w:r>
      <w:r w:rsidRPr="001D0FAD">
        <w:rPr>
          <w:rFonts w:ascii="GHEA Grapalat" w:hAnsi="GHEA Grapalat" w:cs="Sylfaen"/>
          <w:b/>
          <w:i/>
          <w:iCs/>
          <w:lang w:val="es-ES" w:eastAsia="en-US"/>
        </w:rPr>
        <w:t xml:space="preserve"> «Գնումների մասին» օրենքի 10-րդ հոդվածի 4-րդ մասի 1) ենթակետի համաձայն՝ ս</w:t>
      </w:r>
      <w:r w:rsidRPr="001D0FAD">
        <w:rPr>
          <w:rFonts w:ascii="GHEA Grapalat" w:hAnsi="GHEA Grapalat" w:cs="Sylfaen"/>
          <w:b/>
          <w:i/>
          <w:iCs/>
          <w:lang w:val="hy-AM" w:eastAsia="en-US"/>
        </w:rPr>
        <w:t>ույն ընթացակարգի մասով ա</w:t>
      </w:r>
      <w:r w:rsidRPr="001D0FAD">
        <w:rPr>
          <w:rFonts w:ascii="GHEA Grapalat" w:hAnsi="GHEA Grapalat" w:cs="Sylfaen"/>
          <w:b/>
          <w:i/>
          <w:iCs/>
          <w:lang w:val="es-ES" w:eastAsia="en-US"/>
        </w:rPr>
        <w:t>նգործության</w:t>
      </w:r>
      <w:r w:rsidRPr="001D0FAD">
        <w:rPr>
          <w:rFonts w:ascii="GHEA Grapalat" w:hAnsi="GHEA Grapalat" w:cs="Arial"/>
          <w:b/>
          <w:i/>
          <w:iCs/>
          <w:lang w:val="es-ES" w:eastAsia="en-US"/>
        </w:rPr>
        <w:t xml:space="preserve"> </w:t>
      </w:r>
      <w:r w:rsidRPr="001D0FAD">
        <w:rPr>
          <w:rFonts w:ascii="GHEA Grapalat" w:hAnsi="GHEA Grapalat" w:cs="Sylfaen"/>
          <w:b/>
          <w:i/>
          <w:iCs/>
          <w:lang w:val="es-ES" w:eastAsia="en-US"/>
        </w:rPr>
        <w:t>ժամկետը</w:t>
      </w:r>
      <w:r w:rsidRPr="001D0FAD">
        <w:rPr>
          <w:rFonts w:ascii="GHEA Grapalat" w:hAnsi="GHEA Grapalat" w:cs="Arial"/>
          <w:b/>
          <w:i/>
          <w:iCs/>
          <w:lang w:val="es-ES" w:eastAsia="en-US"/>
        </w:rPr>
        <w:t xml:space="preserve"> </w:t>
      </w:r>
      <w:r w:rsidRPr="001D0FAD">
        <w:rPr>
          <w:rFonts w:ascii="GHEA Grapalat" w:hAnsi="GHEA Grapalat" w:cs="Sylfaen"/>
          <w:b/>
          <w:i/>
          <w:iCs/>
          <w:lang w:val="es-ES" w:eastAsia="en-US"/>
        </w:rPr>
        <w:t>կիրառելի չէ</w:t>
      </w:r>
      <w:r w:rsidRPr="001D0FAD">
        <w:rPr>
          <w:rFonts w:ascii="GHEA Grapalat" w:hAnsi="GHEA Grapalat" w:cs="Arial"/>
          <w:b/>
          <w:i/>
          <w:iCs/>
          <w:lang w:val="es-ES" w:eastAsia="en-US"/>
        </w:rPr>
        <w:t>:</w:t>
      </w:r>
    </w:p>
    <w:p w14:paraId="287DBD7B" w14:textId="6E094437" w:rsidR="00A70D51" w:rsidRPr="001D0FAD" w:rsidRDefault="00A70D51" w:rsidP="00A70D51">
      <w:pPr>
        <w:pStyle w:val="3"/>
        <w:spacing w:after="240"/>
        <w:rPr>
          <w:rFonts w:ascii="GHEA Grapalat" w:eastAsia="Calibri" w:hAnsi="GHEA Grapalat" w:cs="Arial Armenian"/>
          <w:b w:val="0"/>
          <w:iCs/>
          <w:sz w:val="20"/>
          <w:lang w:val="af-ZA"/>
        </w:rPr>
      </w:pPr>
      <w:r w:rsidRPr="001D0FAD">
        <w:rPr>
          <w:rFonts w:ascii="GHEA Grapalat" w:eastAsia="Calibri" w:hAnsi="GHEA Grapalat" w:cs="Sylfaen"/>
          <w:iCs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1D0FAD">
        <w:rPr>
          <w:rFonts w:ascii="GHEA Grapalat" w:hAnsi="GHEA Grapalat" w:cs="Sylfaen"/>
          <w:iCs/>
          <w:color w:val="000000" w:themeColor="text1"/>
          <w:sz w:val="20"/>
          <w:lang w:val="hy-AM"/>
        </w:rPr>
        <w:t>«</w:t>
      </w:r>
      <w:r w:rsidR="00DD6B91" w:rsidRPr="001D0FAD">
        <w:rPr>
          <w:rFonts w:ascii="GHEA Grapalat" w:hAnsi="GHEA Grapalat"/>
          <w:bCs/>
          <w:iCs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ԾՔ</w:t>
      </w:r>
      <w:r w:rsidR="00DD6B91" w:rsidRPr="001D0FAD">
        <w:rPr>
          <w:rFonts w:ascii="GHEA Grapalat" w:hAnsi="GHEA Grapalat"/>
          <w:bCs/>
          <w:iCs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D6B91" w:rsidRPr="001D0FAD">
        <w:rPr>
          <w:rFonts w:ascii="GHEA Grapalat" w:hAnsi="GHEA Grapalat"/>
          <w:bCs/>
          <w:iCs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ՀԲՄԽ</w:t>
      </w:r>
      <w:r w:rsidR="00DD6B91" w:rsidRPr="001D0FAD">
        <w:rPr>
          <w:rFonts w:ascii="GHEA Grapalat" w:hAnsi="GHEA Grapalat"/>
          <w:bCs/>
          <w:iCs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ԾՁԲ-26/6</w:t>
      </w:r>
      <w:r w:rsidRPr="001D0FAD">
        <w:rPr>
          <w:rFonts w:ascii="GHEA Grapalat" w:hAnsi="GHEA Grapalat"/>
          <w:iCs/>
          <w:color w:val="000000" w:themeColor="text1"/>
          <w:sz w:val="20"/>
          <w:shd w:val="clear" w:color="auto" w:fill="FFFFFF"/>
          <w:lang w:val="hy-AM"/>
        </w:rPr>
        <w:t>»</w:t>
      </w:r>
      <w:r w:rsidRPr="001D0FAD">
        <w:rPr>
          <w:rFonts w:ascii="GHEA Grapalat" w:hAnsi="GHEA Grapalat"/>
          <w:iCs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1D0FAD">
        <w:rPr>
          <w:rFonts w:ascii="GHEA Grapalat" w:eastAsia="Calibri" w:hAnsi="GHEA Grapalat" w:cs="Sylfaen"/>
          <w:iCs/>
          <w:sz w:val="20"/>
          <w:lang w:val="af-ZA"/>
        </w:rPr>
        <w:t xml:space="preserve">ծածկագրով գնահատող հանձնաժողովի քարտուղար </w:t>
      </w:r>
      <w:r w:rsidR="00E70B29" w:rsidRPr="001D0FAD">
        <w:rPr>
          <w:rFonts w:ascii="GHEA Grapalat" w:eastAsia="Calibri" w:hAnsi="GHEA Grapalat" w:cs="Sylfaen"/>
          <w:iCs/>
          <w:sz w:val="20"/>
          <w:lang w:val="ru-RU"/>
        </w:rPr>
        <w:t>Նարինե</w:t>
      </w:r>
      <w:r w:rsidR="00E70B29" w:rsidRPr="001D0FAD">
        <w:rPr>
          <w:rFonts w:ascii="GHEA Grapalat" w:eastAsia="Calibri" w:hAnsi="GHEA Grapalat" w:cs="Sylfaen"/>
          <w:iCs/>
          <w:sz w:val="20"/>
          <w:lang w:val="af-ZA"/>
        </w:rPr>
        <w:t xml:space="preserve"> </w:t>
      </w:r>
      <w:r w:rsidR="00E70B29" w:rsidRPr="001D0FAD">
        <w:rPr>
          <w:rFonts w:ascii="GHEA Grapalat" w:eastAsia="Calibri" w:hAnsi="GHEA Grapalat" w:cs="Sylfaen"/>
          <w:iCs/>
          <w:sz w:val="20"/>
          <w:lang w:val="ru-RU"/>
        </w:rPr>
        <w:t>Մխիթարյան</w:t>
      </w:r>
      <w:r w:rsidRPr="001D0FAD">
        <w:rPr>
          <w:rFonts w:ascii="GHEA Grapalat" w:eastAsia="Calibri" w:hAnsi="GHEA Grapalat" w:cs="Sylfaen"/>
          <w:iCs/>
          <w:sz w:val="20"/>
          <w:lang w:val="af-ZA"/>
        </w:rPr>
        <w:t>:</w:t>
      </w:r>
      <w:r w:rsidRPr="001D0FAD">
        <w:rPr>
          <w:rFonts w:ascii="GHEA Grapalat" w:eastAsia="Calibri" w:hAnsi="GHEA Grapalat" w:cs="Sylfaen"/>
          <w:iCs/>
          <w:sz w:val="20"/>
          <w:lang w:val="af-ZA"/>
        </w:rPr>
        <w:br/>
        <w:t>Հեռախոս՝</w:t>
      </w:r>
      <w:r w:rsidRPr="001D0FAD">
        <w:rPr>
          <w:rFonts w:ascii="GHEA Grapalat" w:eastAsia="Calibri" w:hAnsi="GHEA Grapalat"/>
          <w:iCs/>
          <w:sz w:val="20"/>
          <w:lang w:val="af-ZA"/>
        </w:rPr>
        <w:t xml:space="preserve"> 060</w:t>
      </w:r>
      <w:r w:rsidR="00DD6B91" w:rsidRPr="001D0FAD">
        <w:rPr>
          <w:rFonts w:ascii="GHEA Grapalat" w:eastAsia="Calibri" w:hAnsi="GHEA Grapalat"/>
          <w:iCs/>
          <w:sz w:val="20"/>
          <w:lang w:val="af-ZA"/>
        </w:rPr>
        <w:t xml:space="preserve"> 680 251</w:t>
      </w:r>
      <w:r w:rsidR="00DD6B91" w:rsidRPr="001D0FAD">
        <w:rPr>
          <w:rFonts w:ascii="GHEA Grapalat" w:eastAsia="Calibri" w:hAnsi="GHEA Grapalat"/>
          <w:iCs/>
          <w:sz w:val="20"/>
          <w:lang w:val="af-ZA"/>
        </w:rPr>
        <w:br/>
      </w:r>
      <w:r w:rsidRPr="001D0FAD">
        <w:rPr>
          <w:rFonts w:ascii="GHEA Grapalat" w:eastAsia="Calibri" w:hAnsi="GHEA Grapalat" w:cs="Sylfaen"/>
          <w:iCs/>
          <w:sz w:val="20"/>
          <w:lang w:val="af-ZA"/>
        </w:rPr>
        <w:t>Էլեկտր</w:t>
      </w:r>
      <w:r w:rsidRPr="001D0FAD">
        <w:rPr>
          <w:rFonts w:ascii="GHEA Grapalat" w:eastAsia="Calibri" w:hAnsi="GHEA Grapalat" w:cs="Sylfaen"/>
          <w:iCs/>
          <w:sz w:val="20"/>
          <w:lang w:val="hy-AM"/>
        </w:rPr>
        <w:t>ո</w:t>
      </w:r>
      <w:r w:rsidRPr="001D0FAD">
        <w:rPr>
          <w:rFonts w:ascii="GHEA Grapalat" w:eastAsia="Calibri" w:hAnsi="GHEA Grapalat" w:cs="Sylfaen"/>
          <w:iCs/>
          <w:sz w:val="20"/>
          <w:lang w:val="af-ZA"/>
        </w:rPr>
        <w:t>նային փոստ՝</w:t>
      </w:r>
      <w:r w:rsidRPr="001D0FAD">
        <w:rPr>
          <w:rFonts w:ascii="GHEA Grapalat" w:eastAsia="Calibri" w:hAnsi="GHEA Grapalat"/>
          <w:iCs/>
          <w:sz w:val="20"/>
          <w:lang w:val="af-ZA"/>
        </w:rPr>
        <w:t xml:space="preserve"> </w:t>
      </w:r>
      <w:hyperlink r:id="rId8" w:history="1">
        <w:r w:rsidRPr="001D0FAD">
          <w:rPr>
            <w:rStyle w:val="a8"/>
            <w:rFonts w:ascii="GHEA Grapalat" w:eastAsia="Calibri" w:hAnsi="GHEA Grapalat"/>
            <w:iCs/>
            <w:sz w:val="20"/>
            <w:lang w:val="hy-AM"/>
          </w:rPr>
          <w:t>tsaghkadzor.tender@mail.ru</w:t>
        </w:r>
      </w:hyperlink>
      <w:r w:rsidRPr="001D0FAD">
        <w:rPr>
          <w:rFonts w:ascii="GHEA Grapalat" w:eastAsia="Calibri" w:hAnsi="GHEA Grapalat"/>
          <w:iCs/>
          <w:sz w:val="20"/>
          <w:lang w:val="hy-AM"/>
        </w:rPr>
        <w:br/>
      </w:r>
      <w:r w:rsidRPr="001D0FAD">
        <w:rPr>
          <w:rFonts w:ascii="GHEA Grapalat" w:eastAsia="Calibri" w:hAnsi="GHEA Grapalat" w:cs="Sylfaen"/>
          <w:iCs/>
          <w:sz w:val="20"/>
          <w:lang w:val="hy-AM"/>
        </w:rPr>
        <w:t>Պատվիրատու</w:t>
      </w:r>
      <w:r w:rsidRPr="001D0FAD">
        <w:rPr>
          <w:rFonts w:ascii="GHEA Grapalat" w:eastAsia="Calibri" w:hAnsi="GHEA Grapalat" w:cs="Arial Armenian"/>
          <w:iCs/>
          <w:sz w:val="20"/>
          <w:lang w:val="hy-AM"/>
        </w:rPr>
        <w:t xml:space="preserve">` </w:t>
      </w:r>
      <w:r w:rsidRPr="001D0FAD">
        <w:rPr>
          <w:rFonts w:ascii="GHEA Grapalat" w:eastAsia="Calibri" w:hAnsi="GHEA Grapalat" w:cs="Arial Armenian"/>
          <w:iCs/>
          <w:sz w:val="20"/>
          <w:lang w:val="af-ZA"/>
        </w:rPr>
        <w:t>Ծաղկաձորի համայնքապետարան:</w:t>
      </w:r>
    </w:p>
    <w:p w14:paraId="7ADACF94" w14:textId="77777777" w:rsidR="00A70D51" w:rsidRPr="00272AC3" w:rsidRDefault="00A70D51" w:rsidP="00A70D51">
      <w:pPr>
        <w:rPr>
          <w:lang w:val="af-ZA"/>
        </w:rPr>
      </w:pPr>
    </w:p>
    <w:p w14:paraId="375A4DF0" w14:textId="77777777" w:rsidR="00A70D51" w:rsidRPr="00DD6B91" w:rsidRDefault="00A70D51" w:rsidP="00A70D51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14:paraId="2AAD8FCA" w14:textId="77777777" w:rsidR="00DD6B91" w:rsidRPr="00DD6B91" w:rsidRDefault="00DD6B91" w:rsidP="00A70D51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bookmarkEnd w:id="0"/>
    </w:p>
    <w:sectPr w:rsidR="00DD6B91" w:rsidRPr="00DD6B91" w:rsidSect="004E6582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67FB0" w14:textId="77777777" w:rsidR="007B766A" w:rsidRDefault="007B766A" w:rsidP="006976B4">
      <w:r>
        <w:separator/>
      </w:r>
    </w:p>
  </w:endnote>
  <w:endnote w:type="continuationSeparator" w:id="0">
    <w:p w14:paraId="34A109B4" w14:textId="77777777" w:rsidR="007B766A" w:rsidRDefault="007B766A" w:rsidP="0069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8B16B" w14:textId="77777777" w:rsidR="007B766A" w:rsidRDefault="007B766A" w:rsidP="006976B4">
      <w:r>
        <w:separator/>
      </w:r>
    </w:p>
  </w:footnote>
  <w:footnote w:type="continuationSeparator" w:id="0">
    <w:p w14:paraId="059733FE" w14:textId="77777777" w:rsidR="007B766A" w:rsidRDefault="007B766A" w:rsidP="0069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0FD"/>
    <w:multiLevelType w:val="hybridMultilevel"/>
    <w:tmpl w:val="BE78A3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112B64"/>
    <w:multiLevelType w:val="hybridMultilevel"/>
    <w:tmpl w:val="AB6A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AE7"/>
    <w:multiLevelType w:val="hybridMultilevel"/>
    <w:tmpl w:val="747E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175C"/>
    <w:multiLevelType w:val="hybridMultilevel"/>
    <w:tmpl w:val="291A33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F88169E"/>
    <w:multiLevelType w:val="hybridMultilevel"/>
    <w:tmpl w:val="C24C64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53794"/>
    <w:multiLevelType w:val="hybridMultilevel"/>
    <w:tmpl w:val="CC7060AE"/>
    <w:lvl w:ilvl="0" w:tplc="042B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5FF1CF8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15" w15:restartNumberingAfterBreak="0">
    <w:nsid w:val="160041C0"/>
    <w:multiLevelType w:val="multilevel"/>
    <w:tmpl w:val="6EBA3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6" w15:restartNumberingAfterBreak="0">
    <w:nsid w:val="17607471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B08CF"/>
    <w:multiLevelType w:val="multilevel"/>
    <w:tmpl w:val="2FEA6F06"/>
    <w:lvl w:ilvl="0">
      <w:start w:val="1"/>
      <w:numFmt w:val="decimal"/>
      <w:lvlText w:val="%1"/>
      <w:lvlJc w:val="left"/>
      <w:pPr>
        <w:ind w:left="390" w:hanging="39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1B083889"/>
    <w:multiLevelType w:val="hybridMultilevel"/>
    <w:tmpl w:val="9EA6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8667AA"/>
    <w:multiLevelType w:val="hybridMultilevel"/>
    <w:tmpl w:val="435A4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3E52E2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C225F"/>
    <w:multiLevelType w:val="hybridMultilevel"/>
    <w:tmpl w:val="C1C0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EE77F3"/>
    <w:multiLevelType w:val="hybridMultilevel"/>
    <w:tmpl w:val="8F7056A2"/>
    <w:lvl w:ilvl="0" w:tplc="78B4F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97170A"/>
    <w:multiLevelType w:val="hybridMultilevel"/>
    <w:tmpl w:val="450E9C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30B44"/>
    <w:multiLevelType w:val="multilevel"/>
    <w:tmpl w:val="ACCA5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3E1E5063"/>
    <w:multiLevelType w:val="multilevel"/>
    <w:tmpl w:val="73CCE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E6FB6"/>
    <w:multiLevelType w:val="hybridMultilevel"/>
    <w:tmpl w:val="75E6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03392"/>
    <w:multiLevelType w:val="hybridMultilevel"/>
    <w:tmpl w:val="6888B02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F34AB8"/>
    <w:multiLevelType w:val="hybridMultilevel"/>
    <w:tmpl w:val="DC1E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C6D0F"/>
    <w:multiLevelType w:val="hybridMultilevel"/>
    <w:tmpl w:val="6014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B74CE"/>
    <w:multiLevelType w:val="hybridMultilevel"/>
    <w:tmpl w:val="C52A9A0A"/>
    <w:lvl w:ilvl="0" w:tplc="22046CC8">
      <w:start w:val="1"/>
      <w:numFmt w:val="decimal"/>
      <w:lvlText w:val="%1."/>
      <w:lvlJc w:val="left"/>
      <w:pPr>
        <w:ind w:left="871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4" w15:restartNumberingAfterBreak="0">
    <w:nsid w:val="56083EE5"/>
    <w:multiLevelType w:val="hybridMultilevel"/>
    <w:tmpl w:val="54DC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5B40"/>
    <w:multiLevelType w:val="hybridMultilevel"/>
    <w:tmpl w:val="6DFE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80B"/>
    <w:multiLevelType w:val="hybridMultilevel"/>
    <w:tmpl w:val="90D6F3CC"/>
    <w:lvl w:ilvl="0" w:tplc="754699E0">
      <w:start w:val="1"/>
      <w:numFmt w:val="decimal"/>
      <w:lvlText w:val="%1."/>
      <w:lvlJc w:val="left"/>
      <w:pPr>
        <w:ind w:left="2640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>
      <w:start w:val="1"/>
      <w:numFmt w:val="lowerRoman"/>
      <w:lvlText w:val="%3."/>
      <w:lvlJc w:val="right"/>
      <w:pPr>
        <w:ind w:left="4080" w:hanging="180"/>
      </w:pPr>
    </w:lvl>
    <w:lvl w:ilvl="3" w:tplc="0419000F">
      <w:start w:val="1"/>
      <w:numFmt w:val="decimal"/>
      <w:lvlText w:val="%4."/>
      <w:lvlJc w:val="left"/>
      <w:pPr>
        <w:ind w:left="4800" w:hanging="360"/>
      </w:pPr>
    </w:lvl>
    <w:lvl w:ilvl="4" w:tplc="04190019">
      <w:start w:val="1"/>
      <w:numFmt w:val="lowerLetter"/>
      <w:lvlText w:val="%5."/>
      <w:lvlJc w:val="left"/>
      <w:pPr>
        <w:ind w:left="5520" w:hanging="360"/>
      </w:pPr>
    </w:lvl>
    <w:lvl w:ilvl="5" w:tplc="0419001B">
      <w:start w:val="1"/>
      <w:numFmt w:val="lowerRoman"/>
      <w:lvlText w:val="%6."/>
      <w:lvlJc w:val="right"/>
      <w:pPr>
        <w:ind w:left="6240" w:hanging="180"/>
      </w:pPr>
    </w:lvl>
    <w:lvl w:ilvl="6" w:tplc="0419000F">
      <w:start w:val="1"/>
      <w:numFmt w:val="decimal"/>
      <w:lvlText w:val="%7."/>
      <w:lvlJc w:val="left"/>
      <w:pPr>
        <w:ind w:left="6960" w:hanging="360"/>
      </w:pPr>
    </w:lvl>
    <w:lvl w:ilvl="7" w:tplc="04190019">
      <w:start w:val="1"/>
      <w:numFmt w:val="lowerLetter"/>
      <w:lvlText w:val="%8."/>
      <w:lvlJc w:val="left"/>
      <w:pPr>
        <w:ind w:left="7680" w:hanging="360"/>
      </w:pPr>
    </w:lvl>
    <w:lvl w:ilvl="8" w:tplc="0419001B">
      <w:start w:val="1"/>
      <w:numFmt w:val="lowerRoman"/>
      <w:lvlText w:val="%9."/>
      <w:lvlJc w:val="right"/>
      <w:pPr>
        <w:ind w:left="8400" w:hanging="180"/>
      </w:pPr>
    </w:lvl>
  </w:abstractNum>
  <w:abstractNum w:abstractNumId="38" w15:restartNumberingAfterBreak="0">
    <w:nsid w:val="6C1F3F15"/>
    <w:multiLevelType w:val="multilevel"/>
    <w:tmpl w:val="31866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39" w15:restartNumberingAfterBreak="0">
    <w:nsid w:val="770B21FE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40" w15:restartNumberingAfterBreak="0">
    <w:nsid w:val="77195D79"/>
    <w:multiLevelType w:val="hybridMultilevel"/>
    <w:tmpl w:val="56B2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4545E"/>
    <w:multiLevelType w:val="hybridMultilevel"/>
    <w:tmpl w:val="DA34817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C208B"/>
    <w:multiLevelType w:val="hybridMultilevel"/>
    <w:tmpl w:val="3C14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59A8"/>
    <w:multiLevelType w:val="hybridMultilevel"/>
    <w:tmpl w:val="4DDE8E50"/>
    <w:lvl w:ilvl="0" w:tplc="3F02B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F0238"/>
    <w:multiLevelType w:val="multilevel"/>
    <w:tmpl w:val="BD7E2BC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/>
        <w:b w:val="0"/>
        <w:i w:val="0"/>
      </w:rPr>
    </w:lvl>
  </w:abstractNum>
  <w:abstractNum w:abstractNumId="45" w15:restartNumberingAfterBreak="0">
    <w:nsid w:val="7E5015A6"/>
    <w:multiLevelType w:val="hybridMultilevel"/>
    <w:tmpl w:val="7BCCA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0"/>
  </w:num>
  <w:num w:numId="8">
    <w:abstractNumId w:val="28"/>
  </w:num>
  <w:num w:numId="9">
    <w:abstractNumId w:val="5"/>
  </w:num>
  <w:num w:numId="10">
    <w:abstractNumId w:val="18"/>
  </w:num>
  <w:num w:numId="11">
    <w:abstractNumId w:val="24"/>
  </w:num>
  <w:num w:numId="12">
    <w:abstractNumId w:val="35"/>
  </w:num>
  <w:num w:numId="13">
    <w:abstractNumId w:val="31"/>
  </w:num>
  <w:num w:numId="14">
    <w:abstractNumId w:val="36"/>
  </w:num>
  <w:num w:numId="15">
    <w:abstractNumId w:val="4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5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"/>
  </w:num>
  <w:num w:numId="23">
    <w:abstractNumId w:val="26"/>
  </w:num>
  <w:num w:numId="24">
    <w:abstractNumId w:val="38"/>
  </w:num>
  <w:num w:numId="25">
    <w:abstractNumId w:val="7"/>
  </w:num>
  <w:num w:numId="26">
    <w:abstractNumId w:val="15"/>
  </w:num>
  <w:num w:numId="27">
    <w:abstractNumId w:val="32"/>
  </w:num>
  <w:num w:numId="28">
    <w:abstractNumId w:val="6"/>
  </w:num>
  <w:num w:numId="29">
    <w:abstractNumId w:val="44"/>
  </w:num>
  <w:num w:numId="30">
    <w:abstractNumId w:val="23"/>
  </w:num>
  <w:num w:numId="31">
    <w:abstractNumId w:val="9"/>
  </w:num>
  <w:num w:numId="32">
    <w:abstractNumId w:val="43"/>
  </w:num>
  <w:num w:numId="33">
    <w:abstractNumId w:val="37"/>
  </w:num>
  <w:num w:numId="34">
    <w:abstractNumId w:val="1"/>
  </w:num>
  <w:num w:numId="35">
    <w:abstractNumId w:val="27"/>
  </w:num>
  <w:num w:numId="36">
    <w:abstractNumId w:val="16"/>
  </w:num>
  <w:num w:numId="37">
    <w:abstractNumId w:val="20"/>
  </w:num>
  <w:num w:numId="38">
    <w:abstractNumId w:val="33"/>
  </w:num>
  <w:num w:numId="39">
    <w:abstractNumId w:val="13"/>
  </w:num>
  <w:num w:numId="40">
    <w:abstractNumId w:val="30"/>
  </w:num>
  <w:num w:numId="41">
    <w:abstractNumId w:val="10"/>
  </w:num>
  <w:num w:numId="42">
    <w:abstractNumId w:val="40"/>
  </w:num>
  <w:num w:numId="43">
    <w:abstractNumId w:val="21"/>
  </w:num>
  <w:num w:numId="44">
    <w:abstractNumId w:val="29"/>
  </w:num>
  <w:num w:numId="45">
    <w:abstractNumId w:val="12"/>
  </w:num>
  <w:num w:numId="46">
    <w:abstractNumId w:val="45"/>
  </w:num>
  <w:num w:numId="47">
    <w:abstractNumId w:val="22"/>
  </w:num>
  <w:num w:numId="48">
    <w:abstractNumId w:val="4"/>
  </w:num>
  <w:num w:numId="49">
    <w:abstractNumId w:val="1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0"/>
    <w:rsid w:val="0000227E"/>
    <w:rsid w:val="00003D25"/>
    <w:rsid w:val="00023AB7"/>
    <w:rsid w:val="0003592C"/>
    <w:rsid w:val="00037158"/>
    <w:rsid w:val="0004071E"/>
    <w:rsid w:val="00045CB7"/>
    <w:rsid w:val="00052A20"/>
    <w:rsid w:val="00062195"/>
    <w:rsid w:val="00082445"/>
    <w:rsid w:val="0009038D"/>
    <w:rsid w:val="0009318C"/>
    <w:rsid w:val="00093D68"/>
    <w:rsid w:val="00094492"/>
    <w:rsid w:val="000964DE"/>
    <w:rsid w:val="0009706C"/>
    <w:rsid w:val="000C1641"/>
    <w:rsid w:val="000D44B9"/>
    <w:rsid w:val="000E20CF"/>
    <w:rsid w:val="000E2D40"/>
    <w:rsid w:val="000E353F"/>
    <w:rsid w:val="000E7735"/>
    <w:rsid w:val="00102AC7"/>
    <w:rsid w:val="00104465"/>
    <w:rsid w:val="0010492F"/>
    <w:rsid w:val="00107BC6"/>
    <w:rsid w:val="00122341"/>
    <w:rsid w:val="0012399C"/>
    <w:rsid w:val="0013367E"/>
    <w:rsid w:val="001548B9"/>
    <w:rsid w:val="00165C2B"/>
    <w:rsid w:val="00171EFE"/>
    <w:rsid w:val="00177BF3"/>
    <w:rsid w:val="001833DD"/>
    <w:rsid w:val="001929D8"/>
    <w:rsid w:val="00195740"/>
    <w:rsid w:val="0019688F"/>
    <w:rsid w:val="001B6F08"/>
    <w:rsid w:val="001C2CEB"/>
    <w:rsid w:val="001C4B6F"/>
    <w:rsid w:val="001C6261"/>
    <w:rsid w:val="001D0FAD"/>
    <w:rsid w:val="001D3061"/>
    <w:rsid w:val="001D6B9E"/>
    <w:rsid w:val="001E0BD0"/>
    <w:rsid w:val="001F39A9"/>
    <w:rsid w:val="002005EB"/>
    <w:rsid w:val="00204B83"/>
    <w:rsid w:val="00210678"/>
    <w:rsid w:val="002114E6"/>
    <w:rsid w:val="00211BED"/>
    <w:rsid w:val="0021513B"/>
    <w:rsid w:val="002215CA"/>
    <w:rsid w:val="00224D46"/>
    <w:rsid w:val="002305D0"/>
    <w:rsid w:val="00235CC1"/>
    <w:rsid w:val="00236941"/>
    <w:rsid w:val="002647AC"/>
    <w:rsid w:val="00266A04"/>
    <w:rsid w:val="00280078"/>
    <w:rsid w:val="00282E02"/>
    <w:rsid w:val="0028542B"/>
    <w:rsid w:val="00286C50"/>
    <w:rsid w:val="002969AB"/>
    <w:rsid w:val="002E15FC"/>
    <w:rsid w:val="002E7082"/>
    <w:rsid w:val="00302EA2"/>
    <w:rsid w:val="00303104"/>
    <w:rsid w:val="00320ADF"/>
    <w:rsid w:val="0032155D"/>
    <w:rsid w:val="003400E5"/>
    <w:rsid w:val="00341928"/>
    <w:rsid w:val="0034698E"/>
    <w:rsid w:val="0035556F"/>
    <w:rsid w:val="003626BF"/>
    <w:rsid w:val="00371609"/>
    <w:rsid w:val="00374FCA"/>
    <w:rsid w:val="00396D32"/>
    <w:rsid w:val="003A3926"/>
    <w:rsid w:val="003B1E6C"/>
    <w:rsid w:val="003B5F57"/>
    <w:rsid w:val="003D0707"/>
    <w:rsid w:val="003D1FCD"/>
    <w:rsid w:val="003D7263"/>
    <w:rsid w:val="003D74FF"/>
    <w:rsid w:val="003E2C1D"/>
    <w:rsid w:val="003E3C84"/>
    <w:rsid w:val="003F0D11"/>
    <w:rsid w:val="003F4480"/>
    <w:rsid w:val="00400772"/>
    <w:rsid w:val="00416778"/>
    <w:rsid w:val="00421EEC"/>
    <w:rsid w:val="00423BEB"/>
    <w:rsid w:val="00432E5D"/>
    <w:rsid w:val="00434483"/>
    <w:rsid w:val="004349EC"/>
    <w:rsid w:val="00440440"/>
    <w:rsid w:val="00445186"/>
    <w:rsid w:val="004519E5"/>
    <w:rsid w:val="00455670"/>
    <w:rsid w:val="00455E43"/>
    <w:rsid w:val="00455FAF"/>
    <w:rsid w:val="0045667F"/>
    <w:rsid w:val="004601F9"/>
    <w:rsid w:val="00462564"/>
    <w:rsid w:val="00472CED"/>
    <w:rsid w:val="004757A8"/>
    <w:rsid w:val="00484D15"/>
    <w:rsid w:val="004937F6"/>
    <w:rsid w:val="004A657D"/>
    <w:rsid w:val="004B263B"/>
    <w:rsid w:val="004C0337"/>
    <w:rsid w:val="004C5044"/>
    <w:rsid w:val="004E3176"/>
    <w:rsid w:val="004E6582"/>
    <w:rsid w:val="004F070A"/>
    <w:rsid w:val="004F0E48"/>
    <w:rsid w:val="00504A2D"/>
    <w:rsid w:val="00506FFC"/>
    <w:rsid w:val="00512630"/>
    <w:rsid w:val="005175CD"/>
    <w:rsid w:val="00526E64"/>
    <w:rsid w:val="00526F5A"/>
    <w:rsid w:val="00532139"/>
    <w:rsid w:val="005712BF"/>
    <w:rsid w:val="00571DE1"/>
    <w:rsid w:val="00573D08"/>
    <w:rsid w:val="00575AB3"/>
    <w:rsid w:val="00585FD1"/>
    <w:rsid w:val="00586883"/>
    <w:rsid w:val="005876DA"/>
    <w:rsid w:val="005931CF"/>
    <w:rsid w:val="0059655C"/>
    <w:rsid w:val="005A257D"/>
    <w:rsid w:val="005B7699"/>
    <w:rsid w:val="005C55CC"/>
    <w:rsid w:val="005D714A"/>
    <w:rsid w:val="005E283E"/>
    <w:rsid w:val="005E63DE"/>
    <w:rsid w:val="00613038"/>
    <w:rsid w:val="00615FB2"/>
    <w:rsid w:val="006271D9"/>
    <w:rsid w:val="00632E70"/>
    <w:rsid w:val="00637E0D"/>
    <w:rsid w:val="00640B02"/>
    <w:rsid w:val="006421F5"/>
    <w:rsid w:val="006454F9"/>
    <w:rsid w:val="00654862"/>
    <w:rsid w:val="00655E01"/>
    <w:rsid w:val="00656805"/>
    <w:rsid w:val="006660F9"/>
    <w:rsid w:val="0067789D"/>
    <w:rsid w:val="00680FDF"/>
    <w:rsid w:val="00682745"/>
    <w:rsid w:val="006976B4"/>
    <w:rsid w:val="006C6FB8"/>
    <w:rsid w:val="006D0109"/>
    <w:rsid w:val="006E1D92"/>
    <w:rsid w:val="006E3144"/>
    <w:rsid w:val="006E7CF8"/>
    <w:rsid w:val="006F1B4A"/>
    <w:rsid w:val="006F6630"/>
    <w:rsid w:val="00713A4A"/>
    <w:rsid w:val="0072715C"/>
    <w:rsid w:val="00730A74"/>
    <w:rsid w:val="007315A8"/>
    <w:rsid w:val="007415F5"/>
    <w:rsid w:val="00745304"/>
    <w:rsid w:val="007507BD"/>
    <w:rsid w:val="00766FE7"/>
    <w:rsid w:val="0077737B"/>
    <w:rsid w:val="007820B6"/>
    <w:rsid w:val="007912C4"/>
    <w:rsid w:val="00791469"/>
    <w:rsid w:val="0079671A"/>
    <w:rsid w:val="007B7240"/>
    <w:rsid w:val="007B766A"/>
    <w:rsid w:val="007D1AA6"/>
    <w:rsid w:val="007D34A8"/>
    <w:rsid w:val="007D3FE1"/>
    <w:rsid w:val="00801653"/>
    <w:rsid w:val="00804721"/>
    <w:rsid w:val="00822AFF"/>
    <w:rsid w:val="00831DC8"/>
    <w:rsid w:val="00840309"/>
    <w:rsid w:val="00850190"/>
    <w:rsid w:val="008877F0"/>
    <w:rsid w:val="008945FD"/>
    <w:rsid w:val="00896C17"/>
    <w:rsid w:val="00897A31"/>
    <w:rsid w:val="008A1506"/>
    <w:rsid w:val="008B16A6"/>
    <w:rsid w:val="008B16D0"/>
    <w:rsid w:val="008B19B8"/>
    <w:rsid w:val="008C0AA3"/>
    <w:rsid w:val="008C21E4"/>
    <w:rsid w:val="008D1389"/>
    <w:rsid w:val="008E3735"/>
    <w:rsid w:val="00904D2D"/>
    <w:rsid w:val="00907DCA"/>
    <w:rsid w:val="009164F1"/>
    <w:rsid w:val="0091720B"/>
    <w:rsid w:val="00922203"/>
    <w:rsid w:val="009247B0"/>
    <w:rsid w:val="0093515C"/>
    <w:rsid w:val="00944670"/>
    <w:rsid w:val="00944D17"/>
    <w:rsid w:val="0094578D"/>
    <w:rsid w:val="00946EB8"/>
    <w:rsid w:val="00951B90"/>
    <w:rsid w:val="00956F1A"/>
    <w:rsid w:val="00957D32"/>
    <w:rsid w:val="0096106C"/>
    <w:rsid w:val="00963F59"/>
    <w:rsid w:val="0096482E"/>
    <w:rsid w:val="00975055"/>
    <w:rsid w:val="009873BD"/>
    <w:rsid w:val="00987850"/>
    <w:rsid w:val="009919EC"/>
    <w:rsid w:val="00991BB4"/>
    <w:rsid w:val="009A04C4"/>
    <w:rsid w:val="009B7895"/>
    <w:rsid w:val="009D1E26"/>
    <w:rsid w:val="009E0B3B"/>
    <w:rsid w:val="009E2A55"/>
    <w:rsid w:val="009F7DBF"/>
    <w:rsid w:val="00A052FF"/>
    <w:rsid w:val="00A166B5"/>
    <w:rsid w:val="00A17372"/>
    <w:rsid w:val="00A33878"/>
    <w:rsid w:val="00A375CD"/>
    <w:rsid w:val="00A65D3E"/>
    <w:rsid w:val="00A67A6C"/>
    <w:rsid w:val="00A70D51"/>
    <w:rsid w:val="00A76CB4"/>
    <w:rsid w:val="00A80722"/>
    <w:rsid w:val="00A811E7"/>
    <w:rsid w:val="00A83666"/>
    <w:rsid w:val="00A875FD"/>
    <w:rsid w:val="00A97577"/>
    <w:rsid w:val="00AB7A63"/>
    <w:rsid w:val="00AC0D89"/>
    <w:rsid w:val="00AD3766"/>
    <w:rsid w:val="00AE1FBA"/>
    <w:rsid w:val="00AF2148"/>
    <w:rsid w:val="00AF37F6"/>
    <w:rsid w:val="00B01403"/>
    <w:rsid w:val="00B04869"/>
    <w:rsid w:val="00B0742F"/>
    <w:rsid w:val="00B1267E"/>
    <w:rsid w:val="00B13104"/>
    <w:rsid w:val="00B13771"/>
    <w:rsid w:val="00B15ED8"/>
    <w:rsid w:val="00B1681A"/>
    <w:rsid w:val="00B3305D"/>
    <w:rsid w:val="00B52AAA"/>
    <w:rsid w:val="00B570C9"/>
    <w:rsid w:val="00B63C90"/>
    <w:rsid w:val="00B92EC7"/>
    <w:rsid w:val="00BA2E4E"/>
    <w:rsid w:val="00BA615A"/>
    <w:rsid w:val="00BB185E"/>
    <w:rsid w:val="00BB5CB8"/>
    <w:rsid w:val="00BD0EED"/>
    <w:rsid w:val="00BE270B"/>
    <w:rsid w:val="00BF3602"/>
    <w:rsid w:val="00BF45BA"/>
    <w:rsid w:val="00BF665A"/>
    <w:rsid w:val="00C223E3"/>
    <w:rsid w:val="00C248F1"/>
    <w:rsid w:val="00C32314"/>
    <w:rsid w:val="00C36144"/>
    <w:rsid w:val="00C44AF9"/>
    <w:rsid w:val="00C50303"/>
    <w:rsid w:val="00C569A0"/>
    <w:rsid w:val="00C700E0"/>
    <w:rsid w:val="00C71C7F"/>
    <w:rsid w:val="00C726FE"/>
    <w:rsid w:val="00C7314A"/>
    <w:rsid w:val="00C75FE6"/>
    <w:rsid w:val="00C83E32"/>
    <w:rsid w:val="00C83E7F"/>
    <w:rsid w:val="00C95940"/>
    <w:rsid w:val="00CA2706"/>
    <w:rsid w:val="00CC6756"/>
    <w:rsid w:val="00CD1163"/>
    <w:rsid w:val="00CD11F1"/>
    <w:rsid w:val="00CD1485"/>
    <w:rsid w:val="00CE7A15"/>
    <w:rsid w:val="00CF05FA"/>
    <w:rsid w:val="00D035C6"/>
    <w:rsid w:val="00D05A44"/>
    <w:rsid w:val="00D07BDA"/>
    <w:rsid w:val="00D134BD"/>
    <w:rsid w:val="00D21E0A"/>
    <w:rsid w:val="00D25023"/>
    <w:rsid w:val="00D358FC"/>
    <w:rsid w:val="00D40A05"/>
    <w:rsid w:val="00D4109F"/>
    <w:rsid w:val="00D44D1A"/>
    <w:rsid w:val="00D4755D"/>
    <w:rsid w:val="00D544A7"/>
    <w:rsid w:val="00D5647C"/>
    <w:rsid w:val="00D66B9D"/>
    <w:rsid w:val="00D71A57"/>
    <w:rsid w:val="00D73F64"/>
    <w:rsid w:val="00D745AE"/>
    <w:rsid w:val="00D74A7C"/>
    <w:rsid w:val="00D85584"/>
    <w:rsid w:val="00D90D2E"/>
    <w:rsid w:val="00D9149D"/>
    <w:rsid w:val="00DA2DB5"/>
    <w:rsid w:val="00DB45FF"/>
    <w:rsid w:val="00DB6218"/>
    <w:rsid w:val="00DD6B91"/>
    <w:rsid w:val="00DE08B4"/>
    <w:rsid w:val="00DE57CB"/>
    <w:rsid w:val="00DE63CD"/>
    <w:rsid w:val="00E01709"/>
    <w:rsid w:val="00E201BE"/>
    <w:rsid w:val="00E27B2A"/>
    <w:rsid w:val="00E3741B"/>
    <w:rsid w:val="00E37C3D"/>
    <w:rsid w:val="00E40230"/>
    <w:rsid w:val="00E45F8D"/>
    <w:rsid w:val="00E47CC7"/>
    <w:rsid w:val="00E64732"/>
    <w:rsid w:val="00E70B29"/>
    <w:rsid w:val="00E7197F"/>
    <w:rsid w:val="00E77D3D"/>
    <w:rsid w:val="00E94C3A"/>
    <w:rsid w:val="00EB2B50"/>
    <w:rsid w:val="00EC7364"/>
    <w:rsid w:val="00ED6075"/>
    <w:rsid w:val="00EF1ED1"/>
    <w:rsid w:val="00EF26A3"/>
    <w:rsid w:val="00EF3921"/>
    <w:rsid w:val="00EF4A3B"/>
    <w:rsid w:val="00EF5E0A"/>
    <w:rsid w:val="00F06198"/>
    <w:rsid w:val="00F13037"/>
    <w:rsid w:val="00F20AE3"/>
    <w:rsid w:val="00F24ECE"/>
    <w:rsid w:val="00F25C8A"/>
    <w:rsid w:val="00F308B6"/>
    <w:rsid w:val="00F45F70"/>
    <w:rsid w:val="00F515D2"/>
    <w:rsid w:val="00F61979"/>
    <w:rsid w:val="00F85548"/>
    <w:rsid w:val="00FA4C64"/>
    <w:rsid w:val="00FA67D6"/>
    <w:rsid w:val="00FB1C8A"/>
    <w:rsid w:val="00FB6C14"/>
    <w:rsid w:val="00FC036C"/>
    <w:rsid w:val="00FC1E01"/>
    <w:rsid w:val="00FC6F66"/>
    <w:rsid w:val="00FD3178"/>
    <w:rsid w:val="00FE088A"/>
    <w:rsid w:val="00FE10B7"/>
    <w:rsid w:val="00FF299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67C1"/>
  <w15:chartTrackingRefBased/>
  <w15:docId w15:val="{4D7C1235-F64C-41DD-B037-2900E94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F4A3B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4A3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a3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4"/>
    <w:uiPriority w:val="34"/>
    <w:qFormat/>
    <w:rsid w:val="00C36144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3"/>
    <w:uiPriority w:val="34"/>
    <w:qFormat/>
    <w:locked/>
    <w:rsid w:val="00235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C36144"/>
    <w:pPr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36144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9919E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qFormat/>
    <w:rsid w:val="00D5647C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rsid w:val="00D5647C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235CC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F4A3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aliases w:val=" Char, Char Char Char Char,Char Char Char Char"/>
    <w:basedOn w:val="a"/>
    <w:link w:val="ab"/>
    <w:unhideWhenUsed/>
    <w:rsid w:val="00EF4A3B"/>
    <w:pPr>
      <w:spacing w:after="120"/>
      <w:ind w:left="283"/>
      <w:jc w:val="center"/>
    </w:pPr>
    <w:rPr>
      <w:rFonts w:ascii="Sylfaen" w:eastAsiaTheme="minorHAnsi" w:hAnsi="Sylfaen" w:cstheme="minorBidi"/>
      <w:sz w:val="22"/>
      <w:szCs w:val="22"/>
      <w:lang w:eastAsia="en-US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EF4A3B"/>
    <w:rPr>
      <w:rFonts w:ascii="Sylfaen" w:hAnsi="Sylfaen"/>
      <w:lang w:val="en-US"/>
    </w:rPr>
  </w:style>
  <w:style w:type="paragraph" w:styleId="31">
    <w:name w:val="Body Text Indent 3"/>
    <w:basedOn w:val="a"/>
    <w:link w:val="32"/>
    <w:unhideWhenUsed/>
    <w:rsid w:val="00EF4A3B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EF4A3B"/>
    <w:rPr>
      <w:rFonts w:ascii="Sylfaen" w:hAnsi="Sylfaen"/>
      <w:sz w:val="16"/>
      <w:szCs w:val="16"/>
      <w:lang w:val="en-US"/>
    </w:rPr>
  </w:style>
  <w:style w:type="paragraph" w:styleId="ac">
    <w:name w:val="footnote text"/>
    <w:basedOn w:val="a"/>
    <w:link w:val="ad"/>
    <w:unhideWhenUsed/>
    <w:rsid w:val="006976B4"/>
    <w:rPr>
      <w:rFonts w:ascii="Times Armenian" w:hAnsi="Times Armenian"/>
      <w:lang w:val="x-none"/>
    </w:rPr>
  </w:style>
  <w:style w:type="character" w:customStyle="1" w:styleId="ad">
    <w:name w:val="Текст сноски Знак"/>
    <w:basedOn w:val="a0"/>
    <w:link w:val="ac"/>
    <w:rsid w:val="006976B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e">
    <w:name w:val="footnote reference"/>
    <w:unhideWhenUsed/>
    <w:rsid w:val="006976B4"/>
    <w:rPr>
      <w:vertAlign w:val="superscript"/>
    </w:rPr>
  </w:style>
  <w:style w:type="paragraph" w:customStyle="1" w:styleId="Default">
    <w:name w:val="Default"/>
    <w:uiPriority w:val="99"/>
    <w:qFormat/>
    <w:rsid w:val="006976B4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114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14E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a"/>
    <w:rsid w:val="00BB185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2">
    <w:name w:val="Body Text Indent 2"/>
    <w:basedOn w:val="a"/>
    <w:link w:val="20"/>
    <w:uiPriority w:val="99"/>
    <w:unhideWhenUsed/>
    <w:rsid w:val="004937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37F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2A55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0E20CF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msonormal0">
    <w:name w:val="msonormal"/>
    <w:basedOn w:val="a"/>
    <w:rsid w:val="000E20CF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font5">
    <w:name w:val="font5"/>
    <w:basedOn w:val="a"/>
    <w:rsid w:val="000E20CF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6">
    <w:name w:val="font6"/>
    <w:basedOn w:val="a"/>
    <w:rsid w:val="000E20CF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7">
    <w:name w:val="font7"/>
    <w:basedOn w:val="a"/>
    <w:rsid w:val="000E20CF"/>
    <w:pPr>
      <w:spacing w:before="100" w:beforeAutospacing="1" w:after="100" w:afterAutospacing="1"/>
    </w:pPr>
    <w:rPr>
      <w:rFonts w:ascii="Sylfaen" w:hAnsi="Sylfaen"/>
      <w:sz w:val="22"/>
      <w:szCs w:val="22"/>
      <w:lang w:val="hy-AM" w:eastAsia="hy-AM"/>
    </w:rPr>
  </w:style>
  <w:style w:type="paragraph" w:customStyle="1" w:styleId="font8">
    <w:name w:val="font8"/>
    <w:basedOn w:val="a"/>
    <w:rsid w:val="000E20CF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9">
    <w:name w:val="font9"/>
    <w:basedOn w:val="a"/>
    <w:rsid w:val="000E20CF"/>
    <w:pPr>
      <w:spacing w:before="100" w:beforeAutospacing="1" w:after="100" w:afterAutospacing="1"/>
    </w:pPr>
    <w:rPr>
      <w:rFonts w:ascii="Times Armenian" w:hAnsi="Times Armenian"/>
      <w:sz w:val="22"/>
      <w:szCs w:val="22"/>
      <w:lang w:val="hy-AM" w:eastAsia="hy-AM"/>
    </w:rPr>
  </w:style>
  <w:style w:type="paragraph" w:customStyle="1" w:styleId="xl95">
    <w:name w:val="xl9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6">
    <w:name w:val="xl96"/>
    <w:basedOn w:val="a"/>
    <w:rsid w:val="000E20CF"/>
    <w:pP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97">
    <w:name w:val="xl9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98">
    <w:name w:val="xl9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9">
    <w:name w:val="xl9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0">
    <w:name w:val="xl10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1">
    <w:name w:val="xl10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2">
    <w:name w:val="xl10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3">
    <w:name w:val="xl10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4">
    <w:name w:val="xl10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5">
    <w:name w:val="xl10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6">
    <w:name w:val="xl10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7">
    <w:name w:val="xl10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8">
    <w:name w:val="xl10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9">
    <w:name w:val="xl10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0">
    <w:name w:val="xl11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1">
    <w:name w:val="xl11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2">
    <w:name w:val="xl11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3">
    <w:name w:val="xl11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14">
    <w:name w:val="xl11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5">
    <w:name w:val="xl11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lang w:val="hy-AM" w:eastAsia="hy-AM"/>
    </w:rPr>
  </w:style>
  <w:style w:type="paragraph" w:customStyle="1" w:styleId="xl116">
    <w:name w:val="xl11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17">
    <w:name w:val="xl11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118">
    <w:name w:val="xl11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9">
    <w:name w:val="xl11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0">
    <w:name w:val="xl12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1">
    <w:name w:val="xl12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2">
    <w:name w:val="xl12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23">
    <w:name w:val="xl12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4">
    <w:name w:val="xl12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5">
    <w:name w:val="xl12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6">
    <w:name w:val="xl12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7">
    <w:name w:val="xl12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8">
    <w:name w:val="xl12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9">
    <w:name w:val="xl12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0">
    <w:name w:val="xl13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1">
    <w:name w:val="xl13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2">
    <w:name w:val="xl13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3">
    <w:name w:val="xl13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4">
    <w:name w:val="xl13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5">
    <w:name w:val="xl13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6">
    <w:name w:val="xl13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7">
    <w:name w:val="xl13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8">
    <w:name w:val="xl13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paragraph" w:customStyle="1" w:styleId="xl139">
    <w:name w:val="xl13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40">
    <w:name w:val="xl14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character" w:customStyle="1" w:styleId="go">
    <w:name w:val="go"/>
    <w:basedOn w:val="a0"/>
    <w:rsid w:val="000E20CF"/>
  </w:style>
  <w:style w:type="paragraph" w:customStyle="1" w:styleId="font10">
    <w:name w:val="font10"/>
    <w:basedOn w:val="a"/>
    <w:rsid w:val="000E20CF"/>
    <w:pPr>
      <w:spacing w:before="100" w:beforeAutospacing="1" w:after="100" w:afterAutospacing="1"/>
    </w:pPr>
    <w:rPr>
      <w:rFonts w:ascii="Arial LatRus" w:hAnsi="Arial LatRus"/>
      <w:sz w:val="18"/>
      <w:szCs w:val="18"/>
      <w:lang w:val="hy-AM" w:eastAsia="hy-AM"/>
    </w:rPr>
  </w:style>
  <w:style w:type="paragraph" w:customStyle="1" w:styleId="font11">
    <w:name w:val="font11"/>
    <w:basedOn w:val="a"/>
    <w:rsid w:val="000E20CF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68">
    <w:name w:val="xl68"/>
    <w:basedOn w:val="a"/>
    <w:rsid w:val="000E20CF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69">
    <w:name w:val="xl6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0">
    <w:name w:val="xl7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1">
    <w:name w:val="xl7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2">
    <w:name w:val="xl7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lang w:val="hy-AM" w:eastAsia="hy-AM"/>
    </w:rPr>
  </w:style>
  <w:style w:type="paragraph" w:customStyle="1" w:styleId="xl73">
    <w:name w:val="xl7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4">
    <w:name w:val="xl7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5">
    <w:name w:val="xl75"/>
    <w:basedOn w:val="a"/>
    <w:rsid w:val="000E20CF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6">
    <w:name w:val="xl7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77">
    <w:name w:val="xl7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8">
    <w:name w:val="xl7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9">
    <w:name w:val="xl7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0">
    <w:name w:val="xl8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1">
    <w:name w:val="xl8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2">
    <w:name w:val="xl8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3">
    <w:name w:val="xl8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4">
    <w:name w:val="xl8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5">
    <w:name w:val="xl8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6">
    <w:name w:val="xl8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7">
    <w:name w:val="xl8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8">
    <w:name w:val="xl8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89">
    <w:name w:val="xl8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0">
    <w:name w:val="xl9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1">
    <w:name w:val="xl9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2">
    <w:name w:val="xl9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3">
    <w:name w:val="xl9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4">
    <w:name w:val="xl9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141">
    <w:name w:val="xl14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2">
    <w:name w:val="xl142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3">
    <w:name w:val="xl143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4">
    <w:name w:val="xl144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u w:val="single"/>
      <w:lang w:val="hy-AM" w:eastAsia="hy-AM"/>
    </w:rPr>
  </w:style>
  <w:style w:type="paragraph" w:customStyle="1" w:styleId="xl145">
    <w:name w:val="xl145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6">
    <w:name w:val="xl146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7">
    <w:name w:val="xl147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FFFFFF"/>
      <w:sz w:val="16"/>
      <w:szCs w:val="16"/>
      <w:lang w:val="hy-AM" w:eastAsia="hy-AM"/>
    </w:rPr>
  </w:style>
  <w:style w:type="paragraph" w:customStyle="1" w:styleId="xl148">
    <w:name w:val="xl148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9">
    <w:name w:val="xl149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0">
    <w:name w:val="xl150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1">
    <w:name w:val="xl151"/>
    <w:basedOn w:val="a"/>
    <w:rsid w:val="000E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2">
    <w:name w:val="xl152"/>
    <w:basedOn w:val="a"/>
    <w:rsid w:val="000E20CF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lang w:val="hy-AM" w:eastAsia="hy-AM"/>
    </w:rPr>
  </w:style>
  <w:style w:type="paragraph" w:customStyle="1" w:styleId="xl153">
    <w:name w:val="xl153"/>
    <w:basedOn w:val="a"/>
    <w:rsid w:val="000E20CF"/>
    <w:pPr>
      <w:spacing w:before="100" w:beforeAutospacing="1" w:after="100" w:afterAutospacing="1"/>
    </w:pPr>
    <w:rPr>
      <w:rFonts w:ascii="Arial Armenian" w:hAnsi="Arial Armenian"/>
      <w:lang w:val="hy-AM" w:eastAsia="hy-AM"/>
    </w:rPr>
  </w:style>
  <w:style w:type="paragraph" w:customStyle="1" w:styleId="xl154">
    <w:name w:val="xl154"/>
    <w:basedOn w:val="a"/>
    <w:rsid w:val="000E20CF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5">
    <w:name w:val="xl155"/>
    <w:basedOn w:val="a"/>
    <w:rsid w:val="000E20CF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6">
    <w:name w:val="xl156"/>
    <w:basedOn w:val="a"/>
    <w:rsid w:val="000E20CF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7">
    <w:name w:val="xl157"/>
    <w:basedOn w:val="a"/>
    <w:rsid w:val="000E20CF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styleId="af1">
    <w:name w:val="Intense Quote"/>
    <w:basedOn w:val="a"/>
    <w:next w:val="a"/>
    <w:link w:val="af2"/>
    <w:uiPriority w:val="30"/>
    <w:qFormat/>
    <w:rsid w:val="000E2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f2">
    <w:name w:val="Выделенная цитата Знак"/>
    <w:basedOn w:val="a0"/>
    <w:link w:val="af1"/>
    <w:uiPriority w:val="30"/>
    <w:rsid w:val="000E20CF"/>
    <w:rPr>
      <w:i/>
      <w:iCs/>
      <w:color w:val="2E74B5" w:themeColor="accent1" w:themeShade="BF"/>
      <w:kern w:val="2"/>
      <w:lang w:val="hy-AM"/>
      <w14:ligatures w14:val="standardContextual"/>
    </w:rPr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640B02"/>
  </w:style>
  <w:style w:type="table" w:customStyle="1" w:styleId="10">
    <w:name w:val="Сетка таблицы1"/>
    <w:basedOn w:val="a1"/>
    <w:next w:val="a9"/>
    <w:uiPriority w:val="39"/>
    <w:rsid w:val="00B1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F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ghkadzor.tend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1FFA-0324-4485-B499-CF0BDA6E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2026-06-26T07:57:00Z</cp:lastPrinted>
  <dcterms:created xsi:type="dcterms:W3CDTF">2024-06-17T20:11:00Z</dcterms:created>
  <dcterms:modified xsi:type="dcterms:W3CDTF">2026-06-29T07:58:00Z</dcterms:modified>
</cp:coreProperties>
</file>