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F00E88" w:rsidRPr="00F00E88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06398F">
        <w:rPr>
          <w:rFonts w:ascii="GHEA Grapalat" w:hAnsi="GHEA Grapalat"/>
          <w:b w:val="0"/>
          <w:sz w:val="24"/>
          <w:szCs w:val="24"/>
        </w:rPr>
        <w:t>2</w:t>
      </w:r>
      <w:r w:rsidR="00C9588C" w:rsidRPr="00C9588C">
        <w:rPr>
          <w:rFonts w:ascii="GHEA Grapalat" w:hAnsi="GHEA Grapalat"/>
          <w:b w:val="0"/>
          <w:sz w:val="24"/>
          <w:szCs w:val="24"/>
        </w:rPr>
        <w:t>4</w:t>
      </w:r>
      <w:r w:rsidR="00F00E88" w:rsidRPr="00F00E88">
        <w:rPr>
          <w:rFonts w:ascii="GHEA Grapalat" w:hAnsi="GHEA Grapalat"/>
          <w:b w:val="0"/>
          <w:sz w:val="24"/>
          <w:szCs w:val="24"/>
        </w:rPr>
        <w:t xml:space="preserve"> августа </w:t>
      </w:r>
      <w:r w:rsidRPr="001A4EC4">
        <w:rPr>
          <w:rFonts w:ascii="GHEA Grapalat" w:hAnsi="GHEA Grapalat"/>
          <w:b w:val="0"/>
          <w:sz w:val="24"/>
          <w:szCs w:val="24"/>
        </w:rPr>
        <w:t>20</w:t>
      </w:r>
      <w:r w:rsidR="00F00E88" w:rsidRPr="005525BE">
        <w:rPr>
          <w:rFonts w:ascii="GHEA Grapalat" w:hAnsi="GHEA Grapalat"/>
          <w:b w:val="0"/>
          <w:sz w:val="24"/>
          <w:szCs w:val="24"/>
        </w:rPr>
        <w:t xml:space="preserve">21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00E88" w:rsidRPr="007C4F0D" w:rsidRDefault="009A5807" w:rsidP="00F00E88">
      <w:pPr>
        <w:pStyle w:val="a6"/>
        <w:widowControl w:val="0"/>
        <w:spacing w:after="160"/>
        <w:ind w:firstLine="0"/>
        <w:jc w:val="center"/>
        <w:rPr>
          <w:rFonts w:ascii="Times New Roman" w:hAnsi="Times New Roman"/>
          <w:i/>
          <w:sz w:val="22"/>
          <w:szCs w:val="22"/>
        </w:rPr>
      </w:pPr>
      <w:r w:rsidRPr="001A4EC4">
        <w:rPr>
          <w:rFonts w:ascii="GHEA Grapalat" w:hAnsi="GHEA Grapalat"/>
          <w:szCs w:val="24"/>
        </w:rPr>
        <w:t xml:space="preserve">Код процедуры </w:t>
      </w:r>
      <w:r w:rsidR="00F00E88" w:rsidRPr="007C4F0D">
        <w:rPr>
          <w:rFonts w:ascii="Times New Roman" w:hAnsi="Times New Roman"/>
          <w:sz w:val="22"/>
          <w:szCs w:val="22"/>
        </w:rPr>
        <w:t>HAEK-BMAShDzB-2/21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C0200A" w:rsidRPr="000B1161" w:rsidRDefault="009A5807" w:rsidP="00F00E88">
      <w:pPr>
        <w:pStyle w:val="a6"/>
        <w:widowControl w:val="0"/>
        <w:spacing w:after="160"/>
        <w:ind w:firstLine="0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F00E88" w:rsidRPr="00F00E88">
        <w:rPr>
          <w:rFonts w:ascii="GHEA Grapalat" w:hAnsi="GHEA Grapalat"/>
          <w:szCs w:val="24"/>
        </w:rPr>
        <w:t xml:space="preserve"> </w:t>
      </w:r>
      <w:r w:rsidR="00F00E88" w:rsidRPr="000B1161">
        <w:rPr>
          <w:rFonts w:ascii="GHEA Grapalat" w:hAnsi="GHEA Grapalat"/>
          <w:szCs w:val="24"/>
        </w:rPr>
        <w:t>HAEK-BMAShDzB-2/21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F00E88" w:rsidRPr="000B1161">
        <w:rPr>
          <w:rFonts w:ascii="GHEA Grapalat" w:hAnsi="GHEA Grapalat"/>
          <w:szCs w:val="24"/>
        </w:rPr>
        <w:t>работ по «Выполнение демонтажных, строительно-монтажных и пусконаладочных работ при сооружении нового ОРУ-110/220кВ на отдельно выделенной площадке ААЭС»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F00E88" w:rsidRPr="00F00E88">
        <w:rPr>
          <w:rFonts w:ascii="GHEA Grapalat" w:hAnsi="GHEA Grapalat"/>
          <w:szCs w:val="24"/>
        </w:rPr>
        <w:t>ЗАО “ААЭК”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B1161">
        <w:rPr>
          <w:rFonts w:ascii="GHEA Grapalat" w:hAnsi="GHEA Grapalat"/>
          <w:szCs w:val="24"/>
        </w:rPr>
        <w:t xml:space="preserve"> полученные </w:t>
      </w:r>
      <w:r w:rsidR="00C9588C" w:rsidRPr="00C9588C">
        <w:rPr>
          <w:rFonts w:ascii="GHEA Grapalat" w:hAnsi="GHEA Grapalat"/>
          <w:szCs w:val="24"/>
        </w:rPr>
        <w:t>20</w:t>
      </w:r>
      <w:r w:rsidR="00F00E88" w:rsidRPr="00F00E88">
        <w:rPr>
          <w:rFonts w:ascii="GHEA Grapalat" w:hAnsi="GHEA Grapalat"/>
          <w:szCs w:val="24"/>
        </w:rPr>
        <w:t>.08.2021</w:t>
      </w:r>
      <w:r w:rsidR="00085F00" w:rsidRPr="000B1161">
        <w:rPr>
          <w:rFonts w:ascii="GHEA Grapalat" w:hAnsi="GHEA Grapalat"/>
          <w:szCs w:val="24"/>
        </w:rPr>
        <w:t xml:space="preserve"> и предоставленные</w:t>
      </w:r>
      <w:r w:rsidR="005525BE">
        <w:rPr>
          <w:rFonts w:ascii="GHEA Grapalat" w:hAnsi="GHEA Grapalat"/>
          <w:szCs w:val="24"/>
        </w:rPr>
        <w:t xml:space="preserve"> </w:t>
      </w:r>
      <w:r w:rsidR="0006398F">
        <w:rPr>
          <w:rFonts w:ascii="GHEA Grapalat" w:hAnsi="GHEA Grapalat"/>
          <w:szCs w:val="24"/>
        </w:rPr>
        <w:t>2</w:t>
      </w:r>
      <w:r w:rsidR="00C9588C" w:rsidRPr="00C9588C">
        <w:rPr>
          <w:rFonts w:ascii="GHEA Grapalat" w:hAnsi="GHEA Grapalat"/>
          <w:szCs w:val="24"/>
        </w:rPr>
        <w:t>4</w:t>
      </w:r>
      <w:r w:rsidR="00F00E88" w:rsidRPr="00F00E88">
        <w:rPr>
          <w:rFonts w:ascii="GHEA Grapalat" w:hAnsi="GHEA Grapalat"/>
          <w:szCs w:val="24"/>
        </w:rPr>
        <w:t xml:space="preserve">.08.2021 </w:t>
      </w:r>
      <w:r w:rsidR="00085F00" w:rsidRPr="000B1161">
        <w:rPr>
          <w:rFonts w:ascii="GHEA Grapalat" w:hAnsi="GHEA Grapalat"/>
          <w:szCs w:val="24"/>
        </w:rPr>
        <w:t xml:space="preserve">по </w:t>
      </w:r>
      <w:r w:rsidR="00085F00" w:rsidRPr="001A4EC4">
        <w:rPr>
          <w:rFonts w:ascii="GHEA Grapalat" w:hAnsi="GHEA Grapalat"/>
          <w:szCs w:val="24"/>
        </w:rPr>
        <w:t>ним</w:t>
      </w:r>
      <w:r w:rsidR="00F00E88" w:rsidRPr="00F00E88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0B1161">
        <w:rPr>
          <w:rFonts w:ascii="GHEA Grapalat" w:hAnsi="GHEA Grapalat"/>
          <w:szCs w:val="24"/>
        </w:rPr>
        <w:t xml:space="preserve"> относительно приглашения по тому же коду: </w:t>
      </w:r>
    </w:p>
    <w:p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:rsidR="00581DC2" w:rsidRPr="00581DC2" w:rsidRDefault="00D64FDA" w:rsidP="00581DC2">
      <w:pPr>
        <w:widowControl w:val="0"/>
        <w:ind w:firstLine="709"/>
        <w:jc w:val="both"/>
        <w:rPr>
          <w:rFonts w:ascii="GHEA Grapalat" w:hAnsi="GHEA Grapalat"/>
          <w:b/>
          <w:szCs w:val="24"/>
        </w:rPr>
      </w:pPr>
      <w:r w:rsidRPr="00581DC2">
        <w:rPr>
          <w:rFonts w:ascii="GHEA Grapalat" w:hAnsi="GHEA Grapalat"/>
          <w:b/>
          <w:szCs w:val="24"/>
        </w:rPr>
        <w:t xml:space="preserve">Запрос № 1 </w:t>
      </w:r>
    </w:p>
    <w:p w:rsidR="00C9588C" w:rsidRPr="00096A3E" w:rsidRDefault="00C9588C" w:rsidP="00C9588C">
      <w:pPr>
        <w:ind w:firstLine="346"/>
        <w:jc w:val="both"/>
        <w:rPr>
          <w:rFonts w:ascii="GHEA Grapalat" w:hAnsi="GHEA Grapalat"/>
          <w:i/>
          <w:sz w:val="20"/>
        </w:rPr>
      </w:pPr>
      <w:bookmarkStart w:id="0" w:name="_GoBack"/>
      <w:r w:rsidRPr="00096A3E">
        <w:rPr>
          <w:rFonts w:ascii="GHEA Grapalat" w:hAnsi="GHEA Grapalat"/>
          <w:i/>
          <w:sz w:val="20"/>
        </w:rPr>
        <w:t xml:space="preserve">В конкурсной процедуре на выполнение демонтажных, строительно-монтажных и пусконаладочных работ при сооружении нового ОРУ-110/220кВ на отдельно выделенной площадке ААЭС предусмотрено создание «Автоматизированной системы управления технологическими процессами», в составе проектных материалов имеется «Основной комплект рабочих чертежей 30-2018-148-ИО», к которому приложены перечни сигналов «в» и «из» АСУТП. </w:t>
      </w:r>
    </w:p>
    <w:p w:rsidR="00C9588C" w:rsidRPr="00096A3E" w:rsidRDefault="00C9588C" w:rsidP="00C9588C">
      <w:pPr>
        <w:ind w:firstLine="346"/>
        <w:jc w:val="both"/>
        <w:rPr>
          <w:rFonts w:ascii="GHEA Grapalat" w:hAnsi="GHEA Grapalat"/>
          <w:i/>
          <w:sz w:val="20"/>
        </w:rPr>
      </w:pPr>
      <w:r w:rsidRPr="00096A3E">
        <w:rPr>
          <w:rFonts w:ascii="GHEA Grapalat" w:hAnsi="GHEA Grapalat"/>
          <w:i/>
          <w:sz w:val="20"/>
        </w:rPr>
        <w:t>Прошу указать в чьей границе ответственности находится создание АСУ ТП и в какие сроки эти работы будут выполнены. В случае вхождения этих работ в границы ответственности участника конкурсной процедуры прошу указать источник данных для создания АСУТП и направить эти данные на ознакомление:</w:t>
      </w:r>
    </w:p>
    <w:p w:rsidR="00C9588C" w:rsidRPr="00096A3E" w:rsidRDefault="00C9588C" w:rsidP="00C9588C">
      <w:pPr>
        <w:pStyle w:val="af4"/>
        <w:numPr>
          <w:ilvl w:val="0"/>
          <w:numId w:val="38"/>
        </w:numPr>
        <w:jc w:val="both"/>
        <w:rPr>
          <w:rFonts w:ascii="GHEA Grapalat" w:hAnsi="GHEA Grapalat"/>
          <w:i/>
          <w:lang w:val="ru-RU"/>
        </w:rPr>
      </w:pPr>
      <w:r w:rsidRPr="00096A3E">
        <w:rPr>
          <w:rFonts w:ascii="GHEA Grapalat" w:hAnsi="GHEA Grapalat"/>
          <w:i/>
          <w:lang w:val="ru-RU"/>
        </w:rPr>
        <w:t>исходные данные для формирования требований к АСУТП,</w:t>
      </w:r>
    </w:p>
    <w:p w:rsidR="00C9588C" w:rsidRPr="00096A3E" w:rsidRDefault="00C9588C" w:rsidP="00C9588C">
      <w:pPr>
        <w:pStyle w:val="af4"/>
        <w:numPr>
          <w:ilvl w:val="0"/>
          <w:numId w:val="38"/>
        </w:numPr>
        <w:jc w:val="both"/>
        <w:rPr>
          <w:rFonts w:ascii="GHEA Grapalat" w:hAnsi="GHEA Grapalat"/>
          <w:i/>
        </w:rPr>
      </w:pPr>
      <w:proofErr w:type="spellStart"/>
      <w:r w:rsidRPr="00096A3E">
        <w:rPr>
          <w:rFonts w:ascii="GHEA Grapalat" w:hAnsi="GHEA Grapalat"/>
          <w:i/>
        </w:rPr>
        <w:t>требования</w:t>
      </w:r>
      <w:proofErr w:type="spellEnd"/>
      <w:r w:rsidRPr="00096A3E">
        <w:rPr>
          <w:rFonts w:ascii="GHEA Grapalat" w:hAnsi="GHEA Grapalat"/>
          <w:i/>
        </w:rPr>
        <w:t xml:space="preserve"> </w:t>
      </w:r>
      <w:proofErr w:type="spellStart"/>
      <w:r w:rsidRPr="00096A3E">
        <w:rPr>
          <w:rFonts w:ascii="GHEA Grapalat" w:hAnsi="GHEA Grapalat"/>
          <w:i/>
        </w:rPr>
        <w:t>Заказчика</w:t>
      </w:r>
      <w:proofErr w:type="spellEnd"/>
      <w:r w:rsidRPr="00096A3E">
        <w:rPr>
          <w:rFonts w:ascii="GHEA Grapalat" w:hAnsi="GHEA Grapalat"/>
          <w:i/>
        </w:rPr>
        <w:t xml:space="preserve"> к АСУТП,</w:t>
      </w:r>
    </w:p>
    <w:p w:rsidR="00C9588C" w:rsidRPr="00096A3E" w:rsidRDefault="00C9588C" w:rsidP="00C9588C">
      <w:pPr>
        <w:pStyle w:val="af4"/>
        <w:numPr>
          <w:ilvl w:val="0"/>
          <w:numId w:val="38"/>
        </w:numPr>
        <w:jc w:val="both"/>
        <w:rPr>
          <w:rFonts w:ascii="GHEA Grapalat" w:hAnsi="GHEA Grapalat"/>
          <w:i/>
        </w:rPr>
      </w:pPr>
      <w:proofErr w:type="spellStart"/>
      <w:r w:rsidRPr="00096A3E">
        <w:rPr>
          <w:rFonts w:ascii="GHEA Grapalat" w:hAnsi="GHEA Grapalat"/>
          <w:i/>
        </w:rPr>
        <w:t>разработка</w:t>
      </w:r>
      <w:proofErr w:type="spellEnd"/>
      <w:r w:rsidRPr="00096A3E">
        <w:rPr>
          <w:rFonts w:ascii="GHEA Grapalat" w:hAnsi="GHEA Grapalat"/>
          <w:i/>
        </w:rPr>
        <w:t xml:space="preserve"> </w:t>
      </w:r>
      <w:proofErr w:type="spellStart"/>
      <w:r w:rsidRPr="00096A3E">
        <w:rPr>
          <w:rFonts w:ascii="GHEA Grapalat" w:hAnsi="GHEA Grapalat"/>
          <w:i/>
        </w:rPr>
        <w:t>концепции</w:t>
      </w:r>
      <w:proofErr w:type="spellEnd"/>
      <w:r w:rsidRPr="00096A3E">
        <w:rPr>
          <w:rFonts w:ascii="GHEA Grapalat" w:hAnsi="GHEA Grapalat"/>
          <w:i/>
        </w:rPr>
        <w:t xml:space="preserve"> АСУТП,</w:t>
      </w:r>
    </w:p>
    <w:p w:rsidR="00C9588C" w:rsidRPr="00096A3E" w:rsidRDefault="00C9588C" w:rsidP="00C9588C">
      <w:pPr>
        <w:pStyle w:val="af4"/>
        <w:numPr>
          <w:ilvl w:val="0"/>
          <w:numId w:val="38"/>
        </w:numPr>
        <w:jc w:val="both"/>
        <w:rPr>
          <w:rFonts w:ascii="GHEA Grapalat" w:hAnsi="GHEA Grapalat"/>
          <w:i/>
          <w:lang w:val="ru-RU"/>
        </w:rPr>
      </w:pPr>
      <w:r w:rsidRPr="00096A3E">
        <w:rPr>
          <w:rFonts w:ascii="GHEA Grapalat" w:hAnsi="GHEA Grapalat"/>
          <w:i/>
          <w:lang w:val="ru-RU"/>
        </w:rPr>
        <w:t>отчеты детального изучение объекта автоматизации и отчет о научно-исследовательских работах, связанных с поиском путей и оценкой возможности реализации требований Заказчика,</w:t>
      </w:r>
    </w:p>
    <w:p w:rsidR="00C9588C" w:rsidRPr="00096A3E" w:rsidRDefault="00C9588C" w:rsidP="00C9588C">
      <w:pPr>
        <w:pStyle w:val="af4"/>
        <w:numPr>
          <w:ilvl w:val="0"/>
          <w:numId w:val="38"/>
        </w:numPr>
        <w:jc w:val="both"/>
        <w:rPr>
          <w:rFonts w:ascii="GHEA Grapalat" w:hAnsi="GHEA Grapalat"/>
          <w:i/>
          <w:lang w:val="ru-RU"/>
        </w:rPr>
      </w:pPr>
      <w:r w:rsidRPr="00096A3E">
        <w:rPr>
          <w:rFonts w:ascii="GHEA Grapalat" w:hAnsi="GHEA Grapalat"/>
          <w:i/>
          <w:lang w:val="ru-RU"/>
        </w:rPr>
        <w:t>техническое задание на создание АСУТП,</w:t>
      </w:r>
    </w:p>
    <w:p w:rsidR="00C9588C" w:rsidRPr="00096A3E" w:rsidRDefault="00C9588C" w:rsidP="00C9588C">
      <w:pPr>
        <w:pStyle w:val="af4"/>
        <w:numPr>
          <w:ilvl w:val="0"/>
          <w:numId w:val="38"/>
        </w:numPr>
        <w:jc w:val="both"/>
        <w:rPr>
          <w:rFonts w:ascii="GHEA Grapalat" w:hAnsi="GHEA Grapalat"/>
          <w:i/>
          <w:lang w:val="ru-RU"/>
        </w:rPr>
      </w:pPr>
      <w:r w:rsidRPr="00096A3E">
        <w:rPr>
          <w:rFonts w:ascii="GHEA Grapalat" w:hAnsi="GHEA Grapalat"/>
          <w:i/>
          <w:lang w:val="ru-RU"/>
        </w:rPr>
        <w:t>документацию на АСУТП и ее части,</w:t>
      </w:r>
    </w:p>
    <w:p w:rsidR="00C9588C" w:rsidRPr="00096A3E" w:rsidRDefault="00C9588C" w:rsidP="00C9588C">
      <w:pPr>
        <w:pStyle w:val="af4"/>
        <w:numPr>
          <w:ilvl w:val="0"/>
          <w:numId w:val="38"/>
        </w:numPr>
        <w:jc w:val="both"/>
        <w:rPr>
          <w:rFonts w:ascii="GHEA Grapalat" w:hAnsi="GHEA Grapalat"/>
          <w:i/>
        </w:rPr>
      </w:pPr>
      <w:proofErr w:type="spellStart"/>
      <w:r w:rsidRPr="00096A3E">
        <w:rPr>
          <w:rFonts w:ascii="GHEA Grapalat" w:hAnsi="GHEA Grapalat"/>
          <w:i/>
        </w:rPr>
        <w:t>Схема</w:t>
      </w:r>
      <w:proofErr w:type="spellEnd"/>
      <w:r w:rsidRPr="00096A3E">
        <w:rPr>
          <w:rFonts w:ascii="GHEA Grapalat" w:hAnsi="GHEA Grapalat"/>
          <w:i/>
        </w:rPr>
        <w:t xml:space="preserve"> </w:t>
      </w:r>
      <w:proofErr w:type="spellStart"/>
      <w:r w:rsidRPr="00096A3E">
        <w:rPr>
          <w:rFonts w:ascii="GHEA Grapalat" w:hAnsi="GHEA Grapalat"/>
          <w:i/>
        </w:rPr>
        <w:t>организационной</w:t>
      </w:r>
      <w:proofErr w:type="spellEnd"/>
      <w:r w:rsidRPr="00096A3E">
        <w:rPr>
          <w:rFonts w:ascii="GHEA Grapalat" w:hAnsi="GHEA Grapalat"/>
          <w:i/>
        </w:rPr>
        <w:t xml:space="preserve"> </w:t>
      </w:r>
      <w:proofErr w:type="spellStart"/>
      <w:r w:rsidRPr="00096A3E">
        <w:rPr>
          <w:rFonts w:ascii="GHEA Grapalat" w:hAnsi="GHEA Grapalat"/>
          <w:i/>
        </w:rPr>
        <w:t>структуры</w:t>
      </w:r>
      <w:proofErr w:type="spellEnd"/>
      <w:r w:rsidRPr="00096A3E">
        <w:rPr>
          <w:rFonts w:ascii="GHEA Grapalat" w:hAnsi="GHEA Grapalat"/>
          <w:i/>
        </w:rPr>
        <w:t xml:space="preserve"> АСУТП,</w:t>
      </w:r>
    </w:p>
    <w:p w:rsidR="00C9588C" w:rsidRPr="00096A3E" w:rsidRDefault="00C9588C" w:rsidP="00C9588C">
      <w:pPr>
        <w:pStyle w:val="af4"/>
        <w:numPr>
          <w:ilvl w:val="0"/>
          <w:numId w:val="38"/>
        </w:numPr>
        <w:jc w:val="both"/>
        <w:rPr>
          <w:rFonts w:ascii="GHEA Grapalat" w:hAnsi="GHEA Grapalat"/>
          <w:i/>
          <w:lang w:val="ru-RU"/>
        </w:rPr>
      </w:pPr>
      <w:r w:rsidRPr="00096A3E">
        <w:rPr>
          <w:rFonts w:ascii="GHEA Grapalat" w:hAnsi="GHEA Grapalat"/>
          <w:i/>
          <w:lang w:val="ru-RU"/>
        </w:rPr>
        <w:lastRenderedPageBreak/>
        <w:t>Схема комплекса технических средств (КТС) АСУТП,</w:t>
      </w:r>
    </w:p>
    <w:p w:rsidR="00C9588C" w:rsidRPr="00096A3E" w:rsidRDefault="00C9588C" w:rsidP="00C9588C">
      <w:pPr>
        <w:pStyle w:val="af4"/>
        <w:numPr>
          <w:ilvl w:val="0"/>
          <w:numId w:val="38"/>
        </w:numPr>
        <w:jc w:val="both"/>
        <w:rPr>
          <w:rFonts w:ascii="GHEA Grapalat" w:hAnsi="GHEA Grapalat"/>
          <w:i/>
        </w:rPr>
      </w:pPr>
      <w:proofErr w:type="spellStart"/>
      <w:r w:rsidRPr="00096A3E">
        <w:rPr>
          <w:rFonts w:ascii="GHEA Grapalat" w:hAnsi="GHEA Grapalat"/>
          <w:i/>
        </w:rPr>
        <w:t>Схема</w:t>
      </w:r>
      <w:proofErr w:type="spellEnd"/>
      <w:r w:rsidRPr="00096A3E">
        <w:rPr>
          <w:rFonts w:ascii="GHEA Grapalat" w:hAnsi="GHEA Grapalat"/>
          <w:i/>
        </w:rPr>
        <w:t xml:space="preserve"> </w:t>
      </w:r>
      <w:proofErr w:type="spellStart"/>
      <w:r w:rsidRPr="00096A3E">
        <w:rPr>
          <w:rFonts w:ascii="GHEA Grapalat" w:hAnsi="GHEA Grapalat"/>
          <w:i/>
        </w:rPr>
        <w:t>функциональной</w:t>
      </w:r>
      <w:proofErr w:type="spellEnd"/>
      <w:r w:rsidRPr="00096A3E">
        <w:rPr>
          <w:rFonts w:ascii="GHEA Grapalat" w:hAnsi="GHEA Grapalat"/>
          <w:i/>
        </w:rPr>
        <w:t xml:space="preserve"> </w:t>
      </w:r>
      <w:proofErr w:type="spellStart"/>
      <w:r w:rsidRPr="00096A3E">
        <w:rPr>
          <w:rFonts w:ascii="GHEA Grapalat" w:hAnsi="GHEA Grapalat"/>
          <w:i/>
        </w:rPr>
        <w:t>структуры</w:t>
      </w:r>
      <w:proofErr w:type="spellEnd"/>
      <w:r w:rsidRPr="00096A3E">
        <w:rPr>
          <w:rFonts w:ascii="GHEA Grapalat" w:hAnsi="GHEA Grapalat"/>
          <w:i/>
        </w:rPr>
        <w:t xml:space="preserve"> АСУТП,</w:t>
      </w:r>
    </w:p>
    <w:p w:rsidR="00C9588C" w:rsidRPr="00096A3E" w:rsidRDefault="00C9588C" w:rsidP="00C9588C">
      <w:pPr>
        <w:pStyle w:val="af4"/>
        <w:numPr>
          <w:ilvl w:val="0"/>
          <w:numId w:val="38"/>
        </w:numPr>
        <w:jc w:val="both"/>
        <w:rPr>
          <w:rFonts w:ascii="GHEA Grapalat" w:hAnsi="GHEA Grapalat"/>
          <w:i/>
        </w:rPr>
      </w:pPr>
      <w:proofErr w:type="spellStart"/>
      <w:r w:rsidRPr="00096A3E">
        <w:rPr>
          <w:rFonts w:ascii="GHEA Grapalat" w:hAnsi="GHEA Grapalat"/>
          <w:i/>
        </w:rPr>
        <w:t>Схема</w:t>
      </w:r>
      <w:proofErr w:type="spellEnd"/>
      <w:r w:rsidRPr="00096A3E">
        <w:rPr>
          <w:rFonts w:ascii="GHEA Grapalat" w:hAnsi="GHEA Grapalat"/>
          <w:i/>
        </w:rPr>
        <w:t xml:space="preserve"> </w:t>
      </w:r>
      <w:proofErr w:type="spellStart"/>
      <w:r w:rsidRPr="00096A3E">
        <w:rPr>
          <w:rFonts w:ascii="GHEA Grapalat" w:hAnsi="GHEA Grapalat"/>
          <w:i/>
        </w:rPr>
        <w:t>автоматизации</w:t>
      </w:r>
      <w:proofErr w:type="spellEnd"/>
      <w:r w:rsidRPr="00096A3E">
        <w:rPr>
          <w:rFonts w:ascii="GHEA Grapalat" w:hAnsi="GHEA Grapalat"/>
          <w:i/>
        </w:rPr>
        <w:t>,</w:t>
      </w:r>
    </w:p>
    <w:p w:rsidR="00C9588C" w:rsidRPr="00096A3E" w:rsidRDefault="00C9588C" w:rsidP="00C9588C">
      <w:pPr>
        <w:pStyle w:val="af4"/>
        <w:numPr>
          <w:ilvl w:val="0"/>
          <w:numId w:val="38"/>
        </w:numPr>
        <w:jc w:val="both"/>
        <w:rPr>
          <w:rFonts w:ascii="GHEA Grapalat" w:hAnsi="GHEA Grapalat"/>
          <w:i/>
          <w:lang w:val="ru-RU"/>
        </w:rPr>
      </w:pPr>
      <w:r w:rsidRPr="00096A3E">
        <w:rPr>
          <w:rFonts w:ascii="GHEA Grapalat" w:hAnsi="GHEA Grapalat"/>
          <w:i/>
          <w:lang w:val="ru-RU"/>
        </w:rPr>
        <w:t>Рабочая документация по разработке, составу и конфигурации программного обеспечения,</w:t>
      </w:r>
    </w:p>
    <w:p w:rsidR="00C9588C" w:rsidRPr="00096A3E" w:rsidRDefault="00C9588C" w:rsidP="00C9588C">
      <w:pPr>
        <w:pStyle w:val="af4"/>
        <w:numPr>
          <w:ilvl w:val="0"/>
          <w:numId w:val="38"/>
        </w:numPr>
        <w:jc w:val="both"/>
        <w:rPr>
          <w:rFonts w:ascii="GHEA Grapalat" w:hAnsi="GHEA Grapalat"/>
          <w:i/>
          <w:lang w:val="ru-RU"/>
        </w:rPr>
      </w:pPr>
      <w:r w:rsidRPr="00096A3E">
        <w:rPr>
          <w:rFonts w:ascii="GHEA Grapalat" w:hAnsi="GHEA Grapalat"/>
          <w:i/>
          <w:lang w:val="ru-RU"/>
        </w:rPr>
        <w:t>Задание на программирование и алгоритмизацию программного обеспечения,</w:t>
      </w:r>
    </w:p>
    <w:p w:rsidR="00C9588C" w:rsidRPr="00096A3E" w:rsidRDefault="00C9588C" w:rsidP="00C9588C">
      <w:pPr>
        <w:pStyle w:val="af4"/>
        <w:numPr>
          <w:ilvl w:val="0"/>
          <w:numId w:val="38"/>
        </w:numPr>
        <w:jc w:val="both"/>
        <w:rPr>
          <w:rFonts w:ascii="GHEA Grapalat" w:hAnsi="GHEA Grapalat"/>
          <w:i/>
          <w:lang w:val="ru-RU"/>
        </w:rPr>
      </w:pPr>
      <w:r w:rsidRPr="00096A3E">
        <w:rPr>
          <w:rFonts w:ascii="GHEA Grapalat" w:hAnsi="GHEA Grapalat"/>
          <w:i/>
          <w:lang w:val="ru-RU"/>
        </w:rPr>
        <w:t>Задание заводу изготовителю на технические средства АСУТП,</w:t>
      </w:r>
    </w:p>
    <w:p w:rsidR="00C9588C" w:rsidRPr="00096A3E" w:rsidRDefault="00C9588C" w:rsidP="00C9588C">
      <w:pPr>
        <w:pStyle w:val="af4"/>
        <w:numPr>
          <w:ilvl w:val="0"/>
          <w:numId w:val="38"/>
        </w:numPr>
        <w:jc w:val="both"/>
        <w:rPr>
          <w:rFonts w:ascii="GHEA Grapalat" w:hAnsi="GHEA Grapalat"/>
          <w:i/>
          <w:lang w:val="ru-RU"/>
        </w:rPr>
      </w:pPr>
      <w:r w:rsidRPr="00096A3E">
        <w:rPr>
          <w:rFonts w:ascii="GHEA Grapalat" w:hAnsi="GHEA Grapalat"/>
          <w:i/>
          <w:lang w:val="ru-RU"/>
        </w:rPr>
        <w:t>Задание заводу изготовителю. Алгоритмы технологические.</w:t>
      </w:r>
    </w:p>
    <w:p w:rsidR="00C9588C" w:rsidRPr="00096A3E" w:rsidRDefault="00C9588C" w:rsidP="00C9588C">
      <w:pPr>
        <w:ind w:firstLine="346"/>
        <w:jc w:val="both"/>
        <w:rPr>
          <w:rFonts w:ascii="GHEA Grapalat" w:hAnsi="GHEA Grapalat"/>
          <w:i/>
          <w:sz w:val="20"/>
        </w:rPr>
      </w:pPr>
      <w:r w:rsidRPr="00096A3E">
        <w:rPr>
          <w:rFonts w:ascii="GHEA Grapalat" w:hAnsi="GHEA Grapalat"/>
          <w:i/>
          <w:sz w:val="20"/>
        </w:rPr>
        <w:t>Прошу указать в чьей границе ответственности находится стадия ввода в действие АСУТП:</w:t>
      </w:r>
    </w:p>
    <w:p w:rsidR="00C9588C" w:rsidRPr="00096A3E" w:rsidRDefault="00C9588C" w:rsidP="00C9588C">
      <w:pPr>
        <w:pStyle w:val="af4"/>
        <w:numPr>
          <w:ilvl w:val="0"/>
          <w:numId w:val="38"/>
        </w:numPr>
        <w:jc w:val="both"/>
        <w:rPr>
          <w:rFonts w:ascii="GHEA Grapalat" w:hAnsi="GHEA Grapalat"/>
          <w:i/>
        </w:rPr>
      </w:pPr>
      <w:proofErr w:type="spellStart"/>
      <w:r w:rsidRPr="00096A3E">
        <w:rPr>
          <w:rFonts w:ascii="GHEA Grapalat" w:hAnsi="GHEA Grapalat"/>
          <w:i/>
        </w:rPr>
        <w:t>обучение</w:t>
      </w:r>
      <w:proofErr w:type="spellEnd"/>
      <w:r w:rsidRPr="00096A3E">
        <w:rPr>
          <w:rFonts w:ascii="GHEA Grapalat" w:hAnsi="GHEA Grapalat"/>
          <w:i/>
        </w:rPr>
        <w:t xml:space="preserve"> </w:t>
      </w:r>
      <w:proofErr w:type="spellStart"/>
      <w:r w:rsidRPr="00096A3E">
        <w:rPr>
          <w:rFonts w:ascii="GHEA Grapalat" w:hAnsi="GHEA Grapalat"/>
          <w:i/>
        </w:rPr>
        <w:t>персонала</w:t>
      </w:r>
      <w:proofErr w:type="spellEnd"/>
      <w:r w:rsidRPr="00096A3E">
        <w:rPr>
          <w:rFonts w:ascii="GHEA Grapalat" w:hAnsi="GHEA Grapalat"/>
          <w:i/>
        </w:rPr>
        <w:t>,</w:t>
      </w:r>
    </w:p>
    <w:p w:rsidR="00C9588C" w:rsidRPr="00096A3E" w:rsidRDefault="00C9588C" w:rsidP="00C9588C">
      <w:pPr>
        <w:pStyle w:val="af4"/>
        <w:numPr>
          <w:ilvl w:val="0"/>
          <w:numId w:val="38"/>
        </w:numPr>
        <w:jc w:val="both"/>
        <w:rPr>
          <w:rFonts w:ascii="GHEA Grapalat" w:hAnsi="GHEA Grapalat"/>
          <w:i/>
        </w:rPr>
      </w:pPr>
      <w:proofErr w:type="spellStart"/>
      <w:r w:rsidRPr="00096A3E">
        <w:rPr>
          <w:rFonts w:ascii="GHEA Grapalat" w:hAnsi="GHEA Grapalat"/>
          <w:i/>
        </w:rPr>
        <w:t>предварительные</w:t>
      </w:r>
      <w:proofErr w:type="spellEnd"/>
      <w:r w:rsidRPr="00096A3E">
        <w:rPr>
          <w:rFonts w:ascii="GHEA Grapalat" w:hAnsi="GHEA Grapalat"/>
          <w:i/>
        </w:rPr>
        <w:t xml:space="preserve"> </w:t>
      </w:r>
      <w:proofErr w:type="spellStart"/>
      <w:r w:rsidRPr="00096A3E">
        <w:rPr>
          <w:rFonts w:ascii="GHEA Grapalat" w:hAnsi="GHEA Grapalat"/>
          <w:i/>
        </w:rPr>
        <w:t>испытания</w:t>
      </w:r>
      <w:proofErr w:type="spellEnd"/>
      <w:r w:rsidRPr="00096A3E">
        <w:rPr>
          <w:rFonts w:ascii="GHEA Grapalat" w:hAnsi="GHEA Grapalat"/>
          <w:i/>
        </w:rPr>
        <w:t>,</w:t>
      </w:r>
    </w:p>
    <w:p w:rsidR="00C9588C" w:rsidRPr="00096A3E" w:rsidRDefault="00C9588C" w:rsidP="00C9588C">
      <w:pPr>
        <w:pStyle w:val="af4"/>
        <w:numPr>
          <w:ilvl w:val="0"/>
          <w:numId w:val="38"/>
        </w:numPr>
        <w:jc w:val="both"/>
        <w:rPr>
          <w:rFonts w:ascii="GHEA Grapalat" w:hAnsi="GHEA Grapalat"/>
          <w:i/>
        </w:rPr>
      </w:pPr>
      <w:proofErr w:type="spellStart"/>
      <w:r w:rsidRPr="00096A3E">
        <w:rPr>
          <w:rFonts w:ascii="GHEA Grapalat" w:hAnsi="GHEA Grapalat"/>
          <w:i/>
        </w:rPr>
        <w:t>опытная</w:t>
      </w:r>
      <w:proofErr w:type="spellEnd"/>
      <w:r w:rsidRPr="00096A3E">
        <w:rPr>
          <w:rFonts w:ascii="GHEA Grapalat" w:hAnsi="GHEA Grapalat"/>
          <w:i/>
        </w:rPr>
        <w:t xml:space="preserve"> </w:t>
      </w:r>
      <w:proofErr w:type="spellStart"/>
      <w:r w:rsidRPr="00096A3E">
        <w:rPr>
          <w:rFonts w:ascii="GHEA Grapalat" w:hAnsi="GHEA Grapalat"/>
          <w:i/>
        </w:rPr>
        <w:t>эксплуатация</w:t>
      </w:r>
      <w:proofErr w:type="spellEnd"/>
      <w:r w:rsidRPr="00096A3E">
        <w:rPr>
          <w:rFonts w:ascii="GHEA Grapalat" w:hAnsi="GHEA Grapalat"/>
          <w:i/>
        </w:rPr>
        <w:t>,</w:t>
      </w:r>
    </w:p>
    <w:p w:rsidR="00C9588C" w:rsidRPr="00096A3E" w:rsidRDefault="00C9588C" w:rsidP="00C9588C">
      <w:pPr>
        <w:pStyle w:val="af4"/>
        <w:numPr>
          <w:ilvl w:val="0"/>
          <w:numId w:val="38"/>
        </w:numPr>
        <w:jc w:val="both"/>
        <w:rPr>
          <w:rFonts w:ascii="GHEA Grapalat" w:hAnsi="GHEA Grapalat"/>
          <w:i/>
        </w:rPr>
      </w:pPr>
      <w:proofErr w:type="spellStart"/>
      <w:proofErr w:type="gramStart"/>
      <w:r w:rsidRPr="00096A3E">
        <w:rPr>
          <w:rFonts w:ascii="GHEA Grapalat" w:hAnsi="GHEA Grapalat"/>
          <w:i/>
        </w:rPr>
        <w:t>проведение</w:t>
      </w:r>
      <w:proofErr w:type="spellEnd"/>
      <w:proofErr w:type="gramEnd"/>
      <w:r w:rsidRPr="00096A3E">
        <w:rPr>
          <w:rFonts w:ascii="GHEA Grapalat" w:hAnsi="GHEA Grapalat"/>
          <w:i/>
        </w:rPr>
        <w:t xml:space="preserve"> </w:t>
      </w:r>
      <w:proofErr w:type="spellStart"/>
      <w:r w:rsidRPr="00096A3E">
        <w:rPr>
          <w:rFonts w:ascii="GHEA Grapalat" w:hAnsi="GHEA Grapalat"/>
          <w:i/>
        </w:rPr>
        <w:t>приёмочных</w:t>
      </w:r>
      <w:proofErr w:type="spellEnd"/>
      <w:r w:rsidRPr="00096A3E">
        <w:rPr>
          <w:rFonts w:ascii="GHEA Grapalat" w:hAnsi="GHEA Grapalat"/>
          <w:i/>
        </w:rPr>
        <w:t xml:space="preserve"> </w:t>
      </w:r>
      <w:proofErr w:type="spellStart"/>
      <w:r w:rsidRPr="00096A3E">
        <w:rPr>
          <w:rFonts w:ascii="GHEA Grapalat" w:hAnsi="GHEA Grapalat"/>
          <w:i/>
        </w:rPr>
        <w:t>испытаний</w:t>
      </w:r>
      <w:proofErr w:type="spellEnd"/>
      <w:r w:rsidRPr="00096A3E">
        <w:rPr>
          <w:rFonts w:ascii="GHEA Grapalat" w:hAnsi="GHEA Grapalat"/>
          <w:i/>
        </w:rPr>
        <w:t>.</w:t>
      </w:r>
    </w:p>
    <w:p w:rsidR="00F00E88" w:rsidRPr="00096A3E" w:rsidRDefault="00F00E88" w:rsidP="00F00E88">
      <w:pPr>
        <w:widowControl w:val="0"/>
        <w:jc w:val="both"/>
        <w:rPr>
          <w:rFonts w:ascii="GHEA Grapalat" w:hAnsi="GHEA Grapalat"/>
          <w:sz w:val="28"/>
          <w:szCs w:val="24"/>
        </w:rPr>
      </w:pPr>
    </w:p>
    <w:bookmarkEnd w:id="0"/>
    <w:p w:rsidR="005525BE" w:rsidRPr="00581DC2" w:rsidRDefault="00D64FDA" w:rsidP="005525BE">
      <w:pPr>
        <w:rPr>
          <w:rFonts w:ascii="GHEA Grapalat" w:hAnsi="GHEA Grapalat"/>
          <w:b/>
          <w:szCs w:val="24"/>
        </w:rPr>
      </w:pPr>
      <w:r w:rsidRPr="00581DC2">
        <w:rPr>
          <w:rFonts w:ascii="GHEA Grapalat" w:hAnsi="GHEA Grapalat"/>
          <w:b/>
          <w:szCs w:val="24"/>
        </w:rPr>
        <w:t xml:space="preserve">Разъяснение № 1 </w:t>
      </w:r>
    </w:p>
    <w:p w:rsidR="000B1161" w:rsidRPr="00096A3E" w:rsidRDefault="00C9588C" w:rsidP="00096A3E">
      <w:pPr>
        <w:widowControl w:val="0"/>
        <w:ind w:firstLine="708"/>
        <w:jc w:val="both"/>
        <w:rPr>
          <w:rFonts w:ascii="GHEA Grapalat" w:hAnsi="GHEA Grapalat"/>
          <w:sz w:val="28"/>
          <w:szCs w:val="24"/>
        </w:rPr>
      </w:pPr>
      <w:r w:rsidRPr="00096A3E">
        <w:rPr>
          <w:rFonts w:ascii="GHEA Grapalat" w:hAnsi="GHEA Grapalat"/>
          <w:i/>
          <w:sz w:val="20"/>
          <w:szCs w:val="16"/>
        </w:rPr>
        <w:t>Создание АСУ ТП входит в границы ответственности участника конкурсной процедуры. Источник данных для создания АСУ ТП представлена в документе “Автоматизированная система управления технологическими процессами” 130-2018-ИОС1.6.</w:t>
      </w:r>
    </w:p>
    <w:p w:rsidR="00581DC2" w:rsidRDefault="00581DC2" w:rsidP="000B1161">
      <w:pPr>
        <w:widowControl w:val="0"/>
        <w:jc w:val="both"/>
        <w:rPr>
          <w:rFonts w:ascii="GHEA Grapalat" w:hAnsi="GHEA Grapalat"/>
          <w:szCs w:val="24"/>
        </w:rPr>
      </w:pPr>
    </w:p>
    <w:p w:rsidR="00C9588C" w:rsidRDefault="00C9588C" w:rsidP="00C9588C">
      <w:pPr>
        <w:widowControl w:val="0"/>
        <w:ind w:firstLine="709"/>
        <w:jc w:val="both"/>
        <w:rPr>
          <w:rFonts w:ascii="GHEA Grapalat" w:hAnsi="GHEA Grapalat"/>
          <w:b/>
          <w:szCs w:val="24"/>
        </w:rPr>
      </w:pPr>
      <w:r>
        <w:rPr>
          <w:rFonts w:ascii="GHEA Grapalat" w:hAnsi="GHEA Grapalat"/>
          <w:b/>
          <w:szCs w:val="24"/>
        </w:rPr>
        <w:t xml:space="preserve">Запрос № 1 </w:t>
      </w:r>
    </w:p>
    <w:p w:rsidR="00096A3E" w:rsidRPr="00096A3E" w:rsidRDefault="00096A3E" w:rsidP="00096A3E">
      <w:pPr>
        <w:ind w:firstLine="708"/>
        <w:jc w:val="both"/>
        <w:rPr>
          <w:rFonts w:ascii="GHEA Grapalat" w:hAnsi="GHEA Grapalat"/>
          <w:i/>
          <w:sz w:val="20"/>
          <w:szCs w:val="16"/>
        </w:rPr>
      </w:pPr>
      <w:r w:rsidRPr="00096A3E">
        <w:rPr>
          <w:rFonts w:ascii="GHEA Grapalat" w:hAnsi="GHEA Grapalat"/>
          <w:i/>
          <w:sz w:val="20"/>
          <w:szCs w:val="16"/>
        </w:rPr>
        <w:t xml:space="preserve">В Приглашении на открытый конкурс на выполнение работ по «Выполнение демонтажных, строительно-монтажных и пусконаладочных работ при сооружении нового ОРУ-110/220кВ на отдельно выделенной площадке ААЭС» (Код процедуры HAEK-BMAShDzB-2/21) указано, что заключаемый в рамках настоящей процедуры договор может быть осуществлен посредством заключения договора субподряда. </w:t>
      </w:r>
    </w:p>
    <w:p w:rsidR="00096A3E" w:rsidRPr="00096A3E" w:rsidRDefault="00096A3E" w:rsidP="00096A3E">
      <w:pPr>
        <w:ind w:firstLine="708"/>
        <w:jc w:val="both"/>
        <w:rPr>
          <w:rFonts w:ascii="GHEA Grapalat" w:hAnsi="GHEA Grapalat"/>
          <w:i/>
          <w:sz w:val="20"/>
          <w:szCs w:val="16"/>
        </w:rPr>
      </w:pPr>
      <w:r w:rsidRPr="00096A3E">
        <w:rPr>
          <w:rFonts w:ascii="GHEA Grapalat" w:hAnsi="GHEA Grapalat"/>
          <w:i/>
          <w:sz w:val="20"/>
          <w:szCs w:val="16"/>
        </w:rPr>
        <w:t>В п. 3.4.1 Проекта договора подряда (Приложение №7 к Приглашению на открытый конкурс под кодом «HAEK-BMAShDzB-2/21») указано, что Подрядчик обязан в порядке и в сроки, предусмотренные договором, в соответствии с проектом и ведомостью объема работ выполнять минимум 100% процентов работ самостоятельно, своими силами, инструментами, механизмами, а также необходимыми материалами и в надлежащем качестве.</w:t>
      </w:r>
    </w:p>
    <w:p w:rsidR="00096A3E" w:rsidRPr="00096A3E" w:rsidRDefault="00096A3E" w:rsidP="00096A3E">
      <w:pPr>
        <w:ind w:firstLine="708"/>
        <w:jc w:val="both"/>
        <w:rPr>
          <w:rFonts w:ascii="GHEA Grapalat" w:hAnsi="GHEA Grapalat"/>
          <w:i/>
          <w:sz w:val="20"/>
          <w:szCs w:val="16"/>
        </w:rPr>
      </w:pPr>
      <w:r w:rsidRPr="00096A3E">
        <w:rPr>
          <w:rFonts w:ascii="GHEA Grapalat" w:hAnsi="GHEA Grapalat"/>
          <w:i/>
          <w:sz w:val="20"/>
          <w:szCs w:val="16"/>
        </w:rPr>
        <w:t>Далее по тексту Проекта договора в п.8.6 предусмотрена возможность выполнения работ посредством заключения договора субподряда.</w:t>
      </w:r>
    </w:p>
    <w:p w:rsidR="00C9588C" w:rsidRPr="00096A3E" w:rsidRDefault="00096A3E" w:rsidP="00096A3E">
      <w:pPr>
        <w:widowControl w:val="0"/>
        <w:ind w:firstLine="708"/>
        <w:jc w:val="both"/>
        <w:rPr>
          <w:rFonts w:ascii="GHEA Grapalat" w:hAnsi="GHEA Grapalat"/>
          <w:sz w:val="28"/>
          <w:szCs w:val="24"/>
        </w:rPr>
      </w:pPr>
      <w:r w:rsidRPr="00096A3E">
        <w:rPr>
          <w:rFonts w:ascii="GHEA Grapalat" w:hAnsi="GHEA Grapalat"/>
          <w:i/>
          <w:sz w:val="20"/>
          <w:szCs w:val="16"/>
        </w:rPr>
        <w:t>Просим дать разъяснение о возможности привлечения субподрядчиков для выполнения работ.</w:t>
      </w:r>
    </w:p>
    <w:p w:rsidR="00C9588C" w:rsidRDefault="00C9588C" w:rsidP="000B1161">
      <w:pPr>
        <w:widowControl w:val="0"/>
        <w:jc w:val="both"/>
        <w:rPr>
          <w:rFonts w:ascii="GHEA Grapalat" w:hAnsi="GHEA Grapalat"/>
          <w:szCs w:val="24"/>
        </w:rPr>
      </w:pPr>
    </w:p>
    <w:p w:rsidR="00C9588C" w:rsidRDefault="00C9588C" w:rsidP="00C9588C">
      <w:pPr>
        <w:rPr>
          <w:rFonts w:ascii="GHEA Grapalat" w:hAnsi="GHEA Grapalat"/>
          <w:b/>
          <w:szCs w:val="24"/>
        </w:rPr>
      </w:pPr>
      <w:r>
        <w:rPr>
          <w:rFonts w:ascii="GHEA Grapalat" w:hAnsi="GHEA Grapalat"/>
          <w:b/>
          <w:szCs w:val="24"/>
        </w:rPr>
        <w:t xml:space="preserve">Разъяснение № 1 </w:t>
      </w:r>
    </w:p>
    <w:p w:rsidR="00C9588C" w:rsidRPr="00096A3E" w:rsidRDefault="00096A3E" w:rsidP="00096A3E">
      <w:pPr>
        <w:widowControl w:val="0"/>
        <w:ind w:firstLine="708"/>
        <w:jc w:val="both"/>
        <w:rPr>
          <w:rFonts w:ascii="GHEA Grapalat" w:hAnsi="GHEA Grapalat"/>
          <w:sz w:val="28"/>
          <w:szCs w:val="24"/>
        </w:rPr>
      </w:pPr>
      <w:r w:rsidRPr="00096A3E">
        <w:rPr>
          <w:rFonts w:ascii="GHEA Grapalat" w:hAnsi="GHEA Grapalat"/>
          <w:i/>
          <w:sz w:val="20"/>
          <w:szCs w:val="16"/>
        </w:rPr>
        <w:t xml:space="preserve">Из п. 3.4.1 приложения 7 приглашения закупочной процедуры следует, что Заказчик не содействует Подрядчику в ходе выполнения </w:t>
      </w:r>
      <w:proofErr w:type="gramStart"/>
      <w:r w:rsidRPr="00096A3E">
        <w:rPr>
          <w:rFonts w:ascii="GHEA Grapalat" w:hAnsi="GHEA Grapalat"/>
          <w:i/>
          <w:sz w:val="20"/>
          <w:szCs w:val="16"/>
        </w:rPr>
        <w:t>работ</w:t>
      </w:r>
      <w:proofErr w:type="gramEnd"/>
      <w:r w:rsidRPr="00096A3E">
        <w:rPr>
          <w:rFonts w:ascii="GHEA Grapalat" w:hAnsi="GHEA Grapalat"/>
          <w:i/>
          <w:sz w:val="20"/>
          <w:szCs w:val="16"/>
        </w:rPr>
        <w:t xml:space="preserve"> указанных в приглашении: весь объем работ выполняется силами подрядчика, инструментами, механизмами, а также необходимыми материалами, а из п. 8.6 следует, что участник может участвовать в закупочной процедуре посредством заключения договора субподряда.</w:t>
      </w:r>
    </w:p>
    <w:p w:rsidR="000B1161" w:rsidRPr="000B1161" w:rsidRDefault="000B1161" w:rsidP="000B1161">
      <w:pPr>
        <w:widowControl w:val="0"/>
        <w:jc w:val="both"/>
        <w:rPr>
          <w:rFonts w:ascii="GHEA Grapalat" w:hAnsi="GHEA Grapalat"/>
          <w:szCs w:val="24"/>
        </w:rPr>
      </w:pPr>
    </w:p>
    <w:p w:rsidR="00185136" w:rsidRPr="000B1161" w:rsidRDefault="00D64FDA" w:rsidP="000B116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0B1161" w:rsidRPr="000B1161">
        <w:rPr>
          <w:rFonts w:ascii="GHEA Grapalat" w:hAnsi="GHEA Grapalat"/>
          <w:szCs w:val="24"/>
        </w:rPr>
        <w:t>+374 10 20 04 91</w:t>
      </w:r>
    </w:p>
    <w:p w:rsidR="00185136" w:rsidRPr="000B1161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0B1161" w:rsidRPr="00D4018C">
          <w:rPr>
            <w:rStyle w:val="ae"/>
            <w:rFonts w:ascii="GHEA Grapalat" w:hAnsi="GHEA Grapalat"/>
            <w:szCs w:val="24"/>
            <w:lang w:val="en-US"/>
          </w:rPr>
          <w:t>Hripsime</w:t>
        </w:r>
        <w:r w:rsidR="000B1161" w:rsidRPr="000B1161">
          <w:rPr>
            <w:rStyle w:val="ae"/>
            <w:rFonts w:ascii="GHEA Grapalat" w:hAnsi="GHEA Grapalat"/>
            <w:szCs w:val="24"/>
          </w:rPr>
          <w:t>.</w:t>
        </w:r>
        <w:r w:rsidR="000B1161" w:rsidRPr="00D4018C">
          <w:rPr>
            <w:rStyle w:val="ae"/>
            <w:rFonts w:ascii="GHEA Grapalat" w:hAnsi="GHEA Grapalat"/>
            <w:szCs w:val="24"/>
            <w:lang w:val="en-US"/>
          </w:rPr>
          <w:t>Ramazyan</w:t>
        </w:r>
        <w:r w:rsidR="000B1161" w:rsidRPr="000B1161">
          <w:rPr>
            <w:rStyle w:val="ae"/>
            <w:rFonts w:ascii="GHEA Grapalat" w:hAnsi="GHEA Grapalat"/>
            <w:szCs w:val="24"/>
          </w:rPr>
          <w:t>@</w:t>
        </w:r>
        <w:proofErr w:type="spellStart"/>
        <w:r w:rsidR="000B1161" w:rsidRPr="00D4018C">
          <w:rPr>
            <w:rStyle w:val="ae"/>
            <w:rFonts w:ascii="GHEA Grapalat" w:hAnsi="GHEA Grapalat"/>
            <w:szCs w:val="24"/>
            <w:lang w:val="en-US"/>
          </w:rPr>
          <w:t>anpp</w:t>
        </w:r>
        <w:proofErr w:type="spellEnd"/>
        <w:r w:rsidR="000B1161" w:rsidRPr="000B1161">
          <w:rPr>
            <w:rStyle w:val="ae"/>
            <w:rFonts w:ascii="GHEA Grapalat" w:hAnsi="GHEA Grapalat"/>
            <w:szCs w:val="24"/>
          </w:rPr>
          <w:t>.</w:t>
        </w:r>
        <w:r w:rsidR="000B1161" w:rsidRPr="00D4018C">
          <w:rPr>
            <w:rStyle w:val="ae"/>
            <w:rFonts w:ascii="GHEA Grapalat" w:hAnsi="GHEA Grapalat"/>
            <w:szCs w:val="24"/>
            <w:lang w:val="en-US"/>
          </w:rPr>
          <w:t>am</w:t>
        </w:r>
      </w:hyperlink>
      <w:r w:rsidR="000B1161" w:rsidRPr="000B1161">
        <w:rPr>
          <w:rFonts w:ascii="GHEA Grapalat" w:hAnsi="GHEA Grapalat"/>
          <w:szCs w:val="24"/>
        </w:rPr>
        <w:t xml:space="preserve"> </w:t>
      </w:r>
    </w:p>
    <w:p w:rsidR="001A4EC4" w:rsidRPr="000B1161" w:rsidRDefault="00661AC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0B1161" w:rsidRPr="000B1161">
        <w:rPr>
          <w:rFonts w:ascii="GHEA Grapalat" w:hAnsi="GHEA Grapalat"/>
          <w:szCs w:val="24"/>
        </w:rPr>
        <w:t xml:space="preserve"> HAEK-BMAShDzB-2/21</w:t>
      </w:r>
    </w:p>
    <w:sectPr w:rsidR="001A4EC4" w:rsidRPr="000B1161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AB6" w:rsidRDefault="00941AB6">
      <w:r>
        <w:separator/>
      </w:r>
    </w:p>
  </w:endnote>
  <w:endnote w:type="continuationSeparator" w:id="0">
    <w:p w:rsidR="00941AB6" w:rsidRDefault="0094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96A3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AB6" w:rsidRDefault="00941AB6">
      <w:r>
        <w:separator/>
      </w:r>
    </w:p>
  </w:footnote>
  <w:footnote w:type="continuationSeparator" w:id="0">
    <w:p w:rsidR="00941AB6" w:rsidRDefault="00941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01143C"/>
    <w:multiLevelType w:val="hybridMultilevel"/>
    <w:tmpl w:val="F732F23E"/>
    <w:lvl w:ilvl="0" w:tplc="EBD4E17A">
      <w:numFmt w:val="bullet"/>
      <w:lvlText w:val="-"/>
      <w:lvlJc w:val="left"/>
      <w:pPr>
        <w:ind w:left="720" w:hanging="360"/>
      </w:pPr>
      <w:rPr>
        <w:rFonts w:ascii="GHEA Grapalat" w:eastAsia="Batang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98F"/>
    <w:rsid w:val="00063D6E"/>
    <w:rsid w:val="000706DF"/>
    <w:rsid w:val="00075FE5"/>
    <w:rsid w:val="00082455"/>
    <w:rsid w:val="00085F00"/>
    <w:rsid w:val="0009444C"/>
    <w:rsid w:val="00096A3E"/>
    <w:rsid w:val="000B1161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6846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5627"/>
    <w:rsid w:val="004B7036"/>
    <w:rsid w:val="004B7482"/>
    <w:rsid w:val="004D4E6E"/>
    <w:rsid w:val="004D595D"/>
    <w:rsid w:val="004E4834"/>
    <w:rsid w:val="004F596C"/>
    <w:rsid w:val="00512432"/>
    <w:rsid w:val="00531EA4"/>
    <w:rsid w:val="005438A3"/>
    <w:rsid w:val="00546E4E"/>
    <w:rsid w:val="005525BE"/>
    <w:rsid w:val="005645A0"/>
    <w:rsid w:val="00565F1E"/>
    <w:rsid w:val="005676AA"/>
    <w:rsid w:val="005676B5"/>
    <w:rsid w:val="00581DC2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30B7C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E5F16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1AB6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83723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4EF"/>
    <w:rsid w:val="00C56677"/>
    <w:rsid w:val="00C6577B"/>
    <w:rsid w:val="00C90538"/>
    <w:rsid w:val="00C926B7"/>
    <w:rsid w:val="00C9588C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359CA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0E88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2C3CD0E-B332-4B79-AF98-DCF37C51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DC2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f5"/>
    <w:uiPriority w:val="34"/>
    <w:qFormat/>
    <w:rsid w:val="00C9588C"/>
    <w:pPr>
      <w:ind w:left="720"/>
      <w:contextualSpacing/>
    </w:pPr>
    <w:rPr>
      <w:rFonts w:ascii="Times New Roman" w:eastAsia="Batang" w:hAnsi="Times New Roman"/>
      <w:sz w:val="20"/>
      <w:lang w:val="en-US" w:bidi="ar-SA"/>
    </w:rPr>
  </w:style>
  <w:style w:type="character" w:customStyle="1" w:styleId="af5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f4"/>
    <w:uiPriority w:val="34"/>
    <w:locked/>
    <w:rsid w:val="00C9588C"/>
    <w:rPr>
      <w:rFonts w:eastAsia="Batang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3</cp:revision>
  <cp:lastPrinted>2021-08-23T14:47:00Z</cp:lastPrinted>
  <dcterms:created xsi:type="dcterms:W3CDTF">2021-08-24T14:20:00Z</dcterms:created>
  <dcterms:modified xsi:type="dcterms:W3CDTF">2021-08-24T14:28:00Z</dcterms:modified>
</cp:coreProperties>
</file>