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DC" w:rsidRPr="000742CF" w:rsidRDefault="007552DC" w:rsidP="007552DC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7552DC" w:rsidRPr="000742CF" w:rsidRDefault="007552DC" w:rsidP="007552D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en-US" w:eastAsia="ru-RU"/>
        </w:rPr>
      </w:pPr>
      <w:r w:rsidRPr="000742CF"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  <w:t xml:space="preserve">      </w:t>
      </w:r>
    </w:p>
    <w:p w:rsidR="007552DC" w:rsidRPr="000742CF" w:rsidRDefault="007552DC" w:rsidP="007552DC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7552DC" w:rsidRPr="000742CF" w:rsidRDefault="007552DC" w:rsidP="007552DC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7552DC" w:rsidRPr="000742CF" w:rsidRDefault="007552DC" w:rsidP="007552D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7552DC" w:rsidRPr="00396568" w:rsidRDefault="007552DC" w:rsidP="007552DC">
      <w:pPr>
        <w:spacing w:after="0" w:line="240" w:lineRule="auto"/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</w:pP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Pr="007552DC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ՀՀ-ԱՄ-ԱՀ- ԳՀԾՁԲ -22/23</w:t>
      </w:r>
    </w:p>
    <w:p w:rsidR="007552DC" w:rsidRPr="000742CF" w:rsidRDefault="007552DC" w:rsidP="007552DC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pt-BR" w:eastAsia="x-none"/>
        </w:rPr>
      </w:pPr>
    </w:p>
    <w:p w:rsidR="007552DC" w:rsidRPr="000742CF" w:rsidRDefault="007552DC" w:rsidP="007552DC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0742CF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0742CF">
        <w:rPr>
          <w:rFonts w:ascii="GHEA Grapalat" w:eastAsia="Times New Roman" w:hAnsi="GHEA Grapalat" w:cs="Sylfaen"/>
          <w:szCs w:val="20"/>
          <w:lang w:eastAsia="ru-RU"/>
        </w:rPr>
        <w:t>ի</w:t>
      </w:r>
      <w:r w:rsidRPr="000742CF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proofErr w:type="spellStart"/>
      <w:r w:rsidRPr="000742CF">
        <w:rPr>
          <w:rFonts w:ascii="GHEA Grapalat" w:eastAsia="Times New Roman" w:hAnsi="GHEA Grapalat" w:cs="Sylfaen"/>
          <w:szCs w:val="20"/>
          <w:lang w:eastAsia="ru-RU"/>
        </w:rPr>
        <w:t>ապետարան</w:t>
      </w:r>
      <w:proofErr w:type="spellEnd"/>
      <w:r w:rsidRPr="000742CF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0742CF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0742CF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0742CF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Pr="007552DC">
        <w:rPr>
          <w:rFonts w:ascii="GHEA Grapalat" w:eastAsia="Times New Roman" w:hAnsi="GHEA Grapalat" w:cs="Times New Roman"/>
          <w:b/>
          <w:szCs w:val="20"/>
          <w:lang w:val="af-ZA"/>
        </w:rPr>
        <w:t xml:space="preserve">անշարժ և շարժական գույքի գնահատման  ծառայության ձեռքբերման </w:t>
      </w:r>
      <w:r w:rsidRPr="007552DC">
        <w:rPr>
          <w:rFonts w:ascii="GHEA Grapalat" w:eastAsia="Times New Roman" w:hAnsi="GHEA Grapalat" w:cs="Times New Roman"/>
          <w:b/>
          <w:szCs w:val="20"/>
          <w:lang w:val="en-US" w:eastAsia="ru-RU"/>
        </w:rPr>
        <w:t>ՀՀ</w:t>
      </w:r>
      <w:r w:rsidRPr="007552DC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Pr="007552DC">
        <w:rPr>
          <w:rFonts w:ascii="GHEA Grapalat" w:eastAsia="Times New Roman" w:hAnsi="GHEA Grapalat" w:cs="Times New Roman"/>
          <w:b/>
          <w:szCs w:val="20"/>
          <w:lang w:val="en-US" w:eastAsia="ru-RU"/>
        </w:rPr>
        <w:t>ԱՄ</w:t>
      </w:r>
      <w:r w:rsidRPr="007552DC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Pr="007552DC">
        <w:rPr>
          <w:rFonts w:ascii="GHEA Grapalat" w:eastAsia="Times New Roman" w:hAnsi="GHEA Grapalat" w:cs="Times New Roman"/>
          <w:b/>
          <w:szCs w:val="20"/>
          <w:lang w:val="en-US" w:eastAsia="ru-RU"/>
        </w:rPr>
        <w:t>ԱՀ</w:t>
      </w:r>
      <w:r w:rsidRPr="007552DC">
        <w:rPr>
          <w:rFonts w:ascii="GHEA Grapalat" w:eastAsia="Times New Roman" w:hAnsi="GHEA Grapalat" w:cs="Times New Roman"/>
          <w:b/>
          <w:szCs w:val="20"/>
          <w:lang w:val="pt-BR" w:eastAsia="ru-RU"/>
        </w:rPr>
        <w:t xml:space="preserve">- </w:t>
      </w:r>
      <w:r w:rsidRPr="007552DC">
        <w:rPr>
          <w:rFonts w:ascii="GHEA Grapalat" w:eastAsia="Times New Roman" w:hAnsi="GHEA Grapalat" w:cs="Times New Roman"/>
          <w:b/>
          <w:szCs w:val="20"/>
          <w:lang w:val="en-US" w:eastAsia="ru-RU"/>
        </w:rPr>
        <w:t>ԳՀԾՁԲ</w:t>
      </w:r>
      <w:r w:rsidRPr="007552DC">
        <w:rPr>
          <w:rFonts w:ascii="GHEA Grapalat" w:eastAsia="Times New Roman" w:hAnsi="GHEA Grapalat" w:cs="Times New Roman"/>
          <w:b/>
          <w:szCs w:val="20"/>
          <w:lang w:val="pt-BR" w:eastAsia="ru-RU"/>
        </w:rPr>
        <w:t xml:space="preserve"> -22/23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ծածկագրով գնանշման հարցման ընթացակարգի արդյունքում պայմանագիր կնքելու որոշման մասին տեղեկատվությունը`</w:t>
      </w:r>
    </w:p>
    <w:p w:rsidR="007552DC" w:rsidRPr="000742CF" w:rsidRDefault="007552DC" w:rsidP="007552DC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2023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0742CF">
        <w:rPr>
          <w:rFonts w:ascii="GHEA Grapalat" w:eastAsia="Times New Roman" w:hAnsi="GHEA Grapalat" w:cs="Sylfaen"/>
          <w:szCs w:val="20"/>
          <w:lang w:val="pt-BR" w:eastAsia="ru-RU"/>
        </w:rPr>
        <w:t xml:space="preserve">  </w:t>
      </w:r>
      <w:r>
        <w:rPr>
          <w:rFonts w:ascii="GHEA Grapalat" w:eastAsia="Times New Roman" w:hAnsi="GHEA Grapalat" w:cs="Sylfaen"/>
          <w:szCs w:val="20"/>
          <w:lang w:val="pt-BR" w:eastAsia="ru-RU"/>
        </w:rPr>
        <w:t xml:space="preserve">ապրիլի </w:t>
      </w:r>
      <w:r>
        <w:rPr>
          <w:rFonts w:ascii="GHEA Grapalat" w:eastAsia="Times New Roman" w:hAnsi="GHEA Grapalat" w:cs="Sylfaen"/>
          <w:szCs w:val="20"/>
          <w:lang w:val="pt-BR" w:eastAsia="ru-RU"/>
        </w:rPr>
        <w:t>7</w:t>
      </w:r>
      <w:r w:rsidRPr="000742CF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0742CF">
        <w:rPr>
          <w:rFonts w:ascii="GHEA Grapalat" w:eastAsia="Times New Roman" w:hAnsi="GHEA Grapalat" w:cs="Sylfaen"/>
          <w:szCs w:val="20"/>
          <w:lang w:val="en-US" w:eastAsia="ru-RU"/>
        </w:rPr>
        <w:t>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2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0742CF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7552DC" w:rsidRPr="000742CF" w:rsidRDefault="007552DC" w:rsidP="007552D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7552DC" w:rsidRPr="000742CF" w:rsidRDefault="007552DC" w:rsidP="007552D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0742CF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7552DC" w:rsidRPr="000742CF" w:rsidRDefault="007552DC" w:rsidP="007552D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7552DC">
        <w:rPr>
          <w:rFonts w:ascii="GHEA Grapalat" w:eastAsia="Times New Roman" w:hAnsi="GHEA Grapalat" w:cs="Sylfaen"/>
          <w:b/>
          <w:szCs w:val="20"/>
          <w:lang w:val="af-ZA" w:eastAsia="ru-RU"/>
        </w:rPr>
        <w:t>անշարժ և շարժական գույքի գնահատման  ծառայության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7552DC" w:rsidRPr="000742CF" w:rsidTr="00831898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7552DC" w:rsidRPr="000742CF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52DC" w:rsidRPr="000742CF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7552DC" w:rsidRPr="000742CF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552DC" w:rsidRPr="000742CF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7552DC" w:rsidRPr="000742CF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7552DC" w:rsidRPr="000742CF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7552DC" w:rsidRPr="000742CF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7552DC" w:rsidRPr="000742CF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7552DC" w:rsidRPr="00D62E2D" w:rsidTr="00831898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7552DC" w:rsidRPr="00D62E2D" w:rsidRDefault="007552DC" w:rsidP="00755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7552DC" w:rsidRPr="00D62E2D" w:rsidRDefault="007552DC" w:rsidP="008318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D62E2D"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  <w:t>&lt;&lt;ՔԱՂ ՇԻՆ&gt;&gt; ՍՊԸ</w:t>
            </w:r>
          </w:p>
        </w:tc>
        <w:tc>
          <w:tcPr>
            <w:tcW w:w="2552" w:type="dxa"/>
            <w:shd w:val="clear" w:color="auto" w:fill="auto"/>
          </w:tcPr>
          <w:p w:rsidR="007552DC" w:rsidRPr="00D62E2D" w:rsidRDefault="007552DC" w:rsidP="00755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8"/>
                <w:szCs w:val="20"/>
                <w:lang w:val="en-US" w:eastAsia="ru-RU"/>
              </w:rPr>
            </w:pP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7552DC" w:rsidRPr="00D62E2D" w:rsidRDefault="007552DC" w:rsidP="00755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7552DC" w:rsidRPr="00D62E2D" w:rsidRDefault="007552DC" w:rsidP="00755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</w:tr>
      <w:tr w:rsidR="007552DC" w:rsidRPr="00D62E2D" w:rsidTr="00831898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7552DC" w:rsidRPr="00D62E2D" w:rsidRDefault="007552DC" w:rsidP="00755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7552DC" w:rsidRPr="00D62E2D" w:rsidRDefault="007552DC" w:rsidP="008318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D62E2D"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  <w:t>&lt;&lt;Արմ ԹՌԱՍԹ&gt;&gt; ՍՊԸ</w:t>
            </w:r>
          </w:p>
        </w:tc>
        <w:tc>
          <w:tcPr>
            <w:tcW w:w="2552" w:type="dxa"/>
            <w:shd w:val="clear" w:color="auto" w:fill="auto"/>
          </w:tcPr>
          <w:p w:rsidR="007552DC" w:rsidRPr="00D62E2D" w:rsidRDefault="007552DC" w:rsidP="007552DC">
            <w:pPr>
              <w:jc w:val="center"/>
              <w:rPr>
                <w:b/>
              </w:rPr>
            </w:pPr>
            <w:r w:rsidRPr="00D62E2D">
              <w:rPr>
                <w:b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7552DC" w:rsidRPr="00D62E2D" w:rsidRDefault="007552DC" w:rsidP="00755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7552DC" w:rsidRPr="00D62E2D" w:rsidRDefault="007552DC" w:rsidP="00755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</w:tr>
      <w:tr w:rsidR="007552DC" w:rsidRPr="00D62E2D" w:rsidTr="00831898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7552DC" w:rsidRPr="00D62E2D" w:rsidRDefault="007552DC" w:rsidP="00755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bookmarkStart w:id="0" w:name="_GoBack"/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7552DC" w:rsidRPr="00D62E2D" w:rsidRDefault="007552DC" w:rsidP="008318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D62E2D"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  <w:t>&lt;&lt;ԷՔՍՊԵՐՏ&gt;&gt; ՍՊԸ</w:t>
            </w:r>
          </w:p>
        </w:tc>
        <w:tc>
          <w:tcPr>
            <w:tcW w:w="2552" w:type="dxa"/>
            <w:shd w:val="clear" w:color="auto" w:fill="auto"/>
          </w:tcPr>
          <w:p w:rsidR="007552DC" w:rsidRPr="00D62E2D" w:rsidRDefault="007552DC" w:rsidP="007552DC">
            <w:pPr>
              <w:jc w:val="center"/>
              <w:rPr>
                <w:b/>
              </w:rPr>
            </w:pPr>
            <w:r w:rsidRPr="00D62E2D">
              <w:rPr>
                <w:b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7552DC" w:rsidRPr="00D62E2D" w:rsidRDefault="007552DC" w:rsidP="00755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7552DC" w:rsidRPr="00D62E2D" w:rsidRDefault="007552DC" w:rsidP="007552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</w:tr>
      <w:bookmarkEnd w:id="0"/>
    </w:tbl>
    <w:p w:rsidR="007552DC" w:rsidRPr="00D62E2D" w:rsidRDefault="007552DC" w:rsidP="007552DC">
      <w:pPr>
        <w:spacing w:after="240" w:line="240" w:lineRule="auto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7552DC" w:rsidRPr="00D62E2D" w:rsidTr="00831898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D62E2D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D62E2D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D62E2D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D62E2D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D62E2D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D62E2D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D62E2D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/</w:t>
            </w:r>
            <w:r w:rsidRPr="00D62E2D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D62E2D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D62E2D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համար</w:t>
            </w: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D62E2D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նշել</w:t>
            </w: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62E2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62E2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62E2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62E2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62E2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552DC" w:rsidRPr="00D62E2D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62E2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62E2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D62E2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62E2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D62E2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552DC" w:rsidRPr="00D62E2D" w:rsidTr="00831898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D62E2D"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  <w:t>&lt;&lt;ՔԱՂ ՇԻՆ&gt;&gt;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52DC" w:rsidRPr="00D62E2D" w:rsidRDefault="007552DC" w:rsidP="00831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en-US" w:bidi="ar-IQ"/>
              </w:rPr>
            </w:pPr>
            <w:r w:rsidRPr="00D62E2D"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en-US" w:bidi="ar-IQ"/>
              </w:rPr>
              <w:t>770 000</w:t>
            </w:r>
          </w:p>
        </w:tc>
      </w:tr>
      <w:tr w:rsidR="007552DC" w:rsidRPr="00D62E2D" w:rsidTr="00831898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D62E2D"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  <w:t>&lt;&lt;Արմ ԹՌԱՍԹ&gt;&gt;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552DC" w:rsidRPr="00D62E2D" w:rsidRDefault="007552DC" w:rsidP="00831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en-US" w:bidi="ar-IQ"/>
              </w:rPr>
            </w:pPr>
            <w:r w:rsidRPr="00D62E2D"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en-US" w:bidi="ar-IQ"/>
              </w:rPr>
              <w:t>790 000</w:t>
            </w:r>
          </w:p>
        </w:tc>
      </w:tr>
      <w:tr w:rsidR="007552DC" w:rsidRPr="00D62E2D" w:rsidTr="00831898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D62E2D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D62E2D"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  <w:t>&lt;&lt;ԷՔՍՊԵՐՏ&gt;&gt;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52DC" w:rsidRPr="00D62E2D" w:rsidRDefault="007552DC" w:rsidP="00831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552DC" w:rsidRPr="00D62E2D" w:rsidRDefault="007552DC" w:rsidP="00831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en-US" w:bidi="ar-IQ"/>
              </w:rPr>
            </w:pPr>
            <w:r w:rsidRPr="00D62E2D"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en-US" w:bidi="ar-IQ"/>
              </w:rPr>
              <w:t>803 000</w:t>
            </w:r>
          </w:p>
        </w:tc>
      </w:tr>
    </w:tbl>
    <w:p w:rsidR="007552DC" w:rsidRDefault="007552DC" w:rsidP="007552D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7552DC" w:rsidRPr="000742CF" w:rsidRDefault="007552DC" w:rsidP="007552D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7552DC" w:rsidRPr="000742CF" w:rsidRDefault="007552DC" w:rsidP="007552DC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en-US" w:eastAsia="ru-RU"/>
        </w:rPr>
      </w:pPr>
    </w:p>
    <w:p w:rsidR="007552DC" w:rsidRPr="000742CF" w:rsidRDefault="007552DC" w:rsidP="007552DC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</w:pPr>
      <w:proofErr w:type="spellStart"/>
      <w:proofErr w:type="gram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ընտրված</w:t>
      </w:r>
      <w:proofErr w:type="spellEnd"/>
      <w:proofErr w:type="gram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մասնակցին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որոշելու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համար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կիրառված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չափանիշ</w:t>
      </w:r>
      <w:proofErr w:type="spellEnd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՝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հրավերին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համապատասխանող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հայտ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 xml:space="preserve">և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նվազագույն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գնային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առաջարկ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ներկայացրած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մասնակից</w:t>
      </w:r>
      <w:proofErr w:type="spellEnd"/>
      <w:r w:rsidRPr="000742CF">
        <w:rPr>
          <w:rFonts w:ascii="GHEA Grapalat" w:eastAsia="Times New Roman" w:hAnsi="GHEA Grapalat" w:cs="Tahoma"/>
          <w:color w:val="000000"/>
          <w:szCs w:val="20"/>
          <w:lang w:val="en-US" w:eastAsia="ru-RU"/>
        </w:rPr>
        <w:t>։</w:t>
      </w:r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>“</w:t>
      </w:r>
    </w:p>
    <w:p w:rsidR="007552DC" w:rsidRPr="000742CF" w:rsidRDefault="007552DC" w:rsidP="007552DC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20"/>
          <w:lang w:val="af-ZA" w:eastAsia="ru-RU"/>
        </w:rPr>
      </w:pP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Գնումների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մասին</w:t>
      </w:r>
      <w:proofErr w:type="spellEnd"/>
      <w:r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>”</w:t>
      </w:r>
      <w:r w:rsidRPr="0039656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Pr="0039656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ՀՀ</w:t>
      </w:r>
      <w:r w:rsidRPr="0039656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39656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օրենքի</w:t>
      </w:r>
      <w:proofErr w:type="spellEnd"/>
      <w:r w:rsidRPr="0039656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10-</w:t>
      </w:r>
      <w:proofErr w:type="spellStart"/>
      <w:r w:rsidRPr="0039656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proofErr w:type="spellEnd"/>
      <w:r w:rsidRPr="0039656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39656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հոդվածի</w:t>
      </w:r>
      <w:proofErr w:type="spellEnd"/>
      <w:r w:rsidRPr="0039656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4-</w:t>
      </w:r>
      <w:proofErr w:type="spellStart"/>
      <w:r w:rsidRPr="0039656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proofErr w:type="spellEnd"/>
      <w:r w:rsidRPr="0039656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39656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մասի</w:t>
      </w:r>
      <w:proofErr w:type="spellEnd"/>
      <w:r w:rsidRPr="0039656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39656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համաձայն</w:t>
      </w:r>
      <w:proofErr w:type="spellEnd"/>
      <w:r w:rsidRPr="0039656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` </w:t>
      </w:r>
      <w:proofErr w:type="spellStart"/>
      <w:r w:rsidRPr="0039656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անգործության</w:t>
      </w:r>
      <w:proofErr w:type="spellEnd"/>
      <w:r w:rsidRPr="0039656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39656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ժամկետը</w:t>
      </w:r>
      <w:proofErr w:type="spellEnd"/>
      <w:r w:rsidRPr="0039656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39656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կիրառելի</w:t>
      </w:r>
      <w:proofErr w:type="spellEnd"/>
      <w:r w:rsidRPr="00396568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r w:rsidRPr="00396568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է</w:t>
      </w:r>
      <w:r w:rsidRPr="007552DC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10 </w:t>
      </w:r>
      <w:proofErr w:type="spellStart"/>
      <w:r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օրացույցային</w:t>
      </w:r>
      <w:proofErr w:type="spellEnd"/>
      <w:r w:rsidRPr="007552DC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</w:t>
      </w:r>
      <w:proofErr w:type="spellEnd"/>
      <w:r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>:</w:t>
      </w:r>
      <w:r w:rsidRPr="000742CF">
        <w:rPr>
          <w:rFonts w:ascii="GHEA Grapalat" w:eastAsia="Times New Roman" w:hAnsi="GHEA Grapalat" w:cs="Tahoma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Սույն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հայտարարության հետ կապված լրացուցիչ տեղեկություններ ստանալու համար կարող եք դիմել գնումների համակարգող՝ Հայկ Հովսեփյանին</w:t>
      </w:r>
    </w:p>
    <w:p w:rsidR="007552DC" w:rsidRPr="000742CF" w:rsidRDefault="007552DC" w:rsidP="007552D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</w:p>
    <w:p w:rsidR="007552DC" w:rsidRPr="000742CF" w:rsidRDefault="007552DC" w:rsidP="007552D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0742CF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7552DC" w:rsidRPr="000742CF" w:rsidRDefault="007552DC" w:rsidP="007552D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0742CF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7552DC" w:rsidRPr="000742CF" w:rsidRDefault="007552DC" w:rsidP="007552DC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ի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ապետարան</w:t>
      </w:r>
      <w:proofErr w:type="spellEnd"/>
    </w:p>
    <w:p w:rsidR="007552DC" w:rsidRPr="000742CF" w:rsidRDefault="007552DC" w:rsidP="007552DC">
      <w:pPr>
        <w:rPr>
          <w:lang w:val="af-ZA"/>
        </w:rPr>
      </w:pPr>
    </w:p>
    <w:p w:rsidR="007552DC" w:rsidRPr="00F6125A" w:rsidRDefault="007552DC" w:rsidP="007552DC">
      <w:pPr>
        <w:rPr>
          <w:lang w:val="af-ZA"/>
        </w:rPr>
      </w:pPr>
    </w:p>
    <w:p w:rsidR="007552DC" w:rsidRPr="008B6CC6" w:rsidRDefault="007552DC" w:rsidP="007552DC">
      <w:pPr>
        <w:rPr>
          <w:lang w:val="af-ZA"/>
        </w:rPr>
      </w:pPr>
    </w:p>
    <w:p w:rsidR="007C548F" w:rsidRPr="007552DC" w:rsidRDefault="007C548F">
      <w:pPr>
        <w:rPr>
          <w:lang w:val="af-ZA"/>
        </w:rPr>
      </w:pPr>
    </w:p>
    <w:sectPr w:rsidR="007C548F" w:rsidRPr="007552DC" w:rsidSect="00011107">
      <w:footerReference w:type="even" r:id="rId5"/>
      <w:footerReference w:type="default" r:id="rId6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D62E2D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D62E2D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D62E2D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33B54" w:rsidRDefault="00D62E2D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DC"/>
    <w:rsid w:val="007552DC"/>
    <w:rsid w:val="007C548F"/>
    <w:rsid w:val="00D6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55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552DC"/>
  </w:style>
  <w:style w:type="character" w:styleId="a5">
    <w:name w:val="page number"/>
    <w:basedOn w:val="a0"/>
    <w:rsid w:val="00755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55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552DC"/>
  </w:style>
  <w:style w:type="character" w:styleId="a5">
    <w:name w:val="page number"/>
    <w:basedOn w:val="a0"/>
    <w:rsid w:val="00755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2023-04-09T11:07:00Z</cp:lastPrinted>
  <dcterms:created xsi:type="dcterms:W3CDTF">2023-04-09T10:46:00Z</dcterms:created>
  <dcterms:modified xsi:type="dcterms:W3CDTF">2023-04-09T11:09:00Z</dcterms:modified>
</cp:coreProperties>
</file>