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40" w:rsidRPr="005E49B8" w:rsidRDefault="00100B40" w:rsidP="00100B40">
      <w:pPr>
        <w:pStyle w:val="a5"/>
        <w:spacing w:after="0"/>
        <w:jc w:val="center"/>
        <w:rPr>
          <w:rFonts w:ascii="Sylfaen" w:hAnsi="Sylfaen"/>
          <w:szCs w:val="24"/>
          <w:lang w:val="af-ZA"/>
        </w:rPr>
      </w:pPr>
      <w:r w:rsidRPr="005E49B8">
        <w:rPr>
          <w:rFonts w:ascii="Sylfaen" w:hAnsi="Sylfaen" w:cs="Sylfaen"/>
          <w:b/>
          <w:szCs w:val="24"/>
          <w:lang w:val="af-ZA"/>
        </w:rPr>
        <w:t>ՀԱՅՏԱՐԱՐՈՒԹՅՈՒՆ</w:t>
      </w:r>
      <w:r w:rsidRPr="005E49B8">
        <w:rPr>
          <w:rFonts w:ascii="Sylfaen" w:hAnsi="Sylfaen"/>
          <w:b/>
          <w:szCs w:val="24"/>
          <w:lang w:val="af-ZA"/>
        </w:rPr>
        <w:t xml:space="preserve"> </w:t>
      </w:r>
    </w:p>
    <w:p w:rsidR="00100B40" w:rsidRPr="005E49B8" w:rsidRDefault="00100B40" w:rsidP="00100B40">
      <w:pPr>
        <w:ind w:left="-142" w:firstLine="142"/>
        <w:jc w:val="center"/>
        <w:rPr>
          <w:rFonts w:ascii="Sylfaen" w:hAnsi="Sylfaen"/>
          <w:b/>
          <w:szCs w:val="24"/>
          <w:lang w:val="af-ZA"/>
        </w:rPr>
      </w:pPr>
      <w:r w:rsidRPr="005E49B8">
        <w:rPr>
          <w:rFonts w:ascii="Sylfaen" w:hAnsi="Sylfaen" w:cs="Sylfaen"/>
          <w:b/>
          <w:szCs w:val="24"/>
          <w:lang w:val="hy-AM"/>
        </w:rPr>
        <w:t>«</w:t>
      </w:r>
      <w:r>
        <w:rPr>
          <w:rFonts w:ascii="Sylfaen" w:hAnsi="Sylfaen" w:cs="Sylfaen"/>
          <w:b/>
          <w:szCs w:val="24"/>
          <w:lang w:val="hy-AM"/>
        </w:rPr>
        <w:t>ՀՀ-ԱՄ-ԱՐՏԵՆԻ-ՄԴ-ՄԱԱՊՁԲ-24/04</w:t>
      </w:r>
      <w:r w:rsidRPr="005E49B8">
        <w:rPr>
          <w:rFonts w:ascii="Sylfaen" w:hAnsi="Sylfaen" w:cs="Sylfaen"/>
          <w:b/>
          <w:szCs w:val="24"/>
          <w:lang w:val="hy-AM"/>
        </w:rPr>
        <w:t xml:space="preserve">»    </w:t>
      </w:r>
      <w:r w:rsidRPr="005E49B8">
        <w:rPr>
          <w:rFonts w:ascii="Sylfaen" w:hAnsi="Sylfaen" w:cs="Sylfaen"/>
          <w:b/>
          <w:szCs w:val="24"/>
          <w:lang w:val="af-ZA"/>
        </w:rPr>
        <w:t>ԸՆԹԱՑԱԿԱՐԳՈՎ</w:t>
      </w:r>
    </w:p>
    <w:p w:rsidR="00100B40" w:rsidRPr="005E49B8" w:rsidRDefault="00100B40" w:rsidP="00100B40">
      <w:pPr>
        <w:jc w:val="center"/>
        <w:rPr>
          <w:rFonts w:ascii="Sylfaen" w:hAnsi="Sylfaen"/>
          <w:szCs w:val="24"/>
          <w:lang w:val="af-ZA"/>
        </w:rPr>
      </w:pPr>
      <w:r w:rsidRPr="005E49B8">
        <w:rPr>
          <w:rFonts w:ascii="Sylfaen" w:hAnsi="Sylfaen" w:cs="Sylfaen"/>
          <w:b/>
          <w:szCs w:val="24"/>
          <w:lang w:val="af-ZA"/>
        </w:rPr>
        <w:t>ԿՆՔՎԱԾ</w:t>
      </w:r>
      <w:r w:rsidRPr="005E49B8">
        <w:rPr>
          <w:rFonts w:ascii="Sylfaen" w:hAnsi="Sylfaen"/>
          <w:b/>
          <w:szCs w:val="24"/>
          <w:lang w:val="af-ZA"/>
        </w:rPr>
        <w:t xml:space="preserve"> </w:t>
      </w:r>
      <w:r w:rsidRPr="005E49B8">
        <w:rPr>
          <w:rFonts w:ascii="Sylfaen" w:hAnsi="Sylfaen" w:cs="Sylfaen"/>
          <w:b/>
          <w:szCs w:val="24"/>
          <w:lang w:val="af-ZA"/>
        </w:rPr>
        <w:t>ՊԱՅՄԱՆԱԳՐԻ</w:t>
      </w:r>
      <w:r w:rsidRPr="005E49B8">
        <w:rPr>
          <w:rFonts w:ascii="Sylfaen" w:hAnsi="Sylfaen"/>
          <w:b/>
          <w:szCs w:val="24"/>
          <w:lang w:val="af-ZA"/>
        </w:rPr>
        <w:t xml:space="preserve"> </w:t>
      </w:r>
      <w:r w:rsidRPr="005E49B8">
        <w:rPr>
          <w:rFonts w:ascii="Sylfaen" w:hAnsi="Sylfaen" w:cs="Sylfaen"/>
          <w:b/>
          <w:szCs w:val="24"/>
          <w:lang w:val="af-ZA"/>
        </w:rPr>
        <w:t>ՄԱՍԻՆ</w:t>
      </w:r>
    </w:p>
    <w:p w:rsidR="00100B40" w:rsidRPr="005E49B8" w:rsidRDefault="00100B40" w:rsidP="00100B40">
      <w:pPr>
        <w:tabs>
          <w:tab w:val="left" w:pos="8083"/>
        </w:tabs>
        <w:jc w:val="center"/>
        <w:rPr>
          <w:rFonts w:ascii="Sylfaen" w:hAnsi="Sylfaen" w:cs="Sylfaen"/>
          <w:b/>
          <w:szCs w:val="24"/>
          <w:lang w:val="af-ZA"/>
        </w:rPr>
      </w:pPr>
      <w:r w:rsidRPr="005E49B8">
        <w:rPr>
          <w:rFonts w:ascii="Sylfaen" w:hAnsi="Sylfaen" w:cs="Sylfaen"/>
          <w:szCs w:val="24"/>
          <w:lang w:val="af-ZA"/>
        </w:rPr>
        <w:t>ԸՆԹԱՑԱԿԱՐԳԻ</w:t>
      </w:r>
      <w:r w:rsidRPr="005E49B8">
        <w:rPr>
          <w:rFonts w:ascii="Sylfaen" w:hAnsi="Sylfaen"/>
          <w:szCs w:val="24"/>
          <w:lang w:val="af-ZA"/>
        </w:rPr>
        <w:t xml:space="preserve"> </w:t>
      </w:r>
      <w:r w:rsidRPr="005E49B8">
        <w:rPr>
          <w:rFonts w:ascii="Sylfaen" w:hAnsi="Sylfaen" w:cs="Sylfaen"/>
          <w:szCs w:val="24"/>
          <w:lang w:val="af-ZA"/>
        </w:rPr>
        <w:t>ԾԱԾԿԱԳԻՐԸ՝</w:t>
      </w:r>
      <w:r w:rsidRPr="005E49B8">
        <w:rPr>
          <w:rFonts w:ascii="Sylfaen" w:hAnsi="Sylfaen"/>
          <w:szCs w:val="24"/>
          <w:lang w:val="af-ZA"/>
        </w:rPr>
        <w:t xml:space="preserve"> </w:t>
      </w:r>
      <w:r w:rsidRPr="005E49B8">
        <w:rPr>
          <w:rFonts w:ascii="Sylfaen" w:hAnsi="Sylfaen" w:cs="Sylfaen"/>
          <w:szCs w:val="24"/>
          <w:lang w:val="hy-AM"/>
        </w:rPr>
        <w:t>«</w:t>
      </w:r>
      <w:r>
        <w:rPr>
          <w:rFonts w:ascii="Sylfaen" w:hAnsi="Sylfaen" w:cs="Sylfaen"/>
          <w:szCs w:val="24"/>
          <w:lang w:val="hy-AM"/>
        </w:rPr>
        <w:t>ՀՀ-ԱՄ-ԱՐՏԵՆԻ-ՄԴ-ՄԱԱՊՁԲ-24/04</w:t>
      </w:r>
      <w:r w:rsidRPr="005E49B8">
        <w:rPr>
          <w:rFonts w:ascii="Sylfaen" w:hAnsi="Sylfaen" w:cs="Sylfaen"/>
          <w:szCs w:val="24"/>
          <w:lang w:val="hy-AM"/>
        </w:rPr>
        <w:t>»</w:t>
      </w:r>
    </w:p>
    <w:p w:rsidR="00100B40" w:rsidRPr="005E49B8" w:rsidRDefault="00100B40" w:rsidP="00100B40">
      <w:pPr>
        <w:ind w:left="-142" w:firstLine="142"/>
        <w:jc w:val="both"/>
        <w:rPr>
          <w:rFonts w:ascii="Sylfaen" w:hAnsi="Sylfaen" w:cs="Sylfaen"/>
          <w:lang w:val="af-ZA"/>
        </w:rPr>
      </w:pPr>
      <w:r w:rsidRPr="005E49B8">
        <w:rPr>
          <w:rFonts w:ascii="Sylfaen" w:hAnsi="Sylfaen"/>
          <w:lang w:val="ru-RU"/>
        </w:rPr>
        <w:t>Պատվիրատուն</w:t>
      </w:r>
      <w:r w:rsidRPr="005E49B8">
        <w:rPr>
          <w:rFonts w:ascii="Sylfaen" w:hAnsi="Sylfaen"/>
          <w:lang w:val="af-ZA"/>
        </w:rPr>
        <w:t xml:space="preserve">` </w:t>
      </w:r>
      <w:r w:rsidRPr="005E49B8">
        <w:rPr>
          <w:rFonts w:ascii="Sylfaen" w:hAnsi="Sylfaen"/>
          <w:lang w:val="ru-RU"/>
        </w:rPr>
        <w:t>ՀՀ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Արագածոտն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մարզի</w:t>
      </w:r>
      <w:r w:rsidRPr="005E49B8">
        <w:rPr>
          <w:rFonts w:ascii="Sylfaen" w:hAnsi="Sylfaen"/>
          <w:lang w:val="af-ZA"/>
        </w:rPr>
        <w:t xml:space="preserve"> «</w:t>
      </w:r>
      <w:r w:rsidRPr="005E49B8">
        <w:rPr>
          <w:rFonts w:ascii="Sylfaen" w:hAnsi="Sylfaen"/>
        </w:rPr>
        <w:t>Արտենիի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</w:rPr>
        <w:t>թիվ</w:t>
      </w:r>
      <w:r w:rsidRPr="005E49B8">
        <w:rPr>
          <w:rFonts w:ascii="Sylfaen" w:hAnsi="Sylfaen"/>
          <w:lang w:val="af-ZA"/>
        </w:rPr>
        <w:t xml:space="preserve"> 1 </w:t>
      </w:r>
      <w:r w:rsidRPr="005E49B8">
        <w:rPr>
          <w:rFonts w:ascii="Sylfaen" w:hAnsi="Sylfaen"/>
        </w:rPr>
        <w:t>միջնակարգ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</w:rPr>
        <w:t>դպրոց</w:t>
      </w:r>
      <w:r w:rsidRPr="005E49B8">
        <w:rPr>
          <w:rFonts w:ascii="Sylfaen" w:hAnsi="Sylfaen"/>
          <w:lang w:val="af-ZA"/>
        </w:rPr>
        <w:t xml:space="preserve">» </w:t>
      </w:r>
      <w:r w:rsidRPr="005E49B8">
        <w:rPr>
          <w:rFonts w:ascii="Sylfaen" w:hAnsi="Sylfaen"/>
        </w:rPr>
        <w:t>ՊՈԱԿ</w:t>
      </w:r>
      <w:r w:rsidRPr="005E49B8">
        <w:rPr>
          <w:rFonts w:ascii="Sylfaen" w:hAnsi="Sylfaen"/>
          <w:lang w:val="af-ZA"/>
        </w:rPr>
        <w:t>-</w:t>
      </w:r>
      <w:r w:rsidRPr="005E49B8">
        <w:rPr>
          <w:rFonts w:ascii="Sylfaen" w:hAnsi="Sylfaen"/>
          <w:lang w:val="ru-RU"/>
        </w:rPr>
        <w:t>ի</w:t>
      </w:r>
      <w:r w:rsidRPr="005E49B8">
        <w:rPr>
          <w:rFonts w:ascii="Sylfaen" w:hAnsi="Sylfaen"/>
          <w:lang w:val="af-ZA"/>
        </w:rPr>
        <w:t xml:space="preserve">, </w:t>
      </w:r>
      <w:r w:rsidRPr="005E49B8">
        <w:rPr>
          <w:rFonts w:ascii="Sylfaen" w:hAnsi="Sylfaen"/>
          <w:lang w:val="ru-RU"/>
        </w:rPr>
        <w:t>որը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գտնվում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է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ՀՀ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Արագածոտնի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մարզ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hy-AM"/>
        </w:rPr>
        <w:t>գ</w:t>
      </w:r>
      <w:r w:rsidRPr="005E49B8">
        <w:rPr>
          <w:lang w:val="hy-AM"/>
        </w:rPr>
        <w:t>.</w:t>
      </w:r>
      <w:r w:rsidRPr="005E49B8">
        <w:rPr>
          <w:rFonts w:ascii="Sylfaen" w:hAnsi="Sylfaen"/>
          <w:lang w:val="hy-AM"/>
        </w:rPr>
        <w:t xml:space="preserve"> </w:t>
      </w:r>
      <w:r w:rsidRPr="005E49B8">
        <w:rPr>
          <w:rFonts w:ascii="Sylfaen" w:hAnsi="Sylfaen" w:cs="Sylfaen"/>
          <w:lang w:val="hy-AM"/>
        </w:rPr>
        <w:t>Արտենի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հասցեում</w:t>
      </w:r>
      <w:r w:rsidRPr="005E49B8">
        <w:rPr>
          <w:rFonts w:ascii="Sylfaen" w:hAnsi="Sylfaen"/>
          <w:lang w:val="af-ZA"/>
        </w:rPr>
        <w:t xml:space="preserve">, </w:t>
      </w:r>
      <w:r w:rsidRPr="005E49B8">
        <w:rPr>
          <w:rFonts w:ascii="Sylfaen" w:hAnsi="Sylfaen"/>
          <w:lang w:val="ru-RU"/>
        </w:rPr>
        <w:t>ստորև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ներկայացնում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է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իր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կարիքների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համար</w:t>
      </w:r>
      <w:r w:rsidRPr="005E49B8"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b/>
          <w:lang w:val="ru-RU"/>
        </w:rPr>
        <w:t>տնտ</w:t>
      </w:r>
      <w:r w:rsidRPr="00D371DB">
        <w:rPr>
          <w:rFonts w:ascii="Sylfaen" w:hAnsi="Sylfaen" w:cs="Sylfaen"/>
          <w:b/>
          <w:lang w:val="af-ZA"/>
        </w:rPr>
        <w:t xml:space="preserve">. </w:t>
      </w:r>
      <w:r>
        <w:rPr>
          <w:rFonts w:ascii="Sylfaen" w:hAnsi="Sylfaen" w:cs="Sylfaen"/>
          <w:b/>
          <w:lang w:val="ru-RU"/>
        </w:rPr>
        <w:t>ապրանքներ</w:t>
      </w:r>
      <w:r w:rsidRPr="005E49B8">
        <w:rPr>
          <w:rFonts w:ascii="Sylfaen" w:hAnsi="Sylfaen" w:cs="Sylfaen"/>
          <w:b/>
          <w:lang w:val="ru-RU"/>
        </w:rPr>
        <w:t>ի</w:t>
      </w:r>
      <w:r w:rsidRPr="005E49B8">
        <w:rPr>
          <w:rFonts w:ascii="Sylfaen" w:hAnsi="Sylfaen" w:cs="Sylfaen"/>
          <w:b/>
          <w:lang w:val="af-ZA"/>
        </w:rPr>
        <w:t xml:space="preserve"> </w:t>
      </w:r>
      <w:r w:rsidRPr="005E49B8">
        <w:rPr>
          <w:rFonts w:ascii="Sylfaen" w:hAnsi="Sylfaen" w:cs="Sylfaen"/>
          <w:lang w:val="ru-RU"/>
        </w:rPr>
        <w:t>ձեռքբերման</w:t>
      </w:r>
      <w:r w:rsidRPr="005E49B8">
        <w:rPr>
          <w:rFonts w:ascii="Sylfaen" w:hAnsi="Sylfaen" w:cs="Sylfaen"/>
          <w:b/>
          <w:lang w:val="af-ZA"/>
        </w:rPr>
        <w:t xml:space="preserve"> </w:t>
      </w:r>
      <w:r w:rsidRPr="005E49B8">
        <w:rPr>
          <w:rFonts w:ascii="Sylfaen" w:hAnsi="Sylfaen" w:cs="Sylfaen"/>
          <w:b/>
          <w:lang w:val="ru-RU"/>
        </w:rPr>
        <w:t>գնման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նպատակով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 w:cs="Sylfaen"/>
          <w:lang w:val="hy-AM"/>
        </w:rPr>
        <w:t>«</w:t>
      </w:r>
      <w:r>
        <w:rPr>
          <w:rFonts w:ascii="Sylfaen" w:hAnsi="Sylfaen" w:cs="Sylfaen"/>
          <w:lang w:val="hy-AM"/>
        </w:rPr>
        <w:t>ՀՀ-ԱՄ-ԱՐՏԵՆԻ-ՄԴ-ՄԱԱՊՁԲ-24/04</w:t>
      </w:r>
      <w:r w:rsidRPr="005E49B8">
        <w:rPr>
          <w:rFonts w:ascii="Sylfaen" w:hAnsi="Sylfaen" w:cs="Sylfaen"/>
          <w:lang w:val="hy-AM"/>
        </w:rPr>
        <w:t xml:space="preserve">»    </w:t>
      </w:r>
      <w:r w:rsidRPr="005E49B8">
        <w:rPr>
          <w:rFonts w:ascii="Sylfaen" w:hAnsi="Sylfaen"/>
          <w:lang w:val="ru-RU"/>
        </w:rPr>
        <w:t>ծածկագրով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գնման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ընթացակարգի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արդյունքում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sz w:val="18"/>
          <w:lang w:val="hy-AM"/>
        </w:rPr>
        <w:t>«22» ապրիլի</w:t>
      </w:r>
      <w:r w:rsidRPr="005E49B8">
        <w:rPr>
          <w:rFonts w:ascii="Sylfaen" w:hAnsi="Sylfaen"/>
          <w:sz w:val="18"/>
          <w:lang w:val="hy-AM"/>
        </w:rPr>
        <w:t xml:space="preserve"> 2024թ. 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կնքված</w:t>
      </w:r>
      <w:r w:rsidRPr="005E49B8">
        <w:rPr>
          <w:rFonts w:ascii="Sylfaen" w:hAnsi="Sylfaen"/>
          <w:lang w:val="af-ZA"/>
        </w:rPr>
        <w:t xml:space="preserve"> N </w:t>
      </w:r>
      <w:r w:rsidRPr="005E49B8">
        <w:rPr>
          <w:rFonts w:ascii="Sylfaen" w:hAnsi="Sylfaen" w:cs="Sylfaen"/>
          <w:lang w:val="hy-AM"/>
        </w:rPr>
        <w:t>«</w:t>
      </w:r>
      <w:r>
        <w:rPr>
          <w:rFonts w:ascii="Sylfaen" w:hAnsi="Sylfaen" w:cs="Sylfaen"/>
          <w:lang w:val="hy-AM"/>
        </w:rPr>
        <w:t>ՀՀ-ԱՄ-ԱՐՏԵՆԻ-ՄԴ-ՄԱԱՊՁԲ-24/04</w:t>
      </w:r>
      <w:r w:rsidRPr="005E49B8">
        <w:rPr>
          <w:rFonts w:ascii="Sylfaen" w:hAnsi="Sylfaen" w:cs="Sylfaen"/>
          <w:lang w:val="hy-AM"/>
        </w:rPr>
        <w:t xml:space="preserve">»   </w:t>
      </w:r>
      <w:r w:rsidRPr="005E49B8">
        <w:rPr>
          <w:rFonts w:ascii="Sylfaen" w:hAnsi="Sylfaen"/>
          <w:lang w:val="ru-RU"/>
        </w:rPr>
        <w:t>պայմանագրի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մասին</w:t>
      </w:r>
      <w:r w:rsidRPr="005E49B8">
        <w:rPr>
          <w:rFonts w:ascii="Sylfaen" w:hAnsi="Sylfaen"/>
          <w:lang w:val="af-ZA"/>
        </w:rPr>
        <w:t xml:space="preserve"> </w:t>
      </w:r>
      <w:r w:rsidRPr="005E49B8">
        <w:rPr>
          <w:rFonts w:ascii="Sylfaen" w:hAnsi="Sylfaen"/>
          <w:lang w:val="ru-RU"/>
        </w:rPr>
        <w:t>տեղեկատվությունը</w:t>
      </w:r>
      <w:r w:rsidRPr="005E49B8">
        <w:rPr>
          <w:rFonts w:ascii="Sylfaen" w:hAnsi="Sylfaen"/>
          <w:lang w:val="af-ZA"/>
        </w:rPr>
        <w:t>`</w:t>
      </w:r>
    </w:p>
    <w:tbl>
      <w:tblPr>
        <w:tblW w:w="11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45"/>
        <w:gridCol w:w="135"/>
        <w:gridCol w:w="520"/>
        <w:gridCol w:w="41"/>
        <w:gridCol w:w="850"/>
        <w:gridCol w:w="246"/>
        <w:gridCol w:w="182"/>
        <w:gridCol w:w="143"/>
        <w:gridCol w:w="223"/>
        <w:gridCol w:w="628"/>
        <w:gridCol w:w="138"/>
        <w:gridCol w:w="212"/>
        <w:gridCol w:w="47"/>
        <w:gridCol w:w="320"/>
        <w:gridCol w:w="95"/>
        <w:gridCol w:w="38"/>
        <w:gridCol w:w="569"/>
        <w:gridCol w:w="140"/>
        <w:gridCol w:w="575"/>
        <w:gridCol w:w="140"/>
        <w:gridCol w:w="329"/>
        <w:gridCol w:w="236"/>
        <w:gridCol w:w="291"/>
        <w:gridCol w:w="37"/>
        <w:gridCol w:w="99"/>
        <w:gridCol w:w="49"/>
        <w:gridCol w:w="738"/>
        <w:gridCol w:w="31"/>
        <w:gridCol w:w="33"/>
        <w:gridCol w:w="283"/>
        <w:gridCol w:w="522"/>
        <w:gridCol w:w="31"/>
        <w:gridCol w:w="298"/>
        <w:gridCol w:w="141"/>
        <w:gridCol w:w="428"/>
        <w:gridCol w:w="139"/>
        <w:gridCol w:w="281"/>
        <w:gridCol w:w="428"/>
        <w:gridCol w:w="863"/>
      </w:tblGrid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0499" w:type="dxa"/>
            <w:gridSpan w:val="38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5E49B8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5E49B8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r w:rsidRPr="005E49B8"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ind w:left="-63" w:right="-81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bCs/>
                <w:sz w:val="16"/>
                <w:szCs w:val="16"/>
              </w:rPr>
              <w:t>չափա-բաժնի համարը</w:t>
            </w:r>
          </w:p>
        </w:tc>
        <w:tc>
          <w:tcPr>
            <w:tcW w:w="2117" w:type="dxa"/>
            <w:gridSpan w:val="7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չափ-ման միա-վորը</w:t>
            </w:r>
          </w:p>
        </w:tc>
        <w:tc>
          <w:tcPr>
            <w:tcW w:w="1419" w:type="dxa"/>
            <w:gridSpan w:val="7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</w:p>
        </w:tc>
        <w:tc>
          <w:tcPr>
            <w:tcW w:w="1847" w:type="dxa"/>
            <w:gridSpan w:val="8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 xml:space="preserve">նախահաշվային գինը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  <w:tc>
          <w:tcPr>
            <w:tcW w:w="2139" w:type="dxa"/>
            <w:gridSpan w:val="5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bCs/>
                <w:sz w:val="16"/>
                <w:szCs w:val="16"/>
              </w:rPr>
              <w:t xml:space="preserve">պայմանագրով նախատեսված </w:t>
            </w: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gridSpan w:val="7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847" w:type="dxa"/>
            <w:gridSpan w:val="8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/ՀՀ դրամ/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39" w:type="dxa"/>
            <w:gridSpan w:val="5"/>
            <w:vMerge/>
            <w:shd w:val="clear" w:color="auto" w:fill="auto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13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Ժավել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7040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7040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Մաքրող հեղուկ 500մլ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4400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4400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Հեղուկ օճառ 250մլ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Հատակի գորգ /դռան/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Ծաղկաման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3540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3540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հիգենիկ թուղթ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Աղբի տոպրակ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Սեղանի շոր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1120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1120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Հատակի դույլ ձողով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Հատակի շոր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Ձեռնոց բանվորական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2700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2700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Ավել հատակի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Անձեռոցիկ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3750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3750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Սպասքի հեղուկ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Օղակ բասկետբոլի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Վոլեյբոլի գնդակ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9800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9800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Բասկետբոլի գնդակ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Ձեռնոց ռեզինե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shd w:val="clear" w:color="auto" w:fill="auto"/>
          </w:tcPr>
          <w:p w:rsidR="00100B40" w:rsidRPr="005E49B8" w:rsidRDefault="00100B40" w:rsidP="00100B40">
            <w:pPr>
              <w:pStyle w:val="a3"/>
              <w:numPr>
                <w:ilvl w:val="0"/>
                <w:numId w:val="47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21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Ապակու հեղուկ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4550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4550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  <w:tc>
          <w:tcPr>
            <w:tcW w:w="2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 w:cs="Arial"/>
                <w:sz w:val="16"/>
                <w:szCs w:val="16"/>
              </w:rPr>
            </w:pPr>
            <w:r w:rsidRPr="005E49B8">
              <w:rPr>
                <w:rFonts w:ascii="Sylfaen" w:hAnsi="Sylfaen" w:cs="Arial"/>
                <w:sz w:val="16"/>
                <w:szCs w:val="16"/>
                <w:lang w:val="ru-RU"/>
              </w:rPr>
              <w:t>Համաձայն հավելված 1-ի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40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13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&lt;&lt;</w:t>
            </w:r>
            <w:r w:rsidRPr="005E49B8">
              <w:rPr>
                <w:rFonts w:ascii="Sylfaen" w:hAnsi="Sylfaen"/>
                <w:b/>
                <w:sz w:val="16"/>
                <w:szCs w:val="16"/>
                <w:lang w:val="ru-RU"/>
              </w:rPr>
              <w:t>Գ</w:t>
            </w:r>
            <w:r w:rsidRPr="005E49B8">
              <w:rPr>
                <w:rFonts w:ascii="Sylfaen" w:hAnsi="Sylfaen"/>
                <w:b/>
                <w:sz w:val="16"/>
                <w:szCs w:val="16"/>
              </w:rPr>
              <w:t>նումների մասին&gt;&gt; օրենքով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5E49B8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Բաժին</w:t>
            </w:r>
          </w:p>
        </w:tc>
        <w:tc>
          <w:tcPr>
            <w:tcW w:w="1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Խումբ</w:t>
            </w:r>
          </w:p>
        </w:tc>
        <w:tc>
          <w:tcPr>
            <w:tcW w:w="1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Դաս</w:t>
            </w:r>
          </w:p>
        </w:tc>
        <w:tc>
          <w:tcPr>
            <w:tcW w:w="1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Ծրագիր</w:t>
            </w:r>
          </w:p>
        </w:tc>
        <w:tc>
          <w:tcPr>
            <w:tcW w:w="17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 xml:space="preserve">Բյուջե </w:t>
            </w: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Այլ</w:t>
            </w: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04</w:t>
            </w:r>
          </w:p>
        </w:tc>
        <w:tc>
          <w:tcPr>
            <w:tcW w:w="1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05</w:t>
            </w:r>
          </w:p>
        </w:tc>
        <w:tc>
          <w:tcPr>
            <w:tcW w:w="1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01</w:t>
            </w:r>
          </w:p>
        </w:tc>
        <w:tc>
          <w:tcPr>
            <w:tcW w:w="1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Բյուջե</w:t>
            </w: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1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679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Հ</w:t>
            </w: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r w:rsidRPr="005E49B8">
              <w:rPr>
                <w:rFonts w:ascii="Sylfaen" w:hAnsi="Sylfaen"/>
                <w:b/>
                <w:sz w:val="16"/>
                <w:szCs w:val="16"/>
              </w:rPr>
              <w:t xml:space="preserve">կամ հրապարակելու </w:t>
            </w: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401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12</w:t>
            </w: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04</w:t>
            </w: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.2024թ</w:t>
            </w: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38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Հրավերում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կատարված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539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38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539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38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81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Պարզաբա</w:t>
            </w:r>
            <w:r w:rsidRPr="005E49B8">
              <w:rPr>
                <w:rFonts w:ascii="Sylfaen" w:hAnsi="Sylfaen"/>
                <w:b/>
                <w:sz w:val="16"/>
                <w:szCs w:val="16"/>
              </w:rPr>
              <w:t>նման</w:t>
            </w: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38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2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438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281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3113" w:type="dxa"/>
            <w:gridSpan w:val="10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Մասնակիցների անվանումները</w:t>
            </w:r>
          </w:p>
        </w:tc>
        <w:tc>
          <w:tcPr>
            <w:tcW w:w="7531" w:type="dxa"/>
            <w:gridSpan w:val="29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Յուրաքանչյուր մասնակցի հ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</w:t>
            </w:r>
            <w:r w:rsidRPr="005E49B8">
              <w:rPr>
                <w:rFonts w:ascii="Sylfaen" w:hAnsi="Sylfaen" w:cs="Sylfaen"/>
                <w:b/>
                <w:sz w:val="16"/>
                <w:szCs w:val="16"/>
              </w:rPr>
              <w:t xml:space="preserve">ինը 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3113" w:type="dxa"/>
            <w:gridSpan w:val="10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531" w:type="dxa"/>
            <w:gridSpan w:val="29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 xml:space="preserve">  ՀՀ դրամ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3113" w:type="dxa"/>
            <w:gridSpan w:val="10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Գինն առանց ԱԱՀ</w:t>
            </w:r>
          </w:p>
        </w:tc>
        <w:tc>
          <w:tcPr>
            <w:tcW w:w="208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6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3113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 xml:space="preserve">Չափաբաժին 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7040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7040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7040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7040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4400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4400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4400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4400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3540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3540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3540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3540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1120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1120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1120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1120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r w:rsidRPr="00664DD3">
              <w:rPr>
                <w:rFonts w:ascii="Sylfaen" w:hAnsi="Sylfaen"/>
                <w:b/>
                <w:sz w:val="16"/>
                <w:szCs w:val="16"/>
                <w:lang w:val="de-DE"/>
              </w:rPr>
              <w:t>«Արշակ Բաղդասարյան»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r w:rsidRPr="00664DD3">
              <w:rPr>
                <w:rFonts w:ascii="Sylfaen" w:hAnsi="Sylfaen"/>
                <w:b/>
                <w:sz w:val="16"/>
                <w:szCs w:val="16"/>
                <w:lang w:val="de-DE"/>
              </w:rPr>
              <w:t>«Արշակ Բաղդասարյան»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2700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2700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2700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2700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r w:rsidRPr="00664DD3">
              <w:rPr>
                <w:rFonts w:ascii="Sylfaen" w:hAnsi="Sylfaen"/>
                <w:b/>
                <w:sz w:val="16"/>
                <w:szCs w:val="16"/>
                <w:lang w:val="de-DE"/>
              </w:rPr>
              <w:t>«Արշակ Բաղդասարյան»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r w:rsidRPr="00664DD3">
              <w:rPr>
                <w:rFonts w:ascii="Sylfaen" w:hAnsi="Sylfaen"/>
                <w:b/>
                <w:sz w:val="16"/>
                <w:szCs w:val="16"/>
                <w:lang w:val="de-DE"/>
              </w:rPr>
              <w:t>«Արշակ Բաղդասարյան»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3750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3750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3750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3750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r w:rsidRPr="00664DD3">
              <w:rPr>
                <w:rFonts w:ascii="Sylfaen" w:hAnsi="Sylfaen"/>
                <w:b/>
                <w:sz w:val="16"/>
                <w:szCs w:val="16"/>
                <w:lang w:val="de-DE"/>
              </w:rPr>
              <w:t>«Արշակ Բաղդասարյան»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r w:rsidRPr="00664DD3">
              <w:rPr>
                <w:rFonts w:ascii="Sylfaen" w:hAnsi="Sylfaen"/>
                <w:b/>
                <w:sz w:val="16"/>
                <w:szCs w:val="16"/>
                <w:lang w:val="de-DE"/>
              </w:rPr>
              <w:t>«Արշակ Բաղդասարյան»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r w:rsidRPr="00664DD3">
              <w:rPr>
                <w:rFonts w:ascii="Sylfaen" w:hAnsi="Sylfaen"/>
                <w:b/>
                <w:sz w:val="16"/>
                <w:szCs w:val="16"/>
                <w:lang w:val="de-DE"/>
              </w:rPr>
              <w:t>«Արշակ Բաղդասարյան»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9800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9800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9800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9800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r w:rsidRPr="00664DD3">
              <w:rPr>
                <w:rFonts w:ascii="Sylfaen" w:hAnsi="Sylfaen"/>
                <w:b/>
                <w:sz w:val="16"/>
                <w:szCs w:val="16"/>
                <w:lang w:val="de-DE"/>
              </w:rPr>
              <w:t>«Արշակ Բաղդասարյան»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6500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r w:rsidRPr="00664DD3">
              <w:rPr>
                <w:rFonts w:ascii="Sylfaen" w:hAnsi="Sylfaen"/>
                <w:b/>
                <w:sz w:val="16"/>
                <w:szCs w:val="16"/>
                <w:lang w:val="de-DE"/>
              </w:rPr>
              <w:t>«Արշակ Բաղդասարյան»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100B40">
            <w:pPr>
              <w:pStyle w:val="a3"/>
              <w:numPr>
                <w:ilvl w:val="0"/>
                <w:numId w:val="48"/>
              </w:num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31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r w:rsidRPr="00664DD3">
              <w:rPr>
                <w:rFonts w:ascii="Sylfaen" w:hAnsi="Sylfaen"/>
                <w:b/>
                <w:sz w:val="16"/>
                <w:szCs w:val="16"/>
                <w:lang w:val="de-DE"/>
              </w:rPr>
              <w:t>«Արշակ Բաղդասարյան» ԱՁ</w:t>
            </w:r>
          </w:p>
        </w:tc>
        <w:tc>
          <w:tcPr>
            <w:tcW w:w="155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4550</w:t>
            </w: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4550</w:t>
            </w:r>
          </w:p>
        </w:tc>
        <w:tc>
          <w:tcPr>
            <w:tcW w:w="12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Cs/>
                <w:iCs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4550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Default="00100B40" w:rsidP="00D37504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4550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28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Այլ տեղեկություններ</w:t>
            </w:r>
          </w:p>
        </w:tc>
        <w:tc>
          <w:tcPr>
            <w:tcW w:w="838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 xml:space="preserve">Ծանոթություն` </w:t>
            </w:r>
            <w:r w:rsidRPr="005E49B8">
              <w:rPr>
                <w:rFonts w:ascii="Sylfaen" w:hAnsi="Sylfaen"/>
                <w:sz w:val="16"/>
                <w:szCs w:val="16"/>
              </w:rPr>
              <w:t>Եթե հրավիրվել են բանակցություններ  գների նվազեցման նպատակով</w:t>
            </w:r>
            <w:r w:rsidRPr="005E49B8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Տ</w:t>
            </w: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ind w:left="-108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Չափա-բաժնի համարը</w:t>
            </w:r>
          </w:p>
        </w:tc>
        <w:tc>
          <w:tcPr>
            <w:tcW w:w="696" w:type="dxa"/>
            <w:gridSpan w:val="3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Մասնակցի անվանումը</w:t>
            </w:r>
          </w:p>
        </w:tc>
        <w:tc>
          <w:tcPr>
            <w:tcW w:w="980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5E49B8">
              <w:rPr>
                <w:rFonts w:ascii="Sylfaen" w:hAnsi="Sylfaen"/>
                <w:b/>
                <w:sz w:val="16"/>
                <w:szCs w:val="16"/>
              </w:rPr>
              <w:t xml:space="preserve"> (բավարար կամ անբավարար)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9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5E49B8">
              <w:rPr>
                <w:rFonts w:ascii="Sylfaen" w:hAnsi="Sylfaen" w:cs="Arial Armenian"/>
                <w:b/>
                <w:sz w:val="16"/>
                <w:szCs w:val="16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13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5E49B8">
              <w:rPr>
                <w:rFonts w:ascii="Sylfaen" w:hAnsi="Sylfaen" w:cs="Arial Armenian"/>
                <w:b/>
                <w:sz w:val="16"/>
                <w:szCs w:val="16"/>
              </w:rPr>
              <w:t>Հրավերով պա-հանջվող փաստաթղթերի առկա-յությունը</w:t>
            </w:r>
          </w:p>
        </w:tc>
        <w:tc>
          <w:tcPr>
            <w:tcW w:w="12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5E49B8">
              <w:rPr>
                <w:rFonts w:ascii="Sylfaen" w:hAnsi="Sylfaen" w:cs="Arial Armenian"/>
                <w:b/>
                <w:sz w:val="16"/>
                <w:szCs w:val="16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7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 w:cs="Arial Armenian"/>
                <w:b/>
                <w:sz w:val="16"/>
                <w:szCs w:val="16"/>
              </w:rPr>
            </w:pPr>
            <w:r w:rsidRPr="005E49B8">
              <w:rPr>
                <w:rFonts w:ascii="Sylfaen" w:hAnsi="Sylfaen" w:cs="Arial Armenian"/>
                <w:b/>
                <w:sz w:val="16"/>
                <w:szCs w:val="16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12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Մասնա-գիտա-կան փոր-ձառութ-յունը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Ֆինա-նսական միջոցներ</w:t>
            </w:r>
            <w:r w:rsidRPr="005E49B8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Տեխնի-կական միջոց-ներ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Աշխա-տանքա-յին ռեսուրս-ներ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Գնային առաջարկ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8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7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2817" w:type="dxa"/>
            <w:gridSpan w:val="9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Այլ տեղեկություններ</w:t>
            </w:r>
          </w:p>
        </w:tc>
        <w:tc>
          <w:tcPr>
            <w:tcW w:w="838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 xml:space="preserve">Ծանոթություն` </w:t>
            </w:r>
            <w:r w:rsidRPr="005E49B8">
              <w:rPr>
                <w:rFonts w:ascii="Sylfaen" w:hAnsi="Sylfaen" w:cs="Sylfaen"/>
                <w:sz w:val="16"/>
                <w:szCs w:val="16"/>
              </w:rPr>
              <w:t>Հայտերի մերժման այլ հիմքեր</w:t>
            </w:r>
            <w:r w:rsidRPr="005E49B8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2817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38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451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Ընտրված մասնակցի որոշման ամսաթիվը</w:t>
            </w:r>
          </w:p>
        </w:tc>
        <w:tc>
          <w:tcPr>
            <w:tcW w:w="668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19</w:t>
            </w:r>
            <w:r>
              <w:rPr>
                <w:b/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04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.2024թ.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4518" w:type="dxa"/>
            <w:gridSpan w:val="17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23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 xml:space="preserve">          Անգործության ժամկետի սկիզբ</w:t>
            </w:r>
          </w:p>
        </w:tc>
        <w:tc>
          <w:tcPr>
            <w:tcW w:w="34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 xml:space="preserve">         Անգործության ժամկետի ավարտ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4518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23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34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9488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22</w:t>
            </w: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04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</w:t>
            </w:r>
            <w:r w:rsidRPr="005E49B8">
              <w:rPr>
                <w:b/>
                <w:sz w:val="16"/>
                <w:szCs w:val="16"/>
                <w:lang w:val="hy-AM"/>
              </w:rPr>
              <w:t>.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9488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Պատվիրատուի կողմից պայմանագրի ստորագրման ամսաթիվը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22</w:t>
            </w: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04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</w:t>
            </w:r>
            <w:r w:rsidRPr="005E49B8">
              <w:rPr>
                <w:b/>
                <w:sz w:val="16"/>
                <w:szCs w:val="16"/>
                <w:lang w:val="hy-AM"/>
              </w:rPr>
              <w:t>.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835" w:type="dxa"/>
            <w:gridSpan w:val="3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Չափա-բաժնի համարը</w:t>
            </w:r>
          </w:p>
        </w:tc>
        <w:tc>
          <w:tcPr>
            <w:tcW w:w="1411" w:type="dxa"/>
            <w:gridSpan w:val="3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Ընտրված մասնակիցը</w:t>
            </w:r>
          </w:p>
        </w:tc>
        <w:tc>
          <w:tcPr>
            <w:tcW w:w="8953" w:type="dxa"/>
            <w:gridSpan w:val="34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Պ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այմանագ</w:t>
            </w: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րի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835" w:type="dxa"/>
            <w:gridSpan w:val="3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7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Պայմանագրի համարը</w:t>
            </w:r>
          </w:p>
        </w:tc>
        <w:tc>
          <w:tcPr>
            <w:tcW w:w="1209" w:type="dxa"/>
            <w:gridSpan w:val="6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Կնքման ամսաթիվը</w:t>
            </w:r>
          </w:p>
        </w:tc>
        <w:tc>
          <w:tcPr>
            <w:tcW w:w="1571" w:type="dxa"/>
            <w:gridSpan w:val="5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Կատարման վերջնաժամկետը</w:t>
            </w:r>
          </w:p>
        </w:tc>
        <w:tc>
          <w:tcPr>
            <w:tcW w:w="923" w:type="dxa"/>
            <w:gridSpan w:val="4"/>
            <w:vMerge w:val="restart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Կանխա-վճարի չափը</w:t>
            </w:r>
          </w:p>
        </w:tc>
        <w:tc>
          <w:tcPr>
            <w:tcW w:w="3478" w:type="dxa"/>
            <w:gridSpan w:val="12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Գինը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835" w:type="dxa"/>
            <w:gridSpan w:val="3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7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09" w:type="dxa"/>
            <w:gridSpan w:val="6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23" w:type="dxa"/>
            <w:gridSpan w:val="4"/>
            <w:vMerge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478" w:type="dxa"/>
            <w:gridSpan w:val="12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ՀՀ դրամ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83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ind w:right="-74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 xml:space="preserve">Առկա ֆինանսական միջոցներով 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835" w:type="dxa"/>
            <w:gridSpan w:val="3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1-19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772" w:type="dxa"/>
            <w:gridSpan w:val="7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« 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ՀՀ-ԱՄ-ԱՐՏԵՆԻ-ՄԴ-ՄԱԱՊՁԲ-24/04</w:t>
            </w: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»</w:t>
            </w:r>
          </w:p>
        </w:tc>
        <w:tc>
          <w:tcPr>
            <w:tcW w:w="1209" w:type="dxa"/>
            <w:gridSpan w:val="6"/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22</w:t>
            </w: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04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</w:t>
            </w:r>
            <w:r w:rsidRPr="005E49B8">
              <w:rPr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571" w:type="dxa"/>
            <w:gridSpan w:val="5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30</w:t>
            </w: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12</w:t>
            </w: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.2024թ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767" w:type="dxa"/>
            <w:gridSpan w:val="8"/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83 800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100B40" w:rsidRPr="005E49B8" w:rsidRDefault="00100B40" w:rsidP="00D37504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83 800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Ընտրված մասնակցի (մասնակիցների) անվանումը և հասցեն</w:t>
            </w:r>
          </w:p>
        </w:tc>
      </w:tr>
      <w:tr w:rsidR="00100B40" w:rsidRPr="00FA4C79" w:rsidTr="00D37504">
        <w:trPr>
          <w:trHeight w:val="20"/>
          <w:jc w:val="center"/>
        </w:trPr>
        <w:tc>
          <w:tcPr>
            <w:tcW w:w="8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Չափա-բաժնի համարը</w:t>
            </w:r>
          </w:p>
        </w:tc>
        <w:tc>
          <w:tcPr>
            <w:tcW w:w="19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Ընտրված մասնակիցը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Հասցե, հեռ.</w:t>
            </w:r>
          </w:p>
        </w:tc>
        <w:tc>
          <w:tcPr>
            <w:tcW w:w="16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  <w:lang w:val="de-DE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de-DE"/>
              </w:rPr>
              <w:t>Էլ.-փոստ</w:t>
            </w:r>
          </w:p>
        </w:tc>
        <w:tc>
          <w:tcPr>
            <w:tcW w:w="265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  <w:lang w:val="de-DE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de-DE"/>
              </w:rPr>
              <w:t>Բանկային հաշիվը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ՀՎՀՀ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/ </w:t>
            </w:r>
            <w:r w:rsidRPr="005E49B8">
              <w:rPr>
                <w:rFonts w:ascii="Sylfaen" w:hAnsi="Sylfaen"/>
                <w:b/>
                <w:sz w:val="16"/>
                <w:szCs w:val="16"/>
              </w:rPr>
              <w:t>Անձնագրի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r w:rsidRPr="005E49B8">
              <w:rPr>
                <w:rFonts w:ascii="Sylfaen" w:hAnsi="Sylfaen"/>
                <w:b/>
                <w:sz w:val="16"/>
                <w:szCs w:val="16"/>
              </w:rPr>
              <w:t>համարը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r w:rsidRPr="005E49B8">
              <w:rPr>
                <w:rFonts w:ascii="Sylfaen" w:hAnsi="Sylfaen"/>
                <w:b/>
                <w:sz w:val="16"/>
                <w:szCs w:val="16"/>
              </w:rPr>
              <w:t>և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r w:rsidRPr="005E49B8">
              <w:rPr>
                <w:rFonts w:ascii="Sylfaen" w:hAnsi="Sylfaen"/>
                <w:b/>
                <w:sz w:val="16"/>
                <w:szCs w:val="16"/>
              </w:rPr>
              <w:t>սերիան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8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1-19</w:t>
            </w:r>
          </w:p>
        </w:tc>
        <w:tc>
          <w:tcPr>
            <w:tcW w:w="198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Արշակ Բաղդասարյան</w:t>
            </w:r>
            <w:r w:rsidRPr="005E49B8"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ind w:left="-142" w:firstLine="284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Արմավիր, Հանրապետության 43/3</w:t>
            </w:r>
          </w:p>
        </w:tc>
        <w:tc>
          <w:tcPr>
            <w:tcW w:w="16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de-DE"/>
              </w:rPr>
            </w:pPr>
          </w:p>
        </w:tc>
        <w:tc>
          <w:tcPr>
            <w:tcW w:w="265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de-DE"/>
              </w:rPr>
              <w:t>16009027273500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49548751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"/>
          <w:jc w:val="center"/>
        </w:trPr>
        <w:tc>
          <w:tcPr>
            <w:tcW w:w="24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Այլ տեղեկություններ</w:t>
            </w:r>
          </w:p>
        </w:tc>
        <w:tc>
          <w:tcPr>
            <w:tcW w:w="8707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5E49B8">
              <w:rPr>
                <w:rFonts w:ascii="Sylfaen" w:hAnsi="Sylfaen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E49B8">
              <w:rPr>
                <w:rFonts w:ascii="Sylfaen" w:hAnsi="Sylfaen" w:cs="Arial Armenian"/>
                <w:sz w:val="16"/>
                <w:szCs w:val="16"/>
                <w:lang w:val="hy-AM"/>
              </w:rPr>
              <w:t>։</w:t>
            </w:r>
            <w:bookmarkStart w:id="0" w:name="_GoBack"/>
            <w:bookmarkEnd w:id="0"/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0336" w:type="dxa"/>
            <w:gridSpan w:val="39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</w:tcPr>
          <w:p w:rsidR="00100B40" w:rsidRPr="005E49B8" w:rsidRDefault="00100B40" w:rsidP="00D37504">
            <w:pPr>
              <w:tabs>
                <w:tab w:val="left" w:pos="1248"/>
              </w:tabs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033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շրջանակներում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հակաօրինական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հայտնաբերվելու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դեպքում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այդ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կապակցությամբ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ձեռնարկված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գործողությունների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համառոտ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նկարագիրը</w:t>
            </w:r>
            <w:r w:rsidRPr="005E49B8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033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բողոքները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կայացված</w:t>
            </w:r>
            <w:r w:rsidRPr="005E49B8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որոշումները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033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Այլ անհրաժեշտ տեղեկություններ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99CCFF"/>
            <w:vAlign w:val="center"/>
          </w:tcPr>
          <w:p w:rsidR="00100B40" w:rsidRPr="005E49B8" w:rsidRDefault="00100B40" w:rsidP="00D3750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11199" w:type="dxa"/>
            <w:gridSpan w:val="40"/>
            <w:shd w:val="clear" w:color="auto" w:fill="auto"/>
            <w:vAlign w:val="center"/>
          </w:tcPr>
          <w:p w:rsidR="00100B40" w:rsidRPr="005E49B8" w:rsidRDefault="00100B40" w:rsidP="00D3750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Սույն հայտարարության հետ կապված լրացուցիչ տեղեկություններ ստանալու համար կարող եք դիմել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 համակարգող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30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Անուն, Ազգանուն</w:t>
            </w:r>
          </w:p>
        </w:tc>
        <w:tc>
          <w:tcPr>
            <w:tcW w:w="394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Հեռախոս</w:t>
            </w:r>
          </w:p>
        </w:tc>
        <w:tc>
          <w:tcPr>
            <w:tcW w:w="421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0B40" w:rsidRPr="005E49B8" w:rsidRDefault="00100B40" w:rsidP="00D3750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</w:rPr>
              <w:t>Էլ. փոստի հասցեն</w:t>
            </w:r>
          </w:p>
        </w:tc>
      </w:tr>
      <w:tr w:rsidR="00100B40" w:rsidRPr="005E49B8" w:rsidTr="00D37504">
        <w:trPr>
          <w:trHeight w:val="20"/>
          <w:jc w:val="center"/>
        </w:trPr>
        <w:tc>
          <w:tcPr>
            <w:tcW w:w="3040" w:type="dxa"/>
            <w:gridSpan w:val="10"/>
            <w:shd w:val="clear" w:color="auto" w:fill="auto"/>
            <w:vAlign w:val="center"/>
          </w:tcPr>
          <w:p w:rsidR="00100B40" w:rsidRPr="005E49B8" w:rsidRDefault="00100B40" w:rsidP="00D3750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>Վ</w:t>
            </w:r>
            <w:r w:rsidRPr="005E49B8">
              <w:rPr>
                <w:b/>
                <w:sz w:val="16"/>
                <w:szCs w:val="16"/>
                <w:lang w:val="hy-AM"/>
              </w:rPr>
              <w:t>.</w:t>
            </w:r>
            <w:r w:rsidRPr="005E49B8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Գալստյան</w:t>
            </w:r>
          </w:p>
        </w:tc>
        <w:tc>
          <w:tcPr>
            <w:tcW w:w="3943" w:type="dxa"/>
            <w:gridSpan w:val="17"/>
            <w:shd w:val="clear" w:color="auto" w:fill="auto"/>
            <w:vAlign w:val="center"/>
          </w:tcPr>
          <w:p w:rsidR="00100B40" w:rsidRPr="005E49B8" w:rsidRDefault="00100B40" w:rsidP="00D3750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5E49B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093 81 48 70</w:t>
            </w:r>
          </w:p>
        </w:tc>
        <w:tc>
          <w:tcPr>
            <w:tcW w:w="4216" w:type="dxa"/>
            <w:gridSpan w:val="13"/>
            <w:shd w:val="clear" w:color="auto" w:fill="auto"/>
          </w:tcPr>
          <w:p w:rsidR="00100B40" w:rsidRPr="005E49B8" w:rsidRDefault="00100B40" w:rsidP="00D37504">
            <w:pPr>
              <w:rPr>
                <w:rFonts w:ascii="Sylfaen" w:hAnsi="Sylfaen"/>
                <w:sz w:val="16"/>
                <w:szCs w:val="16"/>
              </w:rPr>
            </w:pPr>
            <w:r w:rsidRPr="005E49B8">
              <w:rPr>
                <w:rFonts w:ascii="Sylfaen" w:hAnsi="Sylfaen"/>
                <w:sz w:val="16"/>
                <w:szCs w:val="16"/>
              </w:rPr>
              <w:t>arteni@schools.am</w:t>
            </w:r>
          </w:p>
        </w:tc>
      </w:tr>
    </w:tbl>
    <w:p w:rsidR="00100B40" w:rsidRPr="005E49B8" w:rsidRDefault="00100B40" w:rsidP="00100B40">
      <w:pPr>
        <w:ind w:firstLine="709"/>
        <w:jc w:val="both"/>
        <w:rPr>
          <w:rFonts w:ascii="Sylfaen" w:hAnsi="Sylfaen"/>
          <w:b/>
          <w:sz w:val="14"/>
          <w:szCs w:val="14"/>
        </w:rPr>
      </w:pPr>
    </w:p>
    <w:p w:rsidR="00100B40" w:rsidRPr="005E49B8" w:rsidRDefault="00100B40" w:rsidP="00100B40">
      <w:pPr>
        <w:jc w:val="both"/>
        <w:rPr>
          <w:rFonts w:ascii="Sylfaen" w:hAnsi="Sylfaen" w:cs="Sylfaen"/>
          <w:b/>
          <w:lang w:val="es-ES"/>
        </w:rPr>
      </w:pPr>
      <w:r w:rsidRPr="005E49B8">
        <w:rPr>
          <w:rFonts w:ascii="Sylfaen" w:hAnsi="Sylfaen" w:cs="Sylfaen"/>
          <w:lang w:val="af-ZA"/>
        </w:rPr>
        <w:t>Պատվիրատու</w:t>
      </w:r>
      <w:r w:rsidRPr="005E49B8">
        <w:rPr>
          <w:rFonts w:ascii="Sylfaen" w:hAnsi="Sylfaen"/>
          <w:lang w:val="af-ZA"/>
        </w:rPr>
        <w:t xml:space="preserve">՝ </w:t>
      </w:r>
      <w:r w:rsidRPr="005E49B8">
        <w:rPr>
          <w:rFonts w:ascii="Sylfaen" w:hAnsi="Sylfaen"/>
          <w:b/>
          <w:lang w:val="ru-RU"/>
        </w:rPr>
        <w:t>ՀՀ</w:t>
      </w:r>
      <w:r w:rsidRPr="005E49B8">
        <w:rPr>
          <w:rFonts w:ascii="Sylfaen" w:hAnsi="Sylfaen"/>
          <w:b/>
          <w:lang w:val="af-ZA"/>
        </w:rPr>
        <w:t xml:space="preserve"> </w:t>
      </w:r>
      <w:r w:rsidRPr="005E49B8">
        <w:rPr>
          <w:rFonts w:ascii="Sylfaen" w:hAnsi="Sylfaen"/>
          <w:b/>
          <w:lang w:val="ru-RU"/>
        </w:rPr>
        <w:t>Արագածոտնի</w:t>
      </w:r>
      <w:r w:rsidRPr="005E49B8">
        <w:rPr>
          <w:rFonts w:ascii="Sylfaen" w:hAnsi="Sylfaen"/>
          <w:b/>
          <w:lang w:val="af-ZA"/>
        </w:rPr>
        <w:t xml:space="preserve"> </w:t>
      </w:r>
      <w:r w:rsidRPr="005E49B8">
        <w:rPr>
          <w:rFonts w:ascii="Sylfaen" w:hAnsi="Sylfaen"/>
          <w:b/>
          <w:lang w:val="ru-RU"/>
        </w:rPr>
        <w:t>մարզ</w:t>
      </w:r>
      <w:r w:rsidRPr="005E49B8">
        <w:rPr>
          <w:rFonts w:ascii="Sylfaen" w:hAnsi="Sylfaen"/>
          <w:b/>
        </w:rPr>
        <w:t>ի</w:t>
      </w:r>
      <w:r w:rsidRPr="005E49B8">
        <w:rPr>
          <w:rFonts w:ascii="Sylfaen" w:hAnsi="Sylfaen"/>
          <w:b/>
          <w:lang w:val="af-ZA"/>
        </w:rPr>
        <w:t xml:space="preserve"> </w:t>
      </w:r>
      <w:r w:rsidRPr="005E49B8">
        <w:rPr>
          <w:rFonts w:ascii="Sylfaen" w:hAnsi="Sylfaen"/>
          <w:b/>
        </w:rPr>
        <w:t>«</w:t>
      </w:r>
      <w:r w:rsidRPr="005E49B8">
        <w:rPr>
          <w:rFonts w:ascii="Sylfaen" w:hAnsi="Sylfaen"/>
          <w:b/>
          <w:lang w:val="ru-RU"/>
        </w:rPr>
        <w:t>Արտենիի</w:t>
      </w:r>
      <w:r w:rsidRPr="005E49B8">
        <w:rPr>
          <w:rFonts w:ascii="Sylfaen" w:hAnsi="Sylfaen"/>
          <w:b/>
        </w:rPr>
        <w:t xml:space="preserve"> </w:t>
      </w:r>
      <w:r w:rsidRPr="005E49B8">
        <w:rPr>
          <w:rFonts w:ascii="Sylfaen" w:hAnsi="Sylfaen"/>
          <w:b/>
          <w:lang w:val="ru-RU"/>
        </w:rPr>
        <w:t>թիվ</w:t>
      </w:r>
      <w:r w:rsidRPr="005E49B8">
        <w:rPr>
          <w:rFonts w:ascii="Sylfaen" w:hAnsi="Sylfaen"/>
          <w:b/>
        </w:rPr>
        <w:t xml:space="preserve"> 1 </w:t>
      </w:r>
      <w:r w:rsidRPr="005E49B8">
        <w:rPr>
          <w:rFonts w:ascii="Sylfaen" w:hAnsi="Sylfaen"/>
          <w:b/>
          <w:lang w:val="ru-RU"/>
        </w:rPr>
        <w:t>միջնակարգ</w:t>
      </w:r>
      <w:r w:rsidRPr="005E49B8">
        <w:rPr>
          <w:rFonts w:ascii="Sylfaen" w:hAnsi="Sylfaen"/>
          <w:b/>
        </w:rPr>
        <w:t xml:space="preserve"> </w:t>
      </w:r>
      <w:r w:rsidRPr="005E49B8">
        <w:rPr>
          <w:rFonts w:ascii="Sylfaen" w:hAnsi="Sylfaen"/>
          <w:b/>
          <w:lang w:val="ru-RU"/>
        </w:rPr>
        <w:t>դպրոց</w:t>
      </w:r>
      <w:r w:rsidRPr="005E49B8">
        <w:rPr>
          <w:rFonts w:ascii="Sylfaen" w:hAnsi="Sylfaen"/>
          <w:b/>
        </w:rPr>
        <w:t xml:space="preserve">» </w:t>
      </w:r>
      <w:r w:rsidRPr="005E49B8">
        <w:rPr>
          <w:rFonts w:ascii="Sylfaen" w:hAnsi="Sylfaen"/>
          <w:b/>
          <w:lang w:val="ru-RU"/>
        </w:rPr>
        <w:t>ՊՈԱԿ</w:t>
      </w:r>
    </w:p>
    <w:p w:rsidR="00100B40" w:rsidRPr="005E49B8" w:rsidRDefault="00100B40" w:rsidP="00100B40">
      <w:pPr>
        <w:rPr>
          <w:rFonts w:ascii="Sylfaen" w:hAnsi="Sylfaen"/>
          <w:lang w:val="es-ES"/>
        </w:rPr>
      </w:pPr>
    </w:p>
    <w:p w:rsidR="00100B40" w:rsidRPr="005E49B8" w:rsidRDefault="00100B40" w:rsidP="00100B40">
      <w:pPr>
        <w:rPr>
          <w:rFonts w:ascii="Sylfaen" w:hAnsi="Sylfaen"/>
          <w:lang w:val="af-ZA"/>
        </w:rPr>
      </w:pPr>
    </w:p>
    <w:p w:rsidR="00100B40" w:rsidRPr="005E49B8" w:rsidRDefault="00100B40" w:rsidP="00100B40">
      <w:pPr>
        <w:rPr>
          <w:rFonts w:ascii="Sylfaen" w:hAnsi="Sylfaen"/>
          <w:lang w:val="hy-AM"/>
        </w:rPr>
      </w:pPr>
    </w:p>
    <w:p w:rsidR="00BF1128" w:rsidRPr="00100B40" w:rsidRDefault="00BF1128" w:rsidP="00100B40">
      <w:pPr>
        <w:rPr>
          <w:lang w:val="hy-AM"/>
        </w:rPr>
      </w:pPr>
    </w:p>
    <w:sectPr w:rsidR="00BF1128" w:rsidRPr="00100B40" w:rsidSect="0036582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0C0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85E1A"/>
    <w:multiLevelType w:val="hybridMultilevel"/>
    <w:tmpl w:val="733E8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60C77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6520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101E1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B3B9C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B448D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76293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E031C"/>
    <w:multiLevelType w:val="hybridMultilevel"/>
    <w:tmpl w:val="58784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5355551"/>
    <w:multiLevelType w:val="hybridMultilevel"/>
    <w:tmpl w:val="D0620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CA2062"/>
    <w:multiLevelType w:val="hybridMultilevel"/>
    <w:tmpl w:val="74C64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C2EE4"/>
    <w:multiLevelType w:val="hybridMultilevel"/>
    <w:tmpl w:val="733E8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D51EA8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10DD1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226222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340221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AA7248"/>
    <w:multiLevelType w:val="hybridMultilevel"/>
    <w:tmpl w:val="E2C40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4666C5"/>
    <w:multiLevelType w:val="hybridMultilevel"/>
    <w:tmpl w:val="E2C40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7C6DA4"/>
    <w:multiLevelType w:val="hybridMultilevel"/>
    <w:tmpl w:val="D6B0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1005E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9D117D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0D33F2"/>
    <w:multiLevelType w:val="hybridMultilevel"/>
    <w:tmpl w:val="36560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5C6892"/>
    <w:multiLevelType w:val="hybridMultilevel"/>
    <w:tmpl w:val="78FE1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FB4ACB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B19DA"/>
    <w:multiLevelType w:val="hybridMultilevel"/>
    <w:tmpl w:val="31E81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AE6F0D"/>
    <w:multiLevelType w:val="hybridMultilevel"/>
    <w:tmpl w:val="7D8C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9051F3"/>
    <w:multiLevelType w:val="hybridMultilevel"/>
    <w:tmpl w:val="58784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C683B30"/>
    <w:multiLevelType w:val="hybridMultilevel"/>
    <w:tmpl w:val="7D8C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C60BA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E96539"/>
    <w:multiLevelType w:val="hybridMultilevel"/>
    <w:tmpl w:val="36560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50417D"/>
    <w:multiLevelType w:val="hybridMultilevel"/>
    <w:tmpl w:val="58784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68431D67"/>
    <w:multiLevelType w:val="hybridMultilevel"/>
    <w:tmpl w:val="6DC6B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371DAE"/>
    <w:multiLevelType w:val="hybridMultilevel"/>
    <w:tmpl w:val="74C64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4B228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E77ECF"/>
    <w:multiLevelType w:val="hybridMultilevel"/>
    <w:tmpl w:val="733E8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D64EFD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375998"/>
    <w:multiLevelType w:val="hybridMultilevel"/>
    <w:tmpl w:val="6DC6B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617AB2"/>
    <w:multiLevelType w:val="hybridMultilevel"/>
    <w:tmpl w:val="D6B0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E154F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9D7066"/>
    <w:multiLevelType w:val="hybridMultilevel"/>
    <w:tmpl w:val="A08CC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EF193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2"/>
  </w:num>
  <w:num w:numId="3">
    <w:abstractNumId w:val="29"/>
  </w:num>
  <w:num w:numId="4">
    <w:abstractNumId w:val="46"/>
  </w:num>
  <w:num w:numId="5">
    <w:abstractNumId w:val="3"/>
  </w:num>
  <w:num w:numId="6">
    <w:abstractNumId w:val="23"/>
  </w:num>
  <w:num w:numId="7">
    <w:abstractNumId w:val="30"/>
  </w:num>
  <w:num w:numId="8">
    <w:abstractNumId w:val="37"/>
  </w:num>
  <w:num w:numId="9">
    <w:abstractNumId w:val="19"/>
  </w:num>
  <w:num w:numId="10">
    <w:abstractNumId w:val="45"/>
  </w:num>
  <w:num w:numId="11">
    <w:abstractNumId w:val="5"/>
  </w:num>
  <w:num w:numId="12">
    <w:abstractNumId w:val="8"/>
  </w:num>
  <w:num w:numId="13">
    <w:abstractNumId w:val="40"/>
  </w:num>
  <w:num w:numId="14">
    <w:abstractNumId w:val="1"/>
  </w:num>
  <w:num w:numId="15">
    <w:abstractNumId w:val="28"/>
  </w:num>
  <w:num w:numId="16">
    <w:abstractNumId w:val="21"/>
  </w:num>
  <w:num w:numId="17">
    <w:abstractNumId w:val="10"/>
  </w:num>
  <w:num w:numId="18">
    <w:abstractNumId w:val="17"/>
  </w:num>
  <w:num w:numId="19">
    <w:abstractNumId w:val="20"/>
  </w:num>
  <w:num w:numId="20">
    <w:abstractNumId w:val="14"/>
  </w:num>
  <w:num w:numId="21">
    <w:abstractNumId w:val="16"/>
  </w:num>
  <w:num w:numId="22">
    <w:abstractNumId w:val="34"/>
  </w:num>
  <w:num w:numId="23">
    <w:abstractNumId w:val="25"/>
  </w:num>
  <w:num w:numId="24">
    <w:abstractNumId w:val="15"/>
  </w:num>
  <w:num w:numId="25">
    <w:abstractNumId w:val="6"/>
  </w:num>
  <w:num w:numId="26">
    <w:abstractNumId w:val="7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27"/>
  </w:num>
  <w:num w:numId="32">
    <w:abstractNumId w:val="47"/>
  </w:num>
  <w:num w:numId="33">
    <w:abstractNumId w:val="36"/>
  </w:num>
  <w:num w:numId="34">
    <w:abstractNumId w:val="12"/>
  </w:num>
  <w:num w:numId="35">
    <w:abstractNumId w:val="9"/>
  </w:num>
  <w:num w:numId="36">
    <w:abstractNumId w:val="32"/>
  </w:num>
  <w:num w:numId="37">
    <w:abstractNumId w:val="41"/>
  </w:num>
  <w:num w:numId="38">
    <w:abstractNumId w:val="2"/>
  </w:num>
  <w:num w:numId="39">
    <w:abstractNumId w:val="38"/>
  </w:num>
  <w:num w:numId="40">
    <w:abstractNumId w:val="43"/>
  </w:num>
  <w:num w:numId="41">
    <w:abstractNumId w:val="11"/>
  </w:num>
  <w:num w:numId="42">
    <w:abstractNumId w:val="39"/>
  </w:num>
  <w:num w:numId="43">
    <w:abstractNumId w:val="44"/>
  </w:num>
  <w:num w:numId="44">
    <w:abstractNumId w:val="22"/>
  </w:num>
  <w:num w:numId="45">
    <w:abstractNumId w:val="33"/>
  </w:num>
  <w:num w:numId="46">
    <w:abstractNumId w:val="31"/>
  </w:num>
  <w:num w:numId="47">
    <w:abstractNumId w:val="35"/>
  </w:num>
  <w:num w:numId="4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1"/>
    <w:rsid w:val="0001019E"/>
    <w:rsid w:val="000143CB"/>
    <w:rsid w:val="00050DC5"/>
    <w:rsid w:val="00067E7F"/>
    <w:rsid w:val="000B3948"/>
    <w:rsid w:val="000B742E"/>
    <w:rsid w:val="000E6567"/>
    <w:rsid w:val="000F534D"/>
    <w:rsid w:val="00100B40"/>
    <w:rsid w:val="001039B9"/>
    <w:rsid w:val="00140C81"/>
    <w:rsid w:val="00170E66"/>
    <w:rsid w:val="001726FB"/>
    <w:rsid w:val="00184698"/>
    <w:rsid w:val="001B0A38"/>
    <w:rsid w:val="001F6145"/>
    <w:rsid w:val="001F68A1"/>
    <w:rsid w:val="00205396"/>
    <w:rsid w:val="0021682D"/>
    <w:rsid w:val="00221208"/>
    <w:rsid w:val="00222127"/>
    <w:rsid w:val="00245A94"/>
    <w:rsid w:val="002568F2"/>
    <w:rsid w:val="00271815"/>
    <w:rsid w:val="00273C27"/>
    <w:rsid w:val="00277622"/>
    <w:rsid w:val="00295329"/>
    <w:rsid w:val="002B2937"/>
    <w:rsid w:val="002C2931"/>
    <w:rsid w:val="002D6AB4"/>
    <w:rsid w:val="002E675B"/>
    <w:rsid w:val="00345C4D"/>
    <w:rsid w:val="003467C6"/>
    <w:rsid w:val="00364479"/>
    <w:rsid w:val="00366CC4"/>
    <w:rsid w:val="003827B6"/>
    <w:rsid w:val="003C2907"/>
    <w:rsid w:val="003C4CFE"/>
    <w:rsid w:val="0047131E"/>
    <w:rsid w:val="00474B23"/>
    <w:rsid w:val="00487350"/>
    <w:rsid w:val="00491C8A"/>
    <w:rsid w:val="00494A59"/>
    <w:rsid w:val="004970A9"/>
    <w:rsid w:val="004A56A5"/>
    <w:rsid w:val="004D6670"/>
    <w:rsid w:val="004F5EAA"/>
    <w:rsid w:val="00504CCB"/>
    <w:rsid w:val="00525A17"/>
    <w:rsid w:val="00540DB0"/>
    <w:rsid w:val="0055572D"/>
    <w:rsid w:val="00561FF9"/>
    <w:rsid w:val="00571A15"/>
    <w:rsid w:val="005A365C"/>
    <w:rsid w:val="005C3BF0"/>
    <w:rsid w:val="005C7266"/>
    <w:rsid w:val="005D52AD"/>
    <w:rsid w:val="005E1061"/>
    <w:rsid w:val="0060000A"/>
    <w:rsid w:val="00615F67"/>
    <w:rsid w:val="00636BDE"/>
    <w:rsid w:val="006A4F0D"/>
    <w:rsid w:val="006B525F"/>
    <w:rsid w:val="006C51A8"/>
    <w:rsid w:val="006F4E0D"/>
    <w:rsid w:val="0072457F"/>
    <w:rsid w:val="007325C0"/>
    <w:rsid w:val="007569F9"/>
    <w:rsid w:val="00764E09"/>
    <w:rsid w:val="00766A86"/>
    <w:rsid w:val="00775631"/>
    <w:rsid w:val="00790394"/>
    <w:rsid w:val="007A261C"/>
    <w:rsid w:val="007A30C3"/>
    <w:rsid w:val="007B3764"/>
    <w:rsid w:val="007E44CC"/>
    <w:rsid w:val="008204E5"/>
    <w:rsid w:val="00843AB6"/>
    <w:rsid w:val="0085550E"/>
    <w:rsid w:val="00873A1A"/>
    <w:rsid w:val="008743F3"/>
    <w:rsid w:val="0087775A"/>
    <w:rsid w:val="00882194"/>
    <w:rsid w:val="008B327A"/>
    <w:rsid w:val="008C3035"/>
    <w:rsid w:val="008C4F23"/>
    <w:rsid w:val="008E35E0"/>
    <w:rsid w:val="008E79DA"/>
    <w:rsid w:val="00900062"/>
    <w:rsid w:val="009121E7"/>
    <w:rsid w:val="00916F0E"/>
    <w:rsid w:val="00923C97"/>
    <w:rsid w:val="0092415C"/>
    <w:rsid w:val="00927507"/>
    <w:rsid w:val="009333E5"/>
    <w:rsid w:val="00937AA9"/>
    <w:rsid w:val="00942471"/>
    <w:rsid w:val="00943C5B"/>
    <w:rsid w:val="0096103B"/>
    <w:rsid w:val="009729E9"/>
    <w:rsid w:val="009829BB"/>
    <w:rsid w:val="00992A34"/>
    <w:rsid w:val="009B35C0"/>
    <w:rsid w:val="009B4E49"/>
    <w:rsid w:val="009C01A4"/>
    <w:rsid w:val="009D4A85"/>
    <w:rsid w:val="009F0494"/>
    <w:rsid w:val="009F2F2F"/>
    <w:rsid w:val="00A04D0A"/>
    <w:rsid w:val="00A10BBC"/>
    <w:rsid w:val="00A22DFE"/>
    <w:rsid w:val="00A34306"/>
    <w:rsid w:val="00A77C53"/>
    <w:rsid w:val="00A87659"/>
    <w:rsid w:val="00A91B9B"/>
    <w:rsid w:val="00AB1801"/>
    <w:rsid w:val="00AC5E13"/>
    <w:rsid w:val="00AE22D7"/>
    <w:rsid w:val="00AE4856"/>
    <w:rsid w:val="00B16F92"/>
    <w:rsid w:val="00B2493F"/>
    <w:rsid w:val="00B40C52"/>
    <w:rsid w:val="00BB255E"/>
    <w:rsid w:val="00BC0372"/>
    <w:rsid w:val="00BD1358"/>
    <w:rsid w:val="00BE4E3A"/>
    <w:rsid w:val="00BE6F60"/>
    <w:rsid w:val="00BF1128"/>
    <w:rsid w:val="00C07DFE"/>
    <w:rsid w:val="00C1107F"/>
    <w:rsid w:val="00C251BC"/>
    <w:rsid w:val="00C34D64"/>
    <w:rsid w:val="00C3758C"/>
    <w:rsid w:val="00C624D0"/>
    <w:rsid w:val="00C6458D"/>
    <w:rsid w:val="00C67279"/>
    <w:rsid w:val="00C76EFE"/>
    <w:rsid w:val="00C80183"/>
    <w:rsid w:val="00C926B7"/>
    <w:rsid w:val="00CA014A"/>
    <w:rsid w:val="00CA04B6"/>
    <w:rsid w:val="00CA06D3"/>
    <w:rsid w:val="00CB1416"/>
    <w:rsid w:val="00CB5893"/>
    <w:rsid w:val="00CD5835"/>
    <w:rsid w:val="00D01631"/>
    <w:rsid w:val="00D01D68"/>
    <w:rsid w:val="00D03049"/>
    <w:rsid w:val="00D67092"/>
    <w:rsid w:val="00D73D71"/>
    <w:rsid w:val="00D950F7"/>
    <w:rsid w:val="00D95189"/>
    <w:rsid w:val="00DC1648"/>
    <w:rsid w:val="00DD282A"/>
    <w:rsid w:val="00E066F4"/>
    <w:rsid w:val="00E06A19"/>
    <w:rsid w:val="00E23E25"/>
    <w:rsid w:val="00E25415"/>
    <w:rsid w:val="00E52C9D"/>
    <w:rsid w:val="00E70144"/>
    <w:rsid w:val="00EA1F21"/>
    <w:rsid w:val="00EA288E"/>
    <w:rsid w:val="00EB4AAB"/>
    <w:rsid w:val="00EC77A9"/>
    <w:rsid w:val="00ED41D8"/>
    <w:rsid w:val="00EE0C02"/>
    <w:rsid w:val="00EF3D31"/>
    <w:rsid w:val="00F0426F"/>
    <w:rsid w:val="00F4015E"/>
    <w:rsid w:val="00F82328"/>
    <w:rsid w:val="00F97420"/>
    <w:rsid w:val="00FA066A"/>
    <w:rsid w:val="00FB2F9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6A08-B66A-48CD-84EA-47DD268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A10BB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61FF9"/>
    <w:pPr>
      <w:ind w:left="720"/>
      <w:contextualSpacing/>
    </w:pPr>
    <w:rPr>
      <w:sz w:val="24"/>
      <w:szCs w:val="24"/>
      <w:lang w:val="en-US" w:eastAsia="ru-RU"/>
    </w:rPr>
  </w:style>
  <w:style w:type="paragraph" w:styleId="a5">
    <w:name w:val="Body Text Indent"/>
    <w:aliases w:val=" Char, Char Char Char Char,Char Char Char Char"/>
    <w:basedOn w:val="a"/>
    <w:link w:val="a6"/>
    <w:uiPriority w:val="99"/>
    <w:unhideWhenUsed/>
    <w:rsid w:val="00561FF9"/>
    <w:pPr>
      <w:spacing w:after="120"/>
      <w:ind w:left="283"/>
    </w:pPr>
  </w:style>
  <w:style w:type="character" w:customStyle="1" w:styleId="a6">
    <w:name w:val="Основной текст с отступом Знак"/>
    <w:aliases w:val=" Char Знак, Char Char Char Char Знак,Char Char Char Char Знак"/>
    <w:basedOn w:val="a0"/>
    <w:link w:val="a5"/>
    <w:uiPriority w:val="99"/>
    <w:rsid w:val="00561FF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30">
    <w:name w:val="Заголовок 3 Знак"/>
    <w:basedOn w:val="a0"/>
    <w:link w:val="3"/>
    <w:rsid w:val="00A10BB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a7">
    <w:name w:val="Hyperlink"/>
    <w:uiPriority w:val="99"/>
    <w:unhideWhenUsed/>
    <w:rsid w:val="00A10BBC"/>
    <w:rPr>
      <w:color w:val="0000FF"/>
      <w:u w:val="single"/>
    </w:rPr>
  </w:style>
  <w:style w:type="paragraph" w:styleId="a8">
    <w:name w:val="Body Text"/>
    <w:aliases w:val="Body Text Char Char"/>
    <w:basedOn w:val="a"/>
    <w:link w:val="a9"/>
    <w:rsid w:val="00A10BBC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A10BBC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A10BBC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A10BBC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a">
    <w:name w:val="footnote text"/>
    <w:basedOn w:val="a"/>
    <w:link w:val="ab"/>
    <w:semiHidden/>
    <w:rsid w:val="00A10BBC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A10BBC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A10BBC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A10BB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10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0BB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A10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0BB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A10BBC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A10BBC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A10BBC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953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29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366CC4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366CC4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366CC4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366CC4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366CC4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366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366CC4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366CC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366CC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character" w:customStyle="1" w:styleId="a4">
    <w:name w:val="Абзац списка Знак"/>
    <w:link w:val="a3"/>
    <w:locked/>
    <w:rsid w:val="00050DC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163</cp:revision>
  <dcterms:created xsi:type="dcterms:W3CDTF">2024-02-02T05:53:00Z</dcterms:created>
  <dcterms:modified xsi:type="dcterms:W3CDTF">2024-04-22T13:00:00Z</dcterms:modified>
</cp:coreProperties>
</file>