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276CE9F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2BC4">
        <w:rPr>
          <w:rFonts w:ascii="GHEA Grapalat" w:hAnsi="GHEA Grapalat" w:cs="Sylfaen"/>
          <w:sz w:val="24"/>
          <w:szCs w:val="24"/>
          <w:lang w:val="hy-AM"/>
        </w:rPr>
        <w:t>1</w:t>
      </w:r>
      <w:r w:rsidR="00563B85">
        <w:rPr>
          <w:rFonts w:ascii="GHEA Grapalat" w:hAnsi="GHEA Grapalat" w:cs="Sylfaen"/>
          <w:sz w:val="24"/>
          <w:szCs w:val="24"/>
          <w:lang w:val="hy-AM"/>
        </w:rPr>
        <w:t>5</w:t>
      </w:r>
      <w:r w:rsidR="00F95958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4B27AEC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95958">
        <w:rPr>
          <w:rFonts w:ascii="GHEA Grapalat" w:hAnsi="GHEA Grapalat" w:cs="Sylfaen"/>
          <w:sz w:val="24"/>
          <w:szCs w:val="24"/>
          <w:lang w:val="hy-AM"/>
        </w:rPr>
        <w:t>Կամի</w:t>
      </w:r>
      <w:proofErr w:type="spellEnd"/>
      <w:r w:rsidR="00F959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9595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F95958">
        <w:rPr>
          <w:rFonts w:ascii="GHEA Grapalat" w:hAnsi="GHEA Grapalat" w:cs="Sylfaen"/>
          <w:sz w:val="24"/>
          <w:szCs w:val="24"/>
          <w:lang w:val="hy-AM"/>
        </w:rPr>
        <w:t>»</w:t>
      </w:r>
      <w:r w:rsidR="00BD153C" w:rsidRPr="00BD153C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0A986268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«</w:t>
      </w:r>
      <w:r w:rsidR="00F95958" w:rsidRPr="00F95958">
        <w:rPr>
          <w:rFonts w:ascii="GHEA Grapalat" w:hAnsi="GHEA Grapalat" w:cs="Sylfaen"/>
          <w:sz w:val="24"/>
          <w:szCs w:val="24"/>
          <w:lang w:val="hy-AM"/>
        </w:rPr>
        <w:t>Խարբերդի մասնագիտացված մանկատուն</w:t>
      </w:r>
      <w:r w:rsidR="006D4E86">
        <w:rPr>
          <w:rFonts w:ascii="GHEA Grapalat" w:hAnsi="GHEA Grapalat" w:cs="Sylfaen"/>
          <w:sz w:val="24"/>
          <w:szCs w:val="24"/>
          <w:lang w:val="hy-AM"/>
        </w:rPr>
        <w:t>»</w:t>
      </w:r>
      <w:r w:rsidR="00563B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958" w:rsidRPr="00F95958">
        <w:rPr>
          <w:rFonts w:ascii="GHEA Grapalat" w:hAnsi="GHEA Grapalat" w:cs="Sylfaen"/>
          <w:sz w:val="24"/>
          <w:szCs w:val="24"/>
          <w:lang w:val="hy-AM"/>
        </w:rPr>
        <w:t>ՊՈԱԿ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0DEA1A6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95958">
        <w:rPr>
          <w:rFonts w:ascii="GHEA Grapalat" w:hAnsi="GHEA Grapalat" w:cs="Sylfaen"/>
          <w:sz w:val="24"/>
          <w:szCs w:val="24"/>
          <w:lang w:val="hy-AM"/>
        </w:rPr>
        <w:t>ԱՍՀՆ-ՊՈԱԿ-ԳՀ</w:t>
      </w:r>
      <w:r w:rsidR="00563B85">
        <w:rPr>
          <w:rFonts w:ascii="GHEA Grapalat" w:hAnsi="GHEA Grapalat" w:cs="Sylfaen"/>
          <w:sz w:val="24"/>
          <w:szCs w:val="24"/>
          <w:lang w:val="hy-AM"/>
        </w:rPr>
        <w:t>Ա</w:t>
      </w:r>
      <w:r w:rsidR="00F95958">
        <w:rPr>
          <w:rFonts w:ascii="GHEA Grapalat" w:hAnsi="GHEA Grapalat" w:cs="Sylfaen"/>
          <w:sz w:val="24"/>
          <w:szCs w:val="24"/>
          <w:lang w:val="hy-AM"/>
        </w:rPr>
        <w:t>Պ</w:t>
      </w:r>
      <w:r w:rsidR="00563B85">
        <w:rPr>
          <w:rFonts w:ascii="GHEA Grapalat" w:hAnsi="GHEA Grapalat" w:cs="Sylfaen"/>
          <w:sz w:val="24"/>
          <w:szCs w:val="24"/>
          <w:lang w:val="hy-AM"/>
        </w:rPr>
        <w:t>ՁԲ-21/1</w:t>
      </w:r>
      <w:r w:rsidR="00F95958">
        <w:rPr>
          <w:rFonts w:ascii="GHEA Grapalat" w:hAnsi="GHEA Grapalat" w:cs="Sylfaen"/>
          <w:sz w:val="24"/>
          <w:szCs w:val="24"/>
          <w:lang w:val="hy-AM"/>
        </w:rPr>
        <w:t>-Ս-Խ-ԿԳ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4E86">
        <w:rPr>
          <w:rFonts w:ascii="GHEA Grapalat" w:hAnsi="GHEA Grapalat" w:cs="Sylfaen"/>
          <w:sz w:val="24"/>
          <w:szCs w:val="24"/>
          <w:lang w:val="hy-AM"/>
        </w:rPr>
        <w:t>գն</w:t>
      </w:r>
      <w:r w:rsidR="007932A3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F9595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E86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732</cp:revision>
  <cp:lastPrinted>2021-06-14T07:43:00Z</cp:lastPrinted>
  <dcterms:created xsi:type="dcterms:W3CDTF">2016-04-19T09:12:00Z</dcterms:created>
  <dcterms:modified xsi:type="dcterms:W3CDTF">2021-06-14T07:43:00Z</dcterms:modified>
</cp:coreProperties>
</file>