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Վեդի համայնքի  քաղաքացիների սպասարկման </w:t>
      </w:r>
      <w:r w:rsidR="00F26178">
        <w:rPr>
          <w:rFonts w:ascii="Sylfaen" w:eastAsia="Calibri" w:hAnsi="Sylfaen" w:cs="Times New Roman"/>
          <w:b/>
          <w:sz w:val="24"/>
          <w:lang w:val="hy-AM"/>
        </w:rPr>
        <w:t>գրա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սենյակի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կահավորման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աշխատանքների կատարման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1</w:t>
      </w:r>
      <w:r w:rsidR="0078105E" w:rsidRPr="0078105E">
        <w:rPr>
          <w:rFonts w:ascii="Sylfaen" w:eastAsia="Calibri" w:hAnsi="Sylfaen" w:cs="Times New Roman"/>
          <w:b/>
          <w:sz w:val="24"/>
          <w:lang w:val="hy-AM"/>
        </w:rPr>
        <w:t>6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5B5726">
        <w:rPr>
          <w:rFonts w:ascii="Sylfaen" w:eastAsia="Calibri" w:hAnsi="Sylfaen" w:cs="Times New Roman"/>
          <w:b/>
          <w:sz w:val="24"/>
          <w:lang w:val="hy-AM"/>
        </w:rPr>
        <w:t>0</w:t>
      </w:r>
      <w:r w:rsidR="0078105E" w:rsidRPr="0078105E">
        <w:rPr>
          <w:rFonts w:ascii="Sylfaen" w:eastAsia="Calibri" w:hAnsi="Sylfaen" w:cs="Times New Roman"/>
          <w:b/>
          <w:sz w:val="24"/>
          <w:lang w:val="hy-AM"/>
        </w:rPr>
        <w:t>6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.2023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թ.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ՀՀ-ԱՄՎՀ-ԳՀԱՇՁԲ23/</w:t>
      </w:r>
      <w:r w:rsidR="0078105E" w:rsidRPr="0078105E">
        <w:rPr>
          <w:rFonts w:ascii="Sylfaen" w:eastAsia="Calibri" w:hAnsi="Sylfaen" w:cs="Times New Roman"/>
          <w:b/>
          <w:sz w:val="24"/>
          <w:lang w:val="hy-AM"/>
        </w:rPr>
        <w:t>12</w:t>
      </w:r>
      <w:r w:rsidR="00B41385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78105E" w:rsidRPr="0078105E">
        <w:rPr>
          <w:rFonts w:ascii="Sylfaen" w:eastAsia="Calibri" w:hAnsi="Sylfaen" w:cs="Times New Roman"/>
          <w:b/>
          <w:sz w:val="24"/>
          <w:lang w:val="hy-AM"/>
        </w:rPr>
        <w:t>օգոստոսի</w:t>
      </w:r>
      <w:r w:rsidR="007C6A5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78105E" w:rsidRPr="0078105E">
        <w:rPr>
          <w:rFonts w:ascii="Sylfaen" w:eastAsia="Calibri" w:hAnsi="Sylfaen" w:cs="Times New Roman"/>
          <w:b/>
          <w:sz w:val="24"/>
          <w:lang w:val="hy-AM"/>
        </w:rPr>
        <w:t>30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Default="00D80F79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78105E" w:rsidRPr="0078105E">
        <w:rPr>
          <w:rFonts w:ascii="GHEA Grapalat" w:eastAsia="Times New Roman" w:hAnsi="GHEA Grapalat" w:cs="Sylfaen"/>
          <w:sz w:val="20"/>
          <w:szCs w:val="20"/>
          <w:lang w:val="es-ES" w:eastAsia="ru-RU"/>
        </w:rPr>
        <w:t>16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0</w:t>
      </w:r>
      <w:r w:rsidR="0078105E" w:rsidRPr="0078105E">
        <w:rPr>
          <w:rFonts w:ascii="GHEA Grapalat" w:eastAsia="Times New Roman" w:hAnsi="GHEA Grapalat" w:cs="Sylfaen"/>
          <w:sz w:val="20"/>
          <w:szCs w:val="20"/>
          <w:lang w:val="es-ES" w:eastAsia="ru-RU"/>
        </w:rPr>
        <w:t>6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.2023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թ. թվականի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 </w:t>
      </w:r>
      <w:r w:rsidR="0078105E" w:rsidRPr="00B41385">
        <w:rPr>
          <w:rFonts w:ascii="Sylfaen" w:eastAsia="Calibri" w:hAnsi="Sylfaen" w:cs="Times New Roman"/>
          <w:b/>
          <w:sz w:val="24"/>
          <w:lang w:val="hy-AM"/>
        </w:rPr>
        <w:t>ՀՀ-ԱՄՎՀ-ԳՀԱՇՁԲ23/</w:t>
      </w:r>
      <w:r w:rsidR="0078105E" w:rsidRPr="0078105E">
        <w:rPr>
          <w:rFonts w:ascii="Sylfaen" w:eastAsia="Calibri" w:hAnsi="Sylfaen" w:cs="Times New Roman"/>
          <w:b/>
          <w:sz w:val="24"/>
          <w:lang w:val="hy-AM"/>
        </w:rPr>
        <w:t>12</w:t>
      </w:r>
      <w:r w:rsidR="0078105E" w:rsidRPr="0078105E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bookmarkStart w:id="0" w:name="_GoBack"/>
      <w:bookmarkEnd w:id="0"/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8.5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ը,</w:t>
      </w:r>
      <w:r w:rsidRPr="00D80F7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 ընթացակարգի պատասխանատու ստորաբաժանման. զեկուցագիրը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AB092D" w:rsidRPr="00AB092D" w:rsidRDefault="00AB092D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Причина возникновения изменения № </w:t>
      </w:r>
      <w:r w:rsidR="0078105E">
        <w:rPr>
          <w:rFonts w:ascii="GHEA Grapalat" w:eastAsia="Times New Roman" w:hAnsi="GHEA Grapalat" w:cs="Sylfaen"/>
          <w:sz w:val="20"/>
          <w:szCs w:val="20"/>
          <w:lang w:val="ru-RU" w:eastAsia="ru-RU"/>
        </w:rPr>
        <w:t>16</w:t>
      </w:r>
      <w:r w:rsidR="0078105E">
        <w:rPr>
          <w:rFonts w:ascii="GHEA Grapalat" w:eastAsia="Times New Roman" w:hAnsi="GHEA Grapalat" w:cs="Sylfaen"/>
          <w:sz w:val="20"/>
          <w:szCs w:val="20"/>
          <w:lang w:val="sv-SE" w:eastAsia="ru-RU"/>
        </w:rPr>
        <w:t>.0</w:t>
      </w:r>
      <w:r w:rsidR="0078105E">
        <w:rPr>
          <w:rFonts w:ascii="GHEA Grapalat" w:eastAsia="Times New Roman" w:hAnsi="GHEA Grapalat" w:cs="Sylfaen"/>
          <w:sz w:val="20"/>
          <w:szCs w:val="20"/>
          <w:lang w:val="ru-RU" w:eastAsia="ru-RU"/>
        </w:rPr>
        <w:t>6</w:t>
      </w:r>
      <w:r w:rsidR="00B4138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.2023 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Пункты 8.5 договора N </w:t>
      </w:r>
      <w:r w:rsidR="00B41385">
        <w:rPr>
          <w:rFonts w:ascii="GHEA Grapalat" w:eastAsia="Times New Roman" w:hAnsi="GHEA Grapalat" w:cs="Times New Roman"/>
          <w:lang w:val="ru-RU" w:eastAsia="ru-RU"/>
        </w:rPr>
        <w:t>HH-AMVH-GHASHDZB23/</w:t>
      </w:r>
      <w:r w:rsidR="0078105E">
        <w:rPr>
          <w:rFonts w:ascii="GHEA Grapalat" w:eastAsia="Times New Roman" w:hAnsi="GHEA Grapalat" w:cs="Times New Roman"/>
          <w:lang w:val="ru-RU" w:eastAsia="ru-RU"/>
        </w:rPr>
        <w:t>12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, органа, ответственного за проведение закупки. </w:t>
      </w:r>
    </w:p>
    <w:p w:rsidR="00FE5179" w:rsidRPr="00FE5179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.</w:t>
      </w:r>
      <w:r w:rsidRPr="00D80F79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1.Պայմանագրի հավելված թիվ 2-ը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893CE9" w:rsidRPr="00893CE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-ի:</w:t>
      </w:r>
    </w:p>
    <w:p w:rsidR="00D80F79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2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Соглашению.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8.5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изменение внесено на основании пункта 8.5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AB092D">
      <w:pgSz w:w="12240" w:h="15840"/>
      <w:pgMar w:top="0" w:right="5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3F7081"/>
    <w:rsid w:val="0040075A"/>
    <w:rsid w:val="005B5726"/>
    <w:rsid w:val="00686D46"/>
    <w:rsid w:val="0078105E"/>
    <w:rsid w:val="007C6A55"/>
    <w:rsid w:val="00893CE9"/>
    <w:rsid w:val="0099178A"/>
    <w:rsid w:val="00AB092D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14</cp:revision>
  <cp:lastPrinted>2023-08-30T07:49:00Z</cp:lastPrinted>
  <dcterms:created xsi:type="dcterms:W3CDTF">2023-03-14T13:26:00Z</dcterms:created>
  <dcterms:modified xsi:type="dcterms:W3CDTF">2023-08-30T08:15:00Z</dcterms:modified>
</cp:coreProperties>
</file>