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6912AE0C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9F2A6E" w:rsidRP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«</w:t>
      </w:r>
      <w:bookmarkStart w:id="0" w:name="_GoBack"/>
      <w:r w:rsidR="00916491" w:rsidRPr="00916491">
        <w:rPr>
          <w:rFonts w:ascii="GHEA Grapalat" w:hAnsi="GHEA Grapalat"/>
          <w:sz w:val="20"/>
          <w:lang w:val="hy-AM"/>
        </w:rPr>
        <w:t>Շինարարական նախագծման հետ կապված խորհրդատվական ծառայություններ</w:t>
      </w:r>
      <w:r w:rsidR="009F2A6E" w:rsidRPr="00916491">
        <w:rPr>
          <w:rFonts w:ascii="GHEA Grapalat" w:eastAsia="Times New Roman" w:hAnsi="GHEA Grapalat" w:cs="Sylfaen"/>
          <w:sz w:val="24"/>
          <w:szCs w:val="20"/>
          <w:u w:val="single"/>
          <w:lang w:val="hy-AM" w:eastAsia="ru-RU"/>
        </w:rPr>
        <w:t>»</w:t>
      </w:r>
      <w:bookmarkEnd w:id="0"/>
      <w:r w:rsid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-</w:t>
      </w:r>
      <w:r w:rsidR="00E714CF" w:rsidRPr="00E714C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522B6" w:rsidRPr="004522B6">
        <w:rPr>
          <w:rFonts w:ascii="GHEA Grapalat" w:hAnsi="GHEA Grapalat"/>
          <w:b/>
          <w:i/>
          <w:lang w:val="hy-AM"/>
        </w:rPr>
        <w:t>ՀՀՏՄՆՀՀ-ԳՀ</w:t>
      </w:r>
      <w:r w:rsidR="004522B6" w:rsidRPr="004522B6">
        <w:rPr>
          <w:rFonts w:ascii="GHEA Grapalat" w:hAnsi="GHEA Grapalat"/>
          <w:b/>
          <w:i/>
          <w:lang w:val="af-ZA"/>
        </w:rPr>
        <w:t>ԾՁԲ-23</w:t>
      </w:r>
      <w:r w:rsidR="009F12FA">
        <w:rPr>
          <w:rFonts w:ascii="GHEA Grapalat" w:hAnsi="GHEA Grapalat"/>
          <w:b/>
          <w:i/>
          <w:lang w:val="hy-AM"/>
        </w:rPr>
        <w:t>/</w:t>
      </w:r>
      <w:r w:rsidR="009F12FA" w:rsidRPr="009F12FA">
        <w:rPr>
          <w:rFonts w:ascii="GHEA Grapalat" w:hAnsi="GHEA Grapalat"/>
          <w:b/>
          <w:i/>
          <w:lang w:val="hy-AM"/>
        </w:rPr>
        <w:t>1</w:t>
      </w:r>
      <w:r w:rsidR="00B30FDC" w:rsidRPr="00B30FDC">
        <w:rPr>
          <w:rFonts w:ascii="GHEA Grapalat" w:hAnsi="GHEA Grapalat"/>
          <w:b/>
          <w:i/>
          <w:lang w:val="hy-AM"/>
        </w:rPr>
        <w:t>3</w:t>
      </w:r>
      <w:r w:rsidR="004522B6" w:rsidRPr="004522B6">
        <w:rPr>
          <w:rFonts w:ascii="GHEA Grapalat" w:hAnsi="GHEA Grapalat"/>
          <w:b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89"/>
        <w:gridCol w:w="632"/>
        <w:gridCol w:w="900"/>
        <w:gridCol w:w="363"/>
        <w:gridCol w:w="265"/>
        <w:gridCol w:w="542"/>
        <w:gridCol w:w="630"/>
        <w:gridCol w:w="210"/>
        <w:gridCol w:w="150"/>
        <w:gridCol w:w="312"/>
        <w:gridCol w:w="228"/>
        <w:gridCol w:w="540"/>
        <w:gridCol w:w="13"/>
        <w:gridCol w:w="527"/>
        <w:gridCol w:w="498"/>
        <w:gridCol w:w="600"/>
        <w:gridCol w:w="72"/>
        <w:gridCol w:w="1205"/>
        <w:gridCol w:w="39"/>
        <w:gridCol w:w="636"/>
        <w:gridCol w:w="370"/>
        <w:gridCol w:w="2122"/>
      </w:tblGrid>
      <w:tr w:rsidR="0022631D" w:rsidRPr="0022631D" w14:paraId="3BCB0F4A" w14:textId="77777777" w:rsidTr="00E02ABF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43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E4EA1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50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E4EA1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50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E4EA1">
        <w:trPr>
          <w:trHeight w:val="457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4EA1" w:rsidRPr="00916491" w14:paraId="6CB0AC86" w14:textId="77777777" w:rsidTr="00AE4EA1">
        <w:trPr>
          <w:trHeight w:val="367"/>
        </w:trPr>
        <w:tc>
          <w:tcPr>
            <w:tcW w:w="629" w:type="dxa"/>
            <w:shd w:val="clear" w:color="auto" w:fill="auto"/>
            <w:vAlign w:val="center"/>
          </w:tcPr>
          <w:p w14:paraId="62F33415" w14:textId="59F5BA38" w:rsidR="00AE4EA1" w:rsidRPr="002A3031" w:rsidRDefault="00AE4EA1" w:rsidP="00AE4E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2</w:t>
            </w:r>
          </w:p>
        </w:tc>
        <w:tc>
          <w:tcPr>
            <w:tcW w:w="16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88C83F6" w:rsidR="00AE4EA1" w:rsidRPr="002A3031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Շինարարական նախագծման հետ կապված խորհրդատվական ծառայություններ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74920CE" w:rsidR="00AE4EA1" w:rsidRPr="002A3031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proofErr w:type="spellStart"/>
            <w:r w:rsidRPr="008A4E2D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AE4EA1" w:rsidRPr="002A3031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AE4EA1" w:rsidRPr="002A3031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26AEFB7" w:rsidR="00AE4EA1" w:rsidRPr="00B30FDC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600000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6025F4A" w:rsidR="00AE4EA1" w:rsidRPr="002A3031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600000</w:t>
            </w: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3593A" w14:textId="24D86DD3" w:rsidR="00AE4EA1" w:rsidRPr="00AE4EA1" w:rsidRDefault="00AE4EA1" w:rsidP="00AE4EA1">
            <w:pPr>
              <w:spacing w:after="160" w:line="259" w:lineRule="auto"/>
              <w:ind w:left="-14" w:firstLine="0"/>
              <w:contextualSpacing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AE4EA1">
              <w:rPr>
                <w:rFonts w:ascii="GHEA Grapalat" w:hAnsi="GHEA Grapalat"/>
                <w:i/>
                <w:sz w:val="18"/>
                <w:lang w:val="hy-AM"/>
              </w:rPr>
              <w:t>Նոյեմբերյան համայնքի Կողբ բնակավայրի 36-րդ փողոցի տուֆապատման աշխատանքների նախագծանախահաշվային փաստաթղթերի կազմման ծառայություններ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53724817" w:rsidR="00AE4EA1" w:rsidRPr="00AE4EA1" w:rsidRDefault="00AE4EA1" w:rsidP="00AE4EA1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AE4EA1">
              <w:rPr>
                <w:rFonts w:ascii="GHEA Grapalat" w:hAnsi="GHEA Grapalat"/>
                <w:i/>
                <w:sz w:val="18"/>
                <w:lang w:val="hy-AM"/>
              </w:rPr>
              <w:t>Նոյեմբերյան համայնքի Կողբ բնակավայրի 36-րդ փողոցի տուֆապատման աշխատանքների նախագծանախահաշվային փաստաթղթերի կազմման ծառայություններ</w:t>
            </w:r>
          </w:p>
        </w:tc>
      </w:tr>
      <w:tr w:rsidR="00AE4EA1" w:rsidRPr="00916491" w14:paraId="09D2FC24" w14:textId="77777777" w:rsidTr="00AE4EA1">
        <w:trPr>
          <w:trHeight w:val="367"/>
        </w:trPr>
        <w:tc>
          <w:tcPr>
            <w:tcW w:w="629" w:type="dxa"/>
            <w:shd w:val="clear" w:color="auto" w:fill="auto"/>
            <w:vAlign w:val="center"/>
          </w:tcPr>
          <w:p w14:paraId="1E70253F" w14:textId="42F5EADB" w:rsidR="00AE4EA1" w:rsidRPr="00AE4EA1" w:rsidRDefault="00AE4EA1" w:rsidP="00AE4E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3</w:t>
            </w:r>
          </w:p>
        </w:tc>
        <w:tc>
          <w:tcPr>
            <w:tcW w:w="16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1A4DF" w14:textId="51AF4B5C" w:rsidR="00AE4EA1" w:rsidRPr="002A3031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Շինարարական նախագծման հետ կապված խորհրդատվական ծառայություններ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EE7B1" w14:textId="64B381FB" w:rsidR="00AE4EA1" w:rsidRPr="008A4E2D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8A4E2D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B1B43" w14:textId="558E7763" w:rsidR="00AE4EA1" w:rsidRPr="008A4E2D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1A864" w14:textId="5586FECF" w:rsidR="00AE4EA1" w:rsidRPr="008A4E2D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5D002" w14:textId="076CE686" w:rsidR="00AE4EA1" w:rsidRPr="00B30FDC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750000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9A1BC" w14:textId="140E7B38" w:rsidR="00AE4EA1" w:rsidRPr="002A3031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750000</w:t>
            </w: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3E8E4C" w14:textId="1DF9FC84" w:rsidR="00AE4EA1" w:rsidRPr="00AE4EA1" w:rsidRDefault="00AE4EA1" w:rsidP="00AE4EA1">
            <w:pPr>
              <w:spacing w:after="160" w:line="259" w:lineRule="auto"/>
              <w:ind w:left="-14" w:firstLine="0"/>
              <w:contextualSpacing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AE4EA1">
              <w:rPr>
                <w:rFonts w:ascii="GHEA Grapalat" w:hAnsi="GHEA Grapalat"/>
                <w:i/>
                <w:sz w:val="18"/>
                <w:lang w:val="hy-AM"/>
              </w:rPr>
              <w:t>Նոյեմբերյան համայնքի Կողբ բնակավայրի 11-րդ փողոցի ճանապարհահատվածի տուֆապատման աշխատանքների նախագծանախահաշվային փաստաթղթերի կազմման ծառայություններ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</w:tcPr>
          <w:p w14:paraId="4DE5F41E" w14:textId="624479F6" w:rsidR="00AE4EA1" w:rsidRPr="00AE4EA1" w:rsidRDefault="00AE4EA1" w:rsidP="00AE4EA1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AE4EA1">
              <w:rPr>
                <w:rFonts w:ascii="GHEA Grapalat" w:hAnsi="GHEA Grapalat"/>
                <w:i/>
                <w:sz w:val="18"/>
                <w:lang w:val="hy-AM"/>
              </w:rPr>
              <w:t>Նոյեմբերյան համայնքի Կողբ բնակավայրի 11-րդ փողոցի ճանապարհահատվածի տուֆապատման աշխատանքների նախագծանախահաշվային փաստաթղթերի կազմման ծառայություններ</w:t>
            </w:r>
          </w:p>
        </w:tc>
      </w:tr>
      <w:tr w:rsidR="00AE4EA1" w:rsidRPr="00916491" w14:paraId="6CB39FEE" w14:textId="77777777" w:rsidTr="00AE4EA1">
        <w:trPr>
          <w:trHeight w:val="367"/>
        </w:trPr>
        <w:tc>
          <w:tcPr>
            <w:tcW w:w="629" w:type="dxa"/>
            <w:shd w:val="clear" w:color="auto" w:fill="auto"/>
            <w:vAlign w:val="center"/>
          </w:tcPr>
          <w:p w14:paraId="1E5BBACE" w14:textId="6F3FBEB4" w:rsidR="00AE4EA1" w:rsidRPr="00AE4EA1" w:rsidRDefault="00AE4EA1" w:rsidP="00AE4E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5</w:t>
            </w:r>
          </w:p>
        </w:tc>
        <w:tc>
          <w:tcPr>
            <w:tcW w:w="16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A3B64" w14:textId="4CEADDD7" w:rsidR="00AE4EA1" w:rsidRPr="002A3031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Շինարարական նախագծման հետ կապված խորհրդատվական ծառայություններ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53AE7" w14:textId="36EA2FFB" w:rsidR="00AE4EA1" w:rsidRPr="008A4E2D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8A4E2D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18603" w14:textId="513F6F6C" w:rsidR="00AE4EA1" w:rsidRPr="008A4E2D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EEF9E" w14:textId="09A267C4" w:rsidR="00AE4EA1" w:rsidRPr="008A4E2D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B41AA" w14:textId="408F7051" w:rsidR="00AE4EA1" w:rsidRPr="00B30FDC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600000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2D241" w14:textId="0A99C4F3" w:rsidR="00AE4EA1" w:rsidRPr="002A3031" w:rsidRDefault="00AE4EA1" w:rsidP="00AE4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600000</w:t>
            </w: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68C3A1" w14:textId="1A5904A9" w:rsidR="00AE4EA1" w:rsidRPr="00AE4EA1" w:rsidRDefault="00AE4EA1" w:rsidP="00AE4EA1">
            <w:pPr>
              <w:spacing w:after="160" w:line="259" w:lineRule="auto"/>
              <w:ind w:left="-14" w:firstLine="0"/>
              <w:contextualSpacing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AE4EA1">
              <w:rPr>
                <w:rFonts w:ascii="GHEA Grapalat" w:hAnsi="GHEA Grapalat"/>
                <w:i/>
                <w:sz w:val="18"/>
                <w:lang w:val="hy-AM"/>
              </w:rPr>
              <w:t>Նոյեմբերյան համայնքի Նոյեմբերյան քաղաքի Անտառագործների փողոցի ճանապարհահատվածի տուֆապատման աշխատանքների նախագծանախահաշվային փաստաթղթերի կազմման ծառայություններ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</w:tcPr>
          <w:p w14:paraId="7425E448" w14:textId="7807C9E0" w:rsidR="00AE4EA1" w:rsidRPr="00AE4EA1" w:rsidRDefault="00AE4EA1" w:rsidP="00AE4EA1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AE4EA1">
              <w:rPr>
                <w:rFonts w:ascii="GHEA Grapalat" w:hAnsi="GHEA Grapalat"/>
                <w:i/>
                <w:sz w:val="18"/>
                <w:lang w:val="hy-AM"/>
              </w:rPr>
              <w:t>Նոյեմբերյան համայնքի Նոյեմբերյան քաղաքի Անտառագործների փողոցի ճանապարհահատվածի տուֆապատման աշխատանքների նախագծանախահաշվային փաստաթղթերի կազմման ծառայություններ</w:t>
            </w:r>
          </w:p>
        </w:tc>
      </w:tr>
      <w:tr w:rsidR="00610142" w:rsidRPr="00916491" w14:paraId="4B8BC031" w14:textId="77777777" w:rsidTr="000036A2">
        <w:trPr>
          <w:trHeight w:val="169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451180EC" w14:textId="77777777" w:rsidR="00610142" w:rsidRPr="00E714CF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916491" w14:paraId="24C3B0CB" w14:textId="77777777" w:rsidTr="0017016F">
        <w:trPr>
          <w:trHeight w:val="137"/>
        </w:trPr>
        <w:tc>
          <w:tcPr>
            <w:tcW w:w="4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10142" w:rsidRPr="00E714CF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30F59737" w:rsidR="00610142" w:rsidRPr="00E714CF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 գերազանցում է, սակայն չի գերազանցում 70 մլն ՀՀ դրամը և ներառված չէ ԷԱ ցանկում </w:t>
            </w:r>
          </w:p>
        </w:tc>
      </w:tr>
      <w:tr w:rsidR="00610142" w:rsidRPr="00916491" w14:paraId="075EEA57" w14:textId="77777777" w:rsidTr="000036A2">
        <w:trPr>
          <w:trHeight w:val="196"/>
        </w:trPr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10142" w:rsidRPr="00E714CF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8E315C" w14:paraId="681596E8" w14:textId="77777777" w:rsidTr="00AE4E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72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42B001E6" w:rsidR="00610142" w:rsidRPr="00647090" w:rsidRDefault="00B30FDC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610142" w:rsidRPr="008E31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1014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6101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610142" w:rsidRPr="008E315C" w14:paraId="199F948A" w14:textId="77777777" w:rsidTr="00AE4E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10142" w:rsidRPr="00F665D4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8E315C" w14:paraId="6EE9B008" w14:textId="77777777" w:rsidTr="00AE4E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10142" w:rsidRPr="00F665D4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22631D" w14:paraId="13FE412E" w14:textId="77777777" w:rsidTr="00AE4E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10142" w:rsidRPr="00F665D4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610142" w:rsidRPr="0022631D" w14:paraId="321D26CF" w14:textId="77777777" w:rsidTr="00AE4E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68E691E2" w14:textId="77777777" w:rsidTr="00AE4E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30B89418" w14:textId="77777777" w:rsidTr="000036A2">
        <w:trPr>
          <w:trHeight w:val="54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70776DB4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10DC4861" w14:textId="77777777" w:rsidTr="000F5C37">
        <w:trPr>
          <w:trHeight w:val="605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52" w:type="dxa"/>
            <w:gridSpan w:val="16"/>
            <w:shd w:val="clear" w:color="auto" w:fill="auto"/>
            <w:vAlign w:val="center"/>
          </w:tcPr>
          <w:p w14:paraId="1FD38684" w14:textId="2B462658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10142" w:rsidRPr="0022631D" w14:paraId="3FD00E3A" w14:textId="77777777" w:rsidTr="000F5C37">
        <w:trPr>
          <w:trHeight w:val="365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67E5DBFB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  <w:vAlign w:val="center"/>
          </w:tcPr>
          <w:p w14:paraId="7835142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8" w:type="dxa"/>
            <w:gridSpan w:val="10"/>
            <w:shd w:val="clear" w:color="auto" w:fill="auto"/>
            <w:vAlign w:val="center"/>
          </w:tcPr>
          <w:p w14:paraId="27542D6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22" w:type="dxa"/>
            <w:gridSpan w:val="5"/>
            <w:shd w:val="clear" w:color="auto" w:fill="auto"/>
            <w:vAlign w:val="center"/>
          </w:tcPr>
          <w:p w14:paraId="635EE2F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A371FE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10142" w:rsidRPr="0022631D" w14:paraId="4DA511EC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DBE5B3F" w14:textId="2001919A" w:rsidR="00610142" w:rsidRPr="0022631D" w:rsidRDefault="00F46D6D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10222" w:type="dxa"/>
            <w:gridSpan w:val="20"/>
            <w:shd w:val="clear" w:color="auto" w:fill="auto"/>
            <w:vAlign w:val="center"/>
          </w:tcPr>
          <w:p w14:paraId="6ABF72D4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8497B" w:rsidRPr="007D1541" w14:paraId="50825522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0AD5B95" w14:textId="71EC5661" w:rsidR="0018497B" w:rsidRPr="0022631D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59F3C98" w14:textId="37397DE0" w:rsidR="0018497B" w:rsidRPr="00B76C58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1D867224" w14:textId="346D67AF" w:rsidR="0018497B" w:rsidRPr="008E315C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9537C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22B8A853" w14:textId="33D4A54A" w:rsidR="0018497B" w:rsidRPr="0018497B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  <w:t>100</w:t>
            </w:r>
            <w:r w:rsidRPr="0018497B"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  <w:t>000</w:t>
            </w:r>
          </w:p>
        </w:tc>
        <w:tc>
          <w:tcPr>
            <w:tcW w:w="2122" w:type="dxa"/>
            <w:shd w:val="clear" w:color="auto" w:fill="auto"/>
          </w:tcPr>
          <w:p w14:paraId="1F59BBB2" w14:textId="4ADF8C47" w:rsidR="0018497B" w:rsidRPr="0018497B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  <w:t>600</w:t>
            </w:r>
            <w:r w:rsidRPr="0018497B"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  <w:t>000</w:t>
            </w:r>
          </w:p>
        </w:tc>
      </w:tr>
      <w:tr w:rsidR="0018497B" w:rsidRPr="007D1541" w14:paraId="3F89DD06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784B61E9" w14:textId="26F0F697" w:rsidR="0018497B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7EF8291E" w14:textId="3D8AA67E" w:rsidR="0018497B" w:rsidRPr="00B76C58" w:rsidRDefault="0018497B" w:rsidP="0018497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«ԳԼՈԲԱԼ ՊՐՈԵԿՏ»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114E5F4F" w14:textId="09208794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9537C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420000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06AB1379" w14:textId="15F3F84B" w:rsidR="0018497B" w:rsidRPr="00BF0875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 w:rsidRPr="00BF0875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6C16BE27" w14:textId="3FB8043A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9537C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420000</w:t>
            </w:r>
          </w:p>
        </w:tc>
      </w:tr>
      <w:tr w:rsidR="0018497B" w:rsidRPr="007D1541" w14:paraId="12C1ADC7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19511B4B" w14:textId="2A94DCF7" w:rsidR="0018497B" w:rsidRPr="00C16F84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5790DB85" w14:textId="32BD742D" w:rsidR="0018497B" w:rsidRPr="00B76C58" w:rsidRDefault="0018497B" w:rsidP="0018497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«Վանաձորի նախագծող»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6B426966" w14:textId="09998C81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9537C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470000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6DD25BBF" w14:textId="4B13A4DA" w:rsidR="0018497B" w:rsidRPr="00422946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3A16AB98" w14:textId="11870CB3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9537C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470000</w:t>
            </w:r>
          </w:p>
        </w:tc>
      </w:tr>
      <w:tr w:rsidR="0018497B" w:rsidRPr="007D1541" w14:paraId="58D1B3E4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2B3470AE" w14:textId="2BEDCA2C" w:rsidR="0018497B" w:rsidRPr="00C16F84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15D37E55" w14:textId="27D4DBAC" w:rsidR="0018497B" w:rsidRPr="00B76C58" w:rsidRDefault="0018497B" w:rsidP="0018497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«ԼՍ Նախագիծ»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6DA2426A" w14:textId="100018FB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9537C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04DADDEA" w14:textId="0D5EE2B8" w:rsidR="0018497B" w:rsidRPr="00422946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5B8001CB" w14:textId="04FEEA86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9537C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500000</w:t>
            </w:r>
          </w:p>
        </w:tc>
      </w:tr>
      <w:tr w:rsidR="0018497B" w:rsidRPr="007D1541" w14:paraId="66E93551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3C0D2C93" w14:textId="5C71B6AD" w:rsidR="0018497B" w:rsidRPr="00C16F84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6073D6F2" w14:textId="37AC7086" w:rsidR="0018497B" w:rsidRPr="00B76C58" w:rsidRDefault="0018497B" w:rsidP="0018497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5709F00F" w14:textId="7E5A2A17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9537C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334B49BD" w14:textId="5949C048" w:rsidR="0018497B" w:rsidRPr="00422946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6A58ACC7" w14:textId="4277D2B3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9537C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540000</w:t>
            </w:r>
          </w:p>
        </w:tc>
      </w:tr>
      <w:tr w:rsidR="0018497B" w:rsidRPr="007D1541" w14:paraId="039A6ED4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13047E58" w14:textId="569A5FA8" w:rsidR="0018497B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E6FB090" w14:textId="74346D73" w:rsidR="0018497B" w:rsidRPr="00751EE7" w:rsidRDefault="0018497B" w:rsidP="0018497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«ՀԻԴՐՈԳԱԶՇԻՆՆԱԽԱԳԻԾ»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0DD55FCE" w14:textId="640DA220" w:rsidR="0018497B" w:rsidRPr="00A30F95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537C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450000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4DC90CFE" w14:textId="022380FA" w:rsidR="0018497B" w:rsidRPr="00422946" w:rsidRDefault="00BF0875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35045E17" w14:textId="6E985B16" w:rsidR="0018497B" w:rsidRPr="00A30F95" w:rsidRDefault="00BF0875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450000</w:t>
            </w:r>
          </w:p>
        </w:tc>
      </w:tr>
      <w:tr w:rsidR="00C16F84" w:rsidRPr="007D1541" w14:paraId="6E0DDB2E" w14:textId="77777777" w:rsidTr="00F026DF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184A7940" w14:textId="5236E718" w:rsidR="00C16F84" w:rsidRDefault="00F46D6D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10222" w:type="dxa"/>
            <w:gridSpan w:val="20"/>
            <w:shd w:val="clear" w:color="auto" w:fill="auto"/>
            <w:vAlign w:val="center"/>
          </w:tcPr>
          <w:p w14:paraId="66FF5FDF" w14:textId="77777777" w:rsidR="00C16F84" w:rsidRPr="00BF44A9" w:rsidRDefault="00C16F84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</w:p>
        </w:tc>
      </w:tr>
      <w:tr w:rsidR="0018497B" w:rsidRPr="007D1541" w14:paraId="0FD01190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1145282B" w14:textId="25D9FCB8" w:rsidR="0018497B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522BEDB" w14:textId="29F6C41A" w:rsidR="0018497B" w:rsidRPr="00B76C58" w:rsidRDefault="0018497B" w:rsidP="0018497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4100AB1B" w14:textId="56D8CE61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C1205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51B0F297" w14:textId="4BAF7C8E" w:rsidR="0018497B" w:rsidRPr="0018497B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</w:pPr>
            <w:r w:rsidRPr="0018497B"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  <w:t>110000</w:t>
            </w:r>
          </w:p>
        </w:tc>
        <w:tc>
          <w:tcPr>
            <w:tcW w:w="2122" w:type="dxa"/>
            <w:shd w:val="clear" w:color="auto" w:fill="auto"/>
          </w:tcPr>
          <w:p w14:paraId="0C576526" w14:textId="5DC67DF1" w:rsidR="0018497B" w:rsidRPr="0018497B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</w:pPr>
            <w:r w:rsidRPr="0018497B"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  <w:t>660000</w:t>
            </w:r>
          </w:p>
        </w:tc>
      </w:tr>
      <w:tr w:rsidR="0018497B" w:rsidRPr="007D1541" w14:paraId="1CEDDF74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728C6B8B" w14:textId="36C0F589" w:rsidR="0018497B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1006AB4F" w14:textId="7ACDF0CF" w:rsidR="0018497B" w:rsidRPr="00B76C58" w:rsidRDefault="0018497B" w:rsidP="0018497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«ԳԼՈԲԱԼ ՊՐՈԵԿՏ»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6AE6BA42" w14:textId="77C51D45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C1205E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490000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30845789" w14:textId="6705DD75" w:rsidR="0018497B" w:rsidRPr="00BF0875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 w:rsidRPr="00BF0875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601EE96D" w14:textId="146800D6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C1205E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490000</w:t>
            </w:r>
          </w:p>
        </w:tc>
      </w:tr>
      <w:tr w:rsidR="0018497B" w:rsidRPr="007D1541" w14:paraId="097E0FC5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06C7DDA3" w14:textId="239868AE" w:rsidR="0018497B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3C8E6113" w14:textId="499C2D75" w:rsidR="0018497B" w:rsidRPr="00B76C58" w:rsidRDefault="0018497B" w:rsidP="0018497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«Վանաձորի նախագծող»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3D2EEBD8" w14:textId="1B74F694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C1205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4C1AA46B" w14:textId="49E7AB33" w:rsidR="0018497B" w:rsidRPr="00422946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35228CBD" w14:textId="74F4E13D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C1205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520000</w:t>
            </w:r>
          </w:p>
        </w:tc>
      </w:tr>
      <w:tr w:rsidR="0018497B" w:rsidRPr="007D1541" w14:paraId="22FFB7CA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3A2335BA" w14:textId="28F4A1DF" w:rsidR="0018497B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73D0E6A0" w14:textId="0788CFE1" w:rsidR="0018497B" w:rsidRPr="00B76C58" w:rsidRDefault="0018497B" w:rsidP="0018497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«ԼՍ Նախագիծ»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302C81F6" w14:textId="1960FF41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C1205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36827B55" w14:textId="4BA829F8" w:rsidR="0018497B" w:rsidRPr="00422946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46C231DD" w14:textId="7171D6A5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C1205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550000</w:t>
            </w:r>
          </w:p>
        </w:tc>
      </w:tr>
      <w:tr w:rsidR="0018497B" w:rsidRPr="007D1541" w14:paraId="3C29ACE1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473A8551" w14:textId="4BF2A680" w:rsidR="0018497B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B195276" w14:textId="269B8D35" w:rsidR="0018497B" w:rsidRPr="00B76C58" w:rsidRDefault="0018497B" w:rsidP="0018497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057D5123" w14:textId="140929C5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C1205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339E5E25" w14:textId="483072F9" w:rsidR="0018497B" w:rsidRPr="00422946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5D8E6E48" w14:textId="374470F4" w:rsidR="0018497B" w:rsidRPr="00BF44A9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C1205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540000</w:t>
            </w:r>
          </w:p>
        </w:tc>
      </w:tr>
      <w:tr w:rsidR="0018497B" w:rsidRPr="007D1541" w14:paraId="31FB1AE5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15F2AA84" w14:textId="12F39A68" w:rsidR="0018497B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19843723" w14:textId="369BD2D2" w:rsidR="0018497B" w:rsidRPr="00751EE7" w:rsidRDefault="0018497B" w:rsidP="0018497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«ՀԻԴՐՈԳԱԶՇԻՆՆԱԽԱԳԻԾ»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00440180" w14:textId="3E941859" w:rsidR="0018497B" w:rsidRPr="008350E2" w:rsidRDefault="0018497B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1205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4BFA3F6D" w14:textId="32CE0FC5" w:rsidR="0018497B" w:rsidRPr="00422946" w:rsidRDefault="00BF0875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5A600DB7" w14:textId="49133D4D" w:rsidR="0018497B" w:rsidRPr="008350E2" w:rsidRDefault="00BF0875" w:rsidP="00184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550000</w:t>
            </w:r>
          </w:p>
        </w:tc>
      </w:tr>
      <w:tr w:rsidR="00C16F84" w:rsidRPr="007D1541" w14:paraId="57E88EF4" w14:textId="77777777" w:rsidTr="00422A58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45B51E3C" w14:textId="64D3CF95" w:rsidR="00C16F84" w:rsidRDefault="00F46D6D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10222" w:type="dxa"/>
            <w:gridSpan w:val="20"/>
            <w:shd w:val="clear" w:color="auto" w:fill="auto"/>
            <w:vAlign w:val="center"/>
          </w:tcPr>
          <w:p w14:paraId="0311AB62" w14:textId="77777777" w:rsidR="00C16F84" w:rsidRPr="00BF44A9" w:rsidRDefault="00C16F84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</w:p>
        </w:tc>
      </w:tr>
      <w:tr w:rsidR="00FB21C4" w:rsidRPr="007D1541" w14:paraId="426DB3E1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0FC118B7" w14:textId="4E283DC2" w:rsidR="00FB21C4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7DDDE18B" w14:textId="31527E29" w:rsidR="00FB21C4" w:rsidRPr="00B76C58" w:rsidRDefault="00FB21C4" w:rsidP="00FB21C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4422931F" w14:textId="4472CB26" w:rsidR="00FB21C4" w:rsidRPr="00BF44A9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AE0E8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7D72EF63" w14:textId="17B1F1A6" w:rsidR="00FB21C4" w:rsidRPr="00FB21C4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FB21C4"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  <w:t>100000</w:t>
            </w:r>
          </w:p>
        </w:tc>
        <w:tc>
          <w:tcPr>
            <w:tcW w:w="2122" w:type="dxa"/>
            <w:shd w:val="clear" w:color="auto" w:fill="auto"/>
          </w:tcPr>
          <w:p w14:paraId="3D56B515" w14:textId="75928F15" w:rsidR="00FB21C4" w:rsidRPr="00FB21C4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FB21C4"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  <w:t>600000</w:t>
            </w:r>
          </w:p>
        </w:tc>
      </w:tr>
      <w:tr w:rsidR="00FB21C4" w:rsidRPr="007D1541" w14:paraId="2DA919E3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059AA2FF" w14:textId="78D607AD" w:rsidR="00FB21C4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186BC577" w14:textId="44BEC8A1" w:rsidR="00FB21C4" w:rsidRPr="00B76C58" w:rsidRDefault="00FB21C4" w:rsidP="00FB21C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«ԳԼՈԲԱԼ ՊՐՈԵԿՏ»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79831BE0" w14:textId="25CEFEBE" w:rsidR="00FB21C4" w:rsidRPr="00BF44A9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AE0E85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420000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35D162AD" w14:textId="670DC2B8" w:rsidR="00FB21C4" w:rsidRPr="00BF0875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 w:rsidRPr="00BF0875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3CC35BE4" w14:textId="49AAEC48" w:rsidR="00FB21C4" w:rsidRPr="00BF44A9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AE0E85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420000</w:t>
            </w:r>
          </w:p>
        </w:tc>
      </w:tr>
      <w:tr w:rsidR="00FB21C4" w:rsidRPr="007D1541" w14:paraId="64E230C3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4B52EE0F" w14:textId="45F16DA3" w:rsidR="00FB21C4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4783920F" w14:textId="6623AB3E" w:rsidR="00FB21C4" w:rsidRPr="00B76C58" w:rsidRDefault="00FB21C4" w:rsidP="00FB21C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«Վանաձորի նախագծող»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1D8736C6" w14:textId="1C4EB725" w:rsidR="00FB21C4" w:rsidRPr="00BF44A9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AE0E8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460000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674CFDEE" w14:textId="1C24C6B4" w:rsidR="00FB21C4" w:rsidRPr="00422946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0FB66F8D" w14:textId="1175DF49" w:rsidR="00FB21C4" w:rsidRPr="00BF44A9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AE0E8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460000</w:t>
            </w:r>
          </w:p>
        </w:tc>
      </w:tr>
      <w:tr w:rsidR="00FB21C4" w:rsidRPr="007D1541" w14:paraId="36F82B6B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475A00D" w14:textId="5A07CE5F" w:rsidR="00FB21C4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3F89EC30" w14:textId="016D52CD" w:rsidR="00FB21C4" w:rsidRPr="00B76C58" w:rsidRDefault="00FB21C4" w:rsidP="00FB21C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«ԼՍ Նախագիծ»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2936C2A2" w14:textId="0AC14670" w:rsidR="00FB21C4" w:rsidRPr="00BF44A9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AE0E8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34D5887C" w14:textId="0C2C553C" w:rsidR="00FB21C4" w:rsidRPr="00422946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7EE1C965" w14:textId="11277671" w:rsidR="00FB21C4" w:rsidRPr="00BF44A9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AE0E8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500000</w:t>
            </w:r>
          </w:p>
        </w:tc>
      </w:tr>
      <w:tr w:rsidR="00FB21C4" w:rsidRPr="007D1541" w14:paraId="0A0DCAC2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69A667EF" w14:textId="7884E947" w:rsidR="00FB21C4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FEE2147" w14:textId="5A0E3DD1" w:rsidR="00FB21C4" w:rsidRPr="00B76C58" w:rsidRDefault="00FB21C4" w:rsidP="00FB21C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5D7F7862" w14:textId="30742C61" w:rsidR="00FB21C4" w:rsidRPr="00BF44A9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AE0E8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540000</w:t>
            </w:r>
          </w:p>
        </w:tc>
        <w:tc>
          <w:tcPr>
            <w:tcW w:w="2322" w:type="dxa"/>
            <w:gridSpan w:val="5"/>
            <w:shd w:val="clear" w:color="auto" w:fill="auto"/>
          </w:tcPr>
          <w:p w14:paraId="7E3A2E66" w14:textId="15789FF2" w:rsidR="00FB21C4" w:rsidRPr="00422946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1913075A" w14:textId="7F9A463F" w:rsidR="00FB21C4" w:rsidRPr="00BF44A9" w:rsidRDefault="00FB21C4" w:rsidP="00FB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AE0E8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540000</w:t>
            </w:r>
          </w:p>
        </w:tc>
      </w:tr>
      <w:tr w:rsidR="00610142" w:rsidRPr="0022631D" w14:paraId="700CD07F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10ED060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521126E1" w14:textId="77777777" w:rsidTr="000036A2"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10142" w:rsidRPr="0022631D" w14:paraId="552679BF" w14:textId="77777777" w:rsidTr="00E02ABF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10142" w:rsidRPr="0022631D" w14:paraId="3CA6FABC" w14:textId="77777777" w:rsidTr="00E02ABF"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10142" w:rsidRPr="0022631D" w14:paraId="5E96A1C5" w14:textId="77777777" w:rsidTr="00E02ABF"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443F73EF" w14:textId="77777777" w:rsidTr="00E02ABF">
        <w:trPr>
          <w:trHeight w:val="40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522ACAFB" w14:textId="77777777" w:rsidTr="00E02ABF">
        <w:trPr>
          <w:trHeight w:val="331"/>
        </w:trPr>
        <w:tc>
          <w:tcPr>
            <w:tcW w:w="2613" w:type="dxa"/>
            <w:gridSpan w:val="5"/>
            <w:shd w:val="clear" w:color="auto" w:fill="auto"/>
            <w:vAlign w:val="center"/>
          </w:tcPr>
          <w:p w14:paraId="514F7E40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18"/>
            <w:shd w:val="clear" w:color="auto" w:fill="auto"/>
            <w:vAlign w:val="center"/>
          </w:tcPr>
          <w:p w14:paraId="71AB42B3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10142" w:rsidRPr="0022631D" w14:paraId="617248CD" w14:textId="77777777" w:rsidTr="000036A2">
        <w:trPr>
          <w:trHeight w:val="289"/>
        </w:trPr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1515C769" w14:textId="77777777" w:rsidTr="00E02ABF">
        <w:trPr>
          <w:trHeight w:val="346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417CD6D" w:rsidR="00610142" w:rsidRPr="00B76C58" w:rsidRDefault="00B30FDC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6101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6101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6101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610142" w:rsidRPr="0022631D" w14:paraId="71BEA872" w14:textId="77777777" w:rsidTr="00E02ABF">
        <w:trPr>
          <w:trHeight w:val="92"/>
        </w:trPr>
        <w:tc>
          <w:tcPr>
            <w:tcW w:w="495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10142" w:rsidRPr="0022631D" w14:paraId="04C80107" w14:textId="77777777" w:rsidTr="00E02ABF">
        <w:trPr>
          <w:trHeight w:val="92"/>
        </w:trPr>
        <w:tc>
          <w:tcPr>
            <w:tcW w:w="495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66CDA58" w:rsidR="00610142" w:rsidRPr="008E315C" w:rsidRDefault="00610142" w:rsidP="00B30F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B30F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B83725D" w:rsidR="00610142" w:rsidRPr="001D2C5E" w:rsidRDefault="00610142" w:rsidP="00B30F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B30F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10142" w:rsidRPr="0022631D" w14:paraId="2254FA5C" w14:textId="77777777" w:rsidTr="000036A2">
        <w:trPr>
          <w:trHeight w:val="344"/>
        </w:trPr>
        <w:tc>
          <w:tcPr>
            <w:tcW w:w="11572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610142" w:rsidRPr="0022631D" w14:paraId="3C75DA26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E9104E7" w14:textId="0F3374A4" w:rsidR="00610142" w:rsidRPr="00CC7C2A" w:rsidRDefault="00B30FDC" w:rsidP="00BF08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BF08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101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07.</w:t>
            </w:r>
            <w:r w:rsidR="006101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2023թ.</w:t>
            </w:r>
          </w:p>
        </w:tc>
      </w:tr>
      <w:tr w:rsidR="00610142" w:rsidRPr="0022631D" w14:paraId="0682C6BE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293ADE3" w14:textId="796CDB66" w:rsidR="00610142" w:rsidRPr="00F13548" w:rsidRDefault="00B30FDC" w:rsidP="00BF08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BF08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.07.2023թ.</w:t>
            </w:r>
          </w:p>
        </w:tc>
      </w:tr>
      <w:tr w:rsidR="00610142" w:rsidRPr="0022631D" w14:paraId="79A64497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620F225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4E4EA255" w14:textId="77777777" w:rsidTr="00E02ABF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94" w:type="dxa"/>
            <w:gridSpan w:val="17"/>
            <w:shd w:val="clear" w:color="auto" w:fill="auto"/>
            <w:vAlign w:val="center"/>
          </w:tcPr>
          <w:p w14:paraId="0A5086C3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10142" w:rsidRPr="0022631D" w14:paraId="11F19FA1" w14:textId="77777777" w:rsidTr="00AE4EA1">
        <w:trPr>
          <w:trHeight w:val="237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39B67943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2856C5C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58A33AC2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0911FBB2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10142" w:rsidRPr="0022631D" w14:paraId="4DC53241" w14:textId="77777777" w:rsidTr="00AE4EA1">
        <w:trPr>
          <w:trHeight w:val="238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7D858D4B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078A8417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7FDD9C22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14:paraId="73BBD2A3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078CB50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3C0959C2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10142" w:rsidRPr="0022631D" w14:paraId="75FDA7D8" w14:textId="77777777" w:rsidTr="00AE4EA1">
        <w:trPr>
          <w:trHeight w:val="263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F0875" w:rsidRPr="00B0218F" w14:paraId="1E28D31D" w14:textId="77777777" w:rsidTr="00C97E93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1F1D10DE" w14:textId="2C7C2DC2" w:rsidR="00BF0875" w:rsidRPr="00BF0875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91CD0D1" w14:textId="3BDC4AAA" w:rsidR="00BF0875" w:rsidRPr="00C16F84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105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«ԳԼՈԲԱԼ ՊՐՈԵԿՏ»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2DB34C9B" w:rsidR="00BF0875" w:rsidRPr="003F4991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ԳՀԾՁԲ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23/13-2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5EFC9EBC" w14:textId="77777777" w:rsidR="00BF0875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4F54951" w14:textId="5E863DC5" w:rsidR="00BF0875" w:rsidRPr="0035177D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426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14.07.2023թ.</w:t>
            </w:r>
          </w:p>
        </w:tc>
        <w:tc>
          <w:tcPr>
            <w:tcW w:w="1710" w:type="dxa"/>
            <w:gridSpan w:val="5"/>
            <w:shd w:val="clear" w:color="auto" w:fill="auto"/>
          </w:tcPr>
          <w:p w14:paraId="4E241635" w14:textId="77777777" w:rsidR="00BF0875" w:rsidRPr="0035177D" w:rsidRDefault="00BF0875" w:rsidP="00BF0875">
            <w:pPr>
              <w:pStyle w:val="TableParagraph"/>
              <w:rPr>
                <w:rFonts w:ascii="GHEA Grapalat" w:hAnsi="GHEA Grapalat"/>
                <w:b/>
                <w:sz w:val="14"/>
                <w:szCs w:val="16"/>
              </w:rPr>
            </w:pPr>
          </w:p>
          <w:p w14:paraId="610A7BBF" w14:textId="68BF5D65" w:rsidR="00BF0875" w:rsidRPr="0035177D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nn-NO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Պայմանագրի կնքման օրվանից 60 օր</w:t>
            </w:r>
            <w:r w:rsidRPr="0035177D">
              <w:rPr>
                <w:rFonts w:ascii="GHEA Grapalat" w:eastAsia="Times New Roman" w:hAnsi="GHEA Grapalat" w:cs="Sylfaen"/>
                <w:b/>
                <w:sz w:val="14"/>
                <w:szCs w:val="16"/>
                <w:lang w:val="nn-NO" w:eastAsia="ru-RU"/>
              </w:rPr>
              <w:t xml:space="preserve">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A3A27A0" w14:textId="1D3FD279" w:rsidR="00BF0875" w:rsidRPr="00D56E45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045" w:type="dxa"/>
            <w:gridSpan w:val="3"/>
            <w:shd w:val="clear" w:color="auto" w:fill="auto"/>
          </w:tcPr>
          <w:p w14:paraId="540F0BC7" w14:textId="54A1AAF1" w:rsidR="00BF0875" w:rsidRPr="00D75874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9E04B6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420000</w:t>
            </w:r>
          </w:p>
        </w:tc>
        <w:tc>
          <w:tcPr>
            <w:tcW w:w="2122" w:type="dxa"/>
            <w:shd w:val="clear" w:color="auto" w:fill="auto"/>
          </w:tcPr>
          <w:p w14:paraId="6043A549" w14:textId="44F69999" w:rsidR="00BF0875" w:rsidRPr="00D75874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9E04B6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420000</w:t>
            </w:r>
          </w:p>
        </w:tc>
      </w:tr>
      <w:tr w:rsidR="00BF0875" w:rsidRPr="00B0218F" w14:paraId="257E8FE1" w14:textId="77777777" w:rsidTr="00C97E93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59358FAA" w14:textId="32F44205" w:rsidR="00BF0875" w:rsidRPr="006455AC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3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76D55282" w14:textId="7F3F542B" w:rsidR="00BF0875" w:rsidRPr="00C16F84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20"/>
                <w:lang w:val="hy-AM"/>
              </w:rPr>
            </w:pPr>
            <w:r w:rsidRPr="00E105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«ԳԼՈԲԱԼ ՊՐՈԵԿՏ» ՍՊԸ</w:t>
            </w:r>
          </w:p>
        </w:tc>
        <w:tc>
          <w:tcPr>
            <w:tcW w:w="1532" w:type="dxa"/>
            <w:gridSpan w:val="4"/>
            <w:shd w:val="clear" w:color="auto" w:fill="auto"/>
          </w:tcPr>
          <w:p w14:paraId="70CB38B0" w14:textId="0D3F1754" w:rsidR="00BF0875" w:rsidRPr="000F2AEA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</w:pP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ԳՀԾՁԲ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23/13-2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065FB1F4" w14:textId="77777777" w:rsidR="00BF0875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F4AB4B2" w14:textId="1C6268EB" w:rsidR="00BF0875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26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14.07.2023թ.</w:t>
            </w:r>
          </w:p>
        </w:tc>
        <w:tc>
          <w:tcPr>
            <w:tcW w:w="1710" w:type="dxa"/>
            <w:gridSpan w:val="5"/>
            <w:shd w:val="clear" w:color="auto" w:fill="auto"/>
          </w:tcPr>
          <w:p w14:paraId="3002D4C6" w14:textId="075FB1A5" w:rsidR="00BF0875" w:rsidRPr="0035177D" w:rsidRDefault="00BF0875" w:rsidP="00BF0875">
            <w:pPr>
              <w:pStyle w:val="TableParagraph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EB0A7E">
              <w:rPr>
                <w:rFonts w:ascii="GHEA Grapalat" w:hAnsi="GHEA Grapalat"/>
                <w:sz w:val="16"/>
                <w:szCs w:val="20"/>
                <w:lang w:val="hy-AM"/>
              </w:rPr>
              <w:t>Պայմանագրի կնքման օրվանից 60 օր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7A98E09" w14:textId="02C06F5C" w:rsidR="00BF0875" w:rsidRPr="00D56E45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045" w:type="dxa"/>
            <w:gridSpan w:val="3"/>
            <w:shd w:val="clear" w:color="auto" w:fill="auto"/>
          </w:tcPr>
          <w:p w14:paraId="3EBAF4DE" w14:textId="5927C3E1" w:rsidR="00BF0875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9E04B6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490000</w:t>
            </w:r>
          </w:p>
        </w:tc>
        <w:tc>
          <w:tcPr>
            <w:tcW w:w="2122" w:type="dxa"/>
            <w:shd w:val="clear" w:color="auto" w:fill="auto"/>
          </w:tcPr>
          <w:p w14:paraId="2550BD65" w14:textId="436F5993" w:rsidR="00BF0875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9E04B6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490000</w:t>
            </w:r>
          </w:p>
        </w:tc>
      </w:tr>
      <w:tr w:rsidR="00BF0875" w:rsidRPr="00B0218F" w14:paraId="363FE4A0" w14:textId="77777777" w:rsidTr="00C97E93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075A5599" w14:textId="5F958BC9" w:rsidR="00BF0875" w:rsidRPr="006455AC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5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F928D00" w14:textId="270D9070" w:rsidR="00BF0875" w:rsidRPr="00C16F84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20"/>
                <w:lang w:val="hy-AM"/>
              </w:rPr>
            </w:pPr>
            <w:r w:rsidRPr="00E105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«ԳԼՈԲԱԼ ՊՐՈԵԿՏ» ՍՊԸ</w:t>
            </w:r>
          </w:p>
        </w:tc>
        <w:tc>
          <w:tcPr>
            <w:tcW w:w="1532" w:type="dxa"/>
            <w:gridSpan w:val="4"/>
            <w:shd w:val="clear" w:color="auto" w:fill="auto"/>
          </w:tcPr>
          <w:p w14:paraId="2437F83E" w14:textId="44CBC262" w:rsidR="00BF0875" w:rsidRPr="000F2AEA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</w:pP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ԳՀԾՁԲ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23/13-2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7F9C3790" w14:textId="77777777" w:rsidR="00BF0875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3B21B1" w14:textId="203A820F" w:rsidR="00BF0875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26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14.07.2023թ.</w:t>
            </w:r>
          </w:p>
        </w:tc>
        <w:tc>
          <w:tcPr>
            <w:tcW w:w="1710" w:type="dxa"/>
            <w:gridSpan w:val="5"/>
            <w:shd w:val="clear" w:color="auto" w:fill="auto"/>
          </w:tcPr>
          <w:p w14:paraId="01883B80" w14:textId="7D2EAC07" w:rsidR="00BF0875" w:rsidRPr="0035177D" w:rsidRDefault="00BF0875" w:rsidP="00BF0875">
            <w:pPr>
              <w:pStyle w:val="TableParagraph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EB0A7E">
              <w:rPr>
                <w:rFonts w:ascii="GHEA Grapalat" w:hAnsi="GHEA Grapalat"/>
                <w:sz w:val="16"/>
                <w:szCs w:val="20"/>
                <w:lang w:val="hy-AM"/>
              </w:rPr>
              <w:t>Պայմանագրի կնքման օրվանից 60 օր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25F59D1" w14:textId="2B7CD8F7" w:rsidR="00BF0875" w:rsidRPr="00D56E45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045" w:type="dxa"/>
            <w:gridSpan w:val="3"/>
            <w:shd w:val="clear" w:color="auto" w:fill="auto"/>
          </w:tcPr>
          <w:p w14:paraId="7F05893B" w14:textId="659270E4" w:rsidR="00BF0875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9E04B6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420000</w:t>
            </w:r>
          </w:p>
        </w:tc>
        <w:tc>
          <w:tcPr>
            <w:tcW w:w="2122" w:type="dxa"/>
            <w:shd w:val="clear" w:color="auto" w:fill="auto"/>
          </w:tcPr>
          <w:p w14:paraId="126E8DBA" w14:textId="21CC31D3" w:rsidR="00BF0875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9E04B6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420000</w:t>
            </w:r>
          </w:p>
        </w:tc>
      </w:tr>
      <w:tr w:rsidR="00610142" w:rsidRPr="00B0218F" w14:paraId="41E4ED39" w14:textId="77777777" w:rsidTr="000036A2">
        <w:trPr>
          <w:trHeight w:val="150"/>
        </w:trPr>
        <w:tc>
          <w:tcPr>
            <w:tcW w:w="11572" w:type="dxa"/>
            <w:gridSpan w:val="23"/>
            <w:shd w:val="clear" w:color="auto" w:fill="auto"/>
            <w:vAlign w:val="center"/>
          </w:tcPr>
          <w:p w14:paraId="7265AE84" w14:textId="77777777" w:rsidR="00610142" w:rsidRPr="00B0218F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10142" w:rsidRPr="0022631D" w14:paraId="1F657639" w14:textId="77777777" w:rsidTr="00AE4EA1">
        <w:trPr>
          <w:trHeight w:val="125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10142" w:rsidRPr="00B0218F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10142" w:rsidRPr="00B0218F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10142" w:rsidRPr="00B0218F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16F84" w:rsidRPr="00BF0875" w14:paraId="20BC55B9" w14:textId="77777777" w:rsidTr="00AE4EA1">
        <w:trPr>
          <w:trHeight w:val="817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2184338" w:rsidR="00C16F84" w:rsidRPr="0022631D" w:rsidRDefault="00BF0875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2,3,5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EEBAC2A" w:rsidR="00C16F84" w:rsidRPr="00C964DF" w:rsidRDefault="00BF0875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F0875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«ԳԼՈԲԱԼ ՊՐՈԵԿՏ» ՍՊԸ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12FC4C1" w:rsidR="00C16F84" w:rsidRPr="00D75874" w:rsidRDefault="00BF0875" w:rsidP="00BF0875">
            <w:pPr>
              <w:ind w:left="-14" w:firstLine="4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875">
              <w:rPr>
                <w:rFonts w:ascii="GHEA Grapalat" w:hAnsi="GHEA Grapalat"/>
                <w:sz w:val="18"/>
                <w:szCs w:val="20"/>
                <w:lang w:val="hy-AM"/>
              </w:rPr>
              <w:t>ք. Երևան, Արգիշտի փ., 7/6, տարածք №185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89254A0" w:rsidR="00C16F84" w:rsidRPr="00BF0875" w:rsidRDefault="00BF0875" w:rsidP="00BF0875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hyperlink r:id="rId8" w:history="1">
              <w:r w:rsidRPr="00BF0875">
                <w:rPr>
                  <w:rStyle w:val="Hyperlink"/>
                  <w:rFonts w:ascii="GHEA Grapalat" w:eastAsia="Calibri" w:hAnsi="GHEA Grapalat"/>
                  <w:sz w:val="18"/>
                  <w:szCs w:val="20"/>
                  <w:lang w:val="hy-AM"/>
                </w:rPr>
                <w:t>glob</w:t>
              </w:r>
              <w:r w:rsidRPr="00BF0875">
                <w:rPr>
                  <w:rStyle w:val="Hyperlink"/>
                  <w:rFonts w:ascii="GHEA Grapalat" w:eastAsia="Calibri" w:hAnsi="GHEA Grapalat"/>
                  <w:sz w:val="18"/>
                  <w:szCs w:val="20"/>
                </w:rPr>
                <w:t>alllc</w:t>
              </w:r>
              <w:r w:rsidRPr="00BF0875">
                <w:rPr>
                  <w:rStyle w:val="Hyperlink"/>
                  <w:rFonts w:ascii="GHEA Grapalat" w:eastAsia="Calibri" w:hAnsi="GHEA Grapalat"/>
                  <w:sz w:val="18"/>
                  <w:szCs w:val="20"/>
                  <w:lang w:val="hy-AM"/>
                </w:rPr>
                <w:t>@mail.ru</w:t>
              </w:r>
            </w:hyperlink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50750E1" w:rsidR="00C16F84" w:rsidRPr="008E315C" w:rsidRDefault="00BF0875" w:rsidP="00BF08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1570026884380100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</w:tcPr>
          <w:p w14:paraId="6E1E7005" w14:textId="54019D02" w:rsidR="00C16F84" w:rsidRPr="00BF0875" w:rsidRDefault="00BF0875" w:rsidP="00C16F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875">
              <w:rPr>
                <w:rFonts w:ascii="GHEA Grapalat" w:hAnsi="GHEA Grapalat"/>
                <w:sz w:val="18"/>
                <w:szCs w:val="20"/>
                <w:lang w:val="hy-AM"/>
              </w:rPr>
              <w:t>02664733</w:t>
            </w:r>
          </w:p>
        </w:tc>
      </w:tr>
      <w:tr w:rsidR="00610142" w:rsidRPr="00BF0875" w14:paraId="496A046D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393BE26B" w14:textId="77777777" w:rsidR="00610142" w:rsidRPr="00E714CF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916491" w14:paraId="3863A00B" w14:textId="77777777" w:rsidTr="001F74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10142" w:rsidRPr="00E714CF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32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10142" w:rsidRPr="00916491" w14:paraId="485BF528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60FF974B" w14:textId="77777777" w:rsidR="00610142" w:rsidRPr="00153A2A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916491" w14:paraId="7DB42300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auto"/>
            <w:vAlign w:val="center"/>
          </w:tcPr>
          <w:p w14:paraId="0AD8E25E" w14:textId="56E7D3D4" w:rsidR="00610142" w:rsidRPr="00CC7C2A" w:rsidRDefault="00610142" w:rsidP="0061014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610142" w:rsidRPr="00CC7C2A" w:rsidRDefault="00610142" w:rsidP="0061014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10142" w:rsidRPr="00CC7C2A" w:rsidRDefault="00610142" w:rsidP="0061014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10142" w:rsidRPr="00CC7C2A" w:rsidRDefault="00610142" w:rsidP="0061014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10142" w:rsidRPr="00CC7C2A" w:rsidRDefault="00610142" w:rsidP="0061014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10142" w:rsidRPr="00CC7C2A" w:rsidRDefault="00610142" w:rsidP="0061014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10142" w:rsidRPr="00CC7C2A" w:rsidRDefault="00610142" w:rsidP="0061014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10142" w:rsidRPr="00CC7C2A" w:rsidRDefault="00610142" w:rsidP="0061014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610142" w:rsidRPr="00CC7C2A" w:rsidRDefault="00610142" w:rsidP="0061014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10142" w:rsidRPr="00916491" w14:paraId="3CC8B38C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02AFA8B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916491" w14:paraId="5484FA73" w14:textId="77777777" w:rsidTr="00E02ABF">
        <w:trPr>
          <w:trHeight w:val="475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32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0142" w:rsidRPr="00916491" w14:paraId="5A7FED5D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0C88E28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916491" w14:paraId="40B30E88" w14:textId="77777777" w:rsidTr="00E02ABF">
        <w:trPr>
          <w:trHeight w:val="427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10142" w:rsidRPr="0022631D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0142" w:rsidRPr="00916491" w14:paraId="541BD7F7" w14:textId="77777777" w:rsidTr="000036A2">
        <w:trPr>
          <w:trHeight w:val="288"/>
        </w:trPr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916491" w14:paraId="4DE14D25" w14:textId="77777777" w:rsidTr="00E02ABF">
        <w:trPr>
          <w:trHeight w:val="592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10142" w:rsidRPr="00E56328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10142" w:rsidRPr="00E56328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0142" w:rsidRPr="00916491" w14:paraId="1DAD5D5C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57597369" w14:textId="77777777" w:rsidR="00610142" w:rsidRPr="00E56328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22631D" w14:paraId="5F667D89" w14:textId="77777777" w:rsidTr="00E02ABF">
        <w:trPr>
          <w:trHeight w:val="142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10142" w:rsidRPr="0022631D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10142" w:rsidRPr="0022631D" w14:paraId="406B68D6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79EAD14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1A2BD291" w14:textId="77777777" w:rsidTr="000036A2">
        <w:trPr>
          <w:trHeight w:val="227"/>
        </w:trPr>
        <w:tc>
          <w:tcPr>
            <w:tcW w:w="11572" w:type="dxa"/>
            <w:gridSpan w:val="23"/>
            <w:shd w:val="clear" w:color="auto" w:fill="auto"/>
            <w:vAlign w:val="center"/>
          </w:tcPr>
          <w:p w14:paraId="73A19DB3" w14:textId="77777777" w:rsidR="00610142" w:rsidRPr="0022631D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0142" w:rsidRPr="0022631D" w14:paraId="002AF1AD" w14:textId="77777777" w:rsidTr="00AE4EA1">
        <w:trPr>
          <w:trHeight w:val="47"/>
        </w:trPr>
        <w:tc>
          <w:tcPr>
            <w:tcW w:w="3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10142" w:rsidRPr="0022631D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10142" w:rsidRPr="0022631D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10142" w:rsidRPr="0022631D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0142" w:rsidRPr="0022631D" w14:paraId="6C6C269C" w14:textId="77777777" w:rsidTr="00AE4EA1">
        <w:trPr>
          <w:trHeight w:val="47"/>
        </w:trPr>
        <w:tc>
          <w:tcPr>
            <w:tcW w:w="3420" w:type="dxa"/>
            <w:gridSpan w:val="7"/>
            <w:shd w:val="clear" w:color="auto" w:fill="auto"/>
            <w:vAlign w:val="center"/>
          </w:tcPr>
          <w:p w14:paraId="0A862370" w14:textId="3B630B4F" w:rsidR="00610142" w:rsidRPr="00AA2FA1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780" w:type="dxa"/>
            <w:gridSpan w:val="11"/>
            <w:shd w:val="clear" w:color="auto" w:fill="auto"/>
            <w:vAlign w:val="center"/>
          </w:tcPr>
          <w:p w14:paraId="570A2BE5" w14:textId="010A4BE2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372" w:type="dxa"/>
            <w:gridSpan w:val="5"/>
            <w:shd w:val="clear" w:color="auto" w:fill="auto"/>
            <w:vAlign w:val="center"/>
          </w:tcPr>
          <w:p w14:paraId="3C42DEDA" w14:textId="68D21D2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noygnum@mail.ru</w:t>
            </w:r>
          </w:p>
        </w:tc>
      </w:tr>
    </w:tbl>
    <w:p w14:paraId="1160E497" w14:textId="2B5E5381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F2A6E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63945" w14:textId="77777777" w:rsidR="00E12D63" w:rsidRDefault="00E12D63" w:rsidP="0022631D">
      <w:pPr>
        <w:spacing w:before="0" w:after="0"/>
      </w:pPr>
      <w:r>
        <w:separator/>
      </w:r>
    </w:p>
  </w:endnote>
  <w:endnote w:type="continuationSeparator" w:id="0">
    <w:p w14:paraId="04389858" w14:textId="77777777" w:rsidR="00E12D63" w:rsidRDefault="00E12D6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06FF" w:usb1="4000E07B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30633" w14:textId="77777777" w:rsidR="00E12D63" w:rsidRDefault="00E12D63" w:rsidP="0022631D">
      <w:pPr>
        <w:spacing w:before="0" w:after="0"/>
      </w:pPr>
      <w:r>
        <w:separator/>
      </w:r>
    </w:p>
  </w:footnote>
  <w:footnote w:type="continuationSeparator" w:id="0">
    <w:p w14:paraId="2121AF85" w14:textId="77777777" w:rsidR="00E12D63" w:rsidRDefault="00E12D6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10142" w:rsidRPr="002D0BF6" w:rsidRDefault="0061014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10142" w:rsidRPr="002D0BF6" w:rsidRDefault="0061014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10142" w:rsidRPr="00871366" w:rsidRDefault="0061014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10142" w:rsidRPr="002D0BF6" w:rsidRDefault="0061014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10142" w:rsidRPr="0078682E" w:rsidRDefault="0061014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10142" w:rsidRPr="0078682E" w:rsidRDefault="00610142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10142" w:rsidRPr="00005B9C" w:rsidRDefault="00610142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12170"/>
    <w:rsid w:val="0004151F"/>
    <w:rsid w:val="00044EA8"/>
    <w:rsid w:val="0004673D"/>
    <w:rsid w:val="00046CCF"/>
    <w:rsid w:val="00051ECE"/>
    <w:rsid w:val="0007090E"/>
    <w:rsid w:val="00073D66"/>
    <w:rsid w:val="000B0199"/>
    <w:rsid w:val="000B3FA8"/>
    <w:rsid w:val="000E4FF1"/>
    <w:rsid w:val="000E7B18"/>
    <w:rsid w:val="000F2AEA"/>
    <w:rsid w:val="000F376D"/>
    <w:rsid w:val="000F5C37"/>
    <w:rsid w:val="000F74CD"/>
    <w:rsid w:val="001021B0"/>
    <w:rsid w:val="00143AE0"/>
    <w:rsid w:val="00153A2A"/>
    <w:rsid w:val="0017016F"/>
    <w:rsid w:val="001749AC"/>
    <w:rsid w:val="0018422F"/>
    <w:rsid w:val="0018497B"/>
    <w:rsid w:val="001A1999"/>
    <w:rsid w:val="001C1BE1"/>
    <w:rsid w:val="001C4575"/>
    <w:rsid w:val="001D2C5E"/>
    <w:rsid w:val="001E0091"/>
    <w:rsid w:val="001E45A1"/>
    <w:rsid w:val="001F74B5"/>
    <w:rsid w:val="0022631D"/>
    <w:rsid w:val="0024053E"/>
    <w:rsid w:val="00295B92"/>
    <w:rsid w:val="002A3031"/>
    <w:rsid w:val="002D2E4E"/>
    <w:rsid w:val="002E4E6F"/>
    <w:rsid w:val="002F16CC"/>
    <w:rsid w:val="002F1FEB"/>
    <w:rsid w:val="002F52BC"/>
    <w:rsid w:val="00321C99"/>
    <w:rsid w:val="0035177D"/>
    <w:rsid w:val="00371B1D"/>
    <w:rsid w:val="00392B9F"/>
    <w:rsid w:val="003B2758"/>
    <w:rsid w:val="003D5B52"/>
    <w:rsid w:val="003E3D40"/>
    <w:rsid w:val="003E6978"/>
    <w:rsid w:val="003F2D56"/>
    <w:rsid w:val="003F4991"/>
    <w:rsid w:val="004009A4"/>
    <w:rsid w:val="00422946"/>
    <w:rsid w:val="0042601D"/>
    <w:rsid w:val="00433E3C"/>
    <w:rsid w:val="0044187C"/>
    <w:rsid w:val="004522B6"/>
    <w:rsid w:val="0046432B"/>
    <w:rsid w:val="00472069"/>
    <w:rsid w:val="00474C2F"/>
    <w:rsid w:val="004764CD"/>
    <w:rsid w:val="00482141"/>
    <w:rsid w:val="004848B1"/>
    <w:rsid w:val="004875E0"/>
    <w:rsid w:val="00492EAC"/>
    <w:rsid w:val="004D078F"/>
    <w:rsid w:val="004E376E"/>
    <w:rsid w:val="00503BCC"/>
    <w:rsid w:val="00546023"/>
    <w:rsid w:val="005737F9"/>
    <w:rsid w:val="005761B8"/>
    <w:rsid w:val="005B1DF4"/>
    <w:rsid w:val="005D5740"/>
    <w:rsid w:val="005D5F51"/>
    <w:rsid w:val="005D5FBD"/>
    <w:rsid w:val="00607C9A"/>
    <w:rsid w:val="00610142"/>
    <w:rsid w:val="00643754"/>
    <w:rsid w:val="00646760"/>
    <w:rsid w:val="00647090"/>
    <w:rsid w:val="00664B74"/>
    <w:rsid w:val="006737B0"/>
    <w:rsid w:val="006907E0"/>
    <w:rsid w:val="00690ECB"/>
    <w:rsid w:val="006A38B4"/>
    <w:rsid w:val="006A3D3E"/>
    <w:rsid w:val="006B2E21"/>
    <w:rsid w:val="006C0266"/>
    <w:rsid w:val="006E0D92"/>
    <w:rsid w:val="006E1A83"/>
    <w:rsid w:val="006F2779"/>
    <w:rsid w:val="007060FC"/>
    <w:rsid w:val="007326E9"/>
    <w:rsid w:val="007732E7"/>
    <w:rsid w:val="0078682E"/>
    <w:rsid w:val="00796593"/>
    <w:rsid w:val="007B53EE"/>
    <w:rsid w:val="007D1541"/>
    <w:rsid w:val="007F539B"/>
    <w:rsid w:val="008019F3"/>
    <w:rsid w:val="0080706D"/>
    <w:rsid w:val="00810812"/>
    <w:rsid w:val="0081420B"/>
    <w:rsid w:val="00821354"/>
    <w:rsid w:val="00842052"/>
    <w:rsid w:val="00882D92"/>
    <w:rsid w:val="008C4E62"/>
    <w:rsid w:val="008E315C"/>
    <w:rsid w:val="008E493A"/>
    <w:rsid w:val="00900EFD"/>
    <w:rsid w:val="00916491"/>
    <w:rsid w:val="00937ECC"/>
    <w:rsid w:val="00953DCE"/>
    <w:rsid w:val="00984960"/>
    <w:rsid w:val="009C50C7"/>
    <w:rsid w:val="009C5E0F"/>
    <w:rsid w:val="009E75FF"/>
    <w:rsid w:val="009F12FA"/>
    <w:rsid w:val="009F2A6E"/>
    <w:rsid w:val="00A306F5"/>
    <w:rsid w:val="00A31820"/>
    <w:rsid w:val="00A90640"/>
    <w:rsid w:val="00AA2FA1"/>
    <w:rsid w:val="00AA32E4"/>
    <w:rsid w:val="00AA6CFB"/>
    <w:rsid w:val="00AD07B9"/>
    <w:rsid w:val="00AD59DC"/>
    <w:rsid w:val="00AE4EA1"/>
    <w:rsid w:val="00AE715A"/>
    <w:rsid w:val="00B0218F"/>
    <w:rsid w:val="00B041BF"/>
    <w:rsid w:val="00B20D81"/>
    <w:rsid w:val="00B30FDC"/>
    <w:rsid w:val="00B75762"/>
    <w:rsid w:val="00B76C58"/>
    <w:rsid w:val="00B91DE2"/>
    <w:rsid w:val="00B94EA2"/>
    <w:rsid w:val="00BA03B0"/>
    <w:rsid w:val="00BB0A93"/>
    <w:rsid w:val="00BD3D4E"/>
    <w:rsid w:val="00BF0875"/>
    <w:rsid w:val="00BF1465"/>
    <w:rsid w:val="00BF44A9"/>
    <w:rsid w:val="00BF4745"/>
    <w:rsid w:val="00C16F84"/>
    <w:rsid w:val="00C30703"/>
    <w:rsid w:val="00C40E7E"/>
    <w:rsid w:val="00C71A63"/>
    <w:rsid w:val="00C84DF7"/>
    <w:rsid w:val="00C94F06"/>
    <w:rsid w:val="00C96337"/>
    <w:rsid w:val="00C964DF"/>
    <w:rsid w:val="00C96BED"/>
    <w:rsid w:val="00CB44D2"/>
    <w:rsid w:val="00CB54D0"/>
    <w:rsid w:val="00CC1F23"/>
    <w:rsid w:val="00CC7C2A"/>
    <w:rsid w:val="00CE5415"/>
    <w:rsid w:val="00CF1F70"/>
    <w:rsid w:val="00D350DE"/>
    <w:rsid w:val="00D355DF"/>
    <w:rsid w:val="00D36189"/>
    <w:rsid w:val="00D415F3"/>
    <w:rsid w:val="00D56E45"/>
    <w:rsid w:val="00D65FA5"/>
    <w:rsid w:val="00D75874"/>
    <w:rsid w:val="00D80C64"/>
    <w:rsid w:val="00DE06F1"/>
    <w:rsid w:val="00E02ABF"/>
    <w:rsid w:val="00E12D63"/>
    <w:rsid w:val="00E243EA"/>
    <w:rsid w:val="00E33A25"/>
    <w:rsid w:val="00E4188B"/>
    <w:rsid w:val="00E429B1"/>
    <w:rsid w:val="00E54C4D"/>
    <w:rsid w:val="00E56328"/>
    <w:rsid w:val="00E70B4B"/>
    <w:rsid w:val="00E714CF"/>
    <w:rsid w:val="00EA01A2"/>
    <w:rsid w:val="00EA568C"/>
    <w:rsid w:val="00EA767F"/>
    <w:rsid w:val="00EB59EE"/>
    <w:rsid w:val="00EF16D0"/>
    <w:rsid w:val="00F10AFE"/>
    <w:rsid w:val="00F13548"/>
    <w:rsid w:val="00F15E2A"/>
    <w:rsid w:val="00F31004"/>
    <w:rsid w:val="00F35AA6"/>
    <w:rsid w:val="00F46D6D"/>
    <w:rsid w:val="00F64167"/>
    <w:rsid w:val="00F665D4"/>
    <w:rsid w:val="00F6673B"/>
    <w:rsid w:val="00F77AAD"/>
    <w:rsid w:val="00F916C4"/>
    <w:rsid w:val="00FB097B"/>
    <w:rsid w:val="00FB21C4"/>
    <w:rsid w:val="00FB3890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54F7F-54EC-4DFB-B274-0CE5544C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User2</cp:lastModifiedBy>
  <cp:revision>80</cp:revision>
  <cp:lastPrinted>2021-12-17T07:19:00Z</cp:lastPrinted>
  <dcterms:created xsi:type="dcterms:W3CDTF">2021-06-28T12:08:00Z</dcterms:created>
  <dcterms:modified xsi:type="dcterms:W3CDTF">2023-07-17T11:27:00Z</dcterms:modified>
</cp:coreProperties>
</file>