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02" w:rsidRPr="003D33A8" w:rsidRDefault="00D94602" w:rsidP="00297776">
      <w:pPr>
        <w:pStyle w:val="a5"/>
        <w:spacing w:after="160" w:line="360" w:lineRule="auto"/>
        <w:ind w:firstLine="567"/>
        <w:jc w:val="right"/>
        <w:rPr>
          <w:rFonts w:ascii="GHEA Grapalat" w:hAnsi="GHEA Grapalat" w:cs="Sylfaen"/>
          <w:i/>
        </w:rPr>
      </w:pPr>
      <w:r w:rsidRPr="003D33A8">
        <w:rPr>
          <w:rFonts w:ascii="GHEA Grapalat" w:hAnsi="GHEA Grapalat"/>
          <w:i/>
        </w:rPr>
        <w:t>Annex 1</w:t>
      </w:r>
    </w:p>
    <w:p w:rsidR="00297776" w:rsidRDefault="00D94602" w:rsidP="00297776">
      <w:pPr>
        <w:pStyle w:val="a5"/>
        <w:spacing w:after="160" w:line="360" w:lineRule="auto"/>
        <w:ind w:firstLine="567"/>
        <w:jc w:val="right"/>
        <w:rPr>
          <w:rFonts w:ascii="GHEA Grapalat" w:hAnsi="GHEA Grapalat"/>
          <w:i/>
        </w:rPr>
      </w:pPr>
      <w:proofErr w:type="gramStart"/>
      <w:r w:rsidRPr="003D33A8">
        <w:rPr>
          <w:rFonts w:ascii="GHEA Grapalat" w:hAnsi="GHEA Grapalat"/>
          <w:i/>
        </w:rPr>
        <w:t>to</w:t>
      </w:r>
      <w:proofErr w:type="gramEnd"/>
      <w:r w:rsidRPr="003D33A8">
        <w:rPr>
          <w:rFonts w:ascii="GHEA Grapalat" w:hAnsi="GHEA Grapalat"/>
          <w:i/>
        </w:rPr>
        <w:t xml:space="preserve"> Order of the Minister of </w:t>
      </w:r>
      <w:proofErr w:type="spellStart"/>
      <w:r w:rsidRPr="003D33A8">
        <w:rPr>
          <w:rFonts w:ascii="GHEA Grapalat" w:hAnsi="GHEA Grapalat"/>
          <w:i/>
        </w:rPr>
        <w:t>Financ</w:t>
      </w:r>
      <w:proofErr w:type="spellEnd"/>
    </w:p>
    <w:p w:rsidR="00D94602" w:rsidRPr="003D33A8" w:rsidRDefault="00D94602" w:rsidP="00297776">
      <w:pPr>
        <w:pStyle w:val="a5"/>
        <w:spacing w:after="160" w:line="360" w:lineRule="auto"/>
        <w:ind w:firstLine="567"/>
        <w:jc w:val="right"/>
        <w:rPr>
          <w:rFonts w:ascii="GHEA Grapalat" w:hAnsi="GHEA Grapalat" w:cs="Sylfaen"/>
          <w:i/>
        </w:rPr>
      </w:pPr>
      <w:proofErr w:type="gramStart"/>
      <w:r w:rsidRPr="003D33A8">
        <w:rPr>
          <w:rFonts w:ascii="GHEA Grapalat" w:hAnsi="GHEA Grapalat"/>
          <w:i/>
        </w:rPr>
        <w:t>e</w:t>
      </w:r>
      <w:proofErr w:type="gramEnd"/>
      <w:r w:rsidRPr="003D33A8">
        <w:rPr>
          <w:rFonts w:ascii="GHEA Grapalat" w:hAnsi="GHEA Grapalat"/>
          <w:i/>
        </w:rPr>
        <w:t xml:space="preserve"> of the Republic of Armenia</w:t>
      </w:r>
    </w:p>
    <w:p w:rsidR="00D94602" w:rsidRPr="003D33A8" w:rsidRDefault="00D94602" w:rsidP="00297776">
      <w:pPr>
        <w:pStyle w:val="a5"/>
        <w:spacing w:after="160" w:line="360" w:lineRule="auto"/>
        <w:ind w:firstLine="567"/>
        <w:jc w:val="right"/>
        <w:rPr>
          <w:rFonts w:ascii="GHEA Grapalat" w:hAnsi="GHEA Grapalat" w:cs="Sylfaen"/>
          <w:i/>
        </w:rPr>
      </w:pPr>
      <w:r w:rsidRPr="003D33A8">
        <w:rPr>
          <w:rFonts w:ascii="GHEA Grapalat" w:hAnsi="GHEA Grapalat"/>
          <w:i/>
        </w:rPr>
        <w:t>No 250-A of 25 May 2017</w:t>
      </w:r>
    </w:p>
    <w:p w:rsidR="00D94602" w:rsidRPr="003D33A8" w:rsidRDefault="00D94602" w:rsidP="00D94602">
      <w:pPr>
        <w:pStyle w:val="a5"/>
        <w:spacing w:after="160" w:line="360" w:lineRule="auto"/>
        <w:ind w:right="-7" w:firstLine="567"/>
        <w:jc w:val="right"/>
        <w:rPr>
          <w:rFonts w:ascii="GHEA Grapalat" w:hAnsi="GHEA Grapalat" w:cs="Sylfaen"/>
        </w:rPr>
      </w:pPr>
    </w:p>
    <w:p w:rsidR="00D94602" w:rsidRPr="003D33A8" w:rsidRDefault="00D94602" w:rsidP="00D94602">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D94602" w:rsidRPr="003D33A8" w:rsidRDefault="00D94602" w:rsidP="00705E46">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D94602" w:rsidRPr="000B531B" w:rsidRDefault="00D94602" w:rsidP="000B531B">
      <w:pPr>
        <w:pStyle w:val="a3"/>
        <w:spacing w:after="160"/>
        <w:ind w:left="938" w:right="783" w:firstLine="0"/>
        <w:jc w:val="center"/>
        <w:rPr>
          <w:rFonts w:ascii="GHEA Grapalat" w:hAnsi="GHEA Grapalat"/>
          <w:i w:val="0"/>
          <w:sz w:val="24"/>
          <w:szCs w:val="24"/>
          <w:lang w:val="en-US"/>
        </w:rPr>
      </w:pPr>
      <w:r w:rsidRPr="003D33A8">
        <w:rPr>
          <w:rFonts w:ascii="GHEA Grapalat" w:hAnsi="GHEA Grapalat"/>
          <w:i w:val="0"/>
          <w:sz w:val="24"/>
          <w:szCs w:val="24"/>
        </w:rPr>
        <w:t>This text of the notice is approved by decision of the Price Quotation Commission "</w:t>
      </w:r>
      <w:proofErr w:type="gramStart"/>
      <w:r w:rsidR="00013771">
        <w:rPr>
          <w:rFonts w:ascii="GHEA Grapalat" w:hAnsi="GHEA Grapalat"/>
          <w:i w:val="0"/>
          <w:sz w:val="24"/>
          <w:szCs w:val="24"/>
        </w:rPr>
        <w:t>0</w:t>
      </w:r>
      <w:r w:rsidR="000B531B">
        <w:rPr>
          <w:rFonts w:ascii="GHEA Grapalat" w:hAnsi="GHEA Grapalat"/>
          <w:i w:val="0"/>
          <w:sz w:val="24"/>
          <w:szCs w:val="24"/>
        </w:rPr>
        <w:t>1</w:t>
      </w:r>
      <w:r w:rsidR="00013771">
        <w:rPr>
          <w:rFonts w:ascii="GHEA Grapalat" w:hAnsi="GHEA Grapalat"/>
          <w:i w:val="0"/>
          <w:sz w:val="24"/>
          <w:szCs w:val="24"/>
        </w:rPr>
        <w:t xml:space="preserve"> </w:t>
      </w:r>
      <w:r w:rsidRPr="003D33A8">
        <w:rPr>
          <w:rFonts w:ascii="GHEA Grapalat" w:hAnsi="GHEA Grapalat"/>
          <w:i w:val="0"/>
          <w:sz w:val="24"/>
          <w:szCs w:val="24"/>
        </w:rPr>
        <w:t xml:space="preserve"> decision</w:t>
      </w:r>
      <w:proofErr w:type="gramEnd"/>
      <w:r w:rsidRPr="003D33A8">
        <w:rPr>
          <w:rFonts w:ascii="GHEA Grapalat" w:hAnsi="GHEA Grapalat"/>
          <w:i w:val="0"/>
          <w:sz w:val="24"/>
          <w:szCs w:val="24"/>
        </w:rPr>
        <w:t>" of "</w:t>
      </w:r>
      <w:r w:rsidR="00CA787E">
        <w:rPr>
          <w:rFonts w:ascii="GHEA Grapalat" w:hAnsi="GHEA Grapalat"/>
          <w:i w:val="0"/>
          <w:sz w:val="24"/>
          <w:szCs w:val="24"/>
        </w:rPr>
        <w:t>14</w:t>
      </w:r>
      <w:r w:rsidRPr="003D33A8">
        <w:rPr>
          <w:rFonts w:ascii="GHEA Grapalat" w:hAnsi="GHEA Grapalat"/>
          <w:i w:val="0"/>
          <w:sz w:val="24"/>
          <w:szCs w:val="24"/>
        </w:rPr>
        <w:t xml:space="preserve">" </w:t>
      </w:r>
      <w:r w:rsidR="00CA787E" w:rsidRPr="00CA787E">
        <w:rPr>
          <w:rFonts w:ascii="GHEA Grapalat" w:hAnsi="GHEA Grapalat"/>
          <w:i w:val="0"/>
          <w:sz w:val="24"/>
          <w:szCs w:val="24"/>
          <w:lang w:val="en-US"/>
        </w:rPr>
        <w:t>march</w:t>
      </w:r>
      <w:r w:rsidR="00CA787E">
        <w:rPr>
          <w:rFonts w:ascii="GHEA Grapalat" w:hAnsi="GHEA Grapalat"/>
          <w:i w:val="0"/>
          <w:sz w:val="24"/>
          <w:szCs w:val="24"/>
        </w:rPr>
        <w:t>"</w:t>
      </w:r>
      <w:r w:rsidRPr="003D33A8">
        <w:rPr>
          <w:rFonts w:ascii="GHEA Grapalat" w:hAnsi="GHEA Grapalat"/>
          <w:i w:val="0"/>
          <w:sz w:val="24"/>
          <w:szCs w:val="24"/>
        </w:rPr>
        <w:t xml:space="preserve"> of 20</w:t>
      </w:r>
      <w:r w:rsidR="00013771">
        <w:rPr>
          <w:rFonts w:ascii="GHEA Grapalat" w:hAnsi="GHEA Grapalat"/>
          <w:i w:val="0"/>
          <w:sz w:val="24"/>
          <w:szCs w:val="24"/>
        </w:rPr>
        <w:t xml:space="preserve">18 </w:t>
      </w:r>
      <w:r w:rsidRPr="003D33A8">
        <w:rPr>
          <w:rFonts w:ascii="GHEA Grapalat" w:hAnsi="GHEA Grapalat"/>
          <w:i w:val="0"/>
          <w:sz w:val="24"/>
          <w:szCs w:val="24"/>
        </w:rPr>
        <w:t>and is published pursuant to Article 27 of the Law of the Republic of Armenia "On procurement"</w:t>
      </w:r>
    </w:p>
    <w:p w:rsidR="00D94602" w:rsidRPr="00AA0DFE" w:rsidRDefault="00D94602" w:rsidP="00AA0DFE">
      <w:pPr>
        <w:pStyle w:val="a3"/>
        <w:spacing w:after="160"/>
        <w:jc w:val="center"/>
        <w:rPr>
          <w:rFonts w:ascii="Sylfaen" w:hAnsi="Sylfaen"/>
          <w:i w:val="0"/>
          <w:sz w:val="24"/>
          <w:szCs w:val="24"/>
          <w:u w:val="single"/>
        </w:rPr>
      </w:pPr>
      <w:r w:rsidRPr="003D33A8">
        <w:rPr>
          <w:rFonts w:ascii="GHEA Grapalat" w:hAnsi="GHEA Grapalat"/>
          <w:i w:val="0"/>
          <w:sz w:val="24"/>
          <w:szCs w:val="24"/>
        </w:rPr>
        <w:t xml:space="preserve">Code of the price </w:t>
      </w:r>
      <w:proofErr w:type="gramStart"/>
      <w:r w:rsidRPr="003D33A8">
        <w:rPr>
          <w:rFonts w:ascii="GHEA Grapalat" w:hAnsi="GHEA Grapalat"/>
          <w:i w:val="0"/>
          <w:sz w:val="24"/>
          <w:szCs w:val="24"/>
        </w:rPr>
        <w:t xml:space="preserve">quotation </w:t>
      </w:r>
      <w:r w:rsidR="00013771">
        <w:rPr>
          <w:rFonts w:ascii="GHEA Grapalat" w:hAnsi="GHEA Grapalat"/>
          <w:i w:val="0"/>
          <w:sz w:val="24"/>
          <w:szCs w:val="24"/>
        </w:rPr>
        <w:t xml:space="preserve"> </w:t>
      </w:r>
      <w:r w:rsidR="00940F59">
        <w:rPr>
          <w:rFonts w:ascii="Sylfaen" w:hAnsi="Sylfaen"/>
          <w:i w:val="0"/>
          <w:lang w:val="af-ZA"/>
        </w:rPr>
        <w:t>&lt;</w:t>
      </w:r>
      <w:proofErr w:type="gramEnd"/>
      <w:r w:rsidR="00940F59">
        <w:rPr>
          <w:rFonts w:ascii="Sylfaen" w:hAnsi="Sylfaen"/>
          <w:i w:val="0"/>
          <w:lang w:val="af-ZA"/>
        </w:rPr>
        <w:t>&lt;ԱՄ</w:t>
      </w:r>
      <w:r w:rsidR="00940F59">
        <w:rPr>
          <w:rFonts w:ascii="Sylfaen" w:hAnsi="Sylfaen"/>
          <w:i w:val="0"/>
          <w:lang w:val="hy-AM"/>
        </w:rPr>
        <w:t>Ե</w:t>
      </w:r>
      <w:r w:rsidR="00AD400F">
        <w:rPr>
          <w:rFonts w:ascii="Sylfaen" w:hAnsi="Sylfaen"/>
          <w:i w:val="0"/>
          <w:lang w:val="af-ZA"/>
        </w:rPr>
        <w:t>Հ</w:t>
      </w:r>
      <w:r w:rsidR="00940F59">
        <w:rPr>
          <w:rFonts w:ascii="Sylfaen" w:hAnsi="Sylfaen"/>
          <w:i w:val="0"/>
          <w:lang w:val="hy-AM"/>
        </w:rPr>
        <w:t>-</w:t>
      </w:r>
      <w:r w:rsidR="00940F59">
        <w:rPr>
          <w:rFonts w:ascii="Sylfaen" w:hAnsi="Sylfaen"/>
          <w:i w:val="0"/>
          <w:lang w:val="af-ZA"/>
        </w:rPr>
        <w:t>ԳՀԱՊՁԲ</w:t>
      </w:r>
      <w:r w:rsidR="00AA0DFE">
        <w:rPr>
          <w:rFonts w:ascii="Sylfaen" w:hAnsi="Sylfaen"/>
          <w:i w:val="0"/>
          <w:lang w:val="hy-AM"/>
        </w:rPr>
        <w:t xml:space="preserve"> 15/1-</w:t>
      </w:r>
      <w:r w:rsidR="00940F59">
        <w:rPr>
          <w:rFonts w:ascii="Sylfaen" w:hAnsi="Sylfaen"/>
          <w:i w:val="0"/>
          <w:lang w:val="hy-AM"/>
        </w:rPr>
        <w:t>18</w:t>
      </w:r>
      <w:r w:rsidR="00AD400F">
        <w:rPr>
          <w:rFonts w:ascii="Sylfaen" w:hAnsi="Sylfaen"/>
          <w:i w:val="0"/>
          <w:lang w:val="af-ZA"/>
        </w:rPr>
        <w:t>&gt;&gt;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3260"/>
        <w:gridCol w:w="1523"/>
      </w:tblGrid>
      <w:tr w:rsidR="00D94602" w:rsidTr="00BE124E">
        <w:tc>
          <w:tcPr>
            <w:tcW w:w="9286" w:type="dxa"/>
            <w:gridSpan w:val="4"/>
          </w:tcPr>
          <w:p w:rsidR="00D94602" w:rsidRDefault="00D94602" w:rsidP="00705E46">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racting authority</w:t>
            </w:r>
            <w:r w:rsidR="00705E46">
              <w:rPr>
                <w:rFonts w:ascii="GHEA Grapalat" w:hAnsi="GHEA Grapalat"/>
                <w:i w:val="0"/>
                <w:sz w:val="24"/>
                <w:szCs w:val="24"/>
              </w:rPr>
              <w:t xml:space="preserve"> </w:t>
            </w:r>
            <w:proofErr w:type="spellStart"/>
            <w:r w:rsidR="00705E46" w:rsidRPr="00705E46">
              <w:rPr>
                <w:rFonts w:ascii="GHEA Grapalat" w:hAnsi="GHEA Grapalat"/>
                <w:i w:val="0"/>
                <w:sz w:val="24"/>
                <w:szCs w:val="24"/>
              </w:rPr>
              <w:t>Yeghegnut</w:t>
            </w:r>
            <w:proofErr w:type="spellEnd"/>
            <w:r w:rsidR="00013771" w:rsidRPr="00013771">
              <w:rPr>
                <w:rFonts w:ascii="Sylfaen" w:hAnsi="Sylfaen"/>
                <w:i w:val="0"/>
                <w:sz w:val="28"/>
                <w:szCs w:val="28"/>
              </w:rPr>
              <w:t xml:space="preserve">  municipality,</w:t>
            </w:r>
            <w:r w:rsidRPr="002504B7">
              <w:rPr>
                <w:rFonts w:ascii="GHEA Grapalat" w:hAnsi="GHEA Grapalat"/>
                <w:i w:val="0"/>
                <w:sz w:val="24"/>
                <w:szCs w:val="24"/>
              </w:rPr>
              <w:t xml:space="preserve"> loca</w:t>
            </w:r>
            <w:r>
              <w:rPr>
                <w:rFonts w:ascii="GHEA Grapalat" w:hAnsi="GHEA Grapalat"/>
                <w:i w:val="0"/>
                <w:sz w:val="24"/>
                <w:szCs w:val="24"/>
              </w:rPr>
              <w:t>ted at the following address</w:t>
            </w:r>
            <w:r w:rsidR="00013771">
              <w:rPr>
                <w:rFonts w:ascii="Sylfaen" w:hAnsi="Sylfaen"/>
                <w:b/>
                <w:sz w:val="18"/>
              </w:rPr>
              <w:t xml:space="preserve">, </w:t>
            </w:r>
            <w:r w:rsidR="00705E46">
              <w:rPr>
                <w:rFonts w:ascii="Sylfaen" w:hAnsi="Sylfaen"/>
                <w:i w:val="0"/>
                <w:sz w:val="28"/>
                <w:szCs w:val="28"/>
              </w:rPr>
              <w:t>located in  1</w:t>
            </w:r>
            <w:r w:rsidR="00013771" w:rsidRPr="00013771">
              <w:rPr>
                <w:rFonts w:ascii="Sylfaen" w:hAnsi="Sylfaen"/>
                <w:i w:val="0"/>
                <w:sz w:val="28"/>
                <w:szCs w:val="28"/>
              </w:rPr>
              <w:t xml:space="preserve">  Street,</w:t>
            </w:r>
            <w:r w:rsidR="00705E46">
              <w:rPr>
                <w:rFonts w:ascii="Sylfaen" w:hAnsi="Sylfaen"/>
                <w:i w:val="0"/>
                <w:sz w:val="28"/>
                <w:szCs w:val="28"/>
              </w:rPr>
              <w:t xml:space="preserve"> 9</w:t>
            </w:r>
            <w:r w:rsidR="00013771" w:rsidRPr="00013771">
              <w:rPr>
                <w:rFonts w:ascii="Sylfaen" w:hAnsi="Sylfaen"/>
                <w:i w:val="0"/>
                <w:sz w:val="28"/>
                <w:szCs w:val="28"/>
              </w:rPr>
              <w:t xml:space="preserve"> </w:t>
            </w:r>
            <w:proofErr w:type="spellStart"/>
            <w:r w:rsidR="00705E46" w:rsidRPr="00705E46">
              <w:rPr>
                <w:rFonts w:ascii="Sylfaen" w:hAnsi="Sylfaen"/>
                <w:i w:val="0"/>
                <w:sz w:val="28"/>
                <w:szCs w:val="28"/>
              </w:rPr>
              <w:t>Yeghegnut</w:t>
            </w:r>
            <w:proofErr w:type="spellEnd"/>
            <w:r w:rsidR="00705E46">
              <w:rPr>
                <w:rFonts w:ascii="Sylfaen" w:hAnsi="Sylfaen"/>
                <w:i w:val="0"/>
                <w:sz w:val="28"/>
                <w:szCs w:val="28"/>
              </w:rPr>
              <w:t xml:space="preserve"> </w:t>
            </w:r>
            <w:r w:rsidR="00013771" w:rsidRPr="00013771">
              <w:rPr>
                <w:rFonts w:ascii="Sylfaen" w:hAnsi="Sylfaen"/>
                <w:i w:val="0"/>
                <w:sz w:val="28"/>
                <w:szCs w:val="28"/>
              </w:rPr>
              <w:t>community, Republic of Armenia,</w:t>
            </w:r>
          </w:p>
        </w:tc>
      </w:tr>
      <w:tr w:rsidR="00D94602" w:rsidTr="00BE124E">
        <w:tc>
          <w:tcPr>
            <w:tcW w:w="2660" w:type="dxa"/>
          </w:tcPr>
          <w:p w:rsidR="00D94602" w:rsidRPr="00D36E8D" w:rsidRDefault="00D94602" w:rsidP="00BE124E">
            <w:pPr>
              <w:pStyle w:val="a3"/>
              <w:spacing w:after="160"/>
              <w:ind w:firstLine="0"/>
              <w:rPr>
                <w:rFonts w:ascii="GHEA Grapalat" w:hAnsi="GHEA Grapalat"/>
                <w:i w:val="0"/>
                <w:sz w:val="24"/>
                <w:szCs w:val="24"/>
                <w:lang w:val="en-US"/>
              </w:rPr>
            </w:pPr>
          </w:p>
        </w:tc>
        <w:tc>
          <w:tcPr>
            <w:tcW w:w="1843" w:type="dxa"/>
          </w:tcPr>
          <w:p w:rsidR="00D94602" w:rsidRDefault="00D94602" w:rsidP="00013771">
            <w:pPr>
              <w:pStyle w:val="a3"/>
              <w:spacing w:line="240" w:lineRule="auto"/>
              <w:ind w:firstLine="0"/>
              <w:rPr>
                <w:rFonts w:ascii="GHEA Grapalat" w:hAnsi="GHEA Grapalat"/>
                <w:i w:val="0"/>
                <w:sz w:val="24"/>
                <w:szCs w:val="24"/>
              </w:rPr>
            </w:pPr>
          </w:p>
        </w:tc>
        <w:tc>
          <w:tcPr>
            <w:tcW w:w="3260" w:type="dxa"/>
          </w:tcPr>
          <w:p w:rsidR="00D94602" w:rsidRDefault="00D94602" w:rsidP="00BE124E">
            <w:pPr>
              <w:pStyle w:val="a3"/>
              <w:spacing w:line="240" w:lineRule="auto"/>
              <w:ind w:firstLine="0"/>
              <w:rPr>
                <w:rFonts w:ascii="GHEA Grapalat" w:hAnsi="GHEA Grapalat"/>
                <w:i w:val="0"/>
                <w:sz w:val="24"/>
                <w:szCs w:val="24"/>
              </w:rPr>
            </w:pPr>
          </w:p>
        </w:tc>
        <w:tc>
          <w:tcPr>
            <w:tcW w:w="1523" w:type="dxa"/>
          </w:tcPr>
          <w:p w:rsidR="00D94602" w:rsidRDefault="00D94602" w:rsidP="00BE124E">
            <w:pPr>
              <w:pStyle w:val="a3"/>
              <w:spacing w:line="240" w:lineRule="auto"/>
              <w:ind w:firstLine="0"/>
              <w:jc w:val="center"/>
              <w:rPr>
                <w:rFonts w:ascii="GHEA Grapalat" w:hAnsi="GHEA Grapalat"/>
                <w:i w:val="0"/>
                <w:sz w:val="24"/>
                <w:szCs w:val="24"/>
              </w:rPr>
            </w:pPr>
          </w:p>
        </w:tc>
      </w:tr>
    </w:tbl>
    <w:p w:rsidR="00D94602" w:rsidRPr="003D33A8" w:rsidRDefault="00D94602" w:rsidP="00D94602">
      <w:pPr>
        <w:pStyle w:val="a3"/>
        <w:spacing w:after="160"/>
        <w:ind w:firstLine="0"/>
        <w:rPr>
          <w:rFonts w:ascii="GHEA Grapalat" w:hAnsi="GHEA Grapalat"/>
          <w:i w:val="0"/>
          <w:sz w:val="24"/>
          <w:szCs w:val="24"/>
        </w:rPr>
      </w:pPr>
      <w:proofErr w:type="gramStart"/>
      <w:r w:rsidRPr="003D33A8">
        <w:rPr>
          <w:rFonts w:ascii="GHEA Grapalat" w:hAnsi="GHEA Grapalat"/>
          <w:i w:val="0"/>
          <w:sz w:val="24"/>
          <w:szCs w:val="24"/>
        </w:rPr>
        <w:t>gives</w:t>
      </w:r>
      <w:proofErr w:type="gramEnd"/>
      <w:r w:rsidRPr="003D33A8">
        <w:rPr>
          <w:rFonts w:ascii="GHEA Grapalat" w:hAnsi="GHEA Grapalat"/>
          <w:i w:val="0"/>
          <w:sz w:val="24"/>
          <w:szCs w:val="24"/>
        </w:rPr>
        <w:t xml:space="preserve"> notice for a price quotation which shall be carried out in one stage.</w:t>
      </w:r>
    </w:p>
    <w:p w:rsidR="00D94602" w:rsidRPr="003D33A8" w:rsidRDefault="00D94602" w:rsidP="00D94602">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00013771" w:rsidRPr="00013771">
        <w:rPr>
          <w:rFonts w:ascii="GHEA Grapalat" w:hAnsi="GHEA Grapalat"/>
          <w:i w:val="0"/>
          <w:sz w:val="24"/>
          <w:szCs w:val="24"/>
        </w:rPr>
        <w:t xml:space="preserve">gasoline and diesel fuel </w:t>
      </w:r>
      <w:r w:rsidRPr="003D33A8">
        <w:rPr>
          <w:rFonts w:ascii="GHEA Grapalat" w:hAnsi="GHEA Grapalat"/>
          <w:i w:val="0"/>
          <w:sz w:val="24"/>
          <w:szCs w:val="24"/>
        </w:rPr>
        <w:t xml:space="preserve">(hereinafter referred to as "the contract"). </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D94602" w:rsidRPr="003D33A8" w:rsidRDefault="00705E46" w:rsidP="00D94602">
      <w:pPr>
        <w:spacing w:after="160" w:line="360" w:lineRule="auto"/>
        <w:jc w:val="both"/>
        <w:rPr>
          <w:rFonts w:ascii="GHEA Grapalat" w:hAnsi="GHEA Grapalat"/>
        </w:rPr>
      </w:pPr>
      <w:r>
        <w:rPr>
          <w:rFonts w:ascii="GHEA Grapalat" w:hAnsi="GHEA Grapalat"/>
        </w:rPr>
        <w:t xml:space="preserve"> </w:t>
      </w:r>
      <w:r w:rsidR="00D94602"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For receiving the hard copy of the invitation for the price quotation, it is necessary to apply to the contracting authority by</w:t>
      </w:r>
      <w:r w:rsidR="00705E46">
        <w:rPr>
          <w:rFonts w:ascii="GHEA Grapalat" w:hAnsi="GHEA Grapalat"/>
          <w:i w:val="0"/>
          <w:sz w:val="24"/>
          <w:szCs w:val="24"/>
        </w:rPr>
        <w:t xml:space="preserve"> </w:t>
      </w:r>
      <w:proofErr w:type="gramStart"/>
      <w:r w:rsidR="00705E46">
        <w:rPr>
          <w:rFonts w:ascii="GHEA Grapalat" w:hAnsi="GHEA Grapalat"/>
          <w:i w:val="0"/>
          <w:sz w:val="24"/>
          <w:szCs w:val="24"/>
        </w:rPr>
        <w:t>15 ;</w:t>
      </w:r>
      <w:r w:rsidR="009E4FF1">
        <w:rPr>
          <w:rFonts w:ascii="GHEA Grapalat" w:hAnsi="GHEA Grapalat"/>
          <w:i w:val="0"/>
          <w:sz w:val="24"/>
          <w:szCs w:val="24"/>
        </w:rPr>
        <w:t>00</w:t>
      </w:r>
      <w:proofErr w:type="gramEnd"/>
      <w:r w:rsidRPr="003D33A8">
        <w:rPr>
          <w:rFonts w:ascii="GHEA Grapalat" w:hAnsi="GHEA Grapalat"/>
          <w:i w:val="0"/>
          <w:sz w:val="24"/>
          <w:szCs w:val="24"/>
        </w:rPr>
        <w:t xml:space="preserve"> o'clock of the </w:t>
      </w:r>
      <w:r w:rsidR="009E4FF1">
        <w:rPr>
          <w:rFonts w:ascii="GHEA Grapalat" w:hAnsi="GHEA Grapalat"/>
          <w:i w:val="0"/>
          <w:sz w:val="24"/>
          <w:szCs w:val="24"/>
        </w:rPr>
        <w:t>7</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D94602" w:rsidRPr="003D33A8" w:rsidRDefault="00D94602" w:rsidP="009E4FF1">
      <w:pPr>
        <w:pStyle w:val="a3"/>
        <w:ind w:firstLine="0"/>
        <w:rPr>
          <w:rFonts w:ascii="GHEA Grapalat" w:hAnsi="GHEA Grapalat"/>
          <w:i w:val="0"/>
          <w:sz w:val="16"/>
          <w:szCs w:val="24"/>
        </w:rPr>
      </w:pPr>
      <w:r w:rsidRPr="003D33A8">
        <w:rPr>
          <w:rFonts w:ascii="GHEA Grapalat" w:hAnsi="GHEA Grapalat"/>
          <w:i w:val="0"/>
          <w:sz w:val="24"/>
          <w:szCs w:val="24"/>
        </w:rPr>
        <w:t>The bids for the price quotation must be submitted to the following add</w:t>
      </w:r>
      <w:r>
        <w:rPr>
          <w:rFonts w:ascii="GHEA Grapalat" w:hAnsi="GHEA Grapalat"/>
          <w:i w:val="0"/>
          <w:sz w:val="24"/>
          <w:szCs w:val="24"/>
        </w:rPr>
        <w:t xml:space="preserve">ress: </w:t>
      </w:r>
      <w:proofErr w:type="spellStart"/>
      <w:proofErr w:type="gramStart"/>
      <w:r w:rsidR="00705E46">
        <w:rPr>
          <w:rFonts w:ascii="Sylfaen" w:hAnsi="Sylfaen"/>
          <w:i w:val="0"/>
          <w:sz w:val="24"/>
          <w:szCs w:val="24"/>
        </w:rPr>
        <w:t>Armavir</w:t>
      </w:r>
      <w:proofErr w:type="spellEnd"/>
      <w:r w:rsidR="00705E46">
        <w:rPr>
          <w:rFonts w:ascii="Sylfaen" w:hAnsi="Sylfaen"/>
          <w:i w:val="0"/>
          <w:sz w:val="24"/>
          <w:szCs w:val="24"/>
        </w:rPr>
        <w:t xml:space="preserve">  </w:t>
      </w:r>
      <w:proofErr w:type="spellStart"/>
      <w:r w:rsidR="00705E46">
        <w:rPr>
          <w:rFonts w:ascii="Sylfaen" w:hAnsi="Sylfaen"/>
          <w:i w:val="0"/>
          <w:sz w:val="24"/>
          <w:szCs w:val="24"/>
        </w:rPr>
        <w:t>Marz</w:t>
      </w:r>
      <w:proofErr w:type="spellEnd"/>
      <w:proofErr w:type="gramEnd"/>
      <w:r w:rsidR="00705E46">
        <w:rPr>
          <w:rFonts w:ascii="Sylfaen" w:hAnsi="Sylfaen"/>
          <w:i w:val="0"/>
          <w:sz w:val="24"/>
          <w:szCs w:val="24"/>
        </w:rPr>
        <w:t xml:space="preserve">, </w:t>
      </w:r>
      <w:proofErr w:type="spellStart"/>
      <w:r w:rsidR="00705E46" w:rsidRPr="00705E46">
        <w:rPr>
          <w:rFonts w:ascii="Sylfaen" w:hAnsi="Sylfaen"/>
          <w:i w:val="0"/>
          <w:sz w:val="24"/>
          <w:szCs w:val="24"/>
        </w:rPr>
        <w:t>Yeghegnut</w:t>
      </w:r>
      <w:proofErr w:type="spellEnd"/>
      <w:r w:rsidR="00705E46">
        <w:rPr>
          <w:rFonts w:ascii="Sylfaen" w:hAnsi="Sylfaen"/>
          <w:i w:val="0"/>
          <w:sz w:val="24"/>
          <w:szCs w:val="24"/>
        </w:rPr>
        <w:t xml:space="preserve"> 1</w:t>
      </w:r>
      <w:r w:rsidR="009E4FF1" w:rsidRPr="009E4FF1">
        <w:rPr>
          <w:rFonts w:ascii="Sylfaen" w:hAnsi="Sylfaen"/>
          <w:i w:val="0"/>
          <w:sz w:val="24"/>
          <w:szCs w:val="24"/>
        </w:rPr>
        <w:t xml:space="preserve"> St.</w:t>
      </w:r>
      <w:r w:rsidR="00705E46">
        <w:rPr>
          <w:rFonts w:ascii="Sylfaen" w:hAnsi="Sylfaen"/>
          <w:i w:val="0"/>
          <w:sz w:val="24"/>
          <w:szCs w:val="24"/>
        </w:rPr>
        <w:t xml:space="preserve"> 9</w:t>
      </w:r>
    </w:p>
    <w:p w:rsidR="00D94602" w:rsidRPr="003D33A8" w:rsidRDefault="00D94602" w:rsidP="00D94602">
      <w:pPr>
        <w:pStyle w:val="a3"/>
        <w:spacing w:after="160"/>
        <w:ind w:firstLine="0"/>
        <w:rPr>
          <w:rFonts w:ascii="GHEA Grapalat" w:hAnsi="GHEA Grapalat"/>
          <w:i w:val="0"/>
          <w:sz w:val="24"/>
          <w:szCs w:val="24"/>
        </w:rPr>
      </w:pPr>
      <w:proofErr w:type="gramStart"/>
      <w:r w:rsidRPr="003D33A8">
        <w:rPr>
          <w:rFonts w:ascii="GHEA Grapalat" w:hAnsi="GHEA Grapalat"/>
          <w:i w:val="0"/>
          <w:sz w:val="24"/>
          <w:szCs w:val="24"/>
        </w:rPr>
        <w:t>in</w:t>
      </w:r>
      <w:proofErr w:type="gramEnd"/>
      <w:r w:rsidRPr="003D33A8">
        <w:rPr>
          <w:rFonts w:ascii="GHEA Grapalat" w:hAnsi="GHEA Grapalat"/>
          <w:i w:val="0"/>
          <w:sz w:val="24"/>
          <w:szCs w:val="24"/>
        </w:rPr>
        <w:t xml:space="preserve"> hard copy, by </w:t>
      </w:r>
      <w:r w:rsidR="00705E46">
        <w:rPr>
          <w:rFonts w:ascii="GHEA Grapalat" w:hAnsi="GHEA Grapalat"/>
          <w:i w:val="0"/>
          <w:sz w:val="24"/>
          <w:szCs w:val="24"/>
        </w:rPr>
        <w:t xml:space="preserve">15 ; </w:t>
      </w:r>
      <w:r w:rsidR="009E4FF1">
        <w:rPr>
          <w:rFonts w:ascii="GHEA Grapalat" w:hAnsi="GHEA Grapalat"/>
          <w:i w:val="0"/>
          <w:sz w:val="24"/>
          <w:szCs w:val="24"/>
        </w:rPr>
        <w:t xml:space="preserve">00 </w:t>
      </w:r>
      <w:r w:rsidRPr="003D33A8">
        <w:rPr>
          <w:rFonts w:ascii="GHEA Grapalat" w:hAnsi="GHEA Grapalat"/>
          <w:i w:val="0"/>
          <w:sz w:val="24"/>
          <w:szCs w:val="24"/>
        </w:rPr>
        <w:t xml:space="preserve">o'clock of the </w:t>
      </w:r>
      <w:r w:rsidR="009E4FF1">
        <w:rPr>
          <w:rFonts w:ascii="GHEA Grapalat" w:hAnsi="GHEA Grapalat"/>
          <w:i w:val="0"/>
          <w:sz w:val="24"/>
          <w:szCs w:val="24"/>
        </w:rPr>
        <w:t>7</w:t>
      </w:r>
      <w:r w:rsidRPr="003D33A8">
        <w:rPr>
          <w:rFonts w:ascii="GHEA Grapalat" w:hAnsi="GHEA Grapalat"/>
          <w:i w:val="0"/>
          <w:sz w:val="24"/>
          <w:szCs w:val="24"/>
        </w:rPr>
        <w:t xml:space="preserve"> day from the date of publication of this notice.  The bids may, in addition to Armenian, also be submitted in English or Russian. </w:t>
      </w:r>
    </w:p>
    <w:p w:rsidR="009E4FF1" w:rsidRPr="003D33A8" w:rsidRDefault="00D94602" w:rsidP="009E4FF1">
      <w:pPr>
        <w:pStyle w:val="a3"/>
        <w:ind w:firstLine="0"/>
        <w:rPr>
          <w:rFonts w:ascii="GHEA Grapalat" w:hAnsi="GHEA Grapalat"/>
          <w:i w:val="0"/>
          <w:sz w:val="16"/>
          <w:szCs w:val="24"/>
        </w:rPr>
      </w:pPr>
      <w:r w:rsidRPr="003D33A8">
        <w:rPr>
          <w:rFonts w:ascii="GHEA Grapalat" w:hAnsi="GHEA Grapalat"/>
          <w:i w:val="0"/>
          <w:sz w:val="24"/>
          <w:szCs w:val="24"/>
        </w:rPr>
        <w:t>The bid opening will take place at the following address</w:t>
      </w:r>
      <w:r w:rsidR="00705E46">
        <w:rPr>
          <w:rFonts w:ascii="Sylfaen" w:hAnsi="Sylfaen"/>
          <w:i w:val="0"/>
          <w:sz w:val="24"/>
          <w:szCs w:val="24"/>
        </w:rPr>
        <w:t xml:space="preserve"> </w:t>
      </w:r>
      <w:proofErr w:type="spellStart"/>
      <w:r w:rsidR="00705E46">
        <w:rPr>
          <w:rFonts w:ascii="Sylfaen" w:hAnsi="Sylfaen"/>
          <w:i w:val="0"/>
          <w:sz w:val="24"/>
          <w:szCs w:val="24"/>
        </w:rPr>
        <w:t>Marz</w:t>
      </w:r>
      <w:proofErr w:type="spellEnd"/>
      <w:r w:rsidR="00705E46">
        <w:rPr>
          <w:rFonts w:ascii="Sylfaen" w:hAnsi="Sylfaen"/>
          <w:i w:val="0"/>
          <w:sz w:val="24"/>
          <w:szCs w:val="24"/>
        </w:rPr>
        <w:t xml:space="preserve"> </w:t>
      </w:r>
      <w:proofErr w:type="spellStart"/>
      <w:r w:rsidR="00705E46">
        <w:rPr>
          <w:rFonts w:ascii="Sylfaen" w:hAnsi="Sylfaen"/>
          <w:i w:val="0"/>
          <w:sz w:val="24"/>
          <w:szCs w:val="24"/>
        </w:rPr>
        <w:t>Armavir</w:t>
      </w:r>
      <w:proofErr w:type="spellEnd"/>
      <w:r w:rsidR="00705E46">
        <w:rPr>
          <w:rFonts w:ascii="Sylfaen" w:hAnsi="Sylfaen"/>
          <w:i w:val="0"/>
          <w:sz w:val="24"/>
          <w:szCs w:val="24"/>
        </w:rPr>
        <w:t xml:space="preserve">, </w:t>
      </w:r>
      <w:proofErr w:type="spellStart"/>
      <w:r w:rsidR="00705E46" w:rsidRPr="00705E46">
        <w:rPr>
          <w:rFonts w:ascii="Sylfaen" w:hAnsi="Sylfaen"/>
          <w:i w:val="0"/>
          <w:sz w:val="24"/>
          <w:szCs w:val="24"/>
        </w:rPr>
        <w:t>Yeghegnut</w:t>
      </w:r>
      <w:proofErr w:type="spellEnd"/>
      <w:r w:rsidR="00705E46">
        <w:rPr>
          <w:rFonts w:ascii="Sylfaen" w:hAnsi="Sylfaen"/>
          <w:i w:val="0"/>
          <w:sz w:val="24"/>
          <w:szCs w:val="24"/>
        </w:rPr>
        <w:t xml:space="preserve">         </w:t>
      </w:r>
      <w:proofErr w:type="gramStart"/>
      <w:r w:rsidR="00705E46">
        <w:rPr>
          <w:rFonts w:ascii="Sylfaen" w:hAnsi="Sylfaen"/>
          <w:i w:val="0"/>
          <w:sz w:val="24"/>
          <w:szCs w:val="24"/>
        </w:rPr>
        <w:t xml:space="preserve">1  </w:t>
      </w:r>
      <w:r w:rsidR="009E4FF1" w:rsidRPr="009E4FF1">
        <w:rPr>
          <w:rFonts w:ascii="Sylfaen" w:hAnsi="Sylfaen"/>
          <w:i w:val="0"/>
          <w:sz w:val="24"/>
          <w:szCs w:val="24"/>
        </w:rPr>
        <w:t>St</w:t>
      </w:r>
      <w:proofErr w:type="gramEnd"/>
      <w:r w:rsidR="009E4FF1" w:rsidRPr="009E4FF1">
        <w:rPr>
          <w:rFonts w:ascii="Sylfaen" w:hAnsi="Sylfaen"/>
          <w:i w:val="0"/>
          <w:sz w:val="24"/>
          <w:szCs w:val="24"/>
        </w:rPr>
        <w:t>.</w:t>
      </w:r>
      <w:r w:rsidR="00705E46">
        <w:rPr>
          <w:rFonts w:ascii="Sylfaen" w:hAnsi="Sylfaen"/>
          <w:i w:val="0"/>
          <w:sz w:val="24"/>
          <w:szCs w:val="24"/>
        </w:rPr>
        <w:t xml:space="preserve">  9</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t>on "</w:t>
      </w:r>
      <w:r w:rsidR="00D36E8D">
        <w:rPr>
          <w:rFonts w:ascii="GHEA Grapalat" w:hAnsi="GHEA Grapalat"/>
          <w:i w:val="0"/>
          <w:sz w:val="24"/>
          <w:szCs w:val="24"/>
          <w:lang w:val="ru-RU"/>
        </w:rPr>
        <w:t>2</w:t>
      </w:r>
      <w:r w:rsidR="00D36E8D">
        <w:rPr>
          <w:rFonts w:ascii="GHEA Grapalat" w:hAnsi="GHEA Grapalat"/>
          <w:i w:val="0"/>
          <w:sz w:val="24"/>
          <w:szCs w:val="24"/>
          <w:lang w:val="en-US"/>
        </w:rPr>
        <w:t>2</w:t>
      </w:r>
      <w:r w:rsidRPr="003D33A8">
        <w:rPr>
          <w:rFonts w:ascii="GHEA Grapalat" w:hAnsi="GHEA Grapalat"/>
          <w:i w:val="0"/>
          <w:sz w:val="24"/>
          <w:szCs w:val="24"/>
        </w:rPr>
        <w:t>" "</w:t>
      </w:r>
      <w:r w:rsidR="009E4FF1" w:rsidRPr="009E4FF1">
        <w:rPr>
          <w:rFonts w:ascii="GHEA Grapalat" w:hAnsi="GHEA Grapalat"/>
          <w:sz w:val="24"/>
          <w:szCs w:val="24"/>
        </w:rPr>
        <w:t xml:space="preserve"> </w:t>
      </w:r>
      <w:proofErr w:type="spellStart"/>
      <w:r w:rsidR="00CA787E">
        <w:rPr>
          <w:rFonts w:ascii="GHEA Grapalat" w:hAnsi="GHEA Grapalat"/>
          <w:sz w:val="24"/>
          <w:szCs w:val="24"/>
          <w:lang w:val="ru-RU"/>
        </w:rPr>
        <w:t>March</w:t>
      </w:r>
      <w:proofErr w:type="spellEnd"/>
      <w:r w:rsidRPr="003D33A8">
        <w:rPr>
          <w:rFonts w:ascii="GHEA Grapalat" w:hAnsi="GHEA Grapalat"/>
          <w:i w:val="0"/>
          <w:sz w:val="24"/>
          <w:szCs w:val="24"/>
        </w:rPr>
        <w:t>" "</w:t>
      </w:r>
      <w:r w:rsidR="009E4FF1">
        <w:rPr>
          <w:rFonts w:ascii="GHEA Grapalat" w:hAnsi="GHEA Grapalat"/>
          <w:i w:val="0"/>
          <w:sz w:val="24"/>
          <w:szCs w:val="24"/>
        </w:rPr>
        <w:t xml:space="preserve">2018 </w:t>
      </w:r>
      <w:r w:rsidRPr="003D33A8">
        <w:rPr>
          <w:rFonts w:ascii="GHEA Grapalat" w:hAnsi="GHEA Grapalat"/>
          <w:i w:val="0"/>
          <w:sz w:val="24"/>
          <w:szCs w:val="24"/>
        </w:rPr>
        <w:t xml:space="preserve">", at </w:t>
      </w:r>
      <w:r w:rsidR="00705E46">
        <w:rPr>
          <w:rFonts w:ascii="GHEA Grapalat" w:hAnsi="GHEA Grapalat"/>
          <w:i w:val="0"/>
          <w:sz w:val="24"/>
          <w:szCs w:val="24"/>
        </w:rPr>
        <w:t>15;</w:t>
      </w:r>
      <w:r w:rsidR="009E4FF1">
        <w:rPr>
          <w:rFonts w:ascii="GHEA Grapalat" w:hAnsi="GHEA Grapalat"/>
          <w:i w:val="0"/>
          <w:sz w:val="24"/>
          <w:szCs w:val="24"/>
        </w:rPr>
        <w:t xml:space="preserve">00 </w:t>
      </w:r>
      <w:r w:rsidRPr="003D33A8">
        <w:rPr>
          <w:rFonts w:ascii="GHEA Grapalat" w:hAnsi="GHEA Grapalat"/>
          <w:i w:val="0"/>
          <w:sz w:val="24"/>
          <w:szCs w:val="24"/>
        </w:rPr>
        <w:t xml:space="preserve">o'clock. </w:t>
      </w:r>
    </w:p>
    <w:p w:rsidR="00D94602" w:rsidRPr="003D33A8" w:rsidRDefault="00D94602" w:rsidP="00D9460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w:t>
      </w:r>
      <w:proofErr w:type="spellStart"/>
      <w:r w:rsidRPr="003D33A8">
        <w:rPr>
          <w:rFonts w:ascii="GHEA Grapalat" w:hAnsi="GHEA Grapalat"/>
          <w:i w:val="0"/>
          <w:sz w:val="24"/>
          <w:szCs w:val="24"/>
        </w:rPr>
        <w:t>by</w:t>
      </w:r>
      <w:proofErr w:type="spellEnd"/>
      <w:r w:rsidRPr="003D33A8">
        <w:rPr>
          <w:rFonts w:ascii="GHEA Grapalat" w:hAnsi="GHEA Grapalat"/>
          <w:i w:val="0"/>
          <w:sz w:val="24"/>
          <w:szCs w:val="24"/>
        </w:rPr>
        <w:t xml:space="preserve"> filed to the Procurement Appeals Board, to the following address: </w:t>
      </w:r>
      <w:proofErr w:type="spellStart"/>
      <w:r w:rsidRPr="003D33A8">
        <w:rPr>
          <w:rFonts w:ascii="GHEA Grapalat" w:hAnsi="GHEA Grapalat"/>
          <w:i w:val="0"/>
          <w:sz w:val="24"/>
          <w:szCs w:val="24"/>
        </w:rPr>
        <w:t>Melik-Adamyan</w:t>
      </w:r>
      <w:proofErr w:type="spellEnd"/>
      <w:r w:rsidRPr="003D33A8">
        <w:rPr>
          <w:rFonts w:ascii="GHEA Grapalat" w:hAnsi="GHEA Grapalat"/>
          <w:i w:val="0"/>
          <w:sz w:val="24"/>
          <w:szCs w:val="24"/>
        </w:rPr>
        <w:t xml:space="preserve">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D94602" w:rsidRDefault="00D94602" w:rsidP="00B306A8">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51033F">
        <w:rPr>
          <w:rFonts w:ascii="GHEA Grapalat" w:hAnsi="GHEA Grapalat"/>
          <w:i w:val="0"/>
          <w:sz w:val="24"/>
          <w:szCs w:val="24"/>
          <w:u w:val="single"/>
          <w:lang w:val="hy-AM"/>
        </w:rPr>
        <w:t>Sedrak</w:t>
      </w:r>
      <w:r w:rsidR="0051033F">
        <w:rPr>
          <w:rFonts w:ascii="GHEA Grapalat" w:hAnsi="GHEA Grapalat"/>
          <w:i w:val="0"/>
          <w:sz w:val="24"/>
          <w:szCs w:val="24"/>
          <w:u w:val="single"/>
        </w:rPr>
        <w:t xml:space="preserve"> </w:t>
      </w:r>
      <w:proofErr w:type="gramStart"/>
      <w:r w:rsidR="0051033F">
        <w:rPr>
          <w:rFonts w:ascii="GHEA Grapalat" w:hAnsi="GHEA Grapalat"/>
          <w:i w:val="0"/>
          <w:sz w:val="24"/>
          <w:szCs w:val="24"/>
          <w:u w:val="single"/>
          <w:lang w:val="hy-AM"/>
        </w:rPr>
        <w:t>Aleqsanyan</w:t>
      </w:r>
      <w:r w:rsidR="00B306A8">
        <w:rPr>
          <w:rFonts w:ascii="GHEA Grapalat" w:hAnsi="GHEA Grapalat"/>
          <w:i w:val="0"/>
          <w:sz w:val="24"/>
          <w:szCs w:val="24"/>
          <w:u w:val="single"/>
        </w:rPr>
        <w:t xml:space="preserve"> </w:t>
      </w:r>
      <w:r w:rsidRPr="003D33A8">
        <w:rPr>
          <w:rFonts w:ascii="GHEA Grapalat" w:hAnsi="GHEA Grapalat"/>
          <w:i w:val="0"/>
          <w:sz w:val="24"/>
          <w:szCs w:val="24"/>
        </w:rPr>
        <w:t xml:space="preserve"> Secretary</w:t>
      </w:r>
      <w:proofErr w:type="gramEnd"/>
      <w:r w:rsidRPr="003D33A8">
        <w:rPr>
          <w:rFonts w:ascii="GHEA Grapalat" w:hAnsi="GHEA Grapalat"/>
          <w:i w:val="0"/>
          <w:sz w:val="24"/>
          <w:szCs w:val="24"/>
        </w:rPr>
        <w:t xml:space="preserve"> of the Evaluation Commission</w:t>
      </w:r>
    </w:p>
    <w:p w:rsidR="00B306A8" w:rsidRPr="003D33A8" w:rsidRDefault="00D94602" w:rsidP="00D94602">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705E46">
        <w:rPr>
          <w:rFonts w:ascii="GHEA Grapalat" w:hAnsi="GHEA Grapalat"/>
          <w:i w:val="0"/>
          <w:sz w:val="24"/>
          <w:szCs w:val="24"/>
          <w:u w:val="single"/>
        </w:rPr>
        <w:t xml:space="preserve"> 093187656, 094542121</w:t>
      </w:r>
      <w:r w:rsidR="00AA0DFE">
        <w:rPr>
          <w:rFonts w:ascii="GHEA Grapalat" w:hAnsi="GHEA Grapalat"/>
          <w:i w:val="0"/>
          <w:sz w:val="24"/>
          <w:szCs w:val="24"/>
          <w:u w:val="single"/>
        </w:rPr>
        <w:t>, 055010049</w:t>
      </w:r>
      <w:bookmarkStart w:id="0" w:name="_GoBack"/>
      <w:bookmarkEnd w:id="0"/>
    </w:p>
    <w:p w:rsidR="00D94602" w:rsidRPr="003D33A8" w:rsidRDefault="00D94602" w:rsidP="00D94602">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E-mail:</w:t>
      </w:r>
      <w:r w:rsidR="00297776" w:rsidRPr="00297776">
        <w:rPr>
          <w:rFonts w:ascii="GHEA Grapalat" w:hAnsi="GHEA Grapalat"/>
          <w:b/>
          <w:i w:val="0"/>
          <w:lang w:val="af-ZA"/>
        </w:rPr>
        <w:t xml:space="preserve"> </w:t>
      </w:r>
      <w:r w:rsidR="00297776" w:rsidRPr="00297776">
        <w:rPr>
          <w:rFonts w:ascii="GHEA Grapalat" w:hAnsi="GHEA Grapalat"/>
          <w:b/>
          <w:i w:val="0"/>
          <w:sz w:val="28"/>
          <w:szCs w:val="28"/>
          <w:lang w:val="af-ZA"/>
        </w:rPr>
        <w:t>exegnut-hamaynq@mail.ru</w:t>
      </w:r>
    </w:p>
    <w:p w:rsidR="00D94602" w:rsidRPr="003D33A8" w:rsidRDefault="00D94602" w:rsidP="00D94602">
      <w:pPr>
        <w:pStyle w:val="a3"/>
        <w:ind w:firstLine="0"/>
        <w:jc w:val="left"/>
        <w:rPr>
          <w:rFonts w:ascii="GHEA Grapalat" w:hAnsi="GHEA Grapalat"/>
          <w:i w:val="0"/>
          <w:sz w:val="24"/>
          <w:szCs w:val="24"/>
          <w:u w:val="single"/>
        </w:rPr>
      </w:pPr>
      <w:proofErr w:type="gramStart"/>
      <w:r w:rsidRPr="003D33A8">
        <w:rPr>
          <w:rFonts w:ascii="GHEA Grapalat" w:hAnsi="GHEA Grapalat"/>
          <w:i w:val="0"/>
          <w:sz w:val="24"/>
          <w:szCs w:val="24"/>
        </w:rPr>
        <w:t>Contracting authority</w:t>
      </w:r>
      <w:r w:rsidR="00B306A8">
        <w:rPr>
          <w:rFonts w:ascii="GHEA Grapalat" w:hAnsi="GHEA Grapalat"/>
          <w:i w:val="0"/>
          <w:sz w:val="24"/>
          <w:szCs w:val="24"/>
        </w:rPr>
        <w:t>.</w:t>
      </w:r>
      <w:proofErr w:type="gramEnd"/>
      <w:r w:rsidR="00B306A8" w:rsidRPr="00B306A8">
        <w:rPr>
          <w:rFonts w:ascii="Sylfaen" w:hAnsi="Sylfaen"/>
          <w:sz w:val="18"/>
        </w:rPr>
        <w:t xml:space="preserve"> </w:t>
      </w:r>
      <w:r w:rsidR="00B306A8">
        <w:rPr>
          <w:rFonts w:ascii="Sylfaen" w:hAnsi="Sylfaen"/>
          <w:sz w:val="18"/>
        </w:rPr>
        <w:t xml:space="preserve"> </w:t>
      </w:r>
      <w:proofErr w:type="spellStart"/>
      <w:r w:rsidR="00705E46" w:rsidRPr="00297776">
        <w:rPr>
          <w:rFonts w:ascii="Sylfaen" w:hAnsi="Sylfaen"/>
          <w:sz w:val="28"/>
          <w:szCs w:val="28"/>
        </w:rPr>
        <w:t>Yeghegnut</w:t>
      </w:r>
      <w:proofErr w:type="spellEnd"/>
      <w:r w:rsidR="00B306A8" w:rsidRPr="00297776">
        <w:rPr>
          <w:rFonts w:ascii="Sylfaen" w:hAnsi="Sylfaen"/>
          <w:i w:val="0"/>
          <w:sz w:val="28"/>
          <w:szCs w:val="28"/>
        </w:rPr>
        <w:t xml:space="preserve"> Municipality</w:t>
      </w:r>
      <w:r w:rsidR="00B306A8" w:rsidRPr="00B306A8">
        <w:rPr>
          <w:rFonts w:ascii="Sylfaen" w:hAnsi="Sylfaen"/>
          <w:i w:val="0"/>
          <w:sz w:val="22"/>
          <w:szCs w:val="22"/>
        </w:rPr>
        <w:t>:</w:t>
      </w:r>
    </w:p>
    <w:p w:rsidR="008B355A" w:rsidRDefault="008B355A"/>
    <w:sectPr w:rsidR="008B355A" w:rsidSect="00931086">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3D" w:rsidRDefault="00966D3D" w:rsidP="00D94602">
      <w:r>
        <w:separator/>
      </w:r>
    </w:p>
  </w:endnote>
  <w:endnote w:type="continuationSeparator" w:id="0">
    <w:p w:rsidR="00966D3D" w:rsidRDefault="00966D3D" w:rsidP="00D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3D" w:rsidRDefault="00966D3D" w:rsidP="00D94602">
      <w:r>
        <w:separator/>
      </w:r>
    </w:p>
  </w:footnote>
  <w:footnote w:type="continuationSeparator" w:id="0">
    <w:p w:rsidR="00966D3D" w:rsidRDefault="00966D3D" w:rsidP="00D94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C81"/>
    <w:rsid w:val="00013771"/>
    <w:rsid w:val="00025D42"/>
    <w:rsid w:val="000451A9"/>
    <w:rsid w:val="000B531B"/>
    <w:rsid w:val="001E5AF8"/>
    <w:rsid w:val="00274A2D"/>
    <w:rsid w:val="00297776"/>
    <w:rsid w:val="00383E99"/>
    <w:rsid w:val="004954DD"/>
    <w:rsid w:val="0051033F"/>
    <w:rsid w:val="005677D4"/>
    <w:rsid w:val="005B6C81"/>
    <w:rsid w:val="00705E46"/>
    <w:rsid w:val="0082275D"/>
    <w:rsid w:val="008A7722"/>
    <w:rsid w:val="008B355A"/>
    <w:rsid w:val="00940F59"/>
    <w:rsid w:val="00952176"/>
    <w:rsid w:val="00966D3D"/>
    <w:rsid w:val="0099589F"/>
    <w:rsid w:val="009B5E8D"/>
    <w:rsid w:val="009E4FF1"/>
    <w:rsid w:val="00AA0DFE"/>
    <w:rsid w:val="00AB2B13"/>
    <w:rsid w:val="00AD400F"/>
    <w:rsid w:val="00AF1FF6"/>
    <w:rsid w:val="00B306A8"/>
    <w:rsid w:val="00B7636B"/>
    <w:rsid w:val="00BF4AEA"/>
    <w:rsid w:val="00C41FF7"/>
    <w:rsid w:val="00CA787E"/>
    <w:rsid w:val="00D14DE3"/>
    <w:rsid w:val="00D36E8D"/>
    <w:rsid w:val="00D94602"/>
    <w:rsid w:val="00E12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02"/>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D94602"/>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D94602"/>
    <w:rPr>
      <w:rFonts w:ascii="Arial LatArm" w:eastAsia="Times New Roman" w:hAnsi="Arial LatArm" w:cs="Times New Roman"/>
      <w:i/>
      <w:sz w:val="20"/>
      <w:szCs w:val="20"/>
      <w:lang w:val="en-GB" w:eastAsia="en-GB" w:bidi="en-GB"/>
    </w:rPr>
  </w:style>
  <w:style w:type="paragraph" w:styleId="a5">
    <w:name w:val="Body Text"/>
    <w:basedOn w:val="a"/>
    <w:link w:val="a6"/>
    <w:rsid w:val="00D94602"/>
    <w:pPr>
      <w:spacing w:after="120"/>
    </w:pPr>
  </w:style>
  <w:style w:type="character" w:customStyle="1" w:styleId="a6">
    <w:name w:val="Основной текст Знак"/>
    <w:basedOn w:val="a0"/>
    <w:link w:val="a5"/>
    <w:rsid w:val="00D94602"/>
    <w:rPr>
      <w:rFonts w:ascii="Times New Roman" w:eastAsia="Times New Roman" w:hAnsi="Times New Roman" w:cs="Times New Roman"/>
      <w:sz w:val="24"/>
      <w:szCs w:val="24"/>
      <w:lang w:val="en-GB" w:eastAsia="en-GB" w:bidi="en-GB"/>
    </w:rPr>
  </w:style>
  <w:style w:type="paragraph" w:styleId="a7">
    <w:name w:val="footnote text"/>
    <w:basedOn w:val="a"/>
    <w:link w:val="a8"/>
    <w:semiHidden/>
    <w:rsid w:val="00D94602"/>
    <w:rPr>
      <w:rFonts w:ascii="Times Armenian" w:hAnsi="Times Armenian"/>
      <w:sz w:val="20"/>
      <w:szCs w:val="20"/>
    </w:rPr>
  </w:style>
  <w:style w:type="character" w:customStyle="1" w:styleId="a8">
    <w:name w:val="Текст сноски Знак"/>
    <w:basedOn w:val="a0"/>
    <w:link w:val="a7"/>
    <w:semiHidden/>
    <w:rsid w:val="00D94602"/>
    <w:rPr>
      <w:rFonts w:ascii="Times Armenian" w:eastAsia="Times New Roman" w:hAnsi="Times Armenian" w:cs="Times New Roman"/>
      <w:sz w:val="20"/>
      <w:szCs w:val="20"/>
      <w:lang w:val="en-GB" w:eastAsia="en-GB" w:bidi="en-GB"/>
    </w:rPr>
  </w:style>
  <w:style w:type="character" w:styleId="a9">
    <w:name w:val="footnote reference"/>
    <w:semiHidden/>
    <w:rsid w:val="00D94602"/>
    <w:rPr>
      <w:vertAlign w:val="superscript"/>
    </w:rPr>
  </w:style>
  <w:style w:type="table" w:styleId="aa">
    <w:name w:val="Table Grid"/>
    <w:basedOn w:val="a1"/>
    <w:uiPriority w:val="59"/>
    <w:rsid w:val="00D94602"/>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Exegnut gp</cp:lastModifiedBy>
  <cp:revision>24</cp:revision>
  <dcterms:created xsi:type="dcterms:W3CDTF">2018-01-15T07:48:00Z</dcterms:created>
  <dcterms:modified xsi:type="dcterms:W3CDTF">2018-03-15T11:08:00Z</dcterms:modified>
</cp:coreProperties>
</file>