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A39D3" w14:textId="77777777" w:rsidR="00B14786" w:rsidRPr="00014381" w:rsidRDefault="00B14786" w:rsidP="00D0651A">
      <w:pPr>
        <w:spacing w:after="0"/>
        <w:ind w:left="142" w:hanging="142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75C39FF3" w14:textId="77777777" w:rsidR="00CC073A" w:rsidRDefault="00CC073A" w:rsidP="00B14786">
      <w:pPr>
        <w:spacing w:after="0"/>
        <w:jc w:val="center"/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</w:pPr>
    </w:p>
    <w:p w14:paraId="7DB947CA" w14:textId="40FAEF85" w:rsidR="00B14786" w:rsidRPr="00014381" w:rsidRDefault="00B14786" w:rsidP="00B14786">
      <w:pPr>
        <w:spacing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4803FF0D" w14:textId="77777777" w:rsidR="00B14786" w:rsidRPr="00014381" w:rsidRDefault="00B14786" w:rsidP="00B14786">
      <w:pPr>
        <w:spacing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bookmarkStart w:id="0" w:name="_Hlk133324141"/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bookmarkEnd w:id="0"/>
    <w:p w14:paraId="5C5C7A80" w14:textId="77777777" w:rsidR="00B14786" w:rsidRPr="00014381" w:rsidRDefault="00B14786" w:rsidP="00B14786">
      <w:pPr>
        <w:spacing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ն</w:t>
      </w:r>
      <w:r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62D4661A" w14:textId="7F1D2943" w:rsidR="00B14786" w:rsidRDefault="00B14786" w:rsidP="00B14786">
      <w:pPr>
        <w:spacing w:after="0"/>
        <w:ind w:left="0" w:firstLine="0"/>
        <w:jc w:val="center"/>
        <w:rPr>
          <w:rFonts w:ascii="GHEA Grapalat" w:hAnsi="GHEA Grapalat"/>
          <w:b/>
          <w:szCs w:val="24"/>
          <w:lang w:val="ru-RU"/>
        </w:rPr>
      </w:pPr>
      <w:bookmarkStart w:id="1" w:name="_Hlk133324148"/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1CC4F251" w14:textId="77777777" w:rsidR="00B349F9" w:rsidRPr="00014381" w:rsidRDefault="00B349F9" w:rsidP="00B14786">
      <w:pPr>
        <w:spacing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bookmarkEnd w:id="1"/>
    <w:p w14:paraId="0BE5849D" w14:textId="44EDAD68" w:rsidR="00B349F9" w:rsidRPr="00300F48" w:rsidRDefault="00B14786" w:rsidP="00B14786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hAnsi="GHEA Grapalat" w:cs="Sylfaen"/>
          <w:sz w:val="20"/>
          <w:lang w:val="pt-BR"/>
        </w:rPr>
        <w:t xml:space="preserve">     </w:t>
      </w:r>
      <w:r w:rsidRPr="00B77A53">
        <w:rPr>
          <w:rFonts w:ascii="GHEA Grapalat" w:hAnsi="GHEA Grapalat" w:cs="Sylfaen"/>
          <w:sz w:val="20"/>
          <w:lang w:val="pt-BR"/>
        </w:rPr>
        <w:t>«</w:t>
      </w:r>
      <w:r>
        <w:rPr>
          <w:rFonts w:ascii="GHEA Grapalat" w:hAnsi="GHEA Grapalat" w:cs="Sylfaen"/>
          <w:sz w:val="20"/>
          <w:lang w:val="hy-AM"/>
        </w:rPr>
        <w:t>Տ</w:t>
      </w:r>
      <w:r w:rsidRPr="00B77A53">
        <w:rPr>
          <w:rFonts w:ascii="GHEA Grapalat" w:hAnsi="GHEA Grapalat" w:cs="Sylfaen"/>
          <w:sz w:val="20"/>
          <w:lang w:val="pt-BR"/>
        </w:rPr>
        <w:t>եսալուսանկարահանող էլեկտրոնային համակարգերի կառավարման կենտրոն» ՊՈԱԿ-ը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Կոտայքի մարզ, համայնք Առինջ, Պ.Սևակի 17-րդ փող. 51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ստորև ներկայացնում է իր կարիքների համար </w:t>
      </w:r>
      <w:r w:rsidR="00120A51">
        <w:rPr>
          <w:rFonts w:ascii="GHEA Grapalat" w:hAnsi="GHEA Grapalat"/>
          <w:sz w:val="20"/>
          <w:lang w:val="hy-AM"/>
        </w:rPr>
        <w:t>տվյալների փոխանցման</w:t>
      </w:r>
      <w:r w:rsidR="00F261B9">
        <w:rPr>
          <w:rFonts w:ascii="GHEA Grapalat" w:hAnsi="GHEA Grapalat"/>
          <w:sz w:val="20"/>
          <w:lang w:val="hy-AM"/>
        </w:rPr>
        <w:t xml:space="preserve">  ծառայությունների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կազմակերպված 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bookmarkStart w:id="2" w:name="_Hlk127361591"/>
      <w:r w:rsidR="008B57FF">
        <w:rPr>
          <w:rFonts w:ascii="GHEA Grapalat" w:eastAsia="Times New Roman" w:hAnsi="GHEA Grapalat" w:cs="Sylfaen"/>
          <w:sz w:val="20"/>
          <w:szCs w:val="20"/>
          <w:lang w:val="hy-AM" w:eastAsia="ru-RU"/>
        </w:rPr>
        <w:t>ՏԷՀԿԿ-ԳՀԾ</w:t>
      </w:r>
      <w:r w:rsidR="00AE14D2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ՁԲ-24</w:t>
      </w:r>
      <w:r w:rsidRPr="009F1C16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bookmarkEnd w:id="2"/>
      <w:r w:rsidR="00120A51">
        <w:rPr>
          <w:rFonts w:ascii="GHEA Grapalat" w:eastAsia="Times New Roman" w:hAnsi="GHEA Grapalat" w:cs="Sylfaen"/>
          <w:sz w:val="20"/>
          <w:szCs w:val="20"/>
          <w:lang w:val="hy-AM" w:eastAsia="ru-RU"/>
        </w:rPr>
        <w:t>6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ծածկագրով գնման ընթացակարգի արդյունքում կնքված պայմանագր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մասին տեղեկատվությունը` </w:t>
      </w:r>
    </w:p>
    <w:p w14:paraId="188C601F" w14:textId="5F070538" w:rsidR="00B349F9" w:rsidRPr="008B57FF" w:rsidRDefault="00B14786" w:rsidP="00B349F9">
      <w:pPr>
        <w:spacing w:after="0"/>
        <w:ind w:left="0"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bookmarkStart w:id="3" w:name="_Hlk133324163"/>
      <w:r w:rsidRPr="00FB57DE">
        <w:rPr>
          <w:rFonts w:ascii="GHEA Grapalat" w:hAnsi="GHEA Grapalat" w:cs="Sylfaen"/>
          <w:sz w:val="20"/>
          <w:lang w:val="pt-BR"/>
        </w:rPr>
        <w:t>ГНКО “ЦЕНТР УПРАВЛЕНИЯ ЭЛЕКТРОННЫМИ СИСТЕМАМИ ВИДЕОНАБЛЮДЕНИЯ”,</w:t>
      </w:r>
      <w:bookmarkEnd w:id="3"/>
      <w:r w:rsidRPr="00FB57DE">
        <w:rPr>
          <w:rFonts w:ascii="GHEA Grapalat" w:hAnsi="GHEA Grapalat" w:cs="Sylfaen"/>
          <w:sz w:val="20"/>
          <w:lang w:val="pt-BR"/>
        </w:rPr>
        <w:t xml:space="preserve"> который находится по адресу РА, Котайксйая область, сообщест</w:t>
      </w:r>
      <w:r w:rsidR="00F3440D">
        <w:rPr>
          <w:rFonts w:ascii="GHEA Grapalat" w:hAnsi="GHEA Grapalat" w:cs="Sylfaen"/>
          <w:sz w:val="20"/>
          <w:lang w:val="pt-BR"/>
        </w:rPr>
        <w:t>ов Ариндж, 17-ая ул. П.Севака 51</w:t>
      </w:r>
      <w:r w:rsidRPr="00FB57DE">
        <w:rPr>
          <w:rFonts w:ascii="GHEA Grapalat" w:hAnsi="GHEA Grapalat" w:cs="Sylfaen"/>
          <w:sz w:val="20"/>
          <w:lang w:val="pt-BR"/>
        </w:rPr>
        <w:t xml:space="preserve"> ниже представляет информацию о договора заключенном в результате процедуры закупки под кодом </w:t>
      </w:r>
      <w:bookmarkStart w:id="4" w:name="_Hlk127361656"/>
      <w:r w:rsidR="00AE14D2">
        <w:rPr>
          <w:rFonts w:ascii="GHEA Grapalat" w:hAnsi="GHEA Grapalat" w:cs="Sylfaen"/>
          <w:sz w:val="20"/>
          <w:lang w:val="pt-BR"/>
        </w:rPr>
        <w:t>TEHKK-</w:t>
      </w:r>
      <w:bookmarkEnd w:id="4"/>
      <w:r w:rsidR="008B57FF" w:rsidRPr="008B57FF">
        <w:rPr>
          <w:rFonts w:ascii="GHEAGrapalat" w:hAnsi="GHEAGrapalat"/>
          <w:shd w:val="clear" w:color="auto" w:fill="FEFEFE"/>
          <w:lang w:val="ru-RU"/>
        </w:rPr>
        <w:t xml:space="preserve"> </w:t>
      </w:r>
      <w:proofErr w:type="spellStart"/>
      <w:r w:rsidR="008B57FF" w:rsidRPr="007C3D36">
        <w:rPr>
          <w:rFonts w:ascii="GHEA Grapalat" w:hAnsi="GHEA Grapalat"/>
          <w:shd w:val="clear" w:color="auto" w:fill="FEFEFE"/>
        </w:rPr>
        <w:t>GHTsDzB</w:t>
      </w:r>
      <w:proofErr w:type="spellEnd"/>
      <w:r w:rsidR="00CF731A" w:rsidRPr="007C3D36">
        <w:rPr>
          <w:rFonts w:ascii="GHEA Grapalat" w:hAnsi="GHEA Grapalat"/>
          <w:shd w:val="clear" w:color="auto" w:fill="FEFEFE"/>
          <w:lang w:val="ru-RU"/>
        </w:rPr>
        <w:t>-24/</w:t>
      </w:r>
      <w:r w:rsidR="007C3D36" w:rsidRPr="007C3D36">
        <w:rPr>
          <w:rFonts w:ascii="GHEA Grapalat" w:hAnsi="GHEA Grapalat"/>
          <w:shd w:val="clear" w:color="auto" w:fill="FEFEFE"/>
          <w:lang w:val="hy-AM"/>
        </w:rPr>
        <w:t>6</w:t>
      </w:r>
      <w:r w:rsidR="007C3D36">
        <w:rPr>
          <w:rFonts w:asciiTheme="minorHAnsi" w:hAnsiTheme="minorHAnsi"/>
          <w:shd w:val="clear" w:color="auto" w:fill="FEFEFE"/>
          <w:lang w:val="hy-AM"/>
        </w:rPr>
        <w:t xml:space="preserve"> </w:t>
      </w:r>
      <w:r w:rsidRPr="00FB57DE">
        <w:rPr>
          <w:rFonts w:ascii="GHEA Grapalat" w:hAnsi="GHEA Grapalat" w:cs="Sylfaen"/>
          <w:sz w:val="20"/>
          <w:lang w:val="pt-BR"/>
        </w:rPr>
        <w:t xml:space="preserve">организованной с целью приобретения </w:t>
      </w:r>
      <w:r w:rsidR="007C3D36" w:rsidRPr="00016C44">
        <w:rPr>
          <w:rFonts w:ascii="GHEA Grapalat" w:hAnsi="GHEA Grapalat"/>
          <w:sz w:val="20"/>
          <w:lang w:val="ru-RU"/>
        </w:rPr>
        <w:t>услуги передачи данных</w:t>
      </w:r>
      <w:r w:rsidR="007C3D36" w:rsidRPr="008B57FF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8B57FF" w:rsidRPr="008B57FF">
        <w:rPr>
          <w:rFonts w:ascii="GHEA Grapalat" w:hAnsi="GHEA Grapalat" w:cs="Sylfaen"/>
          <w:sz w:val="20"/>
          <w:szCs w:val="20"/>
          <w:lang w:val="pt-BR"/>
        </w:rPr>
        <w:t xml:space="preserve">для своих нужд:     </w:t>
      </w:r>
    </w:p>
    <w:p w14:paraId="7059A704" w14:textId="69BD26F4" w:rsidR="00B14786" w:rsidRPr="00FB57DE" w:rsidRDefault="00B14786" w:rsidP="00B14786">
      <w:pPr>
        <w:spacing w:after="0"/>
        <w:ind w:left="0" w:firstLine="720"/>
        <w:jc w:val="both"/>
        <w:rPr>
          <w:rFonts w:ascii="GHEA Grapalat" w:hAnsi="GHEA Grapalat" w:cs="Sylfaen"/>
          <w:sz w:val="20"/>
          <w:lang w:val="pt-BR"/>
        </w:rPr>
      </w:pPr>
      <w:r w:rsidRPr="00FB57DE">
        <w:rPr>
          <w:rFonts w:ascii="GHEA Grapalat" w:hAnsi="GHEA Grapalat" w:cs="Sylfaen"/>
          <w:sz w:val="20"/>
          <w:lang w:val="pt-BR"/>
        </w:rPr>
        <w:t xml:space="preserve">                                                                                              </w:t>
      </w:r>
    </w:p>
    <w:tbl>
      <w:tblPr>
        <w:tblpPr w:leftFromText="180" w:rightFromText="180" w:vertAnchor="text" w:tblpX="-302" w:tblpY="1"/>
        <w:tblOverlap w:val="never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6"/>
        <w:gridCol w:w="852"/>
        <w:gridCol w:w="302"/>
        <w:gridCol w:w="175"/>
        <w:gridCol w:w="85"/>
        <w:gridCol w:w="590"/>
        <w:gridCol w:w="6"/>
        <w:gridCol w:w="660"/>
        <w:gridCol w:w="45"/>
        <w:gridCol w:w="263"/>
        <w:gridCol w:w="50"/>
        <w:gridCol w:w="14"/>
        <w:gridCol w:w="220"/>
        <w:gridCol w:w="278"/>
        <w:gridCol w:w="46"/>
        <w:gridCol w:w="668"/>
        <w:gridCol w:w="562"/>
        <w:gridCol w:w="142"/>
        <w:gridCol w:w="312"/>
        <w:gridCol w:w="255"/>
        <w:gridCol w:w="1305"/>
        <w:gridCol w:w="562"/>
        <w:gridCol w:w="407"/>
        <w:gridCol w:w="277"/>
        <w:gridCol w:w="238"/>
        <w:gridCol w:w="911"/>
      </w:tblGrid>
      <w:tr w:rsidR="00B14786" w:rsidRPr="00957859" w14:paraId="0929CCE3" w14:textId="77777777" w:rsidTr="00D0651A">
        <w:trPr>
          <w:trHeight w:val="146"/>
        </w:trPr>
        <w:tc>
          <w:tcPr>
            <w:tcW w:w="567" w:type="dxa"/>
            <w:shd w:val="clear" w:color="auto" w:fill="auto"/>
            <w:vAlign w:val="center"/>
          </w:tcPr>
          <w:p w14:paraId="3A692722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9781" w:type="dxa"/>
            <w:gridSpan w:val="26"/>
            <w:shd w:val="clear" w:color="auto" w:fill="auto"/>
            <w:vAlign w:val="center"/>
          </w:tcPr>
          <w:p w14:paraId="6F0F25BB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332763BB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Предмет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закупки</w:t>
            </w:r>
            <w:proofErr w:type="spellEnd"/>
          </w:p>
        </w:tc>
      </w:tr>
      <w:tr w:rsidR="00B14786" w:rsidRPr="007C3D36" w14:paraId="1E8A97FE" w14:textId="77777777" w:rsidTr="00D0651A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3A5CCAD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2AA9C2C5" w14:textId="77777777" w:rsidR="00B14786" w:rsidRPr="00957859" w:rsidRDefault="00B14786" w:rsidP="00D0651A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710" w:type="dxa"/>
            <w:gridSpan w:val="3"/>
            <w:vMerge w:val="restart"/>
            <w:shd w:val="clear" w:color="auto" w:fill="auto"/>
            <w:vAlign w:val="center"/>
          </w:tcPr>
          <w:p w14:paraId="4DA1C2B4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 w14:paraId="51B743A3" w14:textId="77777777" w:rsidR="00B14786" w:rsidRPr="00957859" w:rsidRDefault="00B14786" w:rsidP="00D0651A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7EAAB2A8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7594CD31" w14:textId="77777777" w:rsidR="00B14786" w:rsidRPr="00957859" w:rsidRDefault="00B14786" w:rsidP="00D0651A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единица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258" w:type="dxa"/>
            <w:gridSpan w:val="7"/>
            <w:shd w:val="clear" w:color="auto" w:fill="auto"/>
            <w:vAlign w:val="center"/>
          </w:tcPr>
          <w:p w14:paraId="6890BBDF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  <w:p w14:paraId="13844995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008" w:type="dxa"/>
            <w:gridSpan w:val="6"/>
            <w:shd w:val="clear" w:color="auto" w:fill="auto"/>
            <w:vAlign w:val="center"/>
          </w:tcPr>
          <w:p w14:paraId="55079E5D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</w:p>
          <w:p w14:paraId="20532955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сметная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122" w:type="dxa"/>
            <w:gridSpan w:val="3"/>
            <w:vMerge w:val="restart"/>
            <w:shd w:val="clear" w:color="auto" w:fill="auto"/>
            <w:vAlign w:val="center"/>
          </w:tcPr>
          <w:p w14:paraId="316569A9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1A9352B0" w14:textId="77777777" w:rsidR="00B14786" w:rsidRPr="00957859" w:rsidRDefault="00B14786" w:rsidP="00D0651A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краткое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описание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техническая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характеристика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1833" w:type="dxa"/>
            <w:gridSpan w:val="4"/>
            <w:vMerge w:val="restart"/>
            <w:shd w:val="clear" w:color="auto" w:fill="auto"/>
            <w:vAlign w:val="center"/>
          </w:tcPr>
          <w:p w14:paraId="20D7D8B2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13A0E555" w14:textId="77777777" w:rsidR="00B14786" w:rsidRPr="00957859" w:rsidRDefault="00B14786" w:rsidP="00D0651A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B14786" w:rsidRPr="00957859" w14:paraId="3678F146" w14:textId="77777777" w:rsidTr="00D0651A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14:paraId="45F5A1E5" w14:textId="77777777" w:rsidR="00B14786" w:rsidRPr="00957859" w:rsidRDefault="00B14786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10" w:type="dxa"/>
            <w:gridSpan w:val="3"/>
            <w:vMerge/>
            <w:shd w:val="clear" w:color="auto" w:fill="auto"/>
            <w:vAlign w:val="center"/>
          </w:tcPr>
          <w:p w14:paraId="7B50B7FD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62AF5108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711" w:type="dxa"/>
            <w:gridSpan w:val="3"/>
            <w:vMerge w:val="restart"/>
            <w:shd w:val="clear" w:color="auto" w:fill="auto"/>
            <w:vAlign w:val="center"/>
          </w:tcPr>
          <w:p w14:paraId="7AC47DF0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5F205ED1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547" w:type="dxa"/>
            <w:gridSpan w:val="4"/>
            <w:vMerge w:val="restart"/>
            <w:shd w:val="clear" w:color="auto" w:fill="auto"/>
            <w:vAlign w:val="center"/>
          </w:tcPr>
          <w:p w14:paraId="77E250DD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40451F6D" w14:textId="77777777" w:rsidR="00B14786" w:rsidRPr="00957859" w:rsidRDefault="00B14786" w:rsidP="00D0651A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008" w:type="dxa"/>
            <w:gridSpan w:val="6"/>
            <w:shd w:val="clear" w:color="auto" w:fill="auto"/>
            <w:vAlign w:val="center"/>
          </w:tcPr>
          <w:p w14:paraId="36D37D3A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  <w:p w14:paraId="6A77F1BC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драмов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РА/</w:t>
            </w:r>
          </w:p>
        </w:tc>
        <w:tc>
          <w:tcPr>
            <w:tcW w:w="2122" w:type="dxa"/>
            <w:gridSpan w:val="3"/>
            <w:vMerge/>
            <w:shd w:val="clear" w:color="auto" w:fill="auto"/>
          </w:tcPr>
          <w:p w14:paraId="1681A712" w14:textId="77777777" w:rsidR="00B14786" w:rsidRPr="00957859" w:rsidRDefault="00B14786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33" w:type="dxa"/>
            <w:gridSpan w:val="4"/>
            <w:vMerge/>
            <w:shd w:val="clear" w:color="auto" w:fill="auto"/>
          </w:tcPr>
          <w:p w14:paraId="06F314FD" w14:textId="77777777" w:rsidR="00B14786" w:rsidRPr="00957859" w:rsidRDefault="00B14786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B14786" w:rsidRPr="00957859" w14:paraId="485C61B6" w14:textId="77777777" w:rsidTr="00D0651A">
        <w:trPr>
          <w:trHeight w:val="1500"/>
        </w:trPr>
        <w:tc>
          <w:tcPr>
            <w:tcW w:w="567" w:type="dxa"/>
            <w:vMerge/>
            <w:shd w:val="clear" w:color="auto" w:fill="auto"/>
            <w:vAlign w:val="center"/>
          </w:tcPr>
          <w:p w14:paraId="58CCC938" w14:textId="77777777" w:rsidR="00B14786" w:rsidRPr="00957859" w:rsidRDefault="00B14786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3"/>
            <w:vMerge/>
            <w:shd w:val="clear" w:color="auto" w:fill="auto"/>
            <w:vAlign w:val="center"/>
          </w:tcPr>
          <w:p w14:paraId="43504B6D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7A6A6584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shd w:val="clear" w:color="auto" w:fill="auto"/>
            <w:vAlign w:val="center"/>
          </w:tcPr>
          <w:p w14:paraId="5EC57FBF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4"/>
            <w:vMerge/>
            <w:shd w:val="clear" w:color="auto" w:fill="auto"/>
            <w:vAlign w:val="center"/>
          </w:tcPr>
          <w:p w14:paraId="59C2B9E5" w14:textId="77777777" w:rsidR="00B14786" w:rsidRPr="00957859" w:rsidRDefault="00B14786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E627B88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4329D51E" w14:textId="77777777" w:rsidR="00B14786" w:rsidRPr="00957859" w:rsidRDefault="00B14786" w:rsidP="00D0651A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14:paraId="36E1A908" w14:textId="77777777" w:rsidR="00B14786" w:rsidRPr="00957859" w:rsidRDefault="00B14786" w:rsidP="00D0651A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0A1E562D" w14:textId="77777777" w:rsidR="00B14786" w:rsidRPr="00957859" w:rsidRDefault="00B14786" w:rsidP="00D0651A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122" w:type="dxa"/>
            <w:gridSpan w:val="3"/>
            <w:vMerge/>
            <w:shd w:val="clear" w:color="auto" w:fill="auto"/>
          </w:tcPr>
          <w:p w14:paraId="48DCADA6" w14:textId="77777777" w:rsidR="00B14786" w:rsidRPr="00957859" w:rsidRDefault="00B14786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33" w:type="dxa"/>
            <w:gridSpan w:val="4"/>
            <w:vMerge/>
            <w:shd w:val="clear" w:color="auto" w:fill="auto"/>
          </w:tcPr>
          <w:p w14:paraId="54FEA713" w14:textId="77777777" w:rsidR="00B14786" w:rsidRPr="00957859" w:rsidRDefault="00B14786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BB62F7" w:rsidRPr="007C3D36" w14:paraId="6AAC38C3" w14:textId="77777777" w:rsidTr="00D0651A">
        <w:trPr>
          <w:trHeight w:val="254"/>
        </w:trPr>
        <w:tc>
          <w:tcPr>
            <w:tcW w:w="567" w:type="dxa"/>
            <w:shd w:val="clear" w:color="auto" w:fill="auto"/>
            <w:vAlign w:val="center"/>
          </w:tcPr>
          <w:p w14:paraId="1B1D6CD8" w14:textId="18150234" w:rsidR="00BB62F7" w:rsidRPr="00CD3385" w:rsidRDefault="002C0A1B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59100FD2" w14:textId="77777777" w:rsidR="00F261B9" w:rsidRDefault="00F261B9" w:rsidP="00F261B9">
            <w:pPr>
              <w:ind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85A196" w14:textId="58669D90" w:rsidR="00F261B9" w:rsidRPr="007C3D36" w:rsidRDefault="007C3D36" w:rsidP="00F261B9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3D36">
              <w:rPr>
                <w:rFonts w:ascii="GHEA Grapalat" w:hAnsi="GHEA Grapalat"/>
                <w:sz w:val="18"/>
                <w:szCs w:val="18"/>
                <w:lang w:val="hy-AM"/>
              </w:rPr>
              <w:t>տվյալների փոխանցման</w:t>
            </w:r>
            <w:r w:rsidRPr="007C3D3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F261B9" w:rsidRPr="007C3D36">
              <w:rPr>
                <w:rFonts w:ascii="GHEA Grapalat" w:hAnsi="GHEA Grapalat"/>
                <w:sz w:val="18"/>
                <w:szCs w:val="18"/>
                <w:lang w:val="hy-AM"/>
              </w:rPr>
              <w:t>ծառայություններ</w:t>
            </w:r>
          </w:p>
          <w:p w14:paraId="4CFCDE75" w14:textId="265AA6DF" w:rsidR="001357DD" w:rsidRPr="007C3D36" w:rsidRDefault="001357DD" w:rsidP="00D0651A">
            <w:pPr>
              <w:spacing w:after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7C3D36">
              <w:rPr>
                <w:rFonts w:ascii="GHEA Grapalat" w:hAnsi="GHEA Grapalat" w:cs="Calibri"/>
                <w:sz w:val="18"/>
                <w:szCs w:val="18"/>
                <w:lang w:val="hy-AM"/>
              </w:rPr>
              <w:t>---</w:t>
            </w:r>
            <w:r w:rsidR="007C3D36">
              <w:rPr>
                <w:rFonts w:ascii="GHEA Grapalat" w:hAnsi="GHEA Grapalat" w:cs="Calibri"/>
                <w:sz w:val="18"/>
                <w:szCs w:val="18"/>
                <w:lang w:val="hy-AM"/>
              </w:rPr>
              <w:t>--------------------</w:t>
            </w:r>
          </w:p>
          <w:p w14:paraId="52E55942" w14:textId="234F069D" w:rsidR="00BB62F7" w:rsidRPr="00CD3385" w:rsidRDefault="00F261B9" w:rsidP="00F261B9">
            <w:pPr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 w:rsidRPr="007C3D36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услуги </w:t>
            </w:r>
            <w:r w:rsidR="00642D50" w:rsidRPr="007C3D3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7C3D36" w:rsidRPr="007C3D36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="007C3D36" w:rsidRPr="007C3D36">
              <w:rPr>
                <w:rFonts w:ascii="GHEA Grapalat" w:hAnsi="GHEA Grapalat"/>
                <w:sz w:val="18"/>
                <w:szCs w:val="18"/>
                <w:lang w:val="ru-RU"/>
              </w:rPr>
              <w:t>передачи данных</w:t>
            </w:r>
            <w:r w:rsidR="007C3D36" w:rsidRPr="008B57FF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39E1B0F" w14:textId="57E24829" w:rsidR="00BB62F7" w:rsidRPr="00CD3385" w:rsidRDefault="00F261B9" w:rsidP="00D0651A">
            <w:pPr>
              <w:widowControl w:val="0"/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դրամ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2380DF60" w14:textId="0C9B34B2" w:rsidR="00BB62F7" w:rsidRPr="00CD3385" w:rsidRDefault="00F261B9" w:rsidP="00D0651A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1</w:t>
            </w:r>
          </w:p>
        </w:tc>
        <w:tc>
          <w:tcPr>
            <w:tcW w:w="547" w:type="dxa"/>
            <w:gridSpan w:val="4"/>
            <w:shd w:val="clear" w:color="auto" w:fill="auto"/>
            <w:vAlign w:val="center"/>
          </w:tcPr>
          <w:p w14:paraId="22061FF2" w14:textId="15E041C6" w:rsidR="00BB62F7" w:rsidRPr="00CD3385" w:rsidRDefault="00F261B9" w:rsidP="00D0651A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00457FC" w14:textId="5C0A05CE" w:rsidR="00BB62F7" w:rsidRPr="008B57FF" w:rsidRDefault="007C3D36" w:rsidP="00D0651A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39822000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14:paraId="21B04CEB" w14:textId="3F51F9BD" w:rsidR="00BB62F7" w:rsidRPr="00F261B9" w:rsidRDefault="007C3D36" w:rsidP="00D0651A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39822000</w:t>
            </w:r>
          </w:p>
        </w:tc>
        <w:tc>
          <w:tcPr>
            <w:tcW w:w="2122" w:type="dxa"/>
            <w:gridSpan w:val="3"/>
            <w:shd w:val="clear" w:color="auto" w:fill="auto"/>
          </w:tcPr>
          <w:p w14:paraId="1FCF7CF1" w14:textId="77777777" w:rsidR="00BB62F7" w:rsidRPr="00F261B9" w:rsidRDefault="00BB62F7" w:rsidP="00F261B9">
            <w:pPr>
              <w:ind w:right="13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92CD13A" w14:textId="77777777" w:rsidR="00F261B9" w:rsidRPr="00F261B9" w:rsidRDefault="00F261B9" w:rsidP="00F261B9">
            <w:pPr>
              <w:ind w:right="13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46B7E5E" w14:textId="77777777" w:rsidR="00F261B9" w:rsidRDefault="00F261B9" w:rsidP="00F261B9">
            <w:pPr>
              <w:ind w:right="13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61B9">
              <w:rPr>
                <w:rFonts w:ascii="GHEA Grapalat" w:hAnsi="GHEA Grapalat"/>
                <w:sz w:val="18"/>
                <w:szCs w:val="18"/>
                <w:lang w:val="hy-AM"/>
              </w:rPr>
              <w:t>Համաձայն</w:t>
            </w:r>
          </w:p>
          <w:p w14:paraId="486150A1" w14:textId="568EEEC9" w:rsidR="00F261B9" w:rsidRPr="00F261B9" w:rsidRDefault="00F261B9" w:rsidP="00F261B9">
            <w:pPr>
              <w:ind w:right="13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61B9">
              <w:rPr>
                <w:rFonts w:ascii="GHEA Grapalat" w:hAnsi="GHEA Grapalat"/>
                <w:sz w:val="18"/>
                <w:szCs w:val="18"/>
                <w:lang w:val="hy-AM"/>
              </w:rPr>
              <w:t>Պայմանագրի</w:t>
            </w:r>
            <w:r w:rsidRPr="00F261B9">
              <w:rPr>
                <w:rFonts w:ascii="GHEA Grapalat" w:hAnsi="GHEA Grapalat"/>
                <w:color w:val="1F1F1F"/>
                <w:sz w:val="18"/>
                <w:szCs w:val="18"/>
                <w:lang w:val="ru-RU"/>
              </w:rPr>
              <w:t xml:space="preserve"> </w:t>
            </w:r>
          </w:p>
          <w:p w14:paraId="6D556A69" w14:textId="30BFC7D0" w:rsidR="00F261B9" w:rsidRPr="00F261B9" w:rsidRDefault="00F261B9" w:rsidP="00F261B9">
            <w:pPr>
              <w:pStyle w:val="HTML"/>
              <w:shd w:val="clear" w:color="auto" w:fill="F8F9FA"/>
              <w:rPr>
                <w:rFonts w:ascii="GHEA Grapalat" w:hAnsi="GHEA Grapalat"/>
                <w:color w:val="1F1F1F"/>
                <w:sz w:val="18"/>
                <w:szCs w:val="18"/>
              </w:rPr>
            </w:pPr>
            <w:r w:rsidRPr="00F261B9">
              <w:rPr>
                <w:rFonts w:ascii="GHEA Grapalat" w:hAnsi="GHEA Grapalat"/>
                <w:color w:val="1F1F1F"/>
                <w:sz w:val="18"/>
                <w:szCs w:val="18"/>
              </w:rPr>
              <w:t>В соответствии с соглашением</w:t>
            </w:r>
          </w:p>
          <w:p w14:paraId="6B0C3FA5" w14:textId="09E97783" w:rsidR="00F261B9" w:rsidRPr="00F261B9" w:rsidRDefault="00F261B9" w:rsidP="00F261B9">
            <w:pPr>
              <w:ind w:right="134"/>
              <w:jc w:val="both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43614512" w14:textId="77777777" w:rsidR="00F261B9" w:rsidRPr="00F261B9" w:rsidRDefault="00F261B9" w:rsidP="00F261B9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18"/>
                <w:szCs w:val="18"/>
              </w:rPr>
            </w:pPr>
            <w:r w:rsidRPr="00F261B9">
              <w:rPr>
                <w:rFonts w:ascii="GHEA Grapalat" w:hAnsi="GHEA Grapalat"/>
                <w:sz w:val="18"/>
                <w:szCs w:val="18"/>
                <w:lang w:val="hy-AM"/>
              </w:rPr>
              <w:t>Համաձայն Պայմանագրի</w:t>
            </w:r>
            <w:r w:rsidRPr="00F261B9">
              <w:rPr>
                <w:rFonts w:ascii="inherit" w:hAnsi="inherit"/>
                <w:color w:val="1F1F1F"/>
                <w:sz w:val="18"/>
                <w:szCs w:val="18"/>
              </w:rPr>
              <w:t xml:space="preserve"> </w:t>
            </w:r>
          </w:p>
          <w:p w14:paraId="6DEB054A" w14:textId="5356C8C6" w:rsidR="00F261B9" w:rsidRPr="00F261B9" w:rsidRDefault="00F261B9" w:rsidP="00F261B9">
            <w:pPr>
              <w:pStyle w:val="HTML"/>
              <w:shd w:val="clear" w:color="auto" w:fill="F8F9FA"/>
              <w:rPr>
                <w:rFonts w:ascii="GHEA Grapalat" w:hAnsi="GHEA Grapalat"/>
                <w:color w:val="1F1F1F"/>
                <w:sz w:val="18"/>
                <w:szCs w:val="18"/>
              </w:rPr>
            </w:pPr>
            <w:r w:rsidRPr="00F261B9">
              <w:rPr>
                <w:rFonts w:ascii="GHEA Grapalat" w:hAnsi="GHEA Grapalat"/>
                <w:color w:val="1F1F1F"/>
                <w:sz w:val="18"/>
                <w:szCs w:val="18"/>
              </w:rPr>
              <w:t>В соответствии с соглашением</w:t>
            </w:r>
          </w:p>
          <w:p w14:paraId="25E8AFC7" w14:textId="24157709" w:rsidR="00BB62F7" w:rsidRPr="00F261B9" w:rsidRDefault="00BB62F7" w:rsidP="00F261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6956DE" w:rsidRPr="007C3D36" w14:paraId="76330517" w14:textId="77777777" w:rsidTr="00D0651A">
        <w:trPr>
          <w:trHeight w:val="538"/>
        </w:trPr>
        <w:tc>
          <w:tcPr>
            <w:tcW w:w="4101" w:type="dxa"/>
            <w:gridSpan w:val="11"/>
            <w:shd w:val="clear" w:color="auto" w:fill="auto"/>
            <w:vAlign w:val="center"/>
          </w:tcPr>
          <w:p w14:paraId="6C0A7804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68AB0FDC" w14:textId="77777777" w:rsidR="006956DE" w:rsidRPr="00957859" w:rsidRDefault="006956DE" w:rsidP="00D0651A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247" w:type="dxa"/>
            <w:gridSpan w:val="16"/>
            <w:shd w:val="clear" w:color="auto" w:fill="auto"/>
            <w:vAlign w:val="center"/>
          </w:tcPr>
          <w:p w14:paraId="058C6608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957859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«Գնումների մասին» ՀՀ օրենքի 22-րդ հոդվածի 1-ին կետ,  Пункт 1 статьи 22 Закона РА "О закупках"</w:t>
            </w:r>
          </w:p>
        </w:tc>
      </w:tr>
      <w:tr w:rsidR="006956DE" w:rsidRPr="007C3D36" w14:paraId="10B70584" w14:textId="77777777" w:rsidTr="00D0651A">
        <w:trPr>
          <w:trHeight w:val="196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1E572870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956DE" w:rsidRPr="00E75749" w14:paraId="69FABFA0" w14:textId="77777777" w:rsidTr="002C0A1B">
        <w:trPr>
          <w:trHeight w:val="455"/>
        </w:trPr>
        <w:tc>
          <w:tcPr>
            <w:tcW w:w="6648" w:type="dxa"/>
            <w:gridSpan w:val="21"/>
            <w:shd w:val="clear" w:color="auto" w:fill="auto"/>
            <w:vAlign w:val="center"/>
          </w:tcPr>
          <w:p w14:paraId="585B4E9A" w14:textId="77777777" w:rsidR="006956DE" w:rsidRPr="00957859" w:rsidRDefault="006956DE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41E345E2" w14:textId="77777777" w:rsidR="006956DE" w:rsidRPr="00957859" w:rsidRDefault="006956DE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Дата направления или опубликования приглашения</w:t>
            </w:r>
          </w:p>
        </w:tc>
        <w:tc>
          <w:tcPr>
            <w:tcW w:w="3700" w:type="dxa"/>
            <w:gridSpan w:val="6"/>
            <w:shd w:val="clear" w:color="auto" w:fill="auto"/>
            <w:vAlign w:val="center"/>
          </w:tcPr>
          <w:p w14:paraId="7BEEC36A" w14:textId="77777777" w:rsidR="001357DD" w:rsidRDefault="001357DD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3C66D96A" w14:textId="2CC3C728" w:rsidR="001357DD" w:rsidRDefault="007C3D36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08</w:t>
            </w:r>
            <w:r w:rsidR="006956DE"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05</w:t>
            </w:r>
            <w:r w:rsidR="006956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.2024</w:t>
            </w:r>
            <w:r w:rsidR="006956DE"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թ./г.</w:t>
            </w:r>
          </w:p>
          <w:p w14:paraId="46FCC412" w14:textId="0D1A1366" w:rsidR="001357DD" w:rsidRPr="00957859" w:rsidRDefault="001357DD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6956DE" w:rsidRPr="00E75749" w14:paraId="2EB6ADBE" w14:textId="77777777" w:rsidTr="002C0A1B">
        <w:trPr>
          <w:trHeight w:val="164"/>
        </w:trPr>
        <w:tc>
          <w:tcPr>
            <w:tcW w:w="6081" w:type="dxa"/>
            <w:gridSpan w:val="19"/>
            <w:vMerge w:val="restart"/>
            <w:shd w:val="clear" w:color="auto" w:fill="auto"/>
            <w:vAlign w:val="center"/>
          </w:tcPr>
          <w:p w14:paraId="53965C34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Հրավերում</w:t>
            </w:r>
            <w:r w:rsidRPr="00957859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կատարված</w:t>
            </w:r>
            <w:r w:rsidRPr="00957859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4A5C1321" w14:textId="77777777" w:rsidR="006956DE" w:rsidRPr="00957859" w:rsidRDefault="006956DE" w:rsidP="00D0651A">
            <w:pPr>
              <w:widowControl w:val="0"/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956A377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700" w:type="dxa"/>
            <w:gridSpan w:val="6"/>
            <w:shd w:val="clear" w:color="auto" w:fill="auto"/>
            <w:vAlign w:val="center"/>
          </w:tcPr>
          <w:p w14:paraId="1BC9FB34" w14:textId="77777777" w:rsidR="006956DE" w:rsidRPr="00957859" w:rsidRDefault="006956DE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956DE" w:rsidRPr="00E75749" w14:paraId="0F1CDF4A" w14:textId="77777777" w:rsidTr="002C0A1B">
        <w:trPr>
          <w:trHeight w:val="92"/>
        </w:trPr>
        <w:tc>
          <w:tcPr>
            <w:tcW w:w="6081" w:type="dxa"/>
            <w:gridSpan w:val="19"/>
            <w:vMerge/>
            <w:shd w:val="clear" w:color="auto" w:fill="auto"/>
            <w:vAlign w:val="center"/>
          </w:tcPr>
          <w:p w14:paraId="3134202D" w14:textId="77777777" w:rsidR="006956DE" w:rsidRPr="00957859" w:rsidRDefault="006956DE" w:rsidP="00D0651A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C32322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700" w:type="dxa"/>
            <w:gridSpan w:val="6"/>
            <w:shd w:val="clear" w:color="auto" w:fill="auto"/>
            <w:vAlign w:val="center"/>
          </w:tcPr>
          <w:p w14:paraId="54279F73" w14:textId="77777777" w:rsidR="006956DE" w:rsidRPr="00957859" w:rsidRDefault="006956DE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956DE" w:rsidRPr="00957859" w14:paraId="2F2E33CD" w14:textId="77777777" w:rsidTr="002C0A1B">
        <w:trPr>
          <w:trHeight w:val="47"/>
        </w:trPr>
        <w:tc>
          <w:tcPr>
            <w:tcW w:w="6081" w:type="dxa"/>
            <w:gridSpan w:val="19"/>
            <w:vMerge w:val="restart"/>
            <w:shd w:val="clear" w:color="auto" w:fill="auto"/>
            <w:vAlign w:val="center"/>
          </w:tcPr>
          <w:p w14:paraId="61AECB8F" w14:textId="77777777" w:rsidR="006956DE" w:rsidRPr="00121968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12196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ի ամսաթիվը</w:t>
            </w:r>
          </w:p>
          <w:p w14:paraId="09C41733" w14:textId="77777777" w:rsidR="006956DE" w:rsidRPr="00121968" w:rsidRDefault="006956DE" w:rsidP="00D0651A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121968">
              <w:rPr>
                <w:rFonts w:ascii="GHEA Grapalat" w:hAnsi="GHEA Grapalat"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BAC8BC" w14:textId="77777777" w:rsidR="006956DE" w:rsidRPr="00121968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12B39989" w14:textId="77777777" w:rsidR="006956DE" w:rsidRPr="00957859" w:rsidRDefault="006956DE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0F15C9F4" w14:textId="77777777" w:rsidR="006956DE" w:rsidRPr="00957859" w:rsidRDefault="006956DE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Получения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51F15D6C" w14:textId="77777777" w:rsidR="006956DE" w:rsidRPr="00957859" w:rsidRDefault="006956DE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3399D286" w14:textId="77777777" w:rsidR="006956DE" w:rsidRPr="00957859" w:rsidRDefault="006956DE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Разъяснения</w:t>
            </w:r>
            <w:proofErr w:type="spellEnd"/>
          </w:p>
        </w:tc>
      </w:tr>
      <w:tr w:rsidR="006956DE" w:rsidRPr="00957859" w14:paraId="5AE37D07" w14:textId="77777777" w:rsidTr="002C0A1B">
        <w:trPr>
          <w:trHeight w:val="47"/>
        </w:trPr>
        <w:tc>
          <w:tcPr>
            <w:tcW w:w="6081" w:type="dxa"/>
            <w:gridSpan w:val="19"/>
            <w:vMerge/>
            <w:shd w:val="clear" w:color="auto" w:fill="auto"/>
            <w:vAlign w:val="center"/>
          </w:tcPr>
          <w:p w14:paraId="1A860023" w14:textId="77777777" w:rsidR="006956DE" w:rsidRPr="00957859" w:rsidRDefault="006956DE" w:rsidP="00D0651A">
            <w:pPr>
              <w:widowControl w:val="0"/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1C00F31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28AD2A8E" w14:textId="77777777" w:rsidR="006956DE" w:rsidRDefault="006956DE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6013816C" w14:textId="6764FF90" w:rsidR="001357DD" w:rsidRPr="00957859" w:rsidRDefault="001357DD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6758F608" w14:textId="77777777" w:rsidR="006956DE" w:rsidRPr="00957859" w:rsidRDefault="006956DE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6956DE" w:rsidRPr="00957859" w14:paraId="1293D101" w14:textId="77777777" w:rsidTr="002C0A1B">
        <w:trPr>
          <w:trHeight w:val="155"/>
        </w:trPr>
        <w:tc>
          <w:tcPr>
            <w:tcW w:w="6081" w:type="dxa"/>
            <w:gridSpan w:val="19"/>
            <w:vMerge/>
            <w:shd w:val="clear" w:color="auto" w:fill="auto"/>
            <w:vAlign w:val="center"/>
          </w:tcPr>
          <w:p w14:paraId="64405380" w14:textId="77777777" w:rsidR="006956DE" w:rsidRPr="00957859" w:rsidRDefault="006956DE" w:rsidP="00D0651A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2D04D2A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54EB7143" w14:textId="77777777" w:rsidR="006956DE" w:rsidRDefault="006956DE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5C2CFACE" w14:textId="7CFB6F58" w:rsidR="001357DD" w:rsidRPr="00957859" w:rsidRDefault="001357DD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449E93AB" w14:textId="77777777" w:rsidR="006956DE" w:rsidRPr="00957859" w:rsidRDefault="006956DE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6956DE" w:rsidRPr="00957859" w14:paraId="6F141537" w14:textId="77777777" w:rsidTr="00D0651A">
        <w:trPr>
          <w:trHeight w:val="54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4BC5CA96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14:paraId="7DF9B14F" w14:textId="77777777" w:rsidR="006956DE" w:rsidRPr="00957859" w:rsidRDefault="006956DE" w:rsidP="00D0651A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6956DE" w:rsidRPr="007C3D36" w14:paraId="7246DDDB" w14:textId="77777777" w:rsidTr="00D0651A">
        <w:trPr>
          <w:trHeight w:val="605"/>
        </w:trPr>
        <w:tc>
          <w:tcPr>
            <w:tcW w:w="1123" w:type="dxa"/>
            <w:gridSpan w:val="2"/>
            <w:vMerge w:val="restart"/>
            <w:shd w:val="clear" w:color="auto" w:fill="auto"/>
            <w:vAlign w:val="center"/>
          </w:tcPr>
          <w:p w14:paraId="707EC003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Հ/Հ</w:t>
            </w:r>
          </w:p>
          <w:p w14:paraId="4999159F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П/Н</w:t>
            </w:r>
          </w:p>
        </w:tc>
        <w:tc>
          <w:tcPr>
            <w:tcW w:w="3028" w:type="dxa"/>
            <w:gridSpan w:val="10"/>
            <w:vMerge w:val="restart"/>
            <w:shd w:val="clear" w:color="auto" w:fill="auto"/>
            <w:vAlign w:val="center"/>
          </w:tcPr>
          <w:p w14:paraId="10DF4936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10844ED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197" w:type="dxa"/>
            <w:gridSpan w:val="15"/>
            <w:shd w:val="clear" w:color="auto" w:fill="auto"/>
            <w:vAlign w:val="center"/>
          </w:tcPr>
          <w:p w14:paraId="15492DAA" w14:textId="7AA6459D" w:rsidR="006956DE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/</w:t>
            </w:r>
          </w:p>
          <w:p w14:paraId="57C99CCF" w14:textId="77777777" w:rsidR="001357DD" w:rsidRPr="00957859" w:rsidRDefault="001357DD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  <w:p w14:paraId="089FEF26" w14:textId="77777777" w:rsidR="006956DE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 xml:space="preserve">Цена, представленная по заявке каждого участника, </w:t>
            </w:r>
            <w:proofErr w:type="gramStart"/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 xml:space="preserve">/ 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Драмов</w:t>
            </w:r>
            <w:proofErr w:type="spellEnd"/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РА</w:t>
            </w:r>
          </w:p>
          <w:p w14:paraId="33698603" w14:textId="46BAD591" w:rsidR="001357DD" w:rsidRPr="00957859" w:rsidRDefault="001357DD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6956DE" w:rsidRPr="00957859" w14:paraId="4EB7C334" w14:textId="77777777" w:rsidTr="00D0651A">
        <w:trPr>
          <w:trHeight w:val="365"/>
        </w:trPr>
        <w:tc>
          <w:tcPr>
            <w:tcW w:w="1123" w:type="dxa"/>
            <w:gridSpan w:val="2"/>
            <w:vMerge/>
            <w:shd w:val="clear" w:color="auto" w:fill="auto"/>
            <w:vAlign w:val="center"/>
          </w:tcPr>
          <w:p w14:paraId="23BA0050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3028" w:type="dxa"/>
            <w:gridSpan w:val="10"/>
            <w:vMerge/>
            <w:shd w:val="clear" w:color="auto" w:fill="auto"/>
            <w:vAlign w:val="center"/>
          </w:tcPr>
          <w:p w14:paraId="31AACA51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242" w:type="dxa"/>
            <w:gridSpan w:val="8"/>
            <w:shd w:val="clear" w:color="auto" w:fill="auto"/>
            <w:vAlign w:val="center"/>
          </w:tcPr>
          <w:p w14:paraId="00204352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70C3559C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529" w:type="dxa"/>
            <w:gridSpan w:val="4"/>
            <w:shd w:val="clear" w:color="auto" w:fill="auto"/>
            <w:vAlign w:val="center"/>
          </w:tcPr>
          <w:p w14:paraId="10B8440D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08176AB0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НДС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14:paraId="05648BC0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7D5205DC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Всего</w:t>
            </w:r>
            <w:proofErr w:type="spellEnd"/>
          </w:p>
        </w:tc>
      </w:tr>
      <w:tr w:rsidR="006956DE" w:rsidRPr="00957859" w14:paraId="7EAEAB7C" w14:textId="77777777" w:rsidTr="00D0651A">
        <w:trPr>
          <w:trHeight w:val="416"/>
        </w:trPr>
        <w:tc>
          <w:tcPr>
            <w:tcW w:w="1123" w:type="dxa"/>
            <w:gridSpan w:val="2"/>
            <w:shd w:val="clear" w:color="auto" w:fill="auto"/>
            <w:vAlign w:val="center"/>
          </w:tcPr>
          <w:p w14:paraId="7AC88C83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</w:p>
          <w:p w14:paraId="7AC369A2" w14:textId="4A1027E0" w:rsidR="006956DE" w:rsidRPr="001357DD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Лот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2C0A1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9225" w:type="dxa"/>
            <w:gridSpan w:val="25"/>
            <w:shd w:val="clear" w:color="auto" w:fill="auto"/>
            <w:vAlign w:val="center"/>
          </w:tcPr>
          <w:p w14:paraId="35B8695B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both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</w:p>
        </w:tc>
      </w:tr>
      <w:tr w:rsidR="00642D50" w:rsidRPr="00957859" w14:paraId="03DC6B3F" w14:textId="77777777" w:rsidTr="00D0651A">
        <w:trPr>
          <w:trHeight w:val="1192"/>
        </w:trPr>
        <w:tc>
          <w:tcPr>
            <w:tcW w:w="1123" w:type="dxa"/>
            <w:gridSpan w:val="2"/>
            <w:shd w:val="clear" w:color="auto" w:fill="auto"/>
            <w:vAlign w:val="center"/>
          </w:tcPr>
          <w:p w14:paraId="0DF5B5AD" w14:textId="3437A9BC" w:rsidR="00642D50" w:rsidRPr="009F1C16" w:rsidRDefault="00642D50" w:rsidP="00642D50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3028" w:type="dxa"/>
            <w:gridSpan w:val="10"/>
            <w:shd w:val="clear" w:color="auto" w:fill="auto"/>
            <w:vAlign w:val="center"/>
          </w:tcPr>
          <w:p w14:paraId="04728C92" w14:textId="77777777" w:rsidR="002C0A1B" w:rsidRDefault="002C0A1B" w:rsidP="002C0A1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«Վիվա Արմենիա» ՓԲԸ</w:t>
            </w:r>
          </w:p>
          <w:p w14:paraId="1CD1EECA" w14:textId="39878113" w:rsidR="00642D50" w:rsidRPr="00E75749" w:rsidRDefault="002C0A1B" w:rsidP="002C0A1B">
            <w:pPr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1B1C5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ЗАО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Вива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Армения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»</w:t>
            </w:r>
          </w:p>
        </w:tc>
        <w:tc>
          <w:tcPr>
            <w:tcW w:w="2242" w:type="dxa"/>
            <w:gridSpan w:val="8"/>
            <w:shd w:val="clear" w:color="auto" w:fill="auto"/>
            <w:vAlign w:val="center"/>
          </w:tcPr>
          <w:p w14:paraId="3CC2887C" w14:textId="549B03EB" w:rsidR="00642D50" w:rsidRPr="00E75749" w:rsidRDefault="002C0A1B" w:rsidP="00642D50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595 833</w:t>
            </w:r>
          </w:p>
        </w:tc>
        <w:tc>
          <w:tcPr>
            <w:tcW w:w="2529" w:type="dxa"/>
            <w:gridSpan w:val="4"/>
            <w:shd w:val="clear" w:color="auto" w:fill="auto"/>
            <w:vAlign w:val="center"/>
          </w:tcPr>
          <w:p w14:paraId="0DFAD35E" w14:textId="79DBC4C2" w:rsidR="00642D50" w:rsidRPr="00E75749" w:rsidRDefault="002C0A1B" w:rsidP="00642D50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519 167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14:paraId="6A8B7A36" w14:textId="2BD865A0" w:rsidR="00642D50" w:rsidRPr="00E75749" w:rsidRDefault="002C0A1B" w:rsidP="00642D50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115 000</w:t>
            </w:r>
          </w:p>
        </w:tc>
      </w:tr>
      <w:tr w:rsidR="006956DE" w:rsidRPr="00957859" w14:paraId="70D4E801" w14:textId="77777777" w:rsidTr="00D0651A">
        <w:trPr>
          <w:trHeight w:val="288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6B568262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6956DE" w:rsidRPr="007C3D36" w14:paraId="5CEA8184" w14:textId="77777777" w:rsidTr="00D0651A">
        <w:tc>
          <w:tcPr>
            <w:tcW w:w="10348" w:type="dxa"/>
            <w:gridSpan w:val="27"/>
            <w:shd w:val="clear" w:color="auto" w:fill="auto"/>
            <w:vAlign w:val="center"/>
          </w:tcPr>
          <w:p w14:paraId="32D558B0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3DB82830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6956DE" w:rsidRPr="007C3D36" w14:paraId="61A0F453" w14:textId="77777777" w:rsidTr="00D0651A">
        <w:tc>
          <w:tcPr>
            <w:tcW w:w="567" w:type="dxa"/>
            <w:vMerge w:val="restart"/>
            <w:shd w:val="clear" w:color="auto" w:fill="auto"/>
            <w:vAlign w:val="center"/>
          </w:tcPr>
          <w:p w14:paraId="2B779B1E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բաժնի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6869289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08" w:type="dxa"/>
            <w:gridSpan w:val="2"/>
            <w:vMerge w:val="restart"/>
            <w:shd w:val="clear" w:color="auto" w:fill="auto"/>
            <w:vAlign w:val="center"/>
          </w:tcPr>
          <w:p w14:paraId="13B053EF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E90BA35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373" w:type="dxa"/>
            <w:gridSpan w:val="24"/>
            <w:shd w:val="clear" w:color="auto" w:fill="auto"/>
            <w:vAlign w:val="center"/>
          </w:tcPr>
          <w:p w14:paraId="414480E9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Գնահատման արդյունքները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բավարար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կամ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)</w:t>
            </w:r>
          </w:p>
          <w:p w14:paraId="7C1235A5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6956DE" w:rsidRPr="00957859" w14:paraId="0A61B26D" w14:textId="77777777" w:rsidTr="00645A0A">
        <w:tc>
          <w:tcPr>
            <w:tcW w:w="567" w:type="dxa"/>
            <w:vMerge/>
            <w:shd w:val="clear" w:color="auto" w:fill="auto"/>
            <w:vAlign w:val="center"/>
          </w:tcPr>
          <w:p w14:paraId="76C9F7E1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408" w:type="dxa"/>
            <w:gridSpan w:val="2"/>
            <w:vMerge/>
            <w:shd w:val="clear" w:color="auto" w:fill="auto"/>
            <w:vAlign w:val="center"/>
          </w:tcPr>
          <w:p w14:paraId="3D3769E0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818" w:type="dxa"/>
            <w:gridSpan w:val="6"/>
            <w:shd w:val="clear" w:color="auto" w:fill="auto"/>
            <w:vAlign w:val="center"/>
          </w:tcPr>
          <w:p w14:paraId="11E58906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2DC66C12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46" w:type="dxa"/>
            <w:gridSpan w:val="9"/>
            <w:shd w:val="clear" w:color="auto" w:fill="auto"/>
            <w:vAlign w:val="center"/>
          </w:tcPr>
          <w:p w14:paraId="302CAD8E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3D0AF136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576" w:type="dxa"/>
            <w:gridSpan w:val="5"/>
            <w:shd w:val="clear" w:color="auto" w:fill="auto"/>
            <w:vAlign w:val="center"/>
          </w:tcPr>
          <w:p w14:paraId="67D4692D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AD3C4E7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0935BECB" w14:textId="77777777" w:rsidR="006956DE" w:rsidRPr="00957859" w:rsidRDefault="006956DE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6DE5224C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Ценовое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предложение</w:t>
            </w:r>
            <w:proofErr w:type="spellEnd"/>
          </w:p>
        </w:tc>
      </w:tr>
      <w:tr w:rsidR="006956DE" w:rsidRPr="007C3D36" w14:paraId="69D6488F" w14:textId="77777777" w:rsidTr="00D0651A">
        <w:trPr>
          <w:trHeight w:val="331"/>
        </w:trPr>
        <w:tc>
          <w:tcPr>
            <w:tcW w:w="1975" w:type="dxa"/>
            <w:gridSpan w:val="3"/>
            <w:shd w:val="clear" w:color="auto" w:fill="auto"/>
            <w:vAlign w:val="center"/>
          </w:tcPr>
          <w:p w14:paraId="6EE1DFE3" w14:textId="77777777" w:rsidR="006956DE" w:rsidRPr="00957859" w:rsidRDefault="006956DE" w:rsidP="00D0651A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6A5700C6" w14:textId="77777777" w:rsidR="006956DE" w:rsidRPr="00957859" w:rsidRDefault="006956DE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Иные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373" w:type="dxa"/>
            <w:gridSpan w:val="24"/>
            <w:shd w:val="clear" w:color="auto" w:fill="auto"/>
            <w:vAlign w:val="center"/>
          </w:tcPr>
          <w:p w14:paraId="26C588C5" w14:textId="77777777" w:rsidR="006956DE" w:rsidRPr="00957859" w:rsidRDefault="006956DE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Ծանոթություն` Հայտերի մերժման այլ հիմքեր</w:t>
            </w:r>
          </w:p>
          <w:p w14:paraId="031CA312" w14:textId="77777777" w:rsidR="006956DE" w:rsidRPr="00957859" w:rsidRDefault="006956DE" w:rsidP="00D0651A">
            <w:pPr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Примечание: Иные основания для отклонения заявок.</w:t>
            </w:r>
          </w:p>
          <w:p w14:paraId="7CA8912C" w14:textId="77777777" w:rsidR="006956DE" w:rsidRPr="00957859" w:rsidRDefault="006956DE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6956DE" w:rsidRPr="007C3D36" w14:paraId="14CB44D0" w14:textId="77777777" w:rsidTr="00D0651A">
        <w:trPr>
          <w:trHeight w:val="289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5CAA855E" w14:textId="77777777" w:rsidR="006956DE" w:rsidRPr="0095785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6956DE" w:rsidRPr="00E75749" w14:paraId="09951012" w14:textId="77777777" w:rsidTr="00D0651A">
        <w:trPr>
          <w:trHeight w:val="346"/>
        </w:trPr>
        <w:tc>
          <w:tcPr>
            <w:tcW w:w="4709" w:type="dxa"/>
            <w:gridSpan w:val="16"/>
            <w:shd w:val="clear" w:color="auto" w:fill="auto"/>
            <w:vAlign w:val="center"/>
          </w:tcPr>
          <w:p w14:paraId="551B94FC" w14:textId="77777777" w:rsidR="006956DE" w:rsidRPr="00957859" w:rsidRDefault="006956DE" w:rsidP="00D0651A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որոշման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E2F74F2" w14:textId="77777777" w:rsidR="006956DE" w:rsidRPr="00957859" w:rsidRDefault="006956DE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5639" w:type="dxa"/>
            <w:gridSpan w:val="11"/>
            <w:shd w:val="clear" w:color="auto" w:fill="auto"/>
            <w:vAlign w:val="center"/>
          </w:tcPr>
          <w:p w14:paraId="1DA622E3" w14:textId="7CA173A1" w:rsidR="006956DE" w:rsidRPr="00957859" w:rsidRDefault="002C0A1B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42D50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05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314EC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6956DE" w:rsidRPr="00314EC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6956DE" w:rsidRPr="007C3D36" w14:paraId="60AC2219" w14:textId="77777777" w:rsidTr="00D0651A">
        <w:trPr>
          <w:trHeight w:val="92"/>
        </w:trPr>
        <w:tc>
          <w:tcPr>
            <w:tcW w:w="4709" w:type="dxa"/>
            <w:gridSpan w:val="16"/>
            <w:vMerge w:val="restart"/>
            <w:shd w:val="clear" w:color="auto" w:fill="auto"/>
            <w:vAlign w:val="center"/>
          </w:tcPr>
          <w:p w14:paraId="36963F75" w14:textId="77777777" w:rsidR="006956DE" w:rsidRPr="00957859" w:rsidRDefault="006956DE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3D0D38D5" w14:textId="77777777" w:rsidR="006956DE" w:rsidRPr="00957859" w:rsidRDefault="006956DE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244" w:type="dxa"/>
            <w:gridSpan w:val="6"/>
            <w:shd w:val="clear" w:color="auto" w:fill="auto"/>
            <w:vAlign w:val="center"/>
          </w:tcPr>
          <w:p w14:paraId="3F4A083D" w14:textId="77777777" w:rsidR="006956DE" w:rsidRPr="00957859" w:rsidRDefault="006956DE" w:rsidP="00D0651A">
            <w:pPr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162AE33B" w14:textId="77777777" w:rsidR="006956DE" w:rsidRPr="00957859" w:rsidRDefault="006956DE" w:rsidP="00D0651A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395" w:type="dxa"/>
            <w:gridSpan w:val="5"/>
            <w:shd w:val="clear" w:color="auto" w:fill="auto"/>
            <w:vAlign w:val="center"/>
          </w:tcPr>
          <w:p w14:paraId="065C0476" w14:textId="77777777" w:rsidR="006956DE" w:rsidRPr="00957859" w:rsidRDefault="006956DE" w:rsidP="00D0651A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1323D4EC" w14:textId="77777777" w:rsidR="006956DE" w:rsidRPr="00957859" w:rsidRDefault="006956DE" w:rsidP="00D0651A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6956DE" w:rsidRPr="00E75749" w14:paraId="0F2B0D41" w14:textId="77777777" w:rsidTr="00D0651A">
        <w:trPr>
          <w:trHeight w:val="92"/>
        </w:trPr>
        <w:tc>
          <w:tcPr>
            <w:tcW w:w="4709" w:type="dxa"/>
            <w:gridSpan w:val="16"/>
            <w:vMerge/>
            <w:shd w:val="clear" w:color="auto" w:fill="auto"/>
            <w:vAlign w:val="center"/>
          </w:tcPr>
          <w:p w14:paraId="46A4F40B" w14:textId="77777777" w:rsidR="006956DE" w:rsidRPr="00957859" w:rsidRDefault="006956DE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3244" w:type="dxa"/>
            <w:gridSpan w:val="6"/>
            <w:shd w:val="clear" w:color="auto" w:fill="auto"/>
            <w:vAlign w:val="center"/>
          </w:tcPr>
          <w:p w14:paraId="41333777" w14:textId="6674A631" w:rsidR="006956DE" w:rsidRPr="00DD78AF" w:rsidRDefault="006956DE" w:rsidP="00D0651A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395" w:type="dxa"/>
            <w:gridSpan w:val="5"/>
            <w:shd w:val="clear" w:color="auto" w:fill="auto"/>
            <w:vAlign w:val="center"/>
          </w:tcPr>
          <w:p w14:paraId="64E3B887" w14:textId="73D48942" w:rsidR="006956DE" w:rsidRPr="00DD78AF" w:rsidRDefault="006956DE" w:rsidP="00D0651A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</w:tr>
      <w:tr w:rsidR="006956DE" w:rsidRPr="00E75749" w14:paraId="345A1C1D" w14:textId="77777777" w:rsidTr="00D0651A">
        <w:trPr>
          <w:trHeight w:val="344"/>
        </w:trPr>
        <w:tc>
          <w:tcPr>
            <w:tcW w:w="6393" w:type="dxa"/>
            <w:gridSpan w:val="20"/>
            <w:shd w:val="clear" w:color="auto" w:fill="auto"/>
            <w:vAlign w:val="center"/>
          </w:tcPr>
          <w:p w14:paraId="01A833E9" w14:textId="77777777" w:rsidR="006956DE" w:rsidRPr="001357DD" w:rsidRDefault="006956DE" w:rsidP="00D0651A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1357DD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2CDC1516" w14:textId="77777777" w:rsidR="006956DE" w:rsidRPr="00DD78AF" w:rsidRDefault="006956DE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1357DD">
              <w:rPr>
                <w:rFonts w:ascii="GHEA Grapalat" w:hAnsi="GHEA Grapalat"/>
                <w:sz w:val="14"/>
                <w:szCs w:val="14"/>
                <w:lang w:val="hy-AM"/>
              </w:rPr>
              <w:t>Дата извещения отобранного участника о предложении относител</w:t>
            </w:r>
            <w:proofErr w:type="spellStart"/>
            <w:r w:rsidRPr="00DD78AF">
              <w:rPr>
                <w:rFonts w:ascii="GHEA Grapalat" w:hAnsi="GHEA Grapalat"/>
                <w:sz w:val="14"/>
                <w:szCs w:val="14"/>
                <w:lang w:val="ru-RU"/>
              </w:rPr>
              <w:t>ьно</w:t>
            </w:r>
            <w:proofErr w:type="spellEnd"/>
            <w:r w:rsidRPr="00DD78AF">
              <w:rPr>
                <w:rFonts w:ascii="GHEA Grapalat" w:hAnsi="GHEA Grapalat"/>
                <w:sz w:val="14"/>
                <w:szCs w:val="14"/>
                <w:lang w:val="ru-RU"/>
              </w:rPr>
              <w:t xml:space="preserve"> заключения договора</w:t>
            </w:r>
            <w:r w:rsidRPr="00DD78A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3955" w:type="dxa"/>
            <w:gridSpan w:val="7"/>
            <w:shd w:val="clear" w:color="auto" w:fill="auto"/>
            <w:vAlign w:val="center"/>
          </w:tcPr>
          <w:p w14:paraId="1221C39D" w14:textId="3E019D4B" w:rsidR="006956DE" w:rsidRPr="00DD78AF" w:rsidRDefault="002C0A1B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20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42D50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05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6956DE" w:rsidRPr="00E75749" w14:paraId="7EB3AA2A" w14:textId="77777777" w:rsidTr="00D0651A">
        <w:trPr>
          <w:trHeight w:val="344"/>
        </w:trPr>
        <w:tc>
          <w:tcPr>
            <w:tcW w:w="4709" w:type="dxa"/>
            <w:gridSpan w:val="16"/>
            <w:shd w:val="clear" w:color="auto" w:fill="auto"/>
            <w:vAlign w:val="center"/>
          </w:tcPr>
          <w:p w14:paraId="7FF55DF5" w14:textId="77777777" w:rsidR="006956DE" w:rsidRPr="008469BA" w:rsidRDefault="006956DE" w:rsidP="00D0651A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մոտ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03228B43" w14:textId="77777777" w:rsidR="006956DE" w:rsidRPr="00957859" w:rsidRDefault="006956DE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639" w:type="dxa"/>
            <w:gridSpan w:val="11"/>
            <w:shd w:val="clear" w:color="auto" w:fill="auto"/>
            <w:vAlign w:val="center"/>
          </w:tcPr>
          <w:p w14:paraId="5F453FF6" w14:textId="17AD6744" w:rsidR="006956DE" w:rsidRPr="00AE14D2" w:rsidRDefault="002C0A1B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42D50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05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6956DE" w:rsidRPr="00E75749" w14:paraId="0A7735D5" w14:textId="77777777" w:rsidTr="00D0651A">
        <w:trPr>
          <w:trHeight w:val="344"/>
        </w:trPr>
        <w:tc>
          <w:tcPr>
            <w:tcW w:w="4709" w:type="dxa"/>
            <w:gridSpan w:val="16"/>
            <w:shd w:val="clear" w:color="auto" w:fill="auto"/>
            <w:vAlign w:val="center"/>
          </w:tcPr>
          <w:p w14:paraId="4D941062" w14:textId="77777777" w:rsidR="006956DE" w:rsidRPr="008469BA" w:rsidRDefault="006956DE" w:rsidP="00D0651A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8469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444554A5" w14:textId="77777777" w:rsidR="006956DE" w:rsidRPr="008469BA" w:rsidRDefault="006956DE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Дата</w:t>
            </w:r>
            <w:r w:rsidRPr="008469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подписания</w:t>
            </w:r>
            <w:r w:rsidRPr="008469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договора</w:t>
            </w:r>
            <w:r w:rsidRPr="008469B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заказчиком</w:t>
            </w:r>
          </w:p>
        </w:tc>
        <w:tc>
          <w:tcPr>
            <w:tcW w:w="5639" w:type="dxa"/>
            <w:gridSpan w:val="11"/>
            <w:shd w:val="clear" w:color="auto" w:fill="auto"/>
            <w:vAlign w:val="center"/>
          </w:tcPr>
          <w:p w14:paraId="660E4DF5" w14:textId="77777777" w:rsidR="00333E57" w:rsidRDefault="00333E57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  <w:p w14:paraId="6261AB99" w14:textId="363900A6" w:rsidR="006956DE" w:rsidRPr="00E75749" w:rsidRDefault="002C0A1B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24</w:t>
            </w:r>
            <w:r w:rsidR="006956DE" w:rsidRPr="00E7574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.</w:t>
            </w:r>
            <w:r w:rsidR="00642D50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05</w:t>
            </w:r>
            <w:r w:rsidR="006956DE" w:rsidRPr="00E7574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E7574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թ.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E7574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г.</w:t>
            </w:r>
          </w:p>
          <w:p w14:paraId="36974345" w14:textId="77777777" w:rsidR="00333E57" w:rsidRPr="00E75749" w:rsidRDefault="00333E57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  <w:p w14:paraId="0204BA99" w14:textId="5800ED2A" w:rsidR="00333E57" w:rsidRPr="00E75749" w:rsidRDefault="00333E57" w:rsidP="00D0651A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</w:tr>
      <w:tr w:rsidR="006956DE" w:rsidRPr="00E75749" w14:paraId="617C1B99" w14:textId="77777777" w:rsidTr="00D0651A">
        <w:trPr>
          <w:trHeight w:val="494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1A58F357" w14:textId="77777777" w:rsidR="006956DE" w:rsidRPr="00E75749" w:rsidRDefault="006956DE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33E57" w:rsidRPr="008B57FF" w14:paraId="37347F02" w14:textId="77777777" w:rsidTr="002C0A1B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14:paraId="1E46F1A4" w14:textId="77777777" w:rsidR="00333E57" w:rsidRPr="00461E2B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61E2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Չափա-բաժնի համարը</w:t>
            </w:r>
          </w:p>
          <w:p w14:paraId="3EEABD98" w14:textId="22B0F207" w:rsidR="00333E57" w:rsidRPr="00E75749" w:rsidRDefault="00333E57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61E2B">
              <w:rPr>
                <w:rFonts w:ascii="GHEA Grapalat" w:hAnsi="GHEA Grapalat"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56C21D46" w14:textId="77777777" w:rsidR="00333E57" w:rsidRPr="00461E2B" w:rsidRDefault="00333E57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61E2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մասնակիցը</w:t>
            </w:r>
          </w:p>
          <w:p w14:paraId="4E78415E" w14:textId="6FE9EBCE" w:rsidR="00333E57" w:rsidRPr="00E7574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61E2B">
              <w:rPr>
                <w:rFonts w:ascii="GHEA Grapalat" w:hAnsi="GHEA Grapalat"/>
                <w:sz w:val="14"/>
                <w:szCs w:val="14"/>
                <w:lang w:val="hy-AM"/>
              </w:rPr>
              <w:t>Отобранный участник</w:t>
            </w:r>
          </w:p>
          <w:p w14:paraId="0155E1BF" w14:textId="77777777" w:rsidR="00333E57" w:rsidRPr="00E75749" w:rsidRDefault="00333E57" w:rsidP="00D0651A">
            <w:pP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888" w:type="dxa"/>
            <w:gridSpan w:val="9"/>
            <w:shd w:val="clear" w:color="auto" w:fill="auto"/>
            <w:vAlign w:val="center"/>
          </w:tcPr>
          <w:p w14:paraId="569A2EBC" w14:textId="77777777" w:rsidR="00333E57" w:rsidRDefault="00333E57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Պայմանագրի համարը</w:t>
            </w:r>
          </w:p>
          <w:p w14:paraId="7670821F" w14:textId="73FFBA7C" w:rsidR="00333E57" w:rsidRPr="00E7574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Номер договора</w:t>
            </w:r>
          </w:p>
        </w:tc>
        <w:tc>
          <w:tcPr>
            <w:tcW w:w="1212" w:type="dxa"/>
            <w:gridSpan w:val="4"/>
            <w:shd w:val="clear" w:color="auto" w:fill="auto"/>
            <w:vAlign w:val="center"/>
          </w:tcPr>
          <w:p w14:paraId="2C81CB7F" w14:textId="77777777" w:rsidR="00333E57" w:rsidRPr="00E75749" w:rsidRDefault="00333E57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61E2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Կնք</w:t>
            </w:r>
            <w:r w:rsidRPr="00E7574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ման ամսաթիվը</w:t>
            </w:r>
          </w:p>
          <w:p w14:paraId="553CCA55" w14:textId="0A68821C" w:rsidR="00333E57" w:rsidRPr="001357DD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E75749">
              <w:rPr>
                <w:rFonts w:ascii="GHEA Grapalat" w:hAnsi="GHEA Grapalat"/>
                <w:sz w:val="14"/>
                <w:szCs w:val="14"/>
                <w:lang w:val="hy-AM"/>
              </w:rPr>
              <w:t>Дата з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аключения</w:t>
            </w:r>
            <w:proofErr w:type="spellEnd"/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262760D9" w14:textId="77777777" w:rsidR="00333E57" w:rsidRPr="00957859" w:rsidRDefault="00333E57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Կատարման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վերջնա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182B0E73" w14:textId="4FBB26D8" w:rsidR="00333E57" w:rsidRPr="001357DD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9C2DFF" w14:textId="77777777" w:rsidR="00333E57" w:rsidRPr="00957859" w:rsidRDefault="00333E57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Կանխա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վճարի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46D61703" w14:textId="539D35ED" w:rsidR="00333E57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Размер предоплаты</w:t>
            </w:r>
          </w:p>
          <w:p w14:paraId="1E1E25C8" w14:textId="77777777" w:rsidR="00333E57" w:rsidRPr="00333E57" w:rsidRDefault="00333E57" w:rsidP="00D0651A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14:paraId="1E3DA1A3" w14:textId="77777777" w:rsidR="00333E57" w:rsidRPr="00957859" w:rsidRDefault="00333E57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  <w:p w14:paraId="3D6EB1FF" w14:textId="77777777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44B36E" w14:textId="77777777" w:rsidR="00333E57" w:rsidRPr="00957859" w:rsidRDefault="00333E57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14B32238" w14:textId="77A46351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Общая</w:t>
            </w:r>
            <w:proofErr w:type="spellEnd"/>
          </w:p>
        </w:tc>
      </w:tr>
      <w:tr w:rsidR="00333E57" w:rsidRPr="00E75749" w14:paraId="552649E3" w14:textId="77777777" w:rsidTr="002C0A1B">
        <w:trPr>
          <w:trHeight w:val="146"/>
        </w:trPr>
        <w:tc>
          <w:tcPr>
            <w:tcW w:w="567" w:type="dxa"/>
            <w:shd w:val="clear" w:color="auto" w:fill="auto"/>
            <w:vAlign w:val="center"/>
          </w:tcPr>
          <w:p w14:paraId="73F94032" w14:textId="21E5DD4E" w:rsidR="00333E57" w:rsidRPr="001357DD" w:rsidRDefault="00333E57" w:rsidP="00D0651A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1357DD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0C1C9BEE" w14:textId="77777777" w:rsidR="002C0A1B" w:rsidRDefault="002C0A1B" w:rsidP="002C0A1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«Վիվա Արմենիա» ՓԲԸ</w:t>
            </w:r>
          </w:p>
          <w:p w14:paraId="4FACA876" w14:textId="4096A4D8" w:rsidR="00333E57" w:rsidRPr="00E166BE" w:rsidRDefault="002C0A1B" w:rsidP="002C0A1B">
            <w:pPr>
              <w:pStyle w:val="3"/>
              <w:spacing w:line="240" w:lineRule="auto"/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</w:pPr>
            <w:r w:rsidRPr="001B1C5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ЗАО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Вива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Армения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»</w:t>
            </w:r>
          </w:p>
        </w:tc>
        <w:tc>
          <w:tcPr>
            <w:tcW w:w="1888" w:type="dxa"/>
            <w:gridSpan w:val="9"/>
            <w:shd w:val="clear" w:color="auto" w:fill="auto"/>
            <w:vAlign w:val="center"/>
          </w:tcPr>
          <w:p w14:paraId="2DC7A9F5" w14:textId="20A1349B" w:rsidR="00333E57" w:rsidRPr="00E166BE" w:rsidRDefault="00333E57" w:rsidP="00D0651A">
            <w:pPr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E166B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ՏԷՀԿԿ</w:t>
            </w:r>
            <w:r w:rsidRPr="00E166BE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</w:t>
            </w:r>
            <w:r w:rsidRPr="00E166B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ԳՀ</w:t>
            </w:r>
            <w:r w:rsidRPr="00E166B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Ծ</w:t>
            </w:r>
            <w:r w:rsidRPr="00E166B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ՁԲ</w:t>
            </w:r>
            <w:r w:rsidRPr="00E166BE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-2</w:t>
            </w:r>
            <w:r w:rsidRPr="00E166B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4/</w:t>
            </w:r>
            <w:r w:rsidR="002C0A1B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6</w:t>
            </w:r>
          </w:p>
          <w:p w14:paraId="5FCFF5D7" w14:textId="4607B201" w:rsidR="00333E57" w:rsidRPr="00E166BE" w:rsidRDefault="00333E57" w:rsidP="00D0651A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E166B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TEHKK-GHTsDzB-24/</w:t>
            </w:r>
            <w:r w:rsidR="002C0A1B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212" w:type="dxa"/>
            <w:gridSpan w:val="4"/>
            <w:shd w:val="clear" w:color="auto" w:fill="auto"/>
            <w:vAlign w:val="center"/>
          </w:tcPr>
          <w:p w14:paraId="48173124" w14:textId="510FA535" w:rsidR="00333E57" w:rsidRPr="00DB461A" w:rsidRDefault="002C0A1B" w:rsidP="00D0651A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24</w:t>
            </w:r>
            <w:r w:rsidR="00333E57" w:rsidRPr="00DB461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.</w:t>
            </w:r>
            <w:r w:rsidR="00642D50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05</w:t>
            </w:r>
            <w:r w:rsidR="00333E57" w:rsidRPr="00DB461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.202</w:t>
            </w:r>
            <w:r w:rsidR="00333E57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333E57" w:rsidRPr="00DB461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թ.</w:t>
            </w:r>
            <w:r w:rsidR="00333E57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333E57" w:rsidRPr="00DB461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г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4BCA7550" w14:textId="0F618644" w:rsidR="00333E57" w:rsidRDefault="002C0A1B" w:rsidP="00D0651A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  <w:r w:rsidR="00333E57" w:rsidRPr="00DB461A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="00642D50">
              <w:rPr>
                <w:rFonts w:ascii="GHEA Grapalat" w:hAnsi="GHEA Grapalat"/>
                <w:sz w:val="14"/>
                <w:szCs w:val="14"/>
                <w:lang w:val="hy-AM"/>
              </w:rPr>
              <w:t>05</w:t>
            </w:r>
            <w:r w:rsidR="00333E57" w:rsidRPr="00DB461A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="00333E57" w:rsidRPr="00DB461A">
              <w:rPr>
                <w:rFonts w:ascii="GHEA Grapalat" w:hAnsi="GHEA Grapalat"/>
                <w:sz w:val="14"/>
                <w:szCs w:val="14"/>
                <w:lang w:val="hy-AM"/>
              </w:rPr>
              <w:t>2024թ</w:t>
            </w:r>
            <w:r w:rsidR="00333E57" w:rsidRPr="00DB461A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="00333E57" w:rsidRPr="00DB461A">
              <w:rPr>
                <w:rFonts w:ascii="GHEA Grapalat" w:hAnsi="GHEA Grapalat"/>
                <w:sz w:val="14"/>
                <w:szCs w:val="14"/>
                <w:lang w:val="hy-AM"/>
              </w:rPr>
              <w:t xml:space="preserve"> г </w:t>
            </w:r>
          </w:p>
          <w:p w14:paraId="669B1E3F" w14:textId="67E43CDD" w:rsidR="00333E57" w:rsidRDefault="00333E57" w:rsidP="00D0651A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</w:p>
          <w:p w14:paraId="6E55C8D1" w14:textId="3AE4B098" w:rsidR="00333E57" w:rsidRPr="00DB461A" w:rsidRDefault="002C0A1B" w:rsidP="00D0651A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24</w:t>
            </w:r>
            <w:r w:rsidR="00333E57" w:rsidRPr="00DB461A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="00E166BE">
              <w:rPr>
                <w:rFonts w:ascii="GHEA Grapalat" w:hAnsi="GHEA Grapalat"/>
                <w:sz w:val="14"/>
                <w:szCs w:val="14"/>
                <w:lang w:val="hy-AM"/>
              </w:rPr>
              <w:t>05</w:t>
            </w:r>
            <w:r w:rsidR="00333E57" w:rsidRPr="00DB461A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="00333E57" w:rsidRPr="00DB461A">
              <w:rPr>
                <w:rFonts w:ascii="GHEA Grapalat" w:hAnsi="GHEA Grapalat"/>
                <w:sz w:val="14"/>
                <w:szCs w:val="14"/>
                <w:lang w:val="hy-AM"/>
              </w:rPr>
              <w:t>2025թ</w:t>
            </w:r>
            <w:r w:rsidR="00333E57" w:rsidRPr="00DB461A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="00333E57" w:rsidRPr="00DB461A">
              <w:rPr>
                <w:rFonts w:ascii="GHEA Grapalat" w:hAnsi="GHEA Grapalat"/>
                <w:sz w:val="14"/>
                <w:szCs w:val="14"/>
                <w:lang w:val="hy-AM"/>
              </w:rPr>
              <w:t xml:space="preserve"> г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05EC0A" w14:textId="77777777" w:rsidR="00333E57" w:rsidRPr="00DB461A" w:rsidRDefault="00333E57" w:rsidP="00D065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B461A">
              <w:rPr>
                <w:rFonts w:ascii="GHEA Grapalat" w:hAnsi="GHEA Grapalat"/>
                <w:sz w:val="14"/>
                <w:szCs w:val="14"/>
                <w:lang w:val="hy-AM"/>
              </w:rPr>
              <w:t>---</w:t>
            </w: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14:paraId="3A3D2E0D" w14:textId="061B9A3B" w:rsidR="00333E57" w:rsidRPr="00DB461A" w:rsidRDefault="002C0A1B" w:rsidP="00D065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39822000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1C6A49" w14:textId="51ABC7C1" w:rsidR="00333E57" w:rsidRPr="00DB461A" w:rsidRDefault="002C0A1B" w:rsidP="00E757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39822000</w:t>
            </w:r>
          </w:p>
        </w:tc>
      </w:tr>
      <w:tr w:rsidR="00333E57" w:rsidRPr="007C3D36" w14:paraId="649F8A7D" w14:textId="77777777" w:rsidTr="00D0651A">
        <w:trPr>
          <w:trHeight w:val="150"/>
        </w:trPr>
        <w:tc>
          <w:tcPr>
            <w:tcW w:w="10348" w:type="dxa"/>
            <w:gridSpan w:val="27"/>
            <w:shd w:val="clear" w:color="auto" w:fill="auto"/>
            <w:vAlign w:val="center"/>
          </w:tcPr>
          <w:p w14:paraId="38ED5B5D" w14:textId="77777777" w:rsidR="00333E57" w:rsidRPr="00DB461A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14:paraId="04D6C6B8" w14:textId="77777777" w:rsidR="00333E57" w:rsidRPr="00DB461A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B461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  <w:p w14:paraId="3E9242B5" w14:textId="77777777" w:rsidR="00333E57" w:rsidRPr="00DB461A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14:paraId="0C15E6A2" w14:textId="77777777" w:rsidR="00333E57" w:rsidRPr="00DB461A" w:rsidRDefault="00333E57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14:paraId="3F3D9644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B461A">
              <w:rPr>
                <w:rFonts w:ascii="GHEA Grapalat" w:hAnsi="GHEA Grapalat"/>
                <w:sz w:val="14"/>
                <w:szCs w:val="14"/>
                <w:lang w:val="hy-AM"/>
              </w:rPr>
              <w:t>Наименование и ад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рес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отобранного участника (отобранных участников)</w:t>
            </w:r>
          </w:p>
          <w:p w14:paraId="38BA7822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</w:tr>
      <w:tr w:rsidR="00333E57" w:rsidRPr="007C3D36" w14:paraId="6E4B023C" w14:textId="77777777" w:rsidTr="002C0A1B"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14:paraId="5790CAF4" w14:textId="77777777" w:rsidR="00333E57" w:rsidRPr="00957859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բաժնի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68C6E1E8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30D5775F" w14:textId="77777777" w:rsidR="00333E57" w:rsidRPr="00957859" w:rsidRDefault="00333E57" w:rsidP="00D0651A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0851352E" w14:textId="77777777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Отобранный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2E71EBFF" w14:textId="77777777" w:rsidR="00333E57" w:rsidRPr="00957859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</w:p>
          <w:p w14:paraId="637757A6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Адрес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тел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746A561D" w14:textId="77777777" w:rsidR="00333E57" w:rsidRPr="00957859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2E769C6F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Эл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75C1895" w14:textId="77777777" w:rsidR="00333E57" w:rsidRPr="00957859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Բանկային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4327BFD4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Банковский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66F70E97" w14:textId="77777777" w:rsidR="00333E57" w:rsidRPr="00957859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EF7AA3F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333E57" w:rsidRPr="008A4E37" w14:paraId="344108E1" w14:textId="77777777" w:rsidTr="002C0A1B">
        <w:trPr>
          <w:trHeight w:val="2225"/>
        </w:trPr>
        <w:tc>
          <w:tcPr>
            <w:tcW w:w="567" w:type="dxa"/>
            <w:shd w:val="clear" w:color="auto" w:fill="auto"/>
            <w:vAlign w:val="center"/>
          </w:tcPr>
          <w:p w14:paraId="08AFCEB7" w14:textId="7A75A16C" w:rsidR="00333E57" w:rsidRDefault="00333E57" w:rsidP="00D0651A">
            <w:pPr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63DBC428" w14:textId="77777777" w:rsidR="002C0A1B" w:rsidRDefault="002C0A1B" w:rsidP="002C0A1B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«Վիվա  Արմենիա</w:t>
            </w:r>
            <w:r w:rsidRPr="00AD3D7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ՓԲԸ</w:t>
            </w:r>
          </w:p>
          <w:p w14:paraId="5B99F74E" w14:textId="16E670E5" w:rsidR="00333E57" w:rsidRPr="009C6E98" w:rsidRDefault="002C0A1B" w:rsidP="002C0A1B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1B1C5C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ЗАО "</w:t>
            </w:r>
            <w:r w:rsidRPr="001C7D86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Вива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 Армения</w:t>
            </w:r>
            <w:r w:rsidRPr="001B1C5C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"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7F17ABD1" w14:textId="77777777" w:rsidR="002C0A1B" w:rsidRPr="002752D9" w:rsidRDefault="002C0A1B" w:rsidP="002C0A1B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ք</w:t>
            </w:r>
            <w:r w:rsidRPr="000177D2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.</w:t>
            </w: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Երևան,Արգիշտի փ,4/1 </w:t>
            </w:r>
          </w:p>
          <w:p w14:paraId="3CB14759" w14:textId="4A276A89" w:rsidR="00333E57" w:rsidRPr="009C6E98" w:rsidRDefault="002C0A1B" w:rsidP="002C0A1B">
            <w:pPr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1C7D86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 xml:space="preserve">г. Ереван, </w:t>
            </w: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ул. Аргишти, 4/1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780AFD44" w14:textId="0A19E04D" w:rsidR="00333E57" w:rsidRPr="008A4E37" w:rsidRDefault="002C0A1B" w:rsidP="00D0651A">
            <w:pPr>
              <w:spacing w:line="360" w:lineRule="auto"/>
              <w:rPr>
                <w:rStyle w:val="a3"/>
                <w:rFonts w:ascii="GHEA Grapalat" w:eastAsia="Times New Roman" w:hAnsi="GHEA Grapalat"/>
                <w:sz w:val="20"/>
                <w:szCs w:val="20"/>
                <w:lang w:val="ru-RU"/>
              </w:rPr>
            </w:pPr>
            <w:r>
              <w:rPr>
                <w:rStyle w:val="a3"/>
                <w:rFonts w:ascii="GHEA Grapalat" w:eastAsia="Times New Roman" w:hAnsi="GHEA Grapalat"/>
                <w:sz w:val="18"/>
                <w:szCs w:val="18"/>
              </w:rPr>
              <w:t>info@mts.am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4250C28" w14:textId="77777777" w:rsidR="002C0A1B" w:rsidRPr="00C20781" w:rsidRDefault="002C0A1B" w:rsidP="002C0A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0781">
              <w:rPr>
                <w:rFonts w:ascii="GHEA Grapalat" w:hAnsi="GHEA Grapalat"/>
                <w:sz w:val="20"/>
                <w:szCs w:val="20"/>
                <w:lang w:val="hy-AM"/>
              </w:rPr>
              <w:t>«Կոնվերսբանկ» ՓԲԸ</w:t>
            </w:r>
          </w:p>
          <w:p w14:paraId="58A31509" w14:textId="3C5025C3" w:rsidR="00333E57" w:rsidRDefault="002C0A1B" w:rsidP="002C0A1B">
            <w:pPr>
              <w:spacing w:after="0" w:line="36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C2078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Հ/Հ 1930030289444300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036AD383" w14:textId="4A7FAB40" w:rsidR="00333E57" w:rsidRPr="00A54275" w:rsidRDefault="002C0A1B" w:rsidP="00A542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0781">
              <w:rPr>
                <w:rFonts w:ascii="GHEA Grapalat" w:hAnsi="GHEA Grapalat"/>
                <w:sz w:val="20"/>
                <w:szCs w:val="20"/>
                <w:lang w:val="hy-AM"/>
              </w:rPr>
              <w:t>01551651</w:t>
            </w:r>
          </w:p>
        </w:tc>
      </w:tr>
      <w:tr w:rsidR="00333E57" w:rsidRPr="008A4E37" w14:paraId="34EB0AB8" w14:textId="77777777" w:rsidTr="00D0651A">
        <w:trPr>
          <w:trHeight w:val="288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4BF2992C" w14:textId="77777777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333E57" w:rsidRPr="008A4E37" w14:paraId="5759F2EF" w14:textId="77777777" w:rsidTr="00D0651A">
        <w:trPr>
          <w:trHeight w:val="288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7F9AA32D" w14:textId="77777777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6A72F626" w14:textId="77777777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33E57" w:rsidRPr="007C3D36" w14:paraId="00547762" w14:textId="77777777" w:rsidTr="00D0651A">
        <w:trPr>
          <w:trHeight w:val="475"/>
        </w:trPr>
        <w:tc>
          <w:tcPr>
            <w:tcW w:w="10348" w:type="dxa"/>
            <w:gridSpan w:val="27"/>
            <w:shd w:val="clear" w:color="auto" w:fill="auto"/>
            <w:vAlign w:val="center"/>
          </w:tcPr>
          <w:p w14:paraId="30C9A094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42221ADE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316D8CF8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52C5C329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07DCD729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3E36FC83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5E820567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D163C20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190D6D32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322DB46" w14:textId="1756AC48" w:rsidR="00333E57" w:rsidRPr="00EA6A7A" w:rsidRDefault="00333E57" w:rsidP="00D0651A">
            <w:pPr>
              <w:pBdr>
                <w:bottom w:val="single" w:sz="6" w:space="1" w:color="auto"/>
              </w:pBd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A6A7A"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  <w:t>info@mcpvr.am</w:t>
            </w:r>
          </w:p>
          <w:p w14:paraId="5B42EA8A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</w:p>
          <w:p w14:paraId="312C8F5E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</w:t>
            </w:r>
            <w:proofErr w:type="gram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подразделением  в</w:t>
            </w:r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процессе принятия результата данного лота заключенного договора, в течение 3 календарных дней после опубликования настоящего объявления.</w:t>
            </w:r>
          </w:p>
          <w:p w14:paraId="1584DDD2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253E7E82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6988040F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210B48E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75EB5DC9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2) оригиналы подписанных </w:t>
            </w:r>
            <w:proofErr w:type="gram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179DCAE" w14:textId="77777777" w:rsidR="00333E57" w:rsidRPr="00957859" w:rsidRDefault="00333E57" w:rsidP="00D0651A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требование  и</w:t>
            </w:r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уполномоченным им физическим лицом;</w:t>
            </w:r>
          </w:p>
          <w:p w14:paraId="1B13F85F" w14:textId="77777777" w:rsidR="00333E57" w:rsidRPr="00957859" w:rsidRDefault="00333E57" w:rsidP="00D0651A">
            <w:pPr>
              <w:shd w:val="clear" w:color="auto" w:fill="FFFFFF"/>
              <w:tabs>
                <w:tab w:val="left" w:pos="1248"/>
              </w:tabs>
              <w:spacing w:after="0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82C2356" w14:textId="06672395" w:rsidR="00333E57" w:rsidRPr="00957859" w:rsidRDefault="00333E57" w:rsidP="00D0651A">
            <w:pPr>
              <w:shd w:val="clear" w:color="auto" w:fill="FFFFFF"/>
              <w:tabs>
                <w:tab w:val="left" w:pos="1248"/>
              </w:tabs>
              <w:spacing w:after="0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  <w:r w:rsidRPr="00EA6A7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A6A7A"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  <w:t>info@mcpvr.am</w:t>
            </w:r>
          </w:p>
        </w:tc>
      </w:tr>
      <w:tr w:rsidR="00333E57" w:rsidRPr="007C3D36" w14:paraId="0CF0BF52" w14:textId="77777777" w:rsidTr="00D0651A">
        <w:trPr>
          <w:trHeight w:val="288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4374959C" w14:textId="77777777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6A9C658D" w14:textId="77777777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33E57" w:rsidRPr="007C3D36" w14:paraId="37836D98" w14:textId="77777777" w:rsidTr="00D0651A">
        <w:trPr>
          <w:trHeight w:val="427"/>
        </w:trPr>
        <w:tc>
          <w:tcPr>
            <w:tcW w:w="2452" w:type="dxa"/>
            <w:gridSpan w:val="5"/>
            <w:shd w:val="clear" w:color="auto" w:fill="auto"/>
          </w:tcPr>
          <w:p w14:paraId="0AE87240" w14:textId="77777777" w:rsidR="00333E57" w:rsidRPr="00957859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1273C357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7896" w:type="dxa"/>
            <w:gridSpan w:val="22"/>
            <w:shd w:val="clear" w:color="auto" w:fill="auto"/>
            <w:vAlign w:val="center"/>
          </w:tcPr>
          <w:p w14:paraId="7E199C05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333E57" w:rsidRPr="007C3D36" w14:paraId="2F45BD81" w14:textId="77777777" w:rsidTr="00D0651A">
        <w:trPr>
          <w:trHeight w:val="288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48102AC6" w14:textId="77777777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33E57" w:rsidRPr="007C3D36" w14:paraId="12B967FB" w14:textId="77777777" w:rsidTr="00D0651A">
        <w:trPr>
          <w:trHeight w:val="427"/>
        </w:trPr>
        <w:tc>
          <w:tcPr>
            <w:tcW w:w="2452" w:type="dxa"/>
            <w:gridSpan w:val="5"/>
            <w:shd w:val="clear" w:color="auto" w:fill="auto"/>
            <w:vAlign w:val="center"/>
          </w:tcPr>
          <w:p w14:paraId="2183D3F5" w14:textId="77777777" w:rsidR="00333E57" w:rsidRPr="00957859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59672C87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896" w:type="dxa"/>
            <w:gridSpan w:val="22"/>
            <w:shd w:val="clear" w:color="auto" w:fill="auto"/>
            <w:vAlign w:val="center"/>
          </w:tcPr>
          <w:p w14:paraId="66241EAB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333E57" w:rsidRPr="007C3D36" w14:paraId="4E41A504" w14:textId="77777777" w:rsidTr="00D0651A">
        <w:trPr>
          <w:trHeight w:val="989"/>
        </w:trPr>
        <w:tc>
          <w:tcPr>
            <w:tcW w:w="2452" w:type="dxa"/>
            <w:gridSpan w:val="5"/>
            <w:shd w:val="clear" w:color="auto" w:fill="auto"/>
            <w:vAlign w:val="center"/>
          </w:tcPr>
          <w:p w14:paraId="6DD6C433" w14:textId="77777777" w:rsidR="00333E57" w:rsidRPr="00957859" w:rsidRDefault="00333E57" w:rsidP="00D0651A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6331C552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896" w:type="dxa"/>
            <w:gridSpan w:val="22"/>
            <w:shd w:val="clear" w:color="auto" w:fill="auto"/>
            <w:vAlign w:val="center"/>
          </w:tcPr>
          <w:p w14:paraId="076BD11B" w14:textId="77777777" w:rsidR="00333E57" w:rsidRPr="00957859" w:rsidRDefault="00333E57" w:rsidP="00D0651A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333E57" w:rsidRPr="007C3D36" w14:paraId="725F97CB" w14:textId="77777777" w:rsidTr="00D0651A">
        <w:trPr>
          <w:trHeight w:val="288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47646ABC" w14:textId="77777777" w:rsidR="00333E57" w:rsidRPr="00957859" w:rsidRDefault="00333E57" w:rsidP="00D0651A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33E57" w:rsidRPr="00990C44" w14:paraId="258EC66F" w14:textId="77777777" w:rsidTr="00D0651A">
        <w:trPr>
          <w:trHeight w:val="427"/>
        </w:trPr>
        <w:tc>
          <w:tcPr>
            <w:tcW w:w="2452" w:type="dxa"/>
            <w:gridSpan w:val="5"/>
            <w:shd w:val="clear" w:color="auto" w:fill="auto"/>
            <w:vAlign w:val="center"/>
          </w:tcPr>
          <w:p w14:paraId="584F3D5B" w14:textId="77777777" w:rsidR="00333E57" w:rsidRPr="00957859" w:rsidRDefault="00333E57" w:rsidP="00D0651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72F1BA93" w14:textId="77777777" w:rsidR="00333E57" w:rsidRPr="00957859" w:rsidRDefault="00333E57" w:rsidP="00D0651A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7896" w:type="dxa"/>
            <w:gridSpan w:val="22"/>
            <w:shd w:val="clear" w:color="auto" w:fill="auto"/>
            <w:vAlign w:val="center"/>
          </w:tcPr>
          <w:p w14:paraId="25C08968" w14:textId="3A820E34" w:rsidR="00C76477" w:rsidRDefault="00333E57" w:rsidP="00D0651A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</w:t>
            </w:r>
            <w:r w:rsidR="00990C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990C44">
              <w:rPr>
                <w:rFonts w:ascii="GHEA Grapalat" w:hAnsi="GHEA Grapalat"/>
                <w:sz w:val="14"/>
                <w:szCs w:val="14"/>
                <w:lang w:val="hy-AM"/>
              </w:rPr>
              <w:t>1-ին</w:t>
            </w:r>
            <w:r w:rsidR="00990C44" w:rsidRPr="00DE5BA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990C44">
              <w:rPr>
                <w:rFonts w:ascii="GHEA Grapalat" w:hAnsi="GHEA Grapalat"/>
                <w:sz w:val="14"/>
                <w:szCs w:val="14"/>
                <w:lang w:val="hy-AM"/>
              </w:rPr>
              <w:t xml:space="preserve">չափաբաժնի </w:t>
            </w:r>
            <w:r w:rsidR="00990C44">
              <w:rPr>
                <w:rFonts w:ascii="GHEA Grapalat" w:hAnsi="GHEA Grapalat"/>
                <w:sz w:val="14"/>
                <w:szCs w:val="14"/>
                <w:lang w:val="hy-AM"/>
              </w:rPr>
              <w:t xml:space="preserve"> մասով ընթացակարգը չի կայացել,քանի որ տվյալ </w:t>
            </w:r>
            <w:r w:rsidR="00990C44">
              <w:rPr>
                <w:rFonts w:ascii="GHEA Grapalat" w:hAnsi="GHEA Grapalat"/>
                <w:sz w:val="14"/>
                <w:szCs w:val="14"/>
                <w:lang w:val="hy-AM"/>
              </w:rPr>
              <w:t>չափաբաժն</w:t>
            </w:r>
            <w:bookmarkStart w:id="5" w:name="_GoBack"/>
            <w:bookmarkEnd w:id="5"/>
            <w:r w:rsidR="00990C44">
              <w:rPr>
                <w:rFonts w:ascii="GHEA Grapalat" w:hAnsi="GHEA Grapalat"/>
                <w:sz w:val="14"/>
                <w:szCs w:val="14"/>
                <w:lang w:val="hy-AM"/>
              </w:rPr>
              <w:t>ի մասով ոչ մի հայտ չի ներկայացվել</w:t>
            </w:r>
          </w:p>
          <w:p w14:paraId="3E8F9688" w14:textId="5C6EE7D4" w:rsidR="00333E57" w:rsidRPr="00EA6A7A" w:rsidRDefault="00333E57" w:rsidP="00D0651A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 </w:t>
            </w:r>
            <w:r w:rsidRPr="00990C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Примечание</w:t>
            </w:r>
            <w:r w:rsidRPr="00990C44">
              <w:rPr>
                <w:rFonts w:ascii="GHEA Grapalat" w:hAnsi="GHEA Grapalat"/>
                <w:sz w:val="14"/>
                <w:szCs w:val="14"/>
                <w:lang w:val="hy-AM"/>
              </w:rPr>
              <w:t xml:space="preserve">: </w:t>
            </w:r>
          </w:p>
        </w:tc>
      </w:tr>
      <w:tr w:rsidR="00333E57" w:rsidRPr="00990C44" w14:paraId="73114F18" w14:textId="77777777" w:rsidTr="00D0651A">
        <w:trPr>
          <w:trHeight w:val="288"/>
        </w:trPr>
        <w:tc>
          <w:tcPr>
            <w:tcW w:w="10348" w:type="dxa"/>
            <w:gridSpan w:val="27"/>
            <w:shd w:val="clear" w:color="auto" w:fill="99CCFF"/>
            <w:vAlign w:val="center"/>
          </w:tcPr>
          <w:p w14:paraId="715F60CB" w14:textId="77777777" w:rsidR="00333E57" w:rsidRPr="00EA6A7A" w:rsidRDefault="00333E57" w:rsidP="00D0651A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33E57" w:rsidRPr="007C3D36" w14:paraId="0EF101B4" w14:textId="77777777" w:rsidTr="00D0651A">
        <w:trPr>
          <w:trHeight w:val="227"/>
        </w:trPr>
        <w:tc>
          <w:tcPr>
            <w:tcW w:w="10348" w:type="dxa"/>
            <w:gridSpan w:val="27"/>
            <w:shd w:val="clear" w:color="auto" w:fill="auto"/>
            <w:vAlign w:val="center"/>
          </w:tcPr>
          <w:p w14:paraId="7A143597" w14:textId="77777777" w:rsidR="00333E57" w:rsidRPr="00957859" w:rsidRDefault="00333E57" w:rsidP="00D0651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458D504" w14:textId="77777777" w:rsidR="00333E57" w:rsidRPr="00957859" w:rsidRDefault="00333E57" w:rsidP="00D0651A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33E57" w:rsidRPr="007C3D36" w14:paraId="399E103A" w14:textId="77777777" w:rsidTr="002C0A1B">
        <w:trPr>
          <w:trHeight w:val="47"/>
        </w:trPr>
        <w:tc>
          <w:tcPr>
            <w:tcW w:w="3133" w:type="dxa"/>
            <w:gridSpan w:val="8"/>
            <w:shd w:val="clear" w:color="auto" w:fill="auto"/>
            <w:vAlign w:val="center"/>
          </w:tcPr>
          <w:p w14:paraId="4EDB049F" w14:textId="77777777" w:rsidR="00333E57" w:rsidRPr="00957859" w:rsidRDefault="00333E57" w:rsidP="00D0651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Անուն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434D2460" w14:textId="77777777" w:rsidR="00333E57" w:rsidRPr="00957859" w:rsidRDefault="00333E57" w:rsidP="00D0651A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Имя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515" w:type="dxa"/>
            <w:gridSpan w:val="13"/>
            <w:shd w:val="clear" w:color="auto" w:fill="auto"/>
            <w:vAlign w:val="center"/>
          </w:tcPr>
          <w:p w14:paraId="01793DD6" w14:textId="77777777" w:rsidR="00333E57" w:rsidRPr="00957859" w:rsidRDefault="00333E57" w:rsidP="00D0651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2345EEBF" w14:textId="77777777" w:rsidR="00333E57" w:rsidRPr="00957859" w:rsidRDefault="00333E57" w:rsidP="00D0651A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700" w:type="dxa"/>
            <w:gridSpan w:val="6"/>
            <w:shd w:val="clear" w:color="auto" w:fill="auto"/>
            <w:vAlign w:val="center"/>
          </w:tcPr>
          <w:p w14:paraId="4CE4CB1C" w14:textId="77777777" w:rsidR="00333E57" w:rsidRPr="00957859" w:rsidRDefault="00333E57" w:rsidP="00D0651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Էլ. փոստի հասցեն</w:t>
            </w:r>
          </w:p>
          <w:p w14:paraId="0050DF95" w14:textId="77777777" w:rsidR="00333E57" w:rsidRPr="00957859" w:rsidRDefault="00333E57" w:rsidP="00D0651A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333E57" w:rsidRPr="00957859" w14:paraId="04016948" w14:textId="77777777" w:rsidTr="002C0A1B">
        <w:trPr>
          <w:trHeight w:val="47"/>
        </w:trPr>
        <w:tc>
          <w:tcPr>
            <w:tcW w:w="3133" w:type="dxa"/>
            <w:gridSpan w:val="8"/>
            <w:shd w:val="clear" w:color="auto" w:fill="auto"/>
            <w:vAlign w:val="center"/>
          </w:tcPr>
          <w:p w14:paraId="7FE14447" w14:textId="77777777" w:rsidR="00333E57" w:rsidRPr="00957859" w:rsidRDefault="00333E57" w:rsidP="00D0651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Հայկ Ղազարյանին</w:t>
            </w:r>
          </w:p>
          <w:p w14:paraId="000563C3" w14:textId="77777777" w:rsidR="00333E57" w:rsidRPr="00957859" w:rsidRDefault="00333E57" w:rsidP="00D0651A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Айк</w:t>
            </w:r>
            <w:proofErr w:type="spellEnd"/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Казарян</w:t>
            </w:r>
            <w:proofErr w:type="spellEnd"/>
          </w:p>
        </w:tc>
        <w:tc>
          <w:tcPr>
            <w:tcW w:w="3515" w:type="dxa"/>
            <w:gridSpan w:val="13"/>
            <w:shd w:val="clear" w:color="auto" w:fill="auto"/>
            <w:vAlign w:val="center"/>
          </w:tcPr>
          <w:p w14:paraId="69D0EF01" w14:textId="6872ACFE" w:rsidR="00333E57" w:rsidRPr="00957859" w:rsidRDefault="00333E57" w:rsidP="00D0651A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           099 033 539</w:t>
            </w:r>
          </w:p>
        </w:tc>
        <w:tc>
          <w:tcPr>
            <w:tcW w:w="3700" w:type="dxa"/>
            <w:gridSpan w:val="6"/>
            <w:shd w:val="clear" w:color="auto" w:fill="auto"/>
            <w:vAlign w:val="center"/>
          </w:tcPr>
          <w:p w14:paraId="0F6DD7ED" w14:textId="12637600" w:rsidR="00333E57" w:rsidRPr="00957859" w:rsidRDefault="00990C44" w:rsidP="00D0651A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5" w:history="1">
              <w:r w:rsidR="00333E57" w:rsidRPr="00014381">
                <w:rPr>
                  <w:rFonts w:ascii="GHEA Grapalat" w:eastAsia="Times New Roman" w:hAnsi="GHEA Grapalat"/>
                  <w:bCs/>
                  <w:sz w:val="16"/>
                  <w:szCs w:val="16"/>
                  <w:lang w:val="hy-AM" w:eastAsia="ru-RU"/>
                </w:rPr>
                <w:t>hayk_khazaryan@mail.ru</w:t>
              </w:r>
            </w:hyperlink>
            <w:r w:rsidR="00333E57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45309BE3" w14:textId="77777777" w:rsidR="00B14786" w:rsidRPr="00014381" w:rsidRDefault="00B14786" w:rsidP="00B14786">
      <w:pPr>
        <w:spacing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5B3515D3" w14:textId="77777777" w:rsidR="00920FC3" w:rsidRDefault="00920FC3"/>
    <w:sectPr w:rsidR="00920FC3" w:rsidSect="00120A51">
      <w:pgSz w:w="11907" w:h="16840" w:code="9"/>
      <w:pgMar w:top="0" w:right="56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CC8"/>
    <w:multiLevelType w:val="hybridMultilevel"/>
    <w:tmpl w:val="E4845DD4"/>
    <w:lvl w:ilvl="0" w:tplc="99C0CDDC">
      <w:start w:val="5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C3"/>
    <w:rsid w:val="00120A51"/>
    <w:rsid w:val="00121968"/>
    <w:rsid w:val="001357DD"/>
    <w:rsid w:val="001B0F54"/>
    <w:rsid w:val="0028400E"/>
    <w:rsid w:val="002C0A1B"/>
    <w:rsid w:val="00314ECF"/>
    <w:rsid w:val="00333E57"/>
    <w:rsid w:val="003E0FCA"/>
    <w:rsid w:val="00451BF0"/>
    <w:rsid w:val="004C3209"/>
    <w:rsid w:val="0057524E"/>
    <w:rsid w:val="005A5CB5"/>
    <w:rsid w:val="00642D50"/>
    <w:rsid w:val="00645A0A"/>
    <w:rsid w:val="006956DE"/>
    <w:rsid w:val="007C3D36"/>
    <w:rsid w:val="008469BA"/>
    <w:rsid w:val="008A4E37"/>
    <w:rsid w:val="008B183A"/>
    <w:rsid w:val="008B57FF"/>
    <w:rsid w:val="00911B5D"/>
    <w:rsid w:val="00920FC3"/>
    <w:rsid w:val="00990C44"/>
    <w:rsid w:val="009F0E0F"/>
    <w:rsid w:val="00A54275"/>
    <w:rsid w:val="00AE14D2"/>
    <w:rsid w:val="00B14786"/>
    <w:rsid w:val="00B349F9"/>
    <w:rsid w:val="00BB62F7"/>
    <w:rsid w:val="00C76477"/>
    <w:rsid w:val="00CA53E8"/>
    <w:rsid w:val="00CC073A"/>
    <w:rsid w:val="00CD3385"/>
    <w:rsid w:val="00CF731A"/>
    <w:rsid w:val="00D0651A"/>
    <w:rsid w:val="00DB461A"/>
    <w:rsid w:val="00DD78AF"/>
    <w:rsid w:val="00E166BE"/>
    <w:rsid w:val="00E45435"/>
    <w:rsid w:val="00E75749"/>
    <w:rsid w:val="00EA6A7A"/>
    <w:rsid w:val="00F261B9"/>
    <w:rsid w:val="00F3440D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8587B"/>
  <w15:chartTrackingRefBased/>
  <w15:docId w15:val="{E1818B4E-8E59-40EC-9F53-5B70E00F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86"/>
    <w:pPr>
      <w:ind w:left="576" w:hanging="576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14786"/>
    <w:pPr>
      <w:keepNext/>
      <w:spacing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478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3">
    <w:name w:val="Hyperlink"/>
    <w:basedOn w:val="a0"/>
    <w:unhideWhenUsed/>
    <w:rsid w:val="00B1478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8B57FF"/>
    <w:pPr>
      <w:spacing w:after="0"/>
      <w:ind w:left="720" w:firstLine="0"/>
    </w:pPr>
    <w:rPr>
      <w:rFonts w:ascii="Times Armenian" w:eastAsia="Times New Roman" w:hAnsi="Times Armenian"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uiPriority w:val="34"/>
    <w:qFormat/>
    <w:locked/>
    <w:rsid w:val="008B57FF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E5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333E57"/>
  </w:style>
  <w:style w:type="paragraph" w:styleId="a6">
    <w:name w:val="Balloon Text"/>
    <w:basedOn w:val="a"/>
    <w:link w:val="a7"/>
    <w:uiPriority w:val="99"/>
    <w:semiHidden/>
    <w:unhideWhenUsed/>
    <w:rsid w:val="00D065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5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k_khazar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Լիլիթ Թևոսյան</cp:lastModifiedBy>
  <cp:revision>12</cp:revision>
  <cp:lastPrinted>2024-03-13T06:33:00Z</cp:lastPrinted>
  <dcterms:created xsi:type="dcterms:W3CDTF">2024-05-02T07:25:00Z</dcterms:created>
  <dcterms:modified xsi:type="dcterms:W3CDTF">2024-05-27T08:34:00Z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d35a63b17c143632f8708bf551219264fe7a41ca07bda323a9a6ade2517309e6</vt:lpwstr>
  </property>
</Properties>
</file>