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69349E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42A55" w:rsidRPr="00642A55">
        <w:rPr>
          <w:rFonts w:ascii="GHEA Grapalat" w:hAnsi="GHEA Grapalat"/>
          <w:b/>
          <w:i/>
          <w:sz w:val="24"/>
          <w:szCs w:val="24"/>
          <w:lang w:val="hy-AM"/>
        </w:rPr>
        <w:t>205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203AE27" w:rsidR="002806E7" w:rsidRPr="004328B3" w:rsidRDefault="00C84074" w:rsidP="00642A55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42A55">
        <w:rPr>
          <w:rFonts w:ascii="GHEA Grapalat" w:hAnsi="GHEA Grapalat" w:cs="Sylfaen"/>
          <w:sz w:val="24"/>
          <w:szCs w:val="24"/>
          <w:lang w:val="hy-AM"/>
        </w:rPr>
        <w:t>Հայկ Խաչատրյան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EB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42A55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881EBD">
        <w:rPr>
          <w:rFonts w:ascii="GHEA Grapalat" w:hAnsi="GHEA Grapalat" w:cs="Sylfaen"/>
          <w:sz w:val="24"/>
          <w:szCs w:val="24"/>
          <w:lang w:val="hy-AM"/>
        </w:rPr>
        <w:t>«</w:t>
      </w:r>
      <w:r w:rsidR="00642A55">
        <w:rPr>
          <w:rFonts w:ascii="GHEA Grapalat" w:hAnsi="GHEA Grapalat" w:cs="Sylfaen"/>
          <w:sz w:val="24"/>
          <w:szCs w:val="24"/>
          <w:lang w:val="hy-AM"/>
        </w:rPr>
        <w:t>ԱՍՀՆ-ՊՈԱԿ-ԳՀ-ԱՊՁԲ-22/15</w:t>
      </w:r>
      <w:r w:rsidR="00881EB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642A55" w:rsidRPr="00642A55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42A55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2022-06-02T10:37:00Z</cp:lastPrinted>
  <dcterms:created xsi:type="dcterms:W3CDTF">2021-07-27T10:37:00Z</dcterms:created>
  <dcterms:modified xsi:type="dcterms:W3CDTF">2022-06-02T10:48:00Z</dcterms:modified>
</cp:coreProperties>
</file>