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EB0EFB">
        <w:rPr>
          <w:rFonts w:ascii="GHEA Grapalat" w:hAnsi="GHEA Grapalat" w:cs="Sylfaen"/>
          <w:b/>
          <w:sz w:val="24"/>
          <w:szCs w:val="24"/>
          <w:lang w:val="en-US"/>
        </w:rPr>
        <w:t>7</w:t>
      </w:r>
      <w:r w:rsidR="00AD18CB">
        <w:rPr>
          <w:rFonts w:ascii="GHEA Grapalat" w:hAnsi="GHEA Grapalat" w:cs="Sylfaen"/>
          <w:b/>
          <w:sz w:val="24"/>
          <w:szCs w:val="24"/>
          <w:lang w:val="en-US"/>
        </w:rPr>
        <w:t>9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AD18CB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F97F5E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AD18CB">
        <w:rPr>
          <w:rFonts w:ascii="GHEA Grapalat" w:hAnsi="GHEA Grapalat" w:cs="Sylfaen"/>
          <w:sz w:val="24"/>
          <w:szCs w:val="24"/>
          <w:lang w:val="en-US"/>
        </w:rPr>
        <w:t>Արվատեկ</w:t>
      </w:r>
      <w:proofErr w:type="spellEnd"/>
      <w:r w:rsidR="00714978" w:rsidRPr="00714978">
        <w:rPr>
          <w:rFonts w:ascii="GHEA Grapalat" w:hAnsi="GHEA Grapalat" w:cs="Sylfaen"/>
          <w:sz w:val="24"/>
          <w:szCs w:val="24"/>
        </w:rPr>
        <w:t>» ՍՊԸ</w:t>
      </w:r>
      <w:r w:rsidR="00F97F5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714978" w:rsidRDefault="00325E3A" w:rsidP="00F97F5E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D18C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D18CB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AD18C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D18CB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AD18CB">
        <w:rPr>
          <w:rFonts w:ascii="GHEA Grapalat" w:hAnsi="GHEA Grapalat" w:cs="Sylfaen"/>
          <w:sz w:val="24"/>
          <w:szCs w:val="24"/>
          <w:lang w:val="en-US"/>
        </w:rPr>
        <w:t>ՀՀՔԿ-ԳՀԱՊՁԲ-19/1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7D6191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18CB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240</cp:revision>
  <cp:lastPrinted>2019-04-19T11:25:00Z</cp:lastPrinted>
  <dcterms:created xsi:type="dcterms:W3CDTF">2016-04-19T09:12:00Z</dcterms:created>
  <dcterms:modified xsi:type="dcterms:W3CDTF">2019-04-19T11:27:00Z</dcterms:modified>
</cp:coreProperties>
</file>