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C597" w14:textId="77777777" w:rsidR="004006DE" w:rsidRDefault="004006DE" w:rsidP="004006DE">
      <w:pPr>
        <w:shd w:val="clear" w:color="auto" w:fill="EEEEEE"/>
        <w:spacing w:line="336" w:lineRule="atLeast"/>
        <w:jc w:val="center"/>
        <w:rPr>
          <w:rFonts w:ascii="Georgia" w:hAnsi="Georgia"/>
          <w:color w:val="555555"/>
          <w:sz w:val="21"/>
          <w:szCs w:val="21"/>
        </w:rPr>
      </w:pPr>
      <w:r>
        <w:rPr>
          <w:rFonts w:ascii="Georgia" w:hAnsi="Georgia"/>
          <w:color w:val="555555"/>
          <w:sz w:val="21"/>
          <w:szCs w:val="21"/>
        </w:rPr>
        <w:t>«</w:t>
      </w:r>
      <w:r>
        <w:rPr>
          <w:rFonts w:ascii="Times New Roman" w:hAnsi="Times New Roman" w:cs="Times New Roman"/>
          <w:color w:val="555555"/>
          <w:sz w:val="21"/>
          <w:szCs w:val="21"/>
        </w:rPr>
        <w:t>Ռ</w:t>
      </w:r>
      <w:r>
        <w:rPr>
          <w:rFonts w:ascii="Georgia" w:hAnsi="Georgia"/>
          <w:color w:val="555555"/>
          <w:sz w:val="21"/>
          <w:szCs w:val="21"/>
        </w:rPr>
        <w:t>.</w:t>
      </w:r>
      <w:r>
        <w:rPr>
          <w:rFonts w:ascii="Times New Roman" w:hAnsi="Times New Roman" w:cs="Times New Roman"/>
          <w:color w:val="555555"/>
          <w:sz w:val="21"/>
          <w:szCs w:val="21"/>
        </w:rPr>
        <w:t>Ա</w:t>
      </w:r>
      <w:r>
        <w:rPr>
          <w:rFonts w:ascii="Georgia" w:hAnsi="Georgia"/>
          <w:color w:val="555555"/>
          <w:sz w:val="21"/>
          <w:szCs w:val="21"/>
        </w:rPr>
        <w:t>.</w:t>
      </w:r>
      <w:r>
        <w:rPr>
          <w:rFonts w:ascii="Times New Roman" w:hAnsi="Times New Roman" w:cs="Times New Roman"/>
          <w:color w:val="555555"/>
          <w:sz w:val="21"/>
          <w:szCs w:val="21"/>
        </w:rPr>
        <w:t>Ս</w:t>
      </w:r>
      <w:r>
        <w:rPr>
          <w:rFonts w:ascii="Georgia" w:hAnsi="Georgia"/>
          <w:color w:val="555555"/>
          <w:sz w:val="21"/>
          <w:szCs w:val="21"/>
        </w:rPr>
        <w:t>.</w:t>
      </w:r>
      <w:r>
        <w:rPr>
          <w:rFonts w:ascii="Times New Roman" w:hAnsi="Times New Roman" w:cs="Times New Roman"/>
          <w:color w:val="555555"/>
          <w:sz w:val="21"/>
          <w:szCs w:val="21"/>
        </w:rPr>
        <w:t>Տ</w:t>
      </w:r>
      <w:r>
        <w:rPr>
          <w:rFonts w:ascii="Georgia" w:hAnsi="Georgia"/>
          <w:color w:val="555555"/>
          <w:sz w:val="21"/>
          <w:szCs w:val="21"/>
        </w:rPr>
        <w:t xml:space="preserve">.» </w:t>
      </w:r>
      <w:r>
        <w:rPr>
          <w:rFonts w:ascii="Times New Roman" w:hAnsi="Times New Roman" w:cs="Times New Roman"/>
          <w:color w:val="555555"/>
          <w:sz w:val="21"/>
          <w:szCs w:val="21"/>
        </w:rPr>
        <w:t>ՍՊԸ</w:t>
      </w:r>
    </w:p>
    <w:p w14:paraId="051E08B4" w14:textId="77777777" w:rsidR="004006DE" w:rsidRDefault="004006DE" w:rsidP="004006DE">
      <w:pPr>
        <w:pStyle w:val="3"/>
        <w:jc w:val="center"/>
        <w:rPr>
          <w:rFonts w:ascii="Georgia" w:hAnsi="Georgia"/>
          <w:color w:val="000000"/>
        </w:rPr>
      </w:pPr>
      <w:r>
        <w:rPr>
          <w:color w:val="000000"/>
        </w:rPr>
        <w:t>ԻՇ</w:t>
      </w:r>
      <w:r>
        <w:rPr>
          <w:rFonts w:ascii="Georgia" w:hAnsi="Georgia"/>
          <w:color w:val="000000"/>
        </w:rPr>
        <w:t xml:space="preserve"> </w:t>
      </w:r>
      <w:proofErr w:type="spellStart"/>
      <w:r>
        <w:rPr>
          <w:color w:val="000000"/>
        </w:rPr>
        <w:t>հայտարարագրեր</w:t>
      </w:r>
      <w:proofErr w:type="spellEnd"/>
    </w:p>
    <w:p w14:paraId="6C408282" w14:textId="77777777" w:rsidR="004006DE" w:rsidRDefault="004006DE" w:rsidP="004006DE">
      <w:pPr>
        <w:rPr>
          <w:rFonts w:ascii="Times New Roman" w:hAnsi="Times New Roman"/>
        </w:rPr>
      </w:pPr>
    </w:p>
    <w:p w14:paraId="01DB9A02" w14:textId="77777777" w:rsidR="004006DE" w:rsidRDefault="004006DE" w:rsidP="004006DE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 </w:t>
      </w:r>
    </w:p>
    <w:p w14:paraId="60AFFE0A" w14:textId="77777777" w:rsidR="004006DE" w:rsidRDefault="004006DE" w:rsidP="004006DE">
      <w:pPr>
        <w:rPr>
          <w:rFonts w:ascii="Times New Roman" w:hAnsi="Times New Roman"/>
        </w:rPr>
      </w:pPr>
      <w:r>
        <w:rPr>
          <w:rFonts w:ascii="Georgia" w:hAnsi="Georgia"/>
          <w:color w:val="000000"/>
        </w:rPr>
        <w:br/>
      </w:r>
    </w:p>
    <w:p w14:paraId="5AB1B221" w14:textId="77777777" w:rsidR="004006DE" w:rsidRDefault="004006DE" w:rsidP="004006DE">
      <w:pPr>
        <w:rPr>
          <w:rFonts w:ascii="Georgia" w:hAnsi="Georgia"/>
          <w:color w:val="000000"/>
          <w:sz w:val="33"/>
          <w:szCs w:val="33"/>
        </w:rPr>
      </w:pP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Իրական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շահառուների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վերաբերյալ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հայտարարագիր</w:t>
      </w:r>
      <w:proofErr w:type="spellEnd"/>
    </w:p>
    <w:p w14:paraId="6E0B8D6D" w14:textId="77777777" w:rsidR="004006DE" w:rsidRDefault="004006DE" w:rsidP="004006DE">
      <w:pPr>
        <w:rPr>
          <w:rFonts w:ascii="Georgia" w:hAnsi="Georgia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հայտարարագրի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հաստատման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ամսաթիվ</w:t>
      </w:r>
      <w:proofErr w:type="spellEnd"/>
      <w:r>
        <w:rPr>
          <w:rFonts w:ascii="Georgia" w:hAnsi="Georgia"/>
          <w:color w:val="000000"/>
        </w:rPr>
        <w:t xml:space="preserve"> 26/01/2024</w:t>
      </w:r>
    </w:p>
    <w:p w14:paraId="4C3D8EF3" w14:textId="77777777" w:rsidR="004006DE" w:rsidRDefault="004006DE" w:rsidP="004006DE">
      <w:pPr>
        <w:shd w:val="clear" w:color="auto" w:fill="FFFFFF"/>
        <w:rPr>
          <w:rFonts w:ascii="DejaVuSans" w:hAnsi="DejaVuSans"/>
          <w:b/>
          <w:bCs/>
          <w:color w:val="2D4454"/>
        </w:rPr>
      </w:pPr>
      <w:proofErr w:type="spellStart"/>
      <w:r>
        <w:rPr>
          <w:rFonts w:ascii="DejaVuSans" w:hAnsi="DejaVuSans"/>
          <w:b/>
          <w:bCs/>
          <w:color w:val="2D4454"/>
        </w:rPr>
        <w:t>Կազմակերպություն</w:t>
      </w:r>
      <w:proofErr w:type="spellEnd"/>
    </w:p>
    <w:p w14:paraId="70A1DFF5" w14:textId="77777777" w:rsidR="004006DE" w:rsidRDefault="004006DE" w:rsidP="004006D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Կազմակերպության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տվյալներ</w:t>
      </w:r>
      <w:proofErr w:type="spellEnd"/>
    </w:p>
    <w:p w14:paraId="0D19B87C" w14:textId="77777777" w:rsidR="004006DE" w:rsidRDefault="004006DE" w:rsidP="004006D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ՏՎՅԱԼՆԵՐ</w:t>
      </w:r>
    </w:p>
    <w:p w14:paraId="2EC737E7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Անվանում</w:t>
      </w:r>
      <w:proofErr w:type="spellEnd"/>
    </w:p>
    <w:p w14:paraId="2BB85E01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«Ռ.Ա.Ս.Տ.»</w:t>
      </w:r>
    </w:p>
    <w:p w14:paraId="5AFB11F8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CED4D7A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լատինատառ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66C24139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R.A.S.T.</w:t>
      </w:r>
    </w:p>
    <w:p w14:paraId="454D03F2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369D2565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համար</w:t>
      </w:r>
      <w:proofErr w:type="spellEnd"/>
    </w:p>
    <w:p w14:paraId="45B05C4C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11.110.01916</w:t>
      </w:r>
    </w:p>
    <w:p w14:paraId="19D1A9D3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B6CD1CE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38B9909F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2002-08-22</w:t>
      </w:r>
    </w:p>
    <w:p w14:paraId="41EDF3DC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0B11F6E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Հայտարարագրի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տեսակ</w:t>
      </w:r>
      <w:proofErr w:type="spellEnd"/>
    </w:p>
    <w:p w14:paraId="060F9701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F20C540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Կազմակերպությունը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ցուցակված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</w:t>
      </w:r>
    </w:p>
    <w:p w14:paraId="473BF174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Ոչ</w:t>
      </w:r>
      <w:proofErr w:type="spellEnd"/>
    </w:p>
    <w:p w14:paraId="61AADABC" w14:textId="77777777" w:rsidR="004006DE" w:rsidRDefault="004006DE" w:rsidP="004006D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ՀԱՏՈՒԿ ՄԱՍՆԱԿՑՈՒԹՅՈՒՆ</w:t>
      </w:r>
    </w:p>
    <w:p w14:paraId="72965834" w14:textId="77777777" w:rsidR="004006DE" w:rsidRDefault="004006DE" w:rsidP="004006D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Իրական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շահառուներ</w:t>
      </w:r>
      <w:proofErr w:type="spellEnd"/>
    </w:p>
    <w:p w14:paraId="0CC2B10A" w14:textId="77777777" w:rsidR="004006DE" w:rsidRDefault="004006DE" w:rsidP="004006D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Իրական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շահառուներ</w:t>
      </w:r>
      <w:proofErr w:type="spellEnd"/>
    </w:p>
    <w:p w14:paraId="240E80B6" w14:textId="77777777" w:rsidR="004006DE" w:rsidRDefault="004006DE" w:rsidP="004006D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lastRenderedPageBreak/>
        <w:t>ԱՆՁՆԱԿԱՆ ՏՎՅԱԼՆԵՐ</w:t>
      </w:r>
    </w:p>
    <w:p w14:paraId="5B6C82CF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</w:p>
    <w:p w14:paraId="6CE31DFB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Սոս</w:t>
      </w:r>
      <w:proofErr w:type="spellEnd"/>
    </w:p>
    <w:p w14:paraId="60021DC4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4C3CE482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Ազգանուն</w:t>
      </w:r>
      <w:proofErr w:type="spellEnd"/>
    </w:p>
    <w:p w14:paraId="5717362D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Արշակյան</w:t>
      </w:r>
      <w:proofErr w:type="spellEnd"/>
    </w:p>
    <w:p w14:paraId="30864C38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B26BB17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Քաղաքացիություն</w:t>
      </w:r>
      <w:proofErr w:type="spellEnd"/>
    </w:p>
    <w:p w14:paraId="07E4246C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Հայաստան</w:t>
      </w:r>
      <w:proofErr w:type="spellEnd"/>
    </w:p>
    <w:p w14:paraId="5655E626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386B325F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դառնալու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037835F1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08/22/2002</w:t>
      </w:r>
    </w:p>
    <w:p w14:paraId="35BA0058" w14:textId="77777777" w:rsidR="004006DE" w:rsidRDefault="004006DE" w:rsidP="004006DE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ԻՐԱԿԱՆ ՇԱՀԱՌՈՒ ՀԱՆԴԻՍԱՆԱԼՈՒ ՀԻՄՔ</w:t>
      </w:r>
    </w:p>
    <w:p w14:paraId="3BAC06BC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i/>
          <w:iCs/>
          <w:color w:val="000000"/>
          <w:sz w:val="21"/>
          <w:szCs w:val="21"/>
        </w:rPr>
        <w:t>&lt;b&gt;1. &lt;/</w:t>
      </w:r>
      <w:proofErr w:type="gramStart"/>
      <w:r>
        <w:rPr>
          <w:rFonts w:ascii="DejaVuSans" w:hAnsi="DejaVuSans"/>
          <w:i/>
          <w:iCs/>
          <w:color w:val="000000"/>
          <w:sz w:val="21"/>
          <w:szCs w:val="21"/>
        </w:rPr>
        <w:t>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proofErr w:type="gram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տիրապետում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`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ձայնի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իրավունք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բաժնեմասերի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բաժնետոմսերի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փայերի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)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տոկոսին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518B412C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66501DE2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A974C55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չափ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, %</w:t>
      </w:r>
    </w:p>
    <w:p w14:paraId="09581B92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100 %</w:t>
      </w:r>
    </w:p>
    <w:p w14:paraId="1426567B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DD06721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՝</w:t>
      </w:r>
    </w:p>
    <w:p w14:paraId="5F112A8A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Ուղղակի</w:t>
      </w:r>
      <w:proofErr w:type="spellEnd"/>
      <w:r>
        <w:rPr>
          <w:rFonts w:ascii="DejaVuSans" w:hAnsi="DejaVuSans"/>
          <w:color w:val="000000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000000"/>
          <w:sz w:val="18"/>
          <w:szCs w:val="18"/>
        </w:rPr>
        <w:t>մասնակցություն</w:t>
      </w:r>
      <w:proofErr w:type="spellEnd"/>
    </w:p>
    <w:p w14:paraId="3099C9E6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6E34743" w14:textId="77777777" w:rsidR="004006DE" w:rsidRDefault="004006DE" w:rsidP="004006DE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i/>
          <w:iCs/>
          <w:color w:val="000000"/>
          <w:sz w:val="21"/>
          <w:szCs w:val="21"/>
        </w:rPr>
        <w:t>&lt;b&gt;3. &lt;/</w:t>
      </w:r>
      <w:proofErr w:type="gramStart"/>
      <w:r>
        <w:rPr>
          <w:rFonts w:ascii="DejaVuSans" w:hAnsi="DejaVuSans"/>
          <w:i/>
          <w:iCs/>
          <w:color w:val="000000"/>
          <w:sz w:val="21"/>
          <w:szCs w:val="21"/>
        </w:rPr>
        <w:t>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Հանդիսանում</w:t>
      </w:r>
      <w:proofErr w:type="spellEnd"/>
      <w:proofErr w:type="gram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գործունեության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ընդհանուր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ընթացիկ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ղեկավարումն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իրականացնող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պաշտոնատար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</w:t>
      </w:r>
      <w:proofErr w:type="spellEnd"/>
    </w:p>
    <w:p w14:paraId="28318C7D" w14:textId="77777777" w:rsidR="004006DE" w:rsidRDefault="004006DE" w:rsidP="004006DE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0FE76544" w14:textId="77777777" w:rsidR="004006DE" w:rsidRDefault="004006DE" w:rsidP="004006D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Ցուցակված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մասնակիցներ</w:t>
      </w:r>
      <w:proofErr w:type="spellEnd"/>
    </w:p>
    <w:p w14:paraId="3B248A9D" w14:textId="77777777" w:rsidR="004006DE" w:rsidRDefault="004006DE" w:rsidP="004006D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Ցուցակված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մասնակիցներ</w:t>
      </w:r>
      <w:proofErr w:type="spellEnd"/>
    </w:p>
    <w:p w14:paraId="03E6899F" w14:textId="77777777" w:rsidR="004006DE" w:rsidRDefault="004006DE" w:rsidP="004006DE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Միջանկյալ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ընկերություններ</w:t>
      </w:r>
      <w:proofErr w:type="spellEnd"/>
    </w:p>
    <w:p w14:paraId="3E3A5168" w14:textId="77777777" w:rsidR="004006DE" w:rsidRDefault="004006DE" w:rsidP="004006DE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Մասնակցության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շղթա</w:t>
      </w:r>
      <w:proofErr w:type="spellEnd"/>
    </w:p>
    <w:sectPr w:rsidR="004006DE" w:rsidSect="002F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1"/>
    <w:rsid w:val="00141EEF"/>
    <w:rsid w:val="002F6B0D"/>
    <w:rsid w:val="004006DE"/>
    <w:rsid w:val="0094795B"/>
    <w:rsid w:val="009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F129C-FE09-4F91-B7B7-5BAF8289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7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3548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34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4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5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0202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1079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30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9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0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0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8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5468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0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9252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8768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8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4440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0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7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8222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4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805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1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3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0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4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7955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7732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3381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2023-11-12T18:10:00Z</dcterms:created>
  <dcterms:modified xsi:type="dcterms:W3CDTF">2024-09-03T18:39:00Z</dcterms:modified>
</cp:coreProperties>
</file>