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1ACEF" w14:textId="77777777" w:rsidR="00124B22" w:rsidRDefault="00986879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ՀԱՅՏԱՐԱՐՈՒԹՅՈՒՆ</w:t>
      </w:r>
    </w:p>
    <w:p w14:paraId="3B340489" w14:textId="77777777" w:rsidR="00124B22" w:rsidRDefault="00986879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ՊԱՅՄԱՆԱԳԻՐ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ԿՆՔԵԼՈՒ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ՈՐՈՇՄԱՆ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ՄԱՍԻՆ</w:t>
      </w:r>
    </w:p>
    <w:p w14:paraId="559EC456" w14:textId="77777777" w:rsidR="00124B22" w:rsidRDefault="00124B22">
      <w:pPr>
        <w:spacing w:after="0" w:line="360" w:lineRule="auto"/>
        <w:jc w:val="center"/>
        <w:rPr>
          <w:rFonts w:ascii="GHEA Grapalat" w:hAnsi="GHEA Grapalat"/>
          <w:sz w:val="4"/>
          <w:szCs w:val="4"/>
          <w:lang w:val="hy-AM"/>
        </w:rPr>
      </w:pPr>
    </w:p>
    <w:p w14:paraId="46DF0131" w14:textId="3B96E685" w:rsidR="00124B22" w:rsidRPr="00CA7F10" w:rsidRDefault="00986879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Ընթացակարգի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ծածկագիրը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ՕԲԹ</w:t>
      </w:r>
      <w:r>
        <w:rPr>
          <w:rFonts w:ascii="GHEA Grapalat" w:hAnsi="GHEA Grapalat"/>
          <w:sz w:val="18"/>
          <w:szCs w:val="18"/>
          <w:lang w:val="hy-AM"/>
        </w:rPr>
        <w:t>-</w:t>
      </w:r>
      <w:r>
        <w:rPr>
          <w:rFonts w:ascii="GHEA Grapalat" w:hAnsi="GHEA Grapalat"/>
          <w:sz w:val="18"/>
          <w:szCs w:val="18"/>
          <w:lang w:val="hy-AM"/>
        </w:rPr>
        <w:t>ԳՀԱՊՁԲ</w:t>
      </w:r>
      <w:r w:rsidR="00CA7F10">
        <w:rPr>
          <w:rFonts w:ascii="GHEA Grapalat" w:hAnsi="GHEA Grapalat"/>
          <w:sz w:val="18"/>
          <w:szCs w:val="18"/>
          <w:lang w:val="hy-AM"/>
        </w:rPr>
        <w:t>-2</w:t>
      </w:r>
      <w:r w:rsidR="00CA7F10" w:rsidRPr="00CA7F10">
        <w:rPr>
          <w:rFonts w:ascii="GHEA Grapalat" w:hAnsi="GHEA Grapalat"/>
          <w:sz w:val="18"/>
          <w:szCs w:val="18"/>
          <w:lang w:val="hy-AM"/>
        </w:rPr>
        <w:t>6</w:t>
      </w:r>
      <w:r>
        <w:rPr>
          <w:rFonts w:ascii="GHEA Grapalat" w:hAnsi="GHEA Grapalat"/>
          <w:sz w:val="18"/>
          <w:szCs w:val="18"/>
          <w:lang w:val="hy-AM"/>
        </w:rPr>
        <w:t>/1</w:t>
      </w:r>
      <w:r w:rsidR="00CA7F10" w:rsidRPr="00CA7F10">
        <w:rPr>
          <w:rFonts w:ascii="GHEA Grapalat" w:hAnsi="GHEA Grapalat"/>
          <w:sz w:val="18"/>
          <w:szCs w:val="18"/>
          <w:lang w:val="hy-AM"/>
        </w:rPr>
        <w:t>4</w:t>
      </w:r>
    </w:p>
    <w:p w14:paraId="743D887E" w14:textId="1BF1B0DD" w:rsidR="00124B22" w:rsidRDefault="00986879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</w:t>
      </w:r>
      <w:r>
        <w:rPr>
          <w:rFonts w:ascii="GHEA Grapalat" w:hAnsi="GHEA Grapalat"/>
          <w:sz w:val="18"/>
          <w:szCs w:val="18"/>
          <w:lang w:val="hy-AM"/>
        </w:rPr>
        <w:t>Ա</w:t>
      </w:r>
      <w:r>
        <w:rPr>
          <w:rFonts w:ascii="GHEA Grapalat" w:hAnsi="GHEA Grapalat"/>
          <w:sz w:val="18"/>
          <w:szCs w:val="18"/>
          <w:lang w:val="hy-AM"/>
        </w:rPr>
        <w:t xml:space="preserve">. </w:t>
      </w:r>
      <w:r>
        <w:rPr>
          <w:rFonts w:ascii="GHEA Grapalat" w:hAnsi="GHEA Grapalat"/>
          <w:sz w:val="18"/>
          <w:szCs w:val="18"/>
          <w:lang w:val="hy-AM"/>
        </w:rPr>
        <w:t>Սպենդիարյանի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անվան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օպերայի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և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բալետի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ազգային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ակադեմիական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թատրոն</w:t>
      </w:r>
      <w:r>
        <w:rPr>
          <w:rFonts w:ascii="GHEA Grapalat" w:hAnsi="GHEA Grapalat"/>
          <w:sz w:val="18"/>
          <w:szCs w:val="18"/>
          <w:lang w:val="hy-AM"/>
        </w:rPr>
        <w:t xml:space="preserve"> </w:t>
      </w:r>
      <w:r>
        <w:rPr>
          <w:rFonts w:ascii="GHEA Grapalat" w:hAnsi="GHEA Grapalat"/>
          <w:sz w:val="18"/>
          <w:szCs w:val="18"/>
          <w:lang w:val="hy-AM"/>
        </w:rPr>
        <w:t>ՊՈԱԿ</w:t>
      </w:r>
      <w:r>
        <w:rPr>
          <w:rFonts w:ascii="GHEA Grapalat" w:hAnsi="GHEA Grapalat"/>
          <w:sz w:val="18"/>
          <w:szCs w:val="18"/>
          <w:lang w:val="hy-AM"/>
        </w:rPr>
        <w:t>-</w:t>
      </w:r>
      <w:r>
        <w:rPr>
          <w:rFonts w:ascii="GHEA Grapalat" w:hAnsi="GHEA Grapalat"/>
          <w:sz w:val="18"/>
          <w:szCs w:val="18"/>
          <w:lang w:val="hy-AM"/>
        </w:rPr>
        <w:t>ը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ստորև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ներկայացնում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է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իր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կարիքների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համար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CA7F10">
        <w:rPr>
          <w:rFonts w:ascii="GHEA Grapalat" w:hAnsi="GHEA Grapalat"/>
          <w:b/>
          <w:sz w:val="18"/>
          <w:szCs w:val="18"/>
          <w:lang w:val="hy-AM"/>
        </w:rPr>
        <w:t>Ամրակ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գնման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առարկայի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ձեռքբերման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նպատակով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կազմակերպված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ՕԲԹ</w:t>
      </w:r>
      <w:r>
        <w:rPr>
          <w:rFonts w:ascii="GHEA Grapalat" w:hAnsi="GHEA Grapalat"/>
          <w:sz w:val="18"/>
          <w:szCs w:val="18"/>
          <w:lang w:val="hy-AM"/>
        </w:rPr>
        <w:t>-</w:t>
      </w:r>
      <w:r>
        <w:rPr>
          <w:rFonts w:ascii="GHEA Grapalat" w:hAnsi="GHEA Grapalat"/>
          <w:sz w:val="18"/>
          <w:szCs w:val="18"/>
          <w:lang w:val="hy-AM"/>
        </w:rPr>
        <w:t>ԳՀԱՊՁԲ</w:t>
      </w:r>
      <w:r w:rsidR="00CA7F10">
        <w:rPr>
          <w:rFonts w:ascii="GHEA Grapalat" w:hAnsi="GHEA Grapalat"/>
          <w:sz w:val="18"/>
          <w:szCs w:val="18"/>
          <w:lang w:val="hy-AM"/>
        </w:rPr>
        <w:t>-2</w:t>
      </w:r>
      <w:r w:rsidR="00CA7F10" w:rsidRPr="00CA7F10">
        <w:rPr>
          <w:rFonts w:ascii="GHEA Grapalat" w:hAnsi="GHEA Grapalat"/>
          <w:sz w:val="18"/>
          <w:szCs w:val="18"/>
          <w:lang w:val="hy-AM"/>
        </w:rPr>
        <w:t>6</w:t>
      </w:r>
      <w:r>
        <w:rPr>
          <w:rFonts w:ascii="GHEA Grapalat" w:hAnsi="GHEA Grapalat"/>
          <w:sz w:val="18"/>
          <w:szCs w:val="18"/>
          <w:lang w:val="hy-AM"/>
        </w:rPr>
        <w:t>/1</w:t>
      </w:r>
      <w:r w:rsidR="00CA7F10" w:rsidRPr="00CA7F10">
        <w:rPr>
          <w:rFonts w:ascii="GHEA Grapalat" w:hAnsi="GHEA Grapalat"/>
          <w:sz w:val="18"/>
          <w:szCs w:val="18"/>
          <w:lang w:val="hy-AM"/>
        </w:rPr>
        <w:t>4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ծածկագրով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գնման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ընթացակարգի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արդյունքում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պայմանագիր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կնքելու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որոշման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մասին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տեղեկատվությունը</w:t>
      </w:r>
      <w:r>
        <w:rPr>
          <w:rFonts w:ascii="Cambria Math" w:hAnsi="Cambria Math" w:cs="Cambria Math"/>
          <w:sz w:val="18"/>
          <w:szCs w:val="18"/>
          <w:lang w:val="hy-AM"/>
        </w:rPr>
        <w:t>․</w:t>
      </w:r>
    </w:p>
    <w:p w14:paraId="77AA45DA" w14:textId="4938F930" w:rsidR="00124B22" w:rsidRDefault="00986879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Գնահատող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հանձնաժողովի</w:t>
      </w:r>
      <w:r w:rsidR="00CA7F10">
        <w:rPr>
          <w:rFonts w:ascii="GHEA Grapalat" w:hAnsi="GHEA Grapalat"/>
          <w:sz w:val="18"/>
          <w:szCs w:val="18"/>
          <w:lang w:val="hy-AM"/>
        </w:rPr>
        <w:t xml:space="preserve"> 202</w:t>
      </w:r>
      <w:r w:rsidR="00CA7F10" w:rsidRPr="00CA7F10">
        <w:rPr>
          <w:rFonts w:ascii="GHEA Grapalat" w:hAnsi="GHEA Grapalat"/>
          <w:sz w:val="18"/>
          <w:szCs w:val="18"/>
          <w:lang w:val="hy-AM"/>
        </w:rPr>
        <w:t>6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թվականի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CA7F10">
        <w:rPr>
          <w:rFonts w:ascii="GHEA Grapalat" w:hAnsi="GHEA Grapalat"/>
          <w:sz w:val="18"/>
          <w:szCs w:val="18"/>
          <w:lang w:val="hy-AM"/>
        </w:rPr>
        <w:t>մարտ</w:t>
      </w:r>
      <w:r w:rsidRPr="004E63C7">
        <w:rPr>
          <w:rFonts w:ascii="GHEA Grapalat" w:hAnsi="GHEA Grapalat"/>
          <w:sz w:val="18"/>
          <w:szCs w:val="18"/>
          <w:lang w:val="hy-AM"/>
        </w:rPr>
        <w:t>ի</w:t>
      </w:r>
      <w:r w:rsidR="00CA7F10">
        <w:rPr>
          <w:rFonts w:ascii="GHEA Grapalat" w:hAnsi="GHEA Grapalat"/>
          <w:sz w:val="18"/>
          <w:szCs w:val="18"/>
          <w:lang w:val="hy-AM"/>
        </w:rPr>
        <w:t xml:space="preserve"> </w:t>
      </w:r>
      <w:r w:rsidR="00CA7F10" w:rsidRPr="00CA7F10">
        <w:rPr>
          <w:rFonts w:ascii="GHEA Grapalat" w:hAnsi="GHEA Grapalat"/>
          <w:sz w:val="18"/>
          <w:szCs w:val="18"/>
          <w:lang w:val="hy-AM"/>
        </w:rPr>
        <w:t>24</w:t>
      </w:r>
      <w:r>
        <w:rPr>
          <w:rFonts w:ascii="GHEA Grapalat" w:hAnsi="GHEA Grapalat"/>
          <w:sz w:val="18"/>
          <w:szCs w:val="18"/>
          <w:lang w:val="hy-AM"/>
        </w:rPr>
        <w:t>-</w:t>
      </w:r>
      <w:r>
        <w:rPr>
          <w:rFonts w:ascii="GHEA Grapalat" w:hAnsi="GHEA Grapalat"/>
          <w:sz w:val="18"/>
          <w:szCs w:val="18"/>
          <w:lang w:val="hy-AM"/>
        </w:rPr>
        <w:t>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թիվ</w:t>
      </w:r>
      <w:r>
        <w:rPr>
          <w:rFonts w:ascii="GHEA Grapalat" w:hAnsi="GHEA Grapalat"/>
          <w:sz w:val="18"/>
          <w:szCs w:val="18"/>
          <w:lang w:val="hy-AM"/>
        </w:rPr>
        <w:t xml:space="preserve"> 2 </w:t>
      </w:r>
      <w:r>
        <w:rPr>
          <w:rFonts w:ascii="GHEA Grapalat" w:hAnsi="GHEA Grapalat"/>
          <w:sz w:val="18"/>
          <w:szCs w:val="18"/>
          <w:lang w:val="hy-AM"/>
        </w:rPr>
        <w:t>որոշմամբ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հաստատվել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են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ընթացակարգի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բոլոր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մասնակ</w:t>
      </w:r>
      <w:r>
        <w:rPr>
          <w:rFonts w:ascii="GHEA Grapalat" w:hAnsi="GHEA Grapalat"/>
          <w:sz w:val="18"/>
          <w:szCs w:val="18"/>
          <w:lang w:val="hy-AM"/>
        </w:rPr>
        <w:t>իցների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կողմից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ներկայացված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հայտերի՝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հրավերի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պահանջներին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համապատասխանության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գնահատման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արդյունքները</w:t>
      </w:r>
      <w:r>
        <w:rPr>
          <w:rFonts w:ascii="GHEA Grapalat" w:hAnsi="GHEA Grapalat"/>
          <w:sz w:val="18"/>
          <w:szCs w:val="18"/>
          <w:lang w:val="hy-AM"/>
        </w:rPr>
        <w:t xml:space="preserve">, </w:t>
      </w:r>
      <w:r>
        <w:rPr>
          <w:rFonts w:ascii="GHEA Grapalat" w:hAnsi="GHEA Grapalat"/>
          <w:sz w:val="18"/>
          <w:szCs w:val="18"/>
          <w:lang w:val="hy-AM"/>
        </w:rPr>
        <w:t>համաձայն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որի՝</w:t>
      </w:r>
    </w:p>
    <w:p w14:paraId="5A46B49B" w14:textId="77777777" w:rsidR="00124B22" w:rsidRDefault="00986879">
      <w:pPr>
        <w:rPr>
          <w:lang w:val="hy-AM"/>
        </w:rPr>
      </w:pPr>
      <w:r>
        <w:rPr>
          <w:rFonts w:ascii="GHEA Grapalat" w:hAnsi="GHEA Grapalat"/>
          <w:b/>
          <w:sz w:val="18"/>
          <w:szCs w:val="18"/>
          <w:lang w:val="hy-AM"/>
        </w:rPr>
        <w:t>Չափաբաժին</w:t>
      </w:r>
      <w:r>
        <w:rPr>
          <w:rFonts w:ascii="GHEA Grapalat" w:hAnsi="GHEA Grapalat"/>
          <w:b/>
          <w:sz w:val="18"/>
          <w:szCs w:val="18"/>
          <w:lang w:val="hy-AM"/>
        </w:rPr>
        <w:t xml:space="preserve"> 1 </w:t>
      </w:r>
      <w:r>
        <w:rPr>
          <w:rFonts w:ascii="GHEA Grapalat" w:hAnsi="GHEA Grapalat"/>
          <w:b/>
          <w:sz w:val="18"/>
          <w:szCs w:val="18"/>
          <w:lang w:val="en-US"/>
        </w:rPr>
        <w:t>Ամրակ</w:t>
      </w:r>
    </w:p>
    <w:p w14:paraId="57294AD0" w14:textId="77777777" w:rsidR="00124B22" w:rsidRDefault="00124B22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124B22" w14:paraId="7E0A18B4" w14:textId="77777777">
        <w:tc>
          <w:tcPr>
            <w:tcW w:w="2835" w:type="dxa"/>
          </w:tcPr>
          <w:p w14:paraId="6627F9E8" w14:textId="77777777" w:rsidR="00124B22" w:rsidRDefault="00986879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</w:p>
        </w:tc>
        <w:tc>
          <w:tcPr>
            <w:tcW w:w="2835" w:type="dxa"/>
          </w:tcPr>
          <w:p w14:paraId="26AB379D" w14:textId="77777777" w:rsidR="00124B22" w:rsidRDefault="00986879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</w:p>
        </w:tc>
        <w:tc>
          <w:tcPr>
            <w:tcW w:w="2835" w:type="dxa"/>
          </w:tcPr>
          <w:p w14:paraId="11813EF4" w14:textId="77777777" w:rsidR="00124B22" w:rsidRDefault="00986879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նշել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“X”/</w:t>
            </w:r>
          </w:p>
        </w:tc>
        <w:tc>
          <w:tcPr>
            <w:tcW w:w="1843" w:type="dxa"/>
          </w:tcPr>
          <w:p w14:paraId="2658E3F8" w14:textId="77777777" w:rsidR="00124B22" w:rsidRDefault="00986879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գինը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</w:p>
          <w:p w14:paraId="3B2E65F4" w14:textId="77777777" w:rsidR="00124B22" w:rsidRDefault="00986879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առանց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Հ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</w:p>
        </w:tc>
      </w:tr>
      <w:tr w:rsidR="00CA7F10" w14:paraId="6E045E8A" w14:textId="77777777">
        <w:tc>
          <w:tcPr>
            <w:tcW w:w="2835" w:type="dxa"/>
          </w:tcPr>
          <w:p w14:paraId="6462B423" w14:textId="77777777" w:rsidR="00CA7F10" w:rsidRDefault="00CA7F10" w:rsidP="00CA7F10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835" w:type="dxa"/>
          </w:tcPr>
          <w:p w14:paraId="39A5A192" w14:textId="336B884F" w:rsidR="00CA7F10" w:rsidRDefault="00CA7F10" w:rsidP="00CA7F10">
            <w:pPr>
              <w:spacing w:after="0"/>
              <w:ind w:right="-677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94708D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Մաքս Շին</w:t>
            </w:r>
            <w:r w:rsidRPr="0094708D">
              <w:rPr>
                <w:rFonts w:ascii="GHEA Grapalat" w:hAnsi="GHEA Grapalat"/>
                <w:sz w:val="20"/>
                <w:szCs w:val="20"/>
                <w:lang w:val="hy-AM"/>
              </w:rPr>
              <w:t xml:space="preserve">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2835" w:type="dxa"/>
          </w:tcPr>
          <w:p w14:paraId="2234255F" w14:textId="77777777" w:rsidR="00CA7F10" w:rsidRDefault="00CA7F10" w:rsidP="00CA7F10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458A845B" w14:textId="4E235404" w:rsidR="00CA7F10" w:rsidRDefault="00CA7F10" w:rsidP="00CA7F10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lang w:val="en-US"/>
              </w:rPr>
              <w:t>207000</w:t>
            </w:r>
          </w:p>
        </w:tc>
      </w:tr>
      <w:tr w:rsidR="00CA7F10" w14:paraId="5623AA0F" w14:textId="77777777">
        <w:tc>
          <w:tcPr>
            <w:tcW w:w="2835" w:type="dxa"/>
          </w:tcPr>
          <w:p w14:paraId="38ABB8EA" w14:textId="77777777" w:rsidR="00CA7F10" w:rsidRDefault="00CA7F10" w:rsidP="00CA7F10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835" w:type="dxa"/>
          </w:tcPr>
          <w:p w14:paraId="2EE1A853" w14:textId="5779BE87" w:rsidR="00CA7F10" w:rsidRDefault="00CA7F10" w:rsidP="00CA7F10">
            <w:pPr>
              <w:spacing w:after="0"/>
              <w:ind w:right="-677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851BD">
              <w:rPr>
                <w:rFonts w:ascii="GHEA Grapalat" w:hAnsi="GHEA Grapalat"/>
                <w:sz w:val="20"/>
                <w:szCs w:val="20"/>
                <w:lang w:val="hy-AM"/>
              </w:rPr>
              <w:t>ԲԻ ԹՈՒ ՋԻ  ՍՊԸ</w:t>
            </w:r>
          </w:p>
        </w:tc>
        <w:tc>
          <w:tcPr>
            <w:tcW w:w="2835" w:type="dxa"/>
          </w:tcPr>
          <w:p w14:paraId="22033E4A" w14:textId="77777777" w:rsidR="00CA7F10" w:rsidRDefault="00CA7F10" w:rsidP="00CA7F10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</w:tcPr>
          <w:p w14:paraId="717950F5" w14:textId="3C5AF665" w:rsidR="00CA7F10" w:rsidRDefault="00CA7F10" w:rsidP="00CA7F10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lang w:val="en-US"/>
              </w:rPr>
              <w:t>231000</w:t>
            </w:r>
          </w:p>
        </w:tc>
      </w:tr>
      <w:tr w:rsidR="00CA7F10" w14:paraId="50EA095C" w14:textId="77777777">
        <w:tc>
          <w:tcPr>
            <w:tcW w:w="2835" w:type="dxa"/>
          </w:tcPr>
          <w:p w14:paraId="6AD2313F" w14:textId="34543BC1" w:rsidR="00CA7F10" w:rsidRDefault="00CA7F10" w:rsidP="00CA7F10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835" w:type="dxa"/>
          </w:tcPr>
          <w:p w14:paraId="1CB82E5B" w14:textId="748F30E8" w:rsidR="00CA7F10" w:rsidRDefault="00CA7F10" w:rsidP="00CA7F10">
            <w:pPr>
              <w:spacing w:after="0"/>
              <w:ind w:right="-67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96051">
              <w:rPr>
                <w:rFonts w:ascii="GHEA Grapalat" w:hAnsi="GHEA Grapalat"/>
                <w:sz w:val="20"/>
                <w:szCs w:val="20"/>
                <w:lang w:val="hy-AM"/>
              </w:rPr>
              <w:t> Էլեկտրիկա Գռուպ ՍՊԸ</w:t>
            </w:r>
          </w:p>
        </w:tc>
        <w:tc>
          <w:tcPr>
            <w:tcW w:w="2835" w:type="dxa"/>
          </w:tcPr>
          <w:p w14:paraId="60D72542" w14:textId="77777777" w:rsidR="00CA7F10" w:rsidRDefault="00CA7F10" w:rsidP="00CA7F10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</w:tcPr>
          <w:p w14:paraId="38BD4AC4" w14:textId="08AB4B79" w:rsidR="00CA7F10" w:rsidRDefault="00CA7F10" w:rsidP="00CA7F10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285000</w:t>
            </w:r>
          </w:p>
        </w:tc>
      </w:tr>
    </w:tbl>
    <w:p w14:paraId="313FE062" w14:textId="77777777" w:rsidR="00124B22" w:rsidRDefault="00124B22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7A8FEEC2" w14:textId="77777777" w:rsidR="00124B22" w:rsidRDefault="00124B22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7EC77C89" w14:textId="77777777" w:rsidR="00124B22" w:rsidRDefault="00986879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Ընտրված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մասնակցին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որոշելու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համար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կիրառված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չափանիշ՝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հրավերի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պահանջներին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համապատասխանող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հայտ</w:t>
      </w:r>
      <w:r>
        <w:rPr>
          <w:rFonts w:ascii="GHEA Grapalat" w:hAnsi="GHEA Grapalat"/>
          <w:sz w:val="18"/>
          <w:szCs w:val="18"/>
          <w:lang w:val="hy-AM"/>
        </w:rPr>
        <w:t xml:space="preserve">, </w:t>
      </w:r>
      <w:r>
        <w:rPr>
          <w:rFonts w:ascii="GHEA Grapalat" w:hAnsi="GHEA Grapalat"/>
          <w:sz w:val="18"/>
          <w:szCs w:val="18"/>
          <w:lang w:val="hy-AM"/>
        </w:rPr>
        <w:t>նվազագույն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գնային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առաջարկ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ներկայացրած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մասնակցին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նախապատվություն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տալու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սկզբունք։</w:t>
      </w:r>
    </w:p>
    <w:p w14:paraId="4601A1E9" w14:textId="0448C990" w:rsidR="00124B22" w:rsidRDefault="00986879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«</w:t>
      </w:r>
      <w:r>
        <w:rPr>
          <w:rFonts w:ascii="GHEA Grapalat" w:hAnsi="GHEA Grapalat"/>
          <w:sz w:val="18"/>
          <w:szCs w:val="18"/>
          <w:lang w:val="hy-AM"/>
        </w:rPr>
        <w:t>Գնումների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մասին</w:t>
      </w:r>
      <w:r>
        <w:rPr>
          <w:rFonts w:ascii="GHEA Grapalat" w:hAnsi="GHEA Grapalat"/>
          <w:sz w:val="18"/>
          <w:szCs w:val="18"/>
          <w:lang w:val="hy-AM"/>
        </w:rPr>
        <w:t xml:space="preserve">» </w:t>
      </w:r>
      <w:r>
        <w:rPr>
          <w:rFonts w:ascii="GHEA Grapalat" w:hAnsi="GHEA Grapalat"/>
          <w:sz w:val="18"/>
          <w:szCs w:val="18"/>
          <w:lang w:val="hy-AM"/>
        </w:rPr>
        <w:t>ՀՀ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օրենքի</w:t>
      </w:r>
      <w:r>
        <w:rPr>
          <w:rFonts w:ascii="GHEA Grapalat" w:hAnsi="GHEA Grapalat"/>
          <w:sz w:val="18"/>
          <w:szCs w:val="18"/>
          <w:lang w:val="hy-AM"/>
        </w:rPr>
        <w:t xml:space="preserve"> 10-</w:t>
      </w:r>
      <w:r>
        <w:rPr>
          <w:rFonts w:ascii="GHEA Grapalat" w:hAnsi="GHEA Grapalat"/>
          <w:sz w:val="18"/>
          <w:szCs w:val="18"/>
          <w:lang w:val="hy-AM"/>
        </w:rPr>
        <w:t>րդ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հոդվածի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4E63C7">
        <w:rPr>
          <w:rFonts w:ascii="GHEA Grapalat" w:hAnsi="GHEA Grapalat"/>
          <w:sz w:val="18"/>
          <w:szCs w:val="18"/>
          <w:lang w:val="hy-AM"/>
        </w:rPr>
        <w:t>3</w:t>
      </w:r>
      <w:r>
        <w:rPr>
          <w:rFonts w:ascii="GHEA Grapalat" w:hAnsi="GHEA Grapalat"/>
          <w:sz w:val="18"/>
          <w:szCs w:val="18"/>
          <w:lang w:val="hy-AM"/>
        </w:rPr>
        <w:t>-</w:t>
      </w:r>
      <w:r>
        <w:rPr>
          <w:rFonts w:ascii="GHEA Grapalat" w:hAnsi="GHEA Grapalat"/>
          <w:sz w:val="18"/>
          <w:szCs w:val="18"/>
          <w:lang w:val="hy-AM"/>
        </w:rPr>
        <w:t>րդ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մասի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համաձայն</w:t>
      </w:r>
      <w:r>
        <w:rPr>
          <w:rFonts w:ascii="GHEA Grapalat" w:hAnsi="GHEA Grapalat"/>
          <w:sz w:val="18"/>
          <w:szCs w:val="18"/>
          <w:lang w:val="hy-AM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անգործության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ժամկետ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սահմանվում</w:t>
      </w:r>
      <w:r w:rsidR="004E63C7">
        <w:rPr>
          <w:rFonts w:ascii="GHEA Grapalat" w:hAnsi="GHEA Grapalat"/>
          <w:sz w:val="18"/>
          <w:szCs w:val="18"/>
          <w:lang w:val="hy-AM"/>
        </w:rPr>
        <w:t xml:space="preserve"> է 10 /տաս/ օրացուցային օր</w:t>
      </w:r>
      <w:r>
        <w:rPr>
          <w:rFonts w:ascii="GHEA Grapalat" w:hAnsi="GHEA Grapalat"/>
          <w:sz w:val="18"/>
          <w:szCs w:val="18"/>
          <w:lang w:val="hy-AM"/>
        </w:rPr>
        <w:t>։</w:t>
      </w:r>
    </w:p>
    <w:p w14:paraId="47AD3126" w14:textId="1318DD2B" w:rsidR="00124B22" w:rsidRDefault="00986879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Սույն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հայտարարության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հետ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կապված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լրացուցիչ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տեղեկություններ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ստանալու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համար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կարող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եք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դիմել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ՕԲԹ</w:t>
      </w:r>
      <w:r>
        <w:rPr>
          <w:rFonts w:ascii="GHEA Grapalat" w:hAnsi="GHEA Grapalat"/>
          <w:sz w:val="18"/>
          <w:szCs w:val="18"/>
          <w:lang w:val="hy-AM"/>
        </w:rPr>
        <w:t>-</w:t>
      </w:r>
      <w:r>
        <w:rPr>
          <w:rFonts w:ascii="GHEA Grapalat" w:hAnsi="GHEA Grapalat"/>
          <w:sz w:val="18"/>
          <w:szCs w:val="18"/>
          <w:lang w:val="hy-AM"/>
        </w:rPr>
        <w:t>ԳՀԱՊՁԲ</w:t>
      </w:r>
      <w:r w:rsidR="009F53A0">
        <w:rPr>
          <w:rFonts w:ascii="GHEA Grapalat" w:hAnsi="GHEA Grapalat"/>
          <w:sz w:val="18"/>
          <w:szCs w:val="18"/>
          <w:lang w:val="hy-AM"/>
        </w:rPr>
        <w:t>-2</w:t>
      </w:r>
      <w:r w:rsidR="009F53A0" w:rsidRPr="009F53A0">
        <w:rPr>
          <w:rFonts w:ascii="GHEA Grapalat" w:hAnsi="GHEA Grapalat"/>
          <w:sz w:val="18"/>
          <w:szCs w:val="18"/>
          <w:lang w:val="hy-AM"/>
        </w:rPr>
        <w:t>6</w:t>
      </w:r>
      <w:r>
        <w:rPr>
          <w:rFonts w:ascii="GHEA Grapalat" w:hAnsi="GHEA Grapalat"/>
          <w:sz w:val="18"/>
          <w:szCs w:val="18"/>
          <w:lang w:val="hy-AM"/>
        </w:rPr>
        <w:t>/1</w:t>
      </w:r>
      <w:r w:rsidR="009F53A0" w:rsidRPr="009F53A0">
        <w:rPr>
          <w:rFonts w:ascii="GHEA Grapalat" w:hAnsi="GHEA Grapalat"/>
          <w:sz w:val="18"/>
          <w:szCs w:val="18"/>
          <w:lang w:val="hy-AM"/>
        </w:rPr>
        <w:t>4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ծածկագրով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գնանշման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հա</w:t>
      </w:r>
      <w:r>
        <w:rPr>
          <w:rFonts w:ascii="GHEA Grapalat" w:hAnsi="GHEA Grapalat"/>
          <w:sz w:val="18"/>
          <w:szCs w:val="18"/>
          <w:lang w:val="hy-AM"/>
        </w:rPr>
        <w:t>րցման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ընթացակարգի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գնահատող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հանձնաժողովի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քարտուղար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Մարինե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Հովհաննիսյանին։</w:t>
      </w:r>
    </w:p>
    <w:p w14:paraId="5A435FE9" w14:textId="6B6DA3E8" w:rsidR="00124B22" w:rsidRPr="003E1021" w:rsidRDefault="00986879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Հեռախոս</w:t>
      </w:r>
      <w:r>
        <w:rPr>
          <w:rFonts w:ascii="GHEA Grapalat" w:hAnsi="GHEA Grapalat"/>
          <w:sz w:val="18"/>
          <w:szCs w:val="18"/>
          <w:lang w:val="hy-AM"/>
        </w:rPr>
        <w:t>` 010 51 60 14 /</w:t>
      </w:r>
      <w:r>
        <w:rPr>
          <w:rFonts w:ascii="GHEA Grapalat" w:hAnsi="GHEA Grapalat"/>
          <w:sz w:val="18"/>
          <w:szCs w:val="18"/>
          <w:lang w:val="hy-AM"/>
        </w:rPr>
        <w:t>ներքին</w:t>
      </w:r>
      <w:r>
        <w:rPr>
          <w:rFonts w:ascii="GHEA Grapalat" w:hAnsi="GHEA Grapalat"/>
          <w:sz w:val="18"/>
          <w:szCs w:val="18"/>
          <w:lang w:val="hy-AM"/>
        </w:rPr>
        <w:t xml:space="preserve"> 1-16/, </w:t>
      </w:r>
      <w:r>
        <w:rPr>
          <w:rFonts w:ascii="GHEA Grapalat" w:hAnsi="GHEA Grapalat"/>
          <w:sz w:val="18"/>
          <w:szCs w:val="18"/>
          <w:lang w:val="hy-AM"/>
        </w:rPr>
        <w:t>Էլ</w:t>
      </w:r>
      <w:r>
        <w:rPr>
          <w:rFonts w:ascii="GHEA Grapalat" w:hAnsi="GHEA Grapalat"/>
          <w:sz w:val="18"/>
          <w:szCs w:val="18"/>
          <w:lang w:val="hy-AM"/>
        </w:rPr>
        <w:t xml:space="preserve">. </w:t>
      </w:r>
      <w:r>
        <w:rPr>
          <w:rFonts w:ascii="GHEA Grapalat" w:hAnsi="GHEA Grapalat"/>
          <w:sz w:val="18"/>
          <w:szCs w:val="18"/>
          <w:lang w:val="hy-AM"/>
        </w:rPr>
        <w:t>փոստ՝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3E1021" w:rsidRPr="003E1021">
        <w:rPr>
          <w:rFonts w:ascii="GHEA Grapalat" w:hAnsi="GHEA Grapalat"/>
          <w:color w:val="0000FF" w:themeColor="hyperlink"/>
          <w:sz w:val="18"/>
          <w:szCs w:val="18"/>
          <w:u w:val="single"/>
          <w:lang w:val="hy-AM"/>
        </w:rPr>
        <w:t>operaballet.gnumner2025@gmail.com</w:t>
      </w:r>
      <w:bookmarkStart w:id="0" w:name="_GoBack"/>
      <w:bookmarkEnd w:id="0"/>
    </w:p>
    <w:p w14:paraId="65C35711" w14:textId="77777777" w:rsidR="00124B22" w:rsidRDefault="00986879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Պատվիրատու</w:t>
      </w:r>
      <w:r>
        <w:rPr>
          <w:rFonts w:ascii="GHEA Grapalat" w:hAnsi="GHEA Grapalat"/>
          <w:sz w:val="18"/>
          <w:szCs w:val="18"/>
          <w:lang w:val="hy-AM"/>
        </w:rPr>
        <w:t>` </w:t>
      </w:r>
      <w:r>
        <w:rPr>
          <w:rFonts w:ascii="GHEA Grapalat" w:hAnsi="GHEA Grapalat"/>
          <w:sz w:val="18"/>
          <w:szCs w:val="18"/>
          <w:lang w:val="hy-AM"/>
        </w:rPr>
        <w:t>Ա</w:t>
      </w:r>
      <w:r>
        <w:rPr>
          <w:rFonts w:ascii="GHEA Grapalat" w:hAnsi="GHEA Grapalat"/>
          <w:sz w:val="18"/>
          <w:szCs w:val="18"/>
          <w:lang w:val="hy-AM"/>
        </w:rPr>
        <w:t xml:space="preserve">. </w:t>
      </w:r>
      <w:r>
        <w:rPr>
          <w:rFonts w:ascii="GHEA Grapalat" w:hAnsi="GHEA Grapalat"/>
          <w:sz w:val="18"/>
          <w:szCs w:val="18"/>
          <w:lang w:val="hy-AM"/>
        </w:rPr>
        <w:t>Սպենդիարյանի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անվան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օպերայի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և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բալետի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ազգային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ակադեմիական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թատրոն</w:t>
      </w:r>
      <w:r>
        <w:rPr>
          <w:rFonts w:ascii="GHEA Grapalat" w:hAnsi="GHEA Grapalat"/>
          <w:sz w:val="18"/>
          <w:szCs w:val="18"/>
          <w:lang w:val="hy-AM"/>
        </w:rPr>
        <w:t xml:space="preserve"> </w:t>
      </w:r>
      <w:r>
        <w:rPr>
          <w:rFonts w:ascii="GHEA Grapalat" w:hAnsi="GHEA Grapalat"/>
          <w:sz w:val="18"/>
          <w:szCs w:val="18"/>
          <w:lang w:val="hy-AM"/>
        </w:rPr>
        <w:t>ՊՈԱԿ</w:t>
      </w:r>
    </w:p>
    <w:sectPr w:rsidR="00124B22">
      <w:pgSz w:w="11906" w:h="16838"/>
      <w:pgMar w:top="360" w:right="656" w:bottom="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F96E3" w14:textId="77777777" w:rsidR="00986879" w:rsidRDefault="00986879">
      <w:pPr>
        <w:spacing w:line="240" w:lineRule="auto"/>
      </w:pPr>
      <w:r>
        <w:separator/>
      </w:r>
    </w:p>
  </w:endnote>
  <w:endnote w:type="continuationSeparator" w:id="0">
    <w:p w14:paraId="7AB5F021" w14:textId="77777777" w:rsidR="00986879" w:rsidRDefault="00986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2B328" w14:textId="77777777" w:rsidR="00986879" w:rsidRDefault="00986879">
      <w:pPr>
        <w:spacing w:after="0"/>
      </w:pPr>
      <w:r>
        <w:separator/>
      </w:r>
    </w:p>
  </w:footnote>
  <w:footnote w:type="continuationSeparator" w:id="0">
    <w:p w14:paraId="259BCBB3" w14:textId="77777777" w:rsidR="00986879" w:rsidRDefault="009868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73DA"/>
    <w:rsid w:val="00016A5C"/>
    <w:rsid w:val="00023CED"/>
    <w:rsid w:val="00047B00"/>
    <w:rsid w:val="000A089B"/>
    <w:rsid w:val="000B1EC2"/>
    <w:rsid w:val="000C593E"/>
    <w:rsid w:val="000F4D66"/>
    <w:rsid w:val="000F6101"/>
    <w:rsid w:val="00124B22"/>
    <w:rsid w:val="001313D0"/>
    <w:rsid w:val="00136903"/>
    <w:rsid w:val="00146822"/>
    <w:rsid w:val="00173A43"/>
    <w:rsid w:val="001A579E"/>
    <w:rsid w:val="001B6C4E"/>
    <w:rsid w:val="001B77C8"/>
    <w:rsid w:val="001D4899"/>
    <w:rsid w:val="00202D07"/>
    <w:rsid w:val="00226F6F"/>
    <w:rsid w:val="002341A4"/>
    <w:rsid w:val="002903CA"/>
    <w:rsid w:val="00294ABE"/>
    <w:rsid w:val="002A07B3"/>
    <w:rsid w:val="002B2BBC"/>
    <w:rsid w:val="002F6C0F"/>
    <w:rsid w:val="00300729"/>
    <w:rsid w:val="00323F49"/>
    <w:rsid w:val="00327715"/>
    <w:rsid w:val="0033652F"/>
    <w:rsid w:val="00342B32"/>
    <w:rsid w:val="00373E91"/>
    <w:rsid w:val="0039345D"/>
    <w:rsid w:val="003E1021"/>
    <w:rsid w:val="003E3919"/>
    <w:rsid w:val="003E596A"/>
    <w:rsid w:val="003F0316"/>
    <w:rsid w:val="003F0EA5"/>
    <w:rsid w:val="003F6451"/>
    <w:rsid w:val="00411EED"/>
    <w:rsid w:val="0041671C"/>
    <w:rsid w:val="00427126"/>
    <w:rsid w:val="00453E59"/>
    <w:rsid w:val="004737C3"/>
    <w:rsid w:val="00492DD4"/>
    <w:rsid w:val="004942A2"/>
    <w:rsid w:val="004A785B"/>
    <w:rsid w:val="004C0090"/>
    <w:rsid w:val="004C7DEF"/>
    <w:rsid w:val="004E63C7"/>
    <w:rsid w:val="004F1C4B"/>
    <w:rsid w:val="004F421A"/>
    <w:rsid w:val="004F517C"/>
    <w:rsid w:val="00501FBB"/>
    <w:rsid w:val="00525B2A"/>
    <w:rsid w:val="005344A4"/>
    <w:rsid w:val="0053719B"/>
    <w:rsid w:val="00556914"/>
    <w:rsid w:val="00557703"/>
    <w:rsid w:val="005676CA"/>
    <w:rsid w:val="0057194B"/>
    <w:rsid w:val="00576D0A"/>
    <w:rsid w:val="005851AF"/>
    <w:rsid w:val="00591784"/>
    <w:rsid w:val="00596712"/>
    <w:rsid w:val="005C3C8B"/>
    <w:rsid w:val="005D032F"/>
    <w:rsid w:val="005E73DA"/>
    <w:rsid w:val="005F491F"/>
    <w:rsid w:val="006256C5"/>
    <w:rsid w:val="00651647"/>
    <w:rsid w:val="00653326"/>
    <w:rsid w:val="00681395"/>
    <w:rsid w:val="006A5003"/>
    <w:rsid w:val="00701F25"/>
    <w:rsid w:val="00723CCC"/>
    <w:rsid w:val="007522EA"/>
    <w:rsid w:val="007A67F8"/>
    <w:rsid w:val="007E1E39"/>
    <w:rsid w:val="007F5E80"/>
    <w:rsid w:val="00803F33"/>
    <w:rsid w:val="0081491F"/>
    <w:rsid w:val="00860375"/>
    <w:rsid w:val="008A0542"/>
    <w:rsid w:val="008A5FD9"/>
    <w:rsid w:val="008A6085"/>
    <w:rsid w:val="008B1703"/>
    <w:rsid w:val="008B6D6C"/>
    <w:rsid w:val="00923FD9"/>
    <w:rsid w:val="00950725"/>
    <w:rsid w:val="00981C62"/>
    <w:rsid w:val="00986879"/>
    <w:rsid w:val="009A221D"/>
    <w:rsid w:val="009A546E"/>
    <w:rsid w:val="009C1421"/>
    <w:rsid w:val="009E22EB"/>
    <w:rsid w:val="009F53A0"/>
    <w:rsid w:val="00A17F5A"/>
    <w:rsid w:val="00A85D72"/>
    <w:rsid w:val="00AB25E6"/>
    <w:rsid w:val="00AB3305"/>
    <w:rsid w:val="00AC3513"/>
    <w:rsid w:val="00AF620E"/>
    <w:rsid w:val="00B02422"/>
    <w:rsid w:val="00B04E9D"/>
    <w:rsid w:val="00B26DC7"/>
    <w:rsid w:val="00B27105"/>
    <w:rsid w:val="00B85864"/>
    <w:rsid w:val="00BA592F"/>
    <w:rsid w:val="00BF2643"/>
    <w:rsid w:val="00C01C0F"/>
    <w:rsid w:val="00C10740"/>
    <w:rsid w:val="00C125F5"/>
    <w:rsid w:val="00C22C4B"/>
    <w:rsid w:val="00C34957"/>
    <w:rsid w:val="00C43985"/>
    <w:rsid w:val="00C91456"/>
    <w:rsid w:val="00CA7F10"/>
    <w:rsid w:val="00CB3F70"/>
    <w:rsid w:val="00CC23D4"/>
    <w:rsid w:val="00CC6414"/>
    <w:rsid w:val="00CD2BD6"/>
    <w:rsid w:val="00CF320D"/>
    <w:rsid w:val="00CF3745"/>
    <w:rsid w:val="00D12A0B"/>
    <w:rsid w:val="00D328BF"/>
    <w:rsid w:val="00D57C34"/>
    <w:rsid w:val="00D81ED9"/>
    <w:rsid w:val="00D93BE1"/>
    <w:rsid w:val="00D951E5"/>
    <w:rsid w:val="00D97319"/>
    <w:rsid w:val="00DD388E"/>
    <w:rsid w:val="00E02314"/>
    <w:rsid w:val="00E0270C"/>
    <w:rsid w:val="00E156A1"/>
    <w:rsid w:val="00E72F74"/>
    <w:rsid w:val="00E73067"/>
    <w:rsid w:val="00E7479F"/>
    <w:rsid w:val="00EA2053"/>
    <w:rsid w:val="00EA3277"/>
    <w:rsid w:val="00EA5534"/>
    <w:rsid w:val="00EB1836"/>
    <w:rsid w:val="00ED339C"/>
    <w:rsid w:val="00EE26AB"/>
    <w:rsid w:val="00EF3670"/>
    <w:rsid w:val="00F114E5"/>
    <w:rsid w:val="00F21990"/>
    <w:rsid w:val="00F34E87"/>
    <w:rsid w:val="00F40FF8"/>
    <w:rsid w:val="00F5029B"/>
    <w:rsid w:val="00F54239"/>
    <w:rsid w:val="00F81AC7"/>
    <w:rsid w:val="00FA4792"/>
    <w:rsid w:val="00FE1871"/>
    <w:rsid w:val="00FF5F90"/>
    <w:rsid w:val="6F0F5E8C"/>
    <w:rsid w:val="7369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B4B7"/>
  <w15:docId w15:val="{265D6E33-F034-45E0-8758-2CCCB193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2">
    <w:name w:val="Body Text Indent 2"/>
    <w:basedOn w:val="a"/>
    <w:link w:val="20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Основной текст с отступом 2 Знак"/>
    <w:basedOn w:val="a0"/>
    <w:link w:val="2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SD</cp:lastModifiedBy>
  <cp:revision>194</cp:revision>
  <cp:lastPrinted>2023-11-08T08:19:00Z</cp:lastPrinted>
  <dcterms:created xsi:type="dcterms:W3CDTF">2020-11-15T20:48:00Z</dcterms:created>
  <dcterms:modified xsi:type="dcterms:W3CDTF">2026-03-24T07:35:00Z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21529100E4DF493CB4B14D3F4D37C9E7_12</vt:lpwstr>
  </property>
</Properties>
</file>