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F0" w:rsidRPr="007055D6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Протокол </w:t>
      </w:r>
      <w:r w:rsidRPr="00467BFC">
        <w:rPr>
          <w:rFonts w:ascii="GHEA Grapalat" w:hAnsi="GHEA Grapalat"/>
          <w:b/>
          <w:noProof/>
          <w:sz w:val="22"/>
          <w:szCs w:val="22"/>
          <w:lang w:val="ru-RU"/>
        </w:rPr>
        <w:t>2-</w:t>
      </w:r>
      <w:r w:rsidR="007055D6">
        <w:rPr>
          <w:rFonts w:ascii="GHEA Grapalat" w:hAnsi="GHEA Grapalat"/>
          <w:b/>
          <w:noProof/>
          <w:sz w:val="22"/>
          <w:szCs w:val="22"/>
        </w:rPr>
        <w:t>2</w:t>
      </w:r>
    </w:p>
    <w:p w:rsidR="002D6DF0" w:rsidRPr="00467BFC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на предоставление </w:t>
      </w:r>
      <w:r w:rsidR="00467BFC" w:rsidRPr="00467BFC">
        <w:rPr>
          <w:rFonts w:ascii="GHEA Grapalat" w:hAnsi="GHEA Grapalat"/>
          <w:b/>
          <w:spacing w:val="6"/>
          <w:sz w:val="22"/>
          <w:szCs w:val="22"/>
        </w:rPr>
        <w:t xml:space="preserve">строительных работ 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>ГНКО «Государственн</w:t>
      </w:r>
      <w:r w:rsidR="00467BFC" w:rsidRPr="00467BFC">
        <w:rPr>
          <w:rFonts w:ascii="GHEA Grapalat" w:hAnsi="GHEA Grapalat"/>
          <w:b/>
          <w:sz w:val="22"/>
          <w:szCs w:val="22"/>
        </w:rPr>
        <w:t>ого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драматическ</w:t>
      </w:r>
      <w:r w:rsidR="00467BFC" w:rsidRPr="00467BFC">
        <w:rPr>
          <w:rFonts w:ascii="GHEA Grapalat" w:hAnsi="GHEA Grapalat"/>
          <w:b/>
          <w:sz w:val="22"/>
          <w:szCs w:val="22"/>
        </w:rPr>
        <w:t>ого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театр</w:t>
      </w:r>
      <w:r w:rsidR="00467BFC" w:rsidRPr="00467BFC">
        <w:rPr>
          <w:rFonts w:ascii="GHEA Grapalat" w:hAnsi="GHEA Grapalat"/>
          <w:b/>
          <w:sz w:val="22"/>
          <w:szCs w:val="22"/>
        </w:rPr>
        <w:t>а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имени </w:t>
      </w:r>
      <w:r w:rsidR="00467BFC" w:rsidRPr="00467BFC">
        <w:rPr>
          <w:rFonts w:ascii="GHEA Grapalat" w:hAnsi="GHEA Grapalat"/>
          <w:b/>
          <w:sz w:val="22"/>
          <w:szCs w:val="22"/>
        </w:rPr>
        <w:t>Ог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>. Абеляна» Лорийской области, община Ванадзор, РА</w:t>
      </w:r>
      <w:r w:rsidR="00467BFC"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>под кодом</w:t>
      </w:r>
    </w:p>
    <w:p w:rsidR="002D6DF0" w:rsidRPr="00467BFC" w:rsidRDefault="008C150C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  HHQK-</w:t>
      </w:r>
      <w:r w:rsidR="002D6DF0" w:rsidRPr="00467BFC">
        <w:rPr>
          <w:rFonts w:ascii="GHEA Grapalat" w:hAnsi="GHEA Grapalat"/>
          <w:b/>
          <w:noProof/>
          <w:sz w:val="22"/>
          <w:szCs w:val="22"/>
          <w:lang w:val="gsw-FR"/>
        </w:rPr>
        <w:t>BMAShDzB-2</w:t>
      </w:r>
      <w:r w:rsidR="00414D29" w:rsidRPr="00467BFC">
        <w:rPr>
          <w:rFonts w:ascii="GHEA Grapalat" w:hAnsi="GHEA Grapalat"/>
          <w:b/>
          <w:noProof/>
          <w:sz w:val="22"/>
          <w:szCs w:val="22"/>
          <w:lang w:val="gsw-FR"/>
        </w:rPr>
        <w:t>6</w:t>
      </w:r>
      <w:r w:rsidR="002D6DF0" w:rsidRPr="00467BFC">
        <w:rPr>
          <w:rFonts w:ascii="GHEA Grapalat" w:hAnsi="GHEA Grapalat"/>
          <w:b/>
          <w:noProof/>
          <w:sz w:val="22"/>
          <w:szCs w:val="22"/>
          <w:lang w:val="gsw-FR"/>
        </w:rPr>
        <w:t>/</w:t>
      </w:r>
      <w:r w:rsidR="00467BFC" w:rsidRPr="00467BFC">
        <w:rPr>
          <w:rFonts w:ascii="GHEA Grapalat" w:hAnsi="GHEA Grapalat"/>
          <w:b/>
          <w:noProof/>
          <w:sz w:val="22"/>
          <w:szCs w:val="22"/>
          <w:lang w:val="gsw-FR"/>
        </w:rPr>
        <w:t>7</w:t>
      </w:r>
    </w:p>
    <w:p w:rsidR="002D6DF0" w:rsidRPr="0083295A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2D6DF0" w:rsidRPr="0083295A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7055D6">
        <w:rPr>
          <w:rFonts w:ascii="GHEA Grapalat" w:hAnsi="GHEA Grapalat"/>
          <w:sz w:val="20"/>
        </w:rPr>
        <w:t>07.07</w:t>
      </w:r>
      <w:r>
        <w:rPr>
          <w:rFonts w:ascii="GHEA Grapalat" w:hAnsi="GHEA Grapalat"/>
          <w:sz w:val="20"/>
        </w:rPr>
        <w:t>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2D6DF0" w:rsidRDefault="002D6DF0" w:rsidP="002D6DF0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Pr="0083295A">
        <w:rPr>
          <w:rFonts w:ascii="GHEA Grapalat" w:hAnsi="GHEA Grapalat"/>
          <w:sz w:val="20"/>
        </w:rPr>
        <w:t>1</w:t>
      </w:r>
      <w:r w:rsidR="007055D6">
        <w:rPr>
          <w:rFonts w:ascii="GHEA Grapalat" w:hAnsi="GHEA Grapalat"/>
          <w:sz w:val="20"/>
        </w:rPr>
        <w:t>5:00</w:t>
      </w:r>
    </w:p>
    <w:p w:rsidR="002D6DF0" w:rsidRPr="0083295A" w:rsidRDefault="002D6DF0" w:rsidP="002D6DF0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074"/>
      </w:tblGrid>
      <w:tr w:rsidR="002D6DF0" w:rsidRPr="0083295A" w:rsidTr="00B14D77">
        <w:trPr>
          <w:trHeight w:val="630"/>
        </w:trPr>
        <w:tc>
          <w:tcPr>
            <w:tcW w:w="3330" w:type="dxa"/>
          </w:tcPr>
          <w:p w:rsidR="002D6DF0" w:rsidRPr="00CA0D48" w:rsidRDefault="002D6DF0" w:rsidP="0076559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074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2D6DF0" w:rsidRPr="00F92327" w:rsidTr="00B14D77">
        <w:trPr>
          <w:trHeight w:val="283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074" w:type="dxa"/>
          </w:tcPr>
          <w:p w:rsidR="002D6DF0" w:rsidRPr="00F610B5" w:rsidRDefault="00AC32F7" w:rsidP="00B14D77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Ачоян</w:t>
            </w:r>
          </w:p>
        </w:tc>
      </w:tr>
      <w:tr w:rsidR="002D6DF0" w:rsidRPr="0083295A" w:rsidTr="00B14D77">
        <w:trPr>
          <w:trHeight w:val="60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07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C32F7" w:rsidRDefault="00AC32F7" w:rsidP="00AC32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Эд. Арустамян</w:t>
            </w:r>
          </w:p>
          <w:p w:rsidR="002D6DF0" w:rsidRPr="00947B5E" w:rsidRDefault="00D85581" w:rsidP="00AC32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Мнацаканян</w:t>
            </w:r>
          </w:p>
        </w:tc>
      </w:tr>
      <w:tr w:rsidR="002D6DF0" w:rsidRPr="0083295A" w:rsidTr="00B14D77">
        <w:trPr>
          <w:trHeight w:val="60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07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055D6" w:rsidRPr="007055D6" w:rsidRDefault="007055D6" w:rsidP="00B14D77">
            <w:pPr>
              <w:ind w:left="-15"/>
            </w:pPr>
            <w:r>
              <w:rPr>
                <w:rFonts w:ascii="GHEA Grapalat" w:hAnsi="GHEA Grapalat"/>
                <w:noProof/>
                <w:color w:val="000000" w:themeColor="text1"/>
              </w:rPr>
              <w:t>А. Хачатрян</w:t>
            </w:r>
          </w:p>
          <w:p w:rsidR="002D6DF0" w:rsidRPr="0083295A" w:rsidRDefault="0047155C" w:rsidP="00B14D77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</w:tc>
      </w:tr>
      <w:tr w:rsidR="002D6DF0" w:rsidRPr="0083295A" w:rsidTr="00B14D77">
        <w:trPr>
          <w:trHeight w:val="60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Pr="0083295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>
              <w:rPr>
                <w:rFonts w:ascii="GHEA Grapalat" w:hAnsi="GHEA Grapalat"/>
                <w:noProof/>
                <w:color w:val="000000" w:themeColor="text1"/>
              </w:rPr>
              <w:t>Манучар</w:t>
            </w:r>
            <w:r w:rsidRPr="0083295A">
              <w:rPr>
                <w:rFonts w:ascii="GHEA Grapalat" w:hAnsi="GHEA Grapalat"/>
                <w:noProof/>
                <w:color w:val="000000" w:themeColor="text1"/>
              </w:rPr>
              <w:t>ян</w:t>
            </w:r>
            <w:r w:rsidRPr="0083295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7055D6" w:rsidRDefault="007055D6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</w:rPr>
      </w:pPr>
    </w:p>
    <w:p w:rsidR="007055D6" w:rsidRPr="007055D6" w:rsidRDefault="00B26923" w:rsidP="007055D6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b/>
          <w:sz w:val="22"/>
          <w:lang w:val="ru-RU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7055D6" w:rsidRPr="007055D6">
        <w:rPr>
          <w:rFonts w:ascii="GHEA Grapalat" w:hAnsi="GHEA Grapalat"/>
          <w:b/>
          <w:sz w:val="22"/>
          <w:lang w:val="ru-RU"/>
        </w:rPr>
        <w:t>1.</w:t>
      </w:r>
      <w:r w:rsidR="007055D6" w:rsidRPr="007055D6">
        <w:rPr>
          <w:rFonts w:ascii="GHEA Grapalat" w:hAnsi="GHEA Grapalat"/>
          <w:b/>
          <w:sz w:val="22"/>
          <w:lang w:val="ru-RU"/>
        </w:rPr>
        <w:tab/>
        <w:t>Оценочная комиссия 15.05.2026 г. В соответствии с протоколом N 2-1</w:t>
      </w:r>
    </w:p>
    <w:p w:rsidR="00B32F71" w:rsidRPr="00E97692" w:rsidRDefault="007055D6" w:rsidP="007055D6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7055D6">
        <w:rPr>
          <w:rFonts w:ascii="GHEA Grapalat" w:hAnsi="GHEA Grapalat"/>
          <w:b/>
          <w:sz w:val="22"/>
          <w:lang w:val="ru-RU"/>
        </w:rPr>
        <w:t>о пересмотре решений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F87814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87814"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D817BF" w:rsidRDefault="00D817BF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F359E" w:rsidRPr="007055D6" w:rsidRDefault="007055D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7055D6">
        <w:rPr>
          <w:rFonts w:ascii="GHEA Grapalat" w:hAnsi="GHEA Grapalat"/>
          <w:sz w:val="22"/>
          <w:szCs w:val="22"/>
          <w:lang w:val="ru-RU"/>
        </w:rPr>
        <w:t>1.1 принимая за основу правовое заключение юридического управления Комитета по градостроительству РА и проект постановления правительства РА от 03.07.2026 г.» О внесении изменений и дополнений в постановление правительства РА от 4 мая 2017 г. N 526-N "об установлении особенностей организации процесса закупок и об установлении особенностей организации процесса закупок". отрицательную позицию на заседании оценочная комиссия рассмотрела 15.05.2026 г. Решения, принятые по протоколу N 2-1:</w:t>
      </w:r>
    </w:p>
    <w:p w:rsidR="007055D6" w:rsidRDefault="007055D6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</w:p>
    <w:p w:rsidR="007055D6" w:rsidRDefault="007055D6" w:rsidP="007055D6">
      <w:pPr>
        <w:pStyle w:val="BodyText2"/>
        <w:rPr>
          <w:rFonts w:ascii="GHEA Grapalat" w:hAnsi="GHEA Grapalat"/>
          <w:i/>
          <w:sz w:val="18"/>
          <w:szCs w:val="22"/>
          <w:lang w:val="ru-RU"/>
        </w:rPr>
      </w:pPr>
      <w:r w:rsidRPr="000A2F41">
        <w:rPr>
          <w:rFonts w:ascii="GHEA Grapalat" w:hAnsi="GHEA Grapalat"/>
          <w:i/>
          <w:sz w:val="18"/>
          <w:szCs w:val="22"/>
          <w:lang w:val="ru-RU"/>
        </w:rPr>
        <w:t xml:space="preserve">  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5,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7055D6" w:rsidRDefault="007055D6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</w:p>
    <w:p w:rsidR="007055D6" w:rsidRDefault="007055D6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</w:p>
    <w:p w:rsidR="007055D6" w:rsidRDefault="007055D6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</w:p>
    <w:p w:rsidR="004F359E" w:rsidRPr="00124C9B" w:rsidRDefault="007055D6" w:rsidP="004F359E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lang w:val="hy-AM"/>
        </w:rPr>
      </w:pPr>
      <w:r>
        <w:rPr>
          <w:rFonts w:ascii="GHEA Grapalat" w:hAnsi="GHEA Grapalat"/>
          <w:b/>
          <w:noProof/>
          <w:sz w:val="22"/>
        </w:rPr>
        <w:t>2</w:t>
      </w:r>
      <w:r w:rsidR="004F359E" w:rsidRPr="00124C9B">
        <w:rPr>
          <w:rFonts w:ascii="GHEA Grapalat" w:hAnsi="GHEA Grapalat"/>
          <w:b/>
          <w:noProof/>
          <w:sz w:val="22"/>
          <w:lang w:val="ru-RU"/>
        </w:rPr>
        <w:t xml:space="preserve">. </w:t>
      </w:r>
      <w:r w:rsidR="004F359E" w:rsidRPr="00D9676C">
        <w:rPr>
          <w:rFonts w:ascii="GHEA Grapalat" w:hAnsi="GHEA Grapalat"/>
          <w:b/>
          <w:sz w:val="22"/>
          <w:lang w:val="ru-RU"/>
        </w:rPr>
        <w:t>О рассмотрении заявок участников процедуры закупки</w:t>
      </w:r>
    </w:p>
    <w:p w:rsidR="004F359E" w:rsidRPr="004D6A3D" w:rsidRDefault="004F359E" w:rsidP="004F359E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F359E" w:rsidRPr="00F87814" w:rsidRDefault="004F359E" w:rsidP="004F359E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D5DD9" w:rsidRDefault="004F359E" w:rsidP="004F359E">
      <w:pPr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</w:rPr>
        <w:t xml:space="preserve">   </w:t>
      </w:r>
      <w:r w:rsidR="004D5DD9">
        <w:rPr>
          <w:rFonts w:ascii="GHEA Grapalat" w:hAnsi="GHEA Grapalat"/>
          <w:color w:val="000000" w:themeColor="text1"/>
          <w:sz w:val="22"/>
          <w:szCs w:val="22"/>
        </w:rPr>
        <w:t xml:space="preserve">    </w:t>
      </w:r>
      <w:r w:rsidR="007055D6">
        <w:rPr>
          <w:rFonts w:ascii="GHEA Grapalat" w:hAnsi="GHEA Grapalat"/>
          <w:color w:val="000000" w:themeColor="text1"/>
          <w:sz w:val="22"/>
          <w:szCs w:val="22"/>
        </w:rPr>
        <w:t xml:space="preserve">2.1 </w:t>
      </w:r>
      <w:r w:rsidR="004D5DD9" w:rsidRPr="004D5D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результатам рассмотрения документов, представленных вместе с заявка</w:t>
      </w:r>
      <w:r w:rsidR="00531DC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ми участников процедуры закупок </w:t>
      </w:r>
      <w:r w:rsidR="00531DCD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консорциума ООО «Авангард Шин», ООО «Эко Сити Груп» и ООО «Д и С Констракшн»</w:t>
      </w:r>
      <w:r w:rsidR="0057329E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,</w:t>
      </w:r>
      <w:r w:rsidR="00531DCD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4D5DD9" w:rsidRPr="004D5D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ОАО «Баграмяншин»,</w:t>
      </w:r>
      <w:r w:rsidR="00531DCD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C5B9F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к</w:t>
      </w:r>
      <w:r w:rsidR="00531DCD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онсорциум</w:t>
      </w:r>
      <w:r w:rsidR="007C5B9F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а</w:t>
      </w:r>
      <w:r w:rsidR="00531DCD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ООО «ШИН» и ООО «Гарни Шин»</w:t>
      </w:r>
      <w:r w:rsidR="003C3269"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, консорциума ООО «ГЕВТАНИК», ООО «ОСТ-ШИН» и ООО «МАСИС», ООО «Гоарик»</w:t>
      </w:r>
      <w:r w:rsidR="004D5DD9" w:rsidRPr="004D5D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было установлено, что:</w:t>
      </w:r>
    </w:p>
    <w:p w:rsidR="004F359E" w:rsidRDefault="004F359E" w:rsidP="004F359E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p w:rsidR="004F359E" w:rsidRDefault="00171C5B" w:rsidP="00171C5B">
      <w:pPr>
        <w:pStyle w:val="BodyText2"/>
        <w:ind w:firstLine="562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171C5B">
        <w:rPr>
          <w:rFonts w:ascii="GHEA Grapalat" w:hAnsi="GHEA Grapalat"/>
          <w:b/>
          <w:color w:val="000000"/>
          <w:sz w:val="22"/>
          <w:u w:val="single"/>
          <w:lang w:eastAsia="en-US"/>
        </w:rPr>
        <w:t>ОАО «Баграмяншин»</w:t>
      </w:r>
    </w:p>
    <w:p w:rsidR="007055D6" w:rsidRPr="007055D6" w:rsidRDefault="007055D6" w:rsidP="007055D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Обеспечение заявки ОАО "баграмяншин" было подано в размере, меньшем, чем указано в приглашении (1,5 драма):</w:t>
      </w:r>
    </w:p>
    <w:p w:rsidR="007055D6" w:rsidRDefault="007055D6" w:rsidP="007055D6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Правительство РА 04.05.2017 г. В соответствии с требованиями подпункта 4 пункта 40, пунктов 7.6 и 8.2 приглашения, утвержденного решением n 526-</w:t>
      </w:r>
      <w:r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N </w:t>
      </w:r>
      <w:r w:rsidRP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>об организации процесса закупок (далее-порядок) (комиссия отклоняет заявки, в которых отсутствует ценовое предложение и / или обеспечение заявки, или если они представлены в несоответствии с требованиями приглашения).:</w:t>
      </w:r>
    </w:p>
    <w:p w:rsidR="007055D6" w:rsidRDefault="007055D6" w:rsidP="007055D6">
      <w:pPr>
        <w:pStyle w:val="BodyText2"/>
        <w:ind w:firstLine="562"/>
        <w:jc w:val="center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F359E" w:rsidRDefault="000366FB" w:rsidP="007055D6">
      <w:pPr>
        <w:pStyle w:val="BodyText2"/>
        <w:ind w:firstLine="562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0366FB">
        <w:rPr>
          <w:rFonts w:ascii="GHEA Grapalat" w:hAnsi="GHEA Grapalat"/>
          <w:b/>
          <w:color w:val="000000"/>
          <w:sz w:val="22"/>
          <w:u w:val="single"/>
          <w:lang w:eastAsia="en-US"/>
        </w:rPr>
        <w:t>консорциум ООО «ГЕВТАНИК», ООО «ОСТ-ШИН» и ООО «МАСИС»</w:t>
      </w:r>
    </w:p>
    <w:p w:rsidR="007055D6" w:rsidRDefault="00731260" w:rsidP="007055D6">
      <w:pPr>
        <w:pStyle w:val="BodyText2"/>
        <w:numPr>
          <w:ilvl w:val="0"/>
          <w:numId w:val="25"/>
        </w:numPr>
        <w:spacing w:line="276" w:lineRule="auto"/>
        <w:ind w:left="0" w:firstLine="9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Согласно соглашению консорциума, только Партнер 1 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(ООО «ГЕВТАНИК»</w:t>
      </w:r>
      <w:r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) должен</w:t>
      </w: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был представить аналогичный опыт (аналогичные контракты), однако Партнер 2 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(ООО «ОСТ-ШИН»</w:t>
      </w:r>
      <w:r w:rsid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и </w:t>
      </w:r>
      <w:r w:rsidR="001E1FA7">
        <w:rPr>
          <w:rFonts w:ascii="GHEA Grapalat" w:hAnsi="GHEA Grapalat"/>
          <w:color w:val="000000" w:themeColor="text1"/>
          <w:sz w:val="22"/>
          <w:szCs w:val="22"/>
          <w:lang w:val="ru-RU"/>
        </w:rPr>
        <w:lastRenderedPageBreak/>
        <w:t>Партнер 3 (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ООО «МАСИС»</w:t>
      </w: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также представили аналогичные контракты в заявке. Контракт </w:t>
      </w:r>
      <w:r w:rsidR="00F9607D" w:rsidRPr="00F9607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ՀՏԶՀ-ԴՎՀԲՄ-ԱՇՁԲ-2025/28 </w:t>
      </w: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>не соответствует требованиям приглашения, поскольку это контракт на реконструкцию, а согласно требованиям приглашения, аналогичным контрактом считается контракт, заключенный и выполненный для осуществления строительных или реконструкционных работ объектов, классифицированных как объекты высокого риска (категория 4) промышленного и гражданского значения. Необходимо предста</w:t>
      </w:r>
      <w:r w:rsidR="007055D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вить новый аналогичный контракт, </w:t>
      </w:r>
      <w:r w:rsidR="007055D6"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>учитывая условие пункта 1.</w:t>
      </w:r>
      <w:r w:rsidR="007055D6">
        <w:rPr>
          <w:rFonts w:ascii="GHEA Grapalat" w:hAnsi="GHEA Grapalat"/>
          <w:color w:val="000000" w:themeColor="text1"/>
          <w:sz w:val="22"/>
          <w:szCs w:val="22"/>
        </w:rPr>
        <w:t>2</w:t>
      </w:r>
      <w:r w:rsidR="007055D6"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вашего договора о совместной деятельности (консорциуме).</w:t>
      </w:r>
    </w:p>
    <w:p w:rsidR="000366FB" w:rsidRPr="00731260" w:rsidRDefault="000366FB" w:rsidP="007055D6">
      <w:pPr>
        <w:pStyle w:val="BodyText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171C5B" w:rsidRDefault="00171C5B" w:rsidP="004F359E">
      <w:pPr>
        <w:pStyle w:val="BodyText2"/>
        <w:spacing w:line="276" w:lineRule="auto"/>
        <w:ind w:left="270"/>
        <w:rPr>
          <w:rFonts w:ascii="GHEA Grapalat" w:hAnsi="GHEA Grapalat"/>
          <w:color w:val="000000" w:themeColor="text1"/>
          <w:sz w:val="22"/>
        </w:rPr>
      </w:pPr>
    </w:p>
    <w:p w:rsidR="00171C5B" w:rsidRDefault="00337477" w:rsidP="00337477">
      <w:pPr>
        <w:pStyle w:val="BodyText2"/>
        <w:spacing w:line="276" w:lineRule="auto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337477">
        <w:rPr>
          <w:rFonts w:ascii="GHEA Grapalat" w:hAnsi="GHEA Grapalat"/>
          <w:b/>
          <w:color w:val="000000"/>
          <w:sz w:val="22"/>
          <w:u w:val="single"/>
          <w:lang w:eastAsia="en-US"/>
        </w:rPr>
        <w:t>консорциума ООО «Авангард Шин», ООО «Эко Сити Груп» и ООО «Д и С Констракшн»</w:t>
      </w:r>
    </w:p>
    <w:p w:rsidR="00337477" w:rsidRDefault="00337477" w:rsidP="00D15181">
      <w:pPr>
        <w:pStyle w:val="BodyText2"/>
        <w:numPr>
          <w:ilvl w:val="0"/>
          <w:numId w:val="25"/>
        </w:numPr>
        <w:spacing w:line="276" w:lineRule="auto"/>
        <w:ind w:left="0" w:firstLine="9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Вместе с заявкой были представлены два аналогичных контракта, общая сумма которых составляет менее 60% от покупной цены. Согласно приглашению, необходимо предоставить копии не менее четырех контрактов с их окончательными актами. Уровень риска контракта </w:t>
      </w:r>
      <w:r w:rsidR="005C35C2" w:rsidRPr="00D15181">
        <w:rPr>
          <w:rFonts w:ascii="GHEA Grapalat" w:hAnsi="GHEA Grapalat"/>
          <w:color w:val="000000" w:themeColor="text1"/>
          <w:sz w:val="22"/>
          <w:szCs w:val="22"/>
          <w:lang w:val="ru-RU"/>
        </w:rPr>
        <w:t>ՀՀԳՄՎՀ-ԲՄԱՇՁԲ-23/110-1</w:t>
      </w:r>
      <w:r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>, представленного вместе с заявкой, не может быть оценен на основании представленных документов. Для оценки указанного контракта необходимо предоставить подтверждающие документы или представить другой новый аналогичный контракт, учитывая условие пункта 1.4.1 вашего договора о совместной деятельности (консорциуме).</w:t>
      </w:r>
    </w:p>
    <w:p w:rsidR="00D63C07" w:rsidRDefault="00D63C07" w:rsidP="00D63C07">
      <w:pPr>
        <w:pStyle w:val="BodyText2"/>
        <w:spacing w:line="276" w:lineRule="auto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D63C07" w:rsidRDefault="00D63C07" w:rsidP="00D63C07">
      <w:pPr>
        <w:pStyle w:val="BodyText2"/>
        <w:spacing w:line="276" w:lineRule="auto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D63C07">
        <w:rPr>
          <w:rFonts w:ascii="GHEA Grapalat" w:hAnsi="GHEA Grapalat"/>
          <w:b/>
          <w:color w:val="000000"/>
          <w:sz w:val="22"/>
          <w:u w:val="single"/>
          <w:lang w:eastAsia="en-US"/>
        </w:rPr>
        <w:t>ООО «Гоарик»</w:t>
      </w:r>
    </w:p>
    <w:p w:rsidR="00D63C07" w:rsidRDefault="00D63C07" w:rsidP="00D63C07">
      <w:pPr>
        <w:pStyle w:val="BodyText2"/>
        <w:numPr>
          <w:ilvl w:val="0"/>
          <w:numId w:val="25"/>
        </w:numPr>
        <w:spacing w:line="276" w:lineRule="auto"/>
        <w:ind w:left="0" w:firstLine="18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D63C07">
        <w:rPr>
          <w:rFonts w:ascii="GHEA Grapalat" w:hAnsi="GHEA Grapalat"/>
          <w:color w:val="000000" w:themeColor="text1"/>
          <w:sz w:val="22"/>
          <w:szCs w:val="22"/>
          <w:lang w:val="ru-RU"/>
        </w:rPr>
        <w:t>Ссылка на веб-сайт, содержащий информацию о фактических бенефициарах участника заявки, неполная. Согласно приглашению, необходимо предоставить копии как минимум четырех договоров с их заключительными актами. Общая сумма заключенных аналогичных договоров должна составлять не менее 60% от покупной цены, а по одному договору — не менее 20% от покупной цены. Аналогичные договоры и заключительные акты не были предоставлены вместе с заявкой.</w:t>
      </w:r>
    </w:p>
    <w:p w:rsidR="00B86ED3" w:rsidRDefault="00B86ED3" w:rsidP="00B86ED3">
      <w:pPr>
        <w:pStyle w:val="BodyText2"/>
        <w:spacing w:line="276" w:lineRule="auto"/>
        <w:ind w:left="18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5E0E4B" w:rsidRPr="002C50D8" w:rsidRDefault="002C50D8" w:rsidP="002C50D8">
      <w:pPr>
        <w:pStyle w:val="BodyText2"/>
        <w:spacing w:line="276" w:lineRule="auto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2C50D8">
        <w:rPr>
          <w:rFonts w:ascii="GHEA Grapalat" w:hAnsi="GHEA Grapalat"/>
          <w:b/>
          <w:color w:val="000000"/>
          <w:sz w:val="22"/>
          <w:u w:val="single"/>
          <w:lang w:eastAsia="en-US"/>
        </w:rPr>
        <w:t>консорциум ООО «ШИН» и ООО «Гарни Шин»</w:t>
      </w:r>
    </w:p>
    <w:p w:rsidR="005E0E4B" w:rsidRPr="00D63C07" w:rsidRDefault="00B86ED3" w:rsidP="005E0E4B">
      <w:pPr>
        <w:pStyle w:val="BodyText2"/>
        <w:spacing w:line="276" w:lineRule="auto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    </w:t>
      </w:r>
      <w:r w:rsidR="005E0E4B" w:rsidRPr="005E0E4B">
        <w:rPr>
          <w:rFonts w:ascii="GHEA Grapalat" w:hAnsi="GHEA Grapalat"/>
          <w:color w:val="000000" w:themeColor="text1"/>
          <w:sz w:val="22"/>
          <w:szCs w:val="22"/>
          <w:lang w:val="ru-RU"/>
        </w:rPr>
        <w:t>• Общая сумма аналогичных контрактов, представленных вместе с заявкой, составляет менее 60% от покупной цены. Исходя из условия пункта 1.2.1 вашего соглашения о совместной деятельности (консорциуме), необходимо обеспечить выполнение требования о наличии 60% от общей суммы аналогичных контрактов в приглашении.</w:t>
      </w:r>
    </w:p>
    <w:p w:rsidR="00171C5B" w:rsidRPr="00337477" w:rsidRDefault="00171C5B" w:rsidP="00D63C07">
      <w:pPr>
        <w:pStyle w:val="BodyText2"/>
        <w:spacing w:line="276" w:lineRule="auto"/>
        <w:ind w:firstLine="18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F359E" w:rsidRPr="005732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57329E">
        <w:rPr>
          <w:rFonts w:ascii="GHEA Grapalat" w:hAnsi="GHEA Grapalat"/>
          <w:sz w:val="22"/>
          <w:szCs w:val="22"/>
        </w:rPr>
        <w:t>4</w:t>
      </w:r>
      <w:r w:rsidRPr="0057329E">
        <w:rPr>
          <w:rFonts w:ascii="GHEA Grapalat" w:hAnsi="GHEA Grapalat"/>
          <w:sz w:val="22"/>
          <w:szCs w:val="22"/>
          <w:lang w:val="ru-RU"/>
        </w:rPr>
        <w:t>.</w:t>
      </w:r>
      <w:r w:rsidRPr="0057329E">
        <w:rPr>
          <w:rFonts w:ascii="GHEA Grapalat" w:hAnsi="GHEA Grapalat"/>
          <w:sz w:val="22"/>
          <w:szCs w:val="22"/>
        </w:rPr>
        <w:t>3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По решению</w:t>
      </w:r>
      <w:r w:rsidRPr="0057329E">
        <w:rPr>
          <w:rFonts w:ascii="GHEA Grapalat" w:hAnsi="GHEA Grapalat"/>
          <w:sz w:val="22"/>
          <w:szCs w:val="22"/>
        </w:rPr>
        <w:t xml:space="preserve"> Постановлением Правительства Республики Армения № 526-N от</w:t>
      </w:r>
      <w:r w:rsidRPr="0057329E">
        <w:rPr>
          <w:rFonts w:ascii="Calibri" w:hAnsi="Calibri" w:cs="Calibri"/>
          <w:sz w:val="22"/>
          <w:szCs w:val="22"/>
        </w:rPr>
        <w:t> </w:t>
      </w:r>
      <w:r w:rsidRPr="0057329E">
        <w:rPr>
          <w:rFonts w:ascii="GHEA Grapalat" w:hAnsi="GHEA Grapalat"/>
          <w:sz w:val="22"/>
          <w:szCs w:val="22"/>
        </w:rPr>
        <w:t>4</w:t>
      </w:r>
      <w:r w:rsidRPr="0057329E">
        <w:rPr>
          <w:rFonts w:ascii="Calibri" w:hAnsi="Calibri" w:cs="Calibri"/>
          <w:sz w:val="22"/>
          <w:szCs w:val="22"/>
        </w:rPr>
        <w:t> </w:t>
      </w:r>
      <w:r w:rsidRPr="0057329E">
        <w:rPr>
          <w:rFonts w:ascii="GHEA Grapalat" w:hAnsi="GHEA Grapalat"/>
          <w:sz w:val="22"/>
          <w:szCs w:val="22"/>
        </w:rPr>
        <w:t xml:space="preserve">мая 2017 года </w:t>
      </w:r>
      <w:r w:rsidRPr="0057329E">
        <w:rPr>
          <w:rFonts w:ascii="GHEA Grapalat" w:hAnsi="GHEA Grapalat"/>
          <w:sz w:val="22"/>
          <w:szCs w:val="22"/>
          <w:lang w:val="ru-RU"/>
        </w:rPr>
        <w:t>требования пункта 41 приказа «Организация процесса закупки» оценочная комиссия принимает решение приостанови</w:t>
      </w:r>
      <w:r w:rsidRPr="0057329E">
        <w:rPr>
          <w:rFonts w:ascii="GHEA Grapalat" w:hAnsi="GHEA Grapalat"/>
          <w:sz w:val="22"/>
          <w:szCs w:val="22"/>
        </w:rPr>
        <w:t>ть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заседани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и уведомлят</w:t>
      </w:r>
      <w:r w:rsidRPr="0057329E">
        <w:rPr>
          <w:rFonts w:ascii="GHEA Grapalat" w:hAnsi="GHEA Grapalat"/>
          <w:sz w:val="22"/>
          <w:szCs w:val="22"/>
        </w:rPr>
        <w:t>ь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</w:t>
      </w:r>
      <w:r w:rsidR="0057329E" w:rsidRPr="0057329E">
        <w:rPr>
          <w:rFonts w:ascii="GHEA Grapalat" w:hAnsi="GHEA Grapalat"/>
          <w:sz w:val="22"/>
          <w:szCs w:val="22"/>
          <w:lang w:eastAsia="en-US"/>
        </w:rPr>
        <w:t>консорциума ООО «Авангард Шин», ООО «Эко Сити Груп» и ООО «Д и С Констракшн»,</w:t>
      </w:r>
      <w:r w:rsidR="0057329E" w:rsidRPr="0057329E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ОАО «Баграмяншин»,</w:t>
      </w:r>
      <w:r w:rsidR="0057329E" w:rsidRPr="0057329E">
        <w:rPr>
          <w:rFonts w:ascii="GHEA Grapalat" w:hAnsi="GHEA Grapalat"/>
          <w:sz w:val="22"/>
          <w:szCs w:val="22"/>
          <w:lang w:eastAsia="en-US"/>
        </w:rPr>
        <w:t xml:space="preserve"> консорциума ООО «ШИН» и ООО «Гарни Шин», консорциума ООО </w:t>
      </w:r>
      <w:r w:rsidR="0057329E" w:rsidRPr="0057329E">
        <w:rPr>
          <w:rFonts w:ascii="GHEA Grapalat" w:hAnsi="GHEA Grapalat"/>
          <w:sz w:val="22"/>
          <w:szCs w:val="22"/>
        </w:rPr>
        <w:t xml:space="preserve">«ГЕВТАНИК», ООО «ОСТ-ШИН» и ООО «МАСИС», ООО «Гоарик» </w:t>
      </w:r>
      <w:r w:rsidRPr="0057329E">
        <w:rPr>
          <w:rFonts w:ascii="GHEA Grapalat" w:hAnsi="GHEA Grapalat"/>
          <w:sz w:val="22"/>
          <w:szCs w:val="22"/>
          <w:lang w:val="ru-RU"/>
        </w:rPr>
        <w:t>об устранении зафиксированного несоответстви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в течение одного рабочего дня (до </w:t>
      </w:r>
      <w:r w:rsidRPr="0057329E">
        <w:rPr>
          <w:rFonts w:ascii="GHEA Grapalat" w:hAnsi="GHEA Grapalat"/>
          <w:sz w:val="22"/>
          <w:szCs w:val="22"/>
          <w:lang w:val="af-ZA"/>
        </w:rPr>
        <w:t>1</w:t>
      </w:r>
      <w:r w:rsidR="008C7D36">
        <w:rPr>
          <w:rFonts w:ascii="GHEA Grapalat" w:hAnsi="GHEA Grapalat"/>
          <w:sz w:val="22"/>
          <w:szCs w:val="22"/>
          <w:lang w:val="af-ZA"/>
        </w:rPr>
        <w:t>8</w:t>
      </w:r>
      <w:r w:rsidRPr="0057329E">
        <w:rPr>
          <w:rFonts w:ascii="GHEA Grapalat" w:hAnsi="GHEA Grapalat"/>
          <w:sz w:val="22"/>
          <w:szCs w:val="22"/>
          <w:lang w:val="af-ZA"/>
        </w:rPr>
        <w:t xml:space="preserve">.05.2026г. </w:t>
      </w:r>
      <w:r w:rsidRPr="0057329E">
        <w:rPr>
          <w:rFonts w:ascii="GHEA Grapalat" w:hAnsi="GHEA Grapalat"/>
          <w:sz w:val="22"/>
          <w:szCs w:val="22"/>
          <w:lang w:val="ru-RU"/>
        </w:rPr>
        <w:t>включительно). Если исправлени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буд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>т представлен</w:t>
      </w:r>
      <w:r w:rsidRPr="0057329E">
        <w:rPr>
          <w:rFonts w:ascii="GHEA Grapalat" w:hAnsi="GHEA Grapalat"/>
          <w:sz w:val="22"/>
          <w:szCs w:val="22"/>
        </w:rPr>
        <w:t xml:space="preserve">а </w:t>
      </w:r>
      <w:r w:rsidRPr="0057329E">
        <w:rPr>
          <w:rFonts w:ascii="GHEA Grapalat" w:hAnsi="GHEA Grapalat"/>
          <w:sz w:val="22"/>
          <w:szCs w:val="22"/>
          <w:lang w:val="ru-RU"/>
        </w:rPr>
        <w:t>в указанный срок, заявк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буд</w:t>
      </w:r>
      <w:r w:rsidR="008C7D36">
        <w:rPr>
          <w:rFonts w:ascii="GHEA Grapalat" w:hAnsi="GHEA Grapalat"/>
          <w:sz w:val="22"/>
          <w:szCs w:val="22"/>
        </w:rPr>
        <w:t>у</w:t>
      </w:r>
      <w:r w:rsidRPr="0057329E">
        <w:rPr>
          <w:rFonts w:ascii="GHEA Grapalat" w:hAnsi="GHEA Grapalat"/>
          <w:sz w:val="22"/>
          <w:szCs w:val="22"/>
          <w:lang w:val="ru-RU"/>
        </w:rPr>
        <w:t>т оценен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как удовлетворительн</w:t>
      </w:r>
      <w:r w:rsidR="008C7D36">
        <w:rPr>
          <w:rFonts w:ascii="GHEA Grapalat" w:hAnsi="GHEA Grapalat"/>
          <w:sz w:val="22"/>
          <w:szCs w:val="22"/>
        </w:rPr>
        <w:t>ые</w:t>
      </w:r>
      <w:r w:rsidRPr="0057329E">
        <w:rPr>
          <w:rFonts w:ascii="GHEA Grapalat" w:hAnsi="GHEA Grapalat"/>
          <w:sz w:val="22"/>
          <w:szCs w:val="22"/>
          <w:lang w:val="ru-RU"/>
        </w:rPr>
        <w:t>, в противном случае заявк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буд</w:t>
      </w:r>
      <w:r w:rsidR="008C7D36">
        <w:rPr>
          <w:rFonts w:ascii="GHEA Grapalat" w:hAnsi="GHEA Grapalat"/>
          <w:sz w:val="22"/>
          <w:szCs w:val="22"/>
        </w:rPr>
        <w:t>у</w:t>
      </w:r>
      <w:r w:rsidRPr="0057329E">
        <w:rPr>
          <w:rFonts w:ascii="GHEA Grapalat" w:hAnsi="GHEA Grapalat"/>
          <w:sz w:val="22"/>
          <w:szCs w:val="22"/>
          <w:lang w:val="ru-RU"/>
        </w:rPr>
        <w:t>т оценен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как неудовлетворительн</w:t>
      </w:r>
      <w:r w:rsidR="008C7D36">
        <w:rPr>
          <w:rFonts w:ascii="GHEA Grapalat" w:hAnsi="GHEA Grapalat"/>
          <w:sz w:val="22"/>
          <w:szCs w:val="22"/>
        </w:rPr>
        <w:t>ые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и отклонен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</w:rPr>
        <w:t>.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Исправлени</w:t>
      </w:r>
      <w:r w:rsidR="008C7D36">
        <w:rPr>
          <w:rFonts w:ascii="GHEA Grapalat" w:hAnsi="GHEA Grapalat"/>
          <w:sz w:val="22"/>
          <w:szCs w:val="22"/>
        </w:rPr>
        <w:t>я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по зарегистрированным несоответствиям необходимо направить на указанную в приглашении электронную почту секретаря </w:t>
      </w:r>
      <w:hyperlink r:id="rId8" w:history="1">
        <w:r w:rsidR="007055D6" w:rsidRPr="00523F08">
          <w:rPr>
            <w:rStyle w:val="Hyperlink"/>
            <w:rFonts w:ascii="GHEA Grapalat" w:hAnsi="GHEA Grapalat"/>
            <w:sz w:val="22"/>
            <w:szCs w:val="22"/>
          </w:rPr>
          <w:t>tender4</w:t>
        </w:r>
        <w:r w:rsidR="007055D6" w:rsidRPr="00523F08">
          <w:rPr>
            <w:rStyle w:val="Hyperlink"/>
            <w:rFonts w:ascii="GHEA Grapalat" w:hAnsi="GHEA Grapalat"/>
            <w:sz w:val="22"/>
            <w:szCs w:val="22"/>
            <w:lang w:val="ru-RU"/>
          </w:rPr>
          <w:t>@minurban.am</w:t>
        </w:r>
      </w:hyperlink>
      <w:r w:rsidRPr="0057329E">
        <w:rPr>
          <w:rFonts w:ascii="GHEA Grapalat" w:hAnsi="GHEA Grapalat"/>
          <w:sz w:val="22"/>
          <w:szCs w:val="22"/>
          <w:lang w:val="ru-RU"/>
        </w:rPr>
        <w:t>.</w:t>
      </w:r>
    </w:p>
    <w:p w:rsidR="004F359E" w:rsidRPr="00412D55" w:rsidRDefault="004F359E" w:rsidP="004F359E">
      <w:pPr>
        <w:pStyle w:val="BodyText2"/>
        <w:rPr>
          <w:rFonts w:ascii="GHEA Grapalat" w:hAnsi="GHEA Grapalat"/>
          <w:i/>
          <w:sz w:val="22"/>
          <w:szCs w:val="22"/>
          <w:lang w:val="ru-RU"/>
        </w:rPr>
      </w:pPr>
      <w:r w:rsidRPr="00412D55">
        <w:rPr>
          <w:rFonts w:ascii="GHEA Grapalat" w:hAnsi="GHEA Grapalat"/>
          <w:i/>
          <w:sz w:val="22"/>
          <w:szCs w:val="22"/>
          <w:lang w:val="ru-RU"/>
        </w:rPr>
        <w:t xml:space="preserve">   </w:t>
      </w:r>
    </w:p>
    <w:p w:rsidR="004F359E" w:rsidRDefault="004F359E" w:rsidP="004F359E">
      <w:pPr>
        <w:pStyle w:val="BodyText2"/>
        <w:rPr>
          <w:rFonts w:ascii="GHEA Grapalat" w:hAnsi="GHEA Grapalat"/>
          <w:i/>
          <w:sz w:val="18"/>
          <w:szCs w:val="22"/>
          <w:lang w:val="ru-RU"/>
        </w:rPr>
      </w:pPr>
      <w:r w:rsidRPr="000A2F41">
        <w:rPr>
          <w:rFonts w:ascii="GHEA Grapalat" w:hAnsi="GHEA Grapalat"/>
          <w:i/>
          <w:sz w:val="18"/>
          <w:szCs w:val="22"/>
          <w:lang w:val="ru-RU"/>
        </w:rPr>
        <w:t xml:space="preserve">  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7055D6">
        <w:rPr>
          <w:rFonts w:ascii="GHEA Grapalat" w:hAnsi="GHEA Grapalat"/>
          <w:i/>
          <w:sz w:val="18"/>
          <w:szCs w:val="22"/>
        </w:rPr>
        <w:t>5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F359E" w:rsidRDefault="004F359E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7055D6" w:rsidRDefault="007055D6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359E" w:rsidRPr="0023526D" w:rsidRDefault="007055D6" w:rsidP="004F359E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4F359E" w:rsidRPr="0023526D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4F359E" w:rsidRDefault="004F359E" w:rsidP="004F359E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23526D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4F359E" w:rsidRPr="004D6A3D" w:rsidRDefault="004F359E" w:rsidP="004F359E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F359E" w:rsidRPr="00F87814" w:rsidRDefault="004F359E" w:rsidP="004F359E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F359E" w:rsidRPr="0023526D" w:rsidRDefault="004F359E" w:rsidP="004F359E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5</w:t>
      </w:r>
      <w:r w:rsidRPr="00F84138">
        <w:rPr>
          <w:rFonts w:ascii="GHEA Grapalat" w:hAnsi="GHEA Grapalat"/>
          <w:sz w:val="22"/>
          <w:szCs w:val="22"/>
          <w:lang w:val="ru-RU"/>
        </w:rPr>
        <w:t>.1 Очередное заседание комиссии по процедуре закупки созвать после устранения участнико</w:t>
      </w:r>
      <w:r>
        <w:rPr>
          <w:rFonts w:ascii="GHEA Grapalat" w:hAnsi="GHEA Grapalat"/>
          <w:sz w:val="22"/>
          <w:szCs w:val="22"/>
        </w:rPr>
        <w:t>м</w:t>
      </w:r>
      <w:r w:rsidRPr="00F84138">
        <w:rPr>
          <w:rFonts w:ascii="GHEA Grapalat" w:hAnsi="GHEA Grapalat"/>
          <w:sz w:val="22"/>
          <w:szCs w:val="22"/>
          <w:lang w:val="ru-RU"/>
        </w:rPr>
        <w:t xml:space="preserve"> зафиксированных несоответствий, но не позднее </w:t>
      </w:r>
      <w:r w:rsidR="007055D6">
        <w:rPr>
          <w:rFonts w:ascii="GHEA Grapalat" w:hAnsi="GHEA Grapalat"/>
          <w:sz w:val="22"/>
          <w:szCs w:val="22"/>
        </w:rPr>
        <w:t>09.07</w:t>
      </w:r>
      <w:r w:rsidRPr="00193BFC">
        <w:rPr>
          <w:rFonts w:ascii="GHEA Grapalat" w:hAnsi="GHEA Grapalat"/>
          <w:sz w:val="22"/>
          <w:szCs w:val="22"/>
          <w:lang w:val="ru-RU"/>
        </w:rPr>
        <w:t>.202</w:t>
      </w:r>
      <w:r>
        <w:rPr>
          <w:rFonts w:ascii="GHEA Grapalat" w:hAnsi="GHEA Grapalat"/>
          <w:sz w:val="22"/>
          <w:szCs w:val="22"/>
        </w:rPr>
        <w:t>6</w:t>
      </w:r>
      <w:r w:rsidRPr="00193BFC">
        <w:rPr>
          <w:rFonts w:ascii="GHEA Grapalat" w:hAnsi="GHEA Grapalat"/>
          <w:sz w:val="22"/>
          <w:szCs w:val="22"/>
        </w:rPr>
        <w:t>г</w:t>
      </w:r>
      <w:r w:rsidRPr="00193BFC">
        <w:rPr>
          <w:rFonts w:ascii="GHEA Grapalat" w:hAnsi="GHEA Grapalat"/>
          <w:sz w:val="22"/>
          <w:szCs w:val="22"/>
          <w:lang w:val="ru-RU"/>
        </w:rPr>
        <w:t>.</w:t>
      </w:r>
      <w:r w:rsidRPr="00F84138">
        <w:rPr>
          <w:rFonts w:ascii="GHEA Grapalat" w:hAnsi="GHEA Grapalat"/>
          <w:sz w:val="22"/>
          <w:szCs w:val="22"/>
          <w:lang w:val="ru-RU"/>
        </w:rPr>
        <w:t xml:space="preserve"> в 1</w:t>
      </w:r>
      <w:r>
        <w:rPr>
          <w:rFonts w:ascii="GHEA Grapalat" w:hAnsi="GHEA Grapalat"/>
          <w:sz w:val="22"/>
          <w:szCs w:val="22"/>
        </w:rPr>
        <w:t>1</w:t>
      </w:r>
      <w:r w:rsidRPr="00F84138">
        <w:rPr>
          <w:rFonts w:ascii="GHEA Grapalat" w:hAnsi="GHEA Grapalat"/>
          <w:sz w:val="22"/>
          <w:szCs w:val="22"/>
          <w:lang w:val="ru-RU"/>
        </w:rPr>
        <w:t>:</w:t>
      </w:r>
      <w:r>
        <w:rPr>
          <w:rFonts w:ascii="GHEA Grapalat" w:hAnsi="GHEA Grapalat"/>
          <w:sz w:val="22"/>
          <w:szCs w:val="22"/>
        </w:rPr>
        <w:t>0</w:t>
      </w:r>
      <w:r w:rsidRPr="00F84138">
        <w:rPr>
          <w:rFonts w:ascii="GHEA Grapalat" w:hAnsi="GHEA Grapalat"/>
          <w:sz w:val="22"/>
          <w:szCs w:val="22"/>
          <w:lang w:val="ru-RU"/>
        </w:rPr>
        <w:t>0 в Комитете градостроительства РА, гр. Ереван, Площадь Республики, Дом Правительства 3, 4 этаж</w:t>
      </w:r>
      <w:r w:rsidRPr="00F92327">
        <w:rPr>
          <w:rFonts w:ascii="GHEA Grapalat" w:hAnsi="GHEA Grapalat"/>
          <w:sz w:val="22"/>
          <w:szCs w:val="22"/>
          <w:lang w:val="ru-RU"/>
        </w:rPr>
        <w:t>.</w:t>
      </w:r>
    </w:p>
    <w:p w:rsidR="004F359E" w:rsidRPr="00252EA7" w:rsidRDefault="004F359E" w:rsidP="004F359E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sz w:val="22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7055D6">
        <w:rPr>
          <w:rFonts w:ascii="GHEA Grapalat" w:hAnsi="GHEA Grapalat"/>
          <w:i/>
          <w:sz w:val="18"/>
          <w:szCs w:val="22"/>
        </w:rPr>
        <w:t>5</w:t>
      </w:r>
      <w:bookmarkStart w:id="0" w:name="_GoBack"/>
      <w:bookmarkEnd w:id="0"/>
      <w:r w:rsidRPr="00362FE1">
        <w:rPr>
          <w:rFonts w:ascii="GHEA Grapalat" w:hAnsi="GHEA Grapalat"/>
          <w:i/>
          <w:sz w:val="18"/>
          <w:szCs w:val="22"/>
          <w:lang w:val="ru-RU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F359E" w:rsidRPr="00E13B67" w:rsidRDefault="004F359E" w:rsidP="004F359E">
      <w:pPr>
        <w:pStyle w:val="BodyText2"/>
        <w:ind w:firstLine="562"/>
        <w:rPr>
          <w:rFonts w:ascii="GHEA Grapalat" w:hAnsi="GHEA Grapalat"/>
          <w:szCs w:val="22"/>
          <w:lang w:val="ru-RU"/>
        </w:rPr>
      </w:pPr>
    </w:p>
    <w:sectPr w:rsidR="004F359E" w:rsidRPr="00E13B67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9E4" w:rsidRDefault="008249E4">
      <w:r>
        <w:separator/>
      </w:r>
    </w:p>
  </w:endnote>
  <w:endnote w:type="continuationSeparator" w:id="0">
    <w:p w:rsidR="008249E4" w:rsidRDefault="00824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9E4" w:rsidRDefault="008249E4">
      <w:r>
        <w:separator/>
      </w:r>
    </w:p>
  </w:footnote>
  <w:footnote w:type="continuationSeparator" w:id="0">
    <w:p w:rsidR="008249E4" w:rsidRDefault="00824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8F6E72"/>
    <w:multiLevelType w:val="hybridMultilevel"/>
    <w:tmpl w:val="DADA7744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0A5570"/>
    <w:multiLevelType w:val="hybridMultilevel"/>
    <w:tmpl w:val="2812BC9C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4"/>
  </w:num>
  <w:num w:numId="15">
    <w:abstractNumId w:val="12"/>
  </w:num>
  <w:num w:numId="16">
    <w:abstractNumId w:val="13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6"/>
  </w:num>
  <w:num w:numId="24">
    <w:abstractNumId w:val="3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6FB"/>
    <w:rsid w:val="00036DCC"/>
    <w:rsid w:val="00037520"/>
    <w:rsid w:val="00037E00"/>
    <w:rsid w:val="0004324F"/>
    <w:rsid w:val="00044F0A"/>
    <w:rsid w:val="00050C43"/>
    <w:rsid w:val="00053F76"/>
    <w:rsid w:val="000553D7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804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C2A36"/>
    <w:rsid w:val="000C33F4"/>
    <w:rsid w:val="000C3B56"/>
    <w:rsid w:val="000C554E"/>
    <w:rsid w:val="000D01F6"/>
    <w:rsid w:val="000D49B7"/>
    <w:rsid w:val="000E12BA"/>
    <w:rsid w:val="000E1648"/>
    <w:rsid w:val="000E2E31"/>
    <w:rsid w:val="000E2F19"/>
    <w:rsid w:val="000E5041"/>
    <w:rsid w:val="000E5363"/>
    <w:rsid w:val="000E5432"/>
    <w:rsid w:val="000E5F43"/>
    <w:rsid w:val="000E7096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2F85"/>
    <w:rsid w:val="00103604"/>
    <w:rsid w:val="00105972"/>
    <w:rsid w:val="00107B93"/>
    <w:rsid w:val="00110A00"/>
    <w:rsid w:val="00112753"/>
    <w:rsid w:val="00112F08"/>
    <w:rsid w:val="001130FC"/>
    <w:rsid w:val="0011317F"/>
    <w:rsid w:val="00113B25"/>
    <w:rsid w:val="00114FC6"/>
    <w:rsid w:val="00116438"/>
    <w:rsid w:val="0011762C"/>
    <w:rsid w:val="00120067"/>
    <w:rsid w:val="001204F5"/>
    <w:rsid w:val="001221C0"/>
    <w:rsid w:val="00125DFA"/>
    <w:rsid w:val="001263A6"/>
    <w:rsid w:val="001268CE"/>
    <w:rsid w:val="001270F4"/>
    <w:rsid w:val="00127298"/>
    <w:rsid w:val="00134238"/>
    <w:rsid w:val="001349C1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1C5B"/>
    <w:rsid w:val="001728A8"/>
    <w:rsid w:val="00181267"/>
    <w:rsid w:val="00182D50"/>
    <w:rsid w:val="001838B5"/>
    <w:rsid w:val="001846FF"/>
    <w:rsid w:val="00185DAF"/>
    <w:rsid w:val="00190DA8"/>
    <w:rsid w:val="00194349"/>
    <w:rsid w:val="00197A72"/>
    <w:rsid w:val="001A0E14"/>
    <w:rsid w:val="001A0EE1"/>
    <w:rsid w:val="001A12FF"/>
    <w:rsid w:val="001A1939"/>
    <w:rsid w:val="001A358E"/>
    <w:rsid w:val="001A45E4"/>
    <w:rsid w:val="001A6CE6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0F1E"/>
    <w:rsid w:val="001C27A0"/>
    <w:rsid w:val="001C6BBA"/>
    <w:rsid w:val="001D13C6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68"/>
    <w:rsid w:val="001D78A3"/>
    <w:rsid w:val="001D7D5C"/>
    <w:rsid w:val="001E0D4B"/>
    <w:rsid w:val="001E1A0C"/>
    <w:rsid w:val="001E1FA7"/>
    <w:rsid w:val="001E361E"/>
    <w:rsid w:val="001E3A26"/>
    <w:rsid w:val="001E5E8F"/>
    <w:rsid w:val="001E7135"/>
    <w:rsid w:val="001F14B1"/>
    <w:rsid w:val="001F20F5"/>
    <w:rsid w:val="001F33E1"/>
    <w:rsid w:val="001F4172"/>
    <w:rsid w:val="001F6B56"/>
    <w:rsid w:val="00202E9F"/>
    <w:rsid w:val="00204A5D"/>
    <w:rsid w:val="00207DE8"/>
    <w:rsid w:val="00210B41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17"/>
    <w:rsid w:val="00251842"/>
    <w:rsid w:val="002543BF"/>
    <w:rsid w:val="00254462"/>
    <w:rsid w:val="00254A79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590F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C50D8"/>
    <w:rsid w:val="002C7ACA"/>
    <w:rsid w:val="002D0198"/>
    <w:rsid w:val="002D0C43"/>
    <w:rsid w:val="002D144A"/>
    <w:rsid w:val="002D3DB5"/>
    <w:rsid w:val="002D6DF0"/>
    <w:rsid w:val="002E33A0"/>
    <w:rsid w:val="002F64AA"/>
    <w:rsid w:val="002F7AF6"/>
    <w:rsid w:val="002F7C91"/>
    <w:rsid w:val="0030203F"/>
    <w:rsid w:val="003031DA"/>
    <w:rsid w:val="0030451D"/>
    <w:rsid w:val="00305B26"/>
    <w:rsid w:val="00310ACB"/>
    <w:rsid w:val="00314BD9"/>
    <w:rsid w:val="003167D5"/>
    <w:rsid w:val="00316E01"/>
    <w:rsid w:val="00320DD5"/>
    <w:rsid w:val="00320FF3"/>
    <w:rsid w:val="00321811"/>
    <w:rsid w:val="00323079"/>
    <w:rsid w:val="003233FE"/>
    <w:rsid w:val="00323F9D"/>
    <w:rsid w:val="003304B6"/>
    <w:rsid w:val="0033524C"/>
    <w:rsid w:val="00337477"/>
    <w:rsid w:val="00337BDB"/>
    <w:rsid w:val="003407F6"/>
    <w:rsid w:val="00341AAB"/>
    <w:rsid w:val="00341F32"/>
    <w:rsid w:val="0034208D"/>
    <w:rsid w:val="00344C1C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AC9"/>
    <w:rsid w:val="0038441F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3269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158"/>
    <w:rsid w:val="0041075E"/>
    <w:rsid w:val="00410BFB"/>
    <w:rsid w:val="00410FF1"/>
    <w:rsid w:val="0041215C"/>
    <w:rsid w:val="00412F96"/>
    <w:rsid w:val="004132E9"/>
    <w:rsid w:val="004136A5"/>
    <w:rsid w:val="00414D29"/>
    <w:rsid w:val="00414D4F"/>
    <w:rsid w:val="00415756"/>
    <w:rsid w:val="004166A2"/>
    <w:rsid w:val="00417313"/>
    <w:rsid w:val="00417B15"/>
    <w:rsid w:val="004200D8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4816"/>
    <w:rsid w:val="00441524"/>
    <w:rsid w:val="00441CB0"/>
    <w:rsid w:val="004452BA"/>
    <w:rsid w:val="00445861"/>
    <w:rsid w:val="00445AB1"/>
    <w:rsid w:val="00450F7D"/>
    <w:rsid w:val="00453B4B"/>
    <w:rsid w:val="00461E97"/>
    <w:rsid w:val="00465BED"/>
    <w:rsid w:val="00467BFC"/>
    <w:rsid w:val="0047155C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649F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0A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5DD9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359E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62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1DCD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4271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55"/>
    <w:rsid w:val="005663AF"/>
    <w:rsid w:val="0057086D"/>
    <w:rsid w:val="0057097E"/>
    <w:rsid w:val="00572B52"/>
    <w:rsid w:val="0057329E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E3C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5C2"/>
    <w:rsid w:val="005C37F8"/>
    <w:rsid w:val="005C6AE0"/>
    <w:rsid w:val="005D0F02"/>
    <w:rsid w:val="005D18C1"/>
    <w:rsid w:val="005D60E6"/>
    <w:rsid w:val="005D6534"/>
    <w:rsid w:val="005D6B79"/>
    <w:rsid w:val="005E087A"/>
    <w:rsid w:val="005E0E4B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5F5370"/>
    <w:rsid w:val="0060013C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070"/>
    <w:rsid w:val="00637A18"/>
    <w:rsid w:val="00637B45"/>
    <w:rsid w:val="0065087A"/>
    <w:rsid w:val="0065276F"/>
    <w:rsid w:val="00653E8D"/>
    <w:rsid w:val="00655ADB"/>
    <w:rsid w:val="00656AB4"/>
    <w:rsid w:val="0066041C"/>
    <w:rsid w:val="00663A70"/>
    <w:rsid w:val="00663D6C"/>
    <w:rsid w:val="006666DD"/>
    <w:rsid w:val="00667FAD"/>
    <w:rsid w:val="00670786"/>
    <w:rsid w:val="006709AC"/>
    <w:rsid w:val="00672C57"/>
    <w:rsid w:val="00674073"/>
    <w:rsid w:val="00676D76"/>
    <w:rsid w:val="00690AE1"/>
    <w:rsid w:val="0069126C"/>
    <w:rsid w:val="006921AA"/>
    <w:rsid w:val="0069488A"/>
    <w:rsid w:val="0069510E"/>
    <w:rsid w:val="0069611A"/>
    <w:rsid w:val="006A16E6"/>
    <w:rsid w:val="006A250E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B7EAD"/>
    <w:rsid w:val="006C0533"/>
    <w:rsid w:val="006C0E1D"/>
    <w:rsid w:val="006C240F"/>
    <w:rsid w:val="006C274A"/>
    <w:rsid w:val="006C2936"/>
    <w:rsid w:val="006C40F9"/>
    <w:rsid w:val="006C66A3"/>
    <w:rsid w:val="006D4627"/>
    <w:rsid w:val="006D4A4A"/>
    <w:rsid w:val="006E21D5"/>
    <w:rsid w:val="006E3ACC"/>
    <w:rsid w:val="006E43EA"/>
    <w:rsid w:val="006E6FDB"/>
    <w:rsid w:val="006F20C0"/>
    <w:rsid w:val="0070041B"/>
    <w:rsid w:val="00700B59"/>
    <w:rsid w:val="00701649"/>
    <w:rsid w:val="0070413C"/>
    <w:rsid w:val="007052CD"/>
    <w:rsid w:val="007055D6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261A2"/>
    <w:rsid w:val="00730FE9"/>
    <w:rsid w:val="00731260"/>
    <w:rsid w:val="00732261"/>
    <w:rsid w:val="00732B9B"/>
    <w:rsid w:val="00732E3A"/>
    <w:rsid w:val="00733C09"/>
    <w:rsid w:val="00735407"/>
    <w:rsid w:val="00741549"/>
    <w:rsid w:val="007439FE"/>
    <w:rsid w:val="007446E7"/>
    <w:rsid w:val="00746163"/>
    <w:rsid w:val="00746915"/>
    <w:rsid w:val="00746C40"/>
    <w:rsid w:val="007517FE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598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7CC"/>
    <w:rsid w:val="007B13BB"/>
    <w:rsid w:val="007B25BD"/>
    <w:rsid w:val="007B2FF6"/>
    <w:rsid w:val="007B39F0"/>
    <w:rsid w:val="007B3C55"/>
    <w:rsid w:val="007B469E"/>
    <w:rsid w:val="007B6B24"/>
    <w:rsid w:val="007B7B08"/>
    <w:rsid w:val="007C0CDC"/>
    <w:rsid w:val="007C2221"/>
    <w:rsid w:val="007C2FC6"/>
    <w:rsid w:val="007C32BD"/>
    <w:rsid w:val="007C5B9F"/>
    <w:rsid w:val="007C5C32"/>
    <w:rsid w:val="007C604A"/>
    <w:rsid w:val="007C6BAB"/>
    <w:rsid w:val="007C74AA"/>
    <w:rsid w:val="007D08B1"/>
    <w:rsid w:val="007D39C0"/>
    <w:rsid w:val="007D5A72"/>
    <w:rsid w:val="007D6EA8"/>
    <w:rsid w:val="007E19B9"/>
    <w:rsid w:val="007E274A"/>
    <w:rsid w:val="007E3263"/>
    <w:rsid w:val="007E49C9"/>
    <w:rsid w:val="007F1E92"/>
    <w:rsid w:val="007F2361"/>
    <w:rsid w:val="007F3A63"/>
    <w:rsid w:val="007F4B7E"/>
    <w:rsid w:val="007F59E8"/>
    <w:rsid w:val="007F5E66"/>
    <w:rsid w:val="007F676C"/>
    <w:rsid w:val="007F7C27"/>
    <w:rsid w:val="0080336B"/>
    <w:rsid w:val="00803390"/>
    <w:rsid w:val="00803C7B"/>
    <w:rsid w:val="00803E41"/>
    <w:rsid w:val="00804171"/>
    <w:rsid w:val="00806576"/>
    <w:rsid w:val="00806FAA"/>
    <w:rsid w:val="008071C6"/>
    <w:rsid w:val="00810E0A"/>
    <w:rsid w:val="00810F13"/>
    <w:rsid w:val="00810F98"/>
    <w:rsid w:val="00811889"/>
    <w:rsid w:val="00811D07"/>
    <w:rsid w:val="00812060"/>
    <w:rsid w:val="008124BF"/>
    <w:rsid w:val="00813165"/>
    <w:rsid w:val="008144A0"/>
    <w:rsid w:val="0081479F"/>
    <w:rsid w:val="00815D53"/>
    <w:rsid w:val="00816D1E"/>
    <w:rsid w:val="00820730"/>
    <w:rsid w:val="008232AB"/>
    <w:rsid w:val="008245B0"/>
    <w:rsid w:val="008249E4"/>
    <w:rsid w:val="00825CBA"/>
    <w:rsid w:val="00826390"/>
    <w:rsid w:val="00826C1E"/>
    <w:rsid w:val="008274F6"/>
    <w:rsid w:val="00830D99"/>
    <w:rsid w:val="008313E2"/>
    <w:rsid w:val="0083285C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5F31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5A1"/>
    <w:rsid w:val="008727FE"/>
    <w:rsid w:val="00873100"/>
    <w:rsid w:val="008738ED"/>
    <w:rsid w:val="00873F78"/>
    <w:rsid w:val="008766B7"/>
    <w:rsid w:val="00876A69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31E1"/>
    <w:rsid w:val="008A51F6"/>
    <w:rsid w:val="008A5CB9"/>
    <w:rsid w:val="008B18F2"/>
    <w:rsid w:val="008B4E95"/>
    <w:rsid w:val="008B624E"/>
    <w:rsid w:val="008C150C"/>
    <w:rsid w:val="008C3A6D"/>
    <w:rsid w:val="008C5F0F"/>
    <w:rsid w:val="008C7D36"/>
    <w:rsid w:val="008D14EF"/>
    <w:rsid w:val="008D2FA6"/>
    <w:rsid w:val="008D63F6"/>
    <w:rsid w:val="008D68A2"/>
    <w:rsid w:val="008D6AD5"/>
    <w:rsid w:val="008E2480"/>
    <w:rsid w:val="008E2B21"/>
    <w:rsid w:val="008E3C9B"/>
    <w:rsid w:val="008E3C9C"/>
    <w:rsid w:val="008E3DBE"/>
    <w:rsid w:val="008E7053"/>
    <w:rsid w:val="008E78A3"/>
    <w:rsid w:val="008F1369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1E2F"/>
    <w:rsid w:val="00902348"/>
    <w:rsid w:val="009044EA"/>
    <w:rsid w:val="009046AD"/>
    <w:rsid w:val="009106F0"/>
    <w:rsid w:val="00911259"/>
    <w:rsid w:val="009112B8"/>
    <w:rsid w:val="009115F0"/>
    <w:rsid w:val="00911A53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0D8B"/>
    <w:rsid w:val="00931F7D"/>
    <w:rsid w:val="00932A72"/>
    <w:rsid w:val="0093379A"/>
    <w:rsid w:val="0093464F"/>
    <w:rsid w:val="00934FC5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CF"/>
    <w:rsid w:val="00947556"/>
    <w:rsid w:val="00947750"/>
    <w:rsid w:val="009477EC"/>
    <w:rsid w:val="009479A8"/>
    <w:rsid w:val="00947B5E"/>
    <w:rsid w:val="009528A0"/>
    <w:rsid w:val="00955136"/>
    <w:rsid w:val="00955E2E"/>
    <w:rsid w:val="00956448"/>
    <w:rsid w:val="009620AC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1CC6"/>
    <w:rsid w:val="00972754"/>
    <w:rsid w:val="00974262"/>
    <w:rsid w:val="00974542"/>
    <w:rsid w:val="00974C0F"/>
    <w:rsid w:val="009803F1"/>
    <w:rsid w:val="00981849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5AAC"/>
    <w:rsid w:val="009B0673"/>
    <w:rsid w:val="009B1274"/>
    <w:rsid w:val="009B22BE"/>
    <w:rsid w:val="009B246C"/>
    <w:rsid w:val="009B43BD"/>
    <w:rsid w:val="009B7686"/>
    <w:rsid w:val="009B7D72"/>
    <w:rsid w:val="009B7F87"/>
    <w:rsid w:val="009C0386"/>
    <w:rsid w:val="009C1CCF"/>
    <w:rsid w:val="009C2B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4FCB"/>
    <w:rsid w:val="009E57D8"/>
    <w:rsid w:val="009E6AC5"/>
    <w:rsid w:val="009F3103"/>
    <w:rsid w:val="009F3718"/>
    <w:rsid w:val="009F52E3"/>
    <w:rsid w:val="009F5533"/>
    <w:rsid w:val="009F5A7F"/>
    <w:rsid w:val="009F6C26"/>
    <w:rsid w:val="009F6EC4"/>
    <w:rsid w:val="00A00824"/>
    <w:rsid w:val="00A05A80"/>
    <w:rsid w:val="00A064EF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25CD5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6647F"/>
    <w:rsid w:val="00A716F6"/>
    <w:rsid w:val="00A7313F"/>
    <w:rsid w:val="00A73D10"/>
    <w:rsid w:val="00A753D7"/>
    <w:rsid w:val="00A758FA"/>
    <w:rsid w:val="00A76AFA"/>
    <w:rsid w:val="00A76EAE"/>
    <w:rsid w:val="00A81B38"/>
    <w:rsid w:val="00A82FE9"/>
    <w:rsid w:val="00A84EE6"/>
    <w:rsid w:val="00A850FF"/>
    <w:rsid w:val="00A8530A"/>
    <w:rsid w:val="00A86962"/>
    <w:rsid w:val="00A8707B"/>
    <w:rsid w:val="00A87CFD"/>
    <w:rsid w:val="00A90962"/>
    <w:rsid w:val="00A923FD"/>
    <w:rsid w:val="00A92969"/>
    <w:rsid w:val="00A93192"/>
    <w:rsid w:val="00A94DEB"/>
    <w:rsid w:val="00AA29AD"/>
    <w:rsid w:val="00AB0ECD"/>
    <w:rsid w:val="00AB1FF5"/>
    <w:rsid w:val="00AB2612"/>
    <w:rsid w:val="00AB4167"/>
    <w:rsid w:val="00AB5BE2"/>
    <w:rsid w:val="00AB63BC"/>
    <w:rsid w:val="00AB64CB"/>
    <w:rsid w:val="00AB6608"/>
    <w:rsid w:val="00AC0465"/>
    <w:rsid w:val="00AC095D"/>
    <w:rsid w:val="00AC1877"/>
    <w:rsid w:val="00AC2A89"/>
    <w:rsid w:val="00AC32F7"/>
    <w:rsid w:val="00AC3528"/>
    <w:rsid w:val="00AC423F"/>
    <w:rsid w:val="00AC5C1F"/>
    <w:rsid w:val="00AC5DCA"/>
    <w:rsid w:val="00AC6DA7"/>
    <w:rsid w:val="00AD0A50"/>
    <w:rsid w:val="00AD0F3D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4EB5"/>
    <w:rsid w:val="00B05AD5"/>
    <w:rsid w:val="00B07CFC"/>
    <w:rsid w:val="00B10D69"/>
    <w:rsid w:val="00B10DEC"/>
    <w:rsid w:val="00B12788"/>
    <w:rsid w:val="00B13FF1"/>
    <w:rsid w:val="00B1467B"/>
    <w:rsid w:val="00B14D77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252F"/>
    <w:rsid w:val="00B53E2A"/>
    <w:rsid w:val="00B544CE"/>
    <w:rsid w:val="00B560B9"/>
    <w:rsid w:val="00B5756A"/>
    <w:rsid w:val="00B5781D"/>
    <w:rsid w:val="00B57B74"/>
    <w:rsid w:val="00B6419A"/>
    <w:rsid w:val="00B67099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ED3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226B"/>
    <w:rsid w:val="00BB301D"/>
    <w:rsid w:val="00BB4065"/>
    <w:rsid w:val="00BB7860"/>
    <w:rsid w:val="00BB7D40"/>
    <w:rsid w:val="00BC0BFA"/>
    <w:rsid w:val="00BC730C"/>
    <w:rsid w:val="00BD0C28"/>
    <w:rsid w:val="00BD136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59E5"/>
    <w:rsid w:val="00BF6144"/>
    <w:rsid w:val="00BF6848"/>
    <w:rsid w:val="00C01889"/>
    <w:rsid w:val="00C04B68"/>
    <w:rsid w:val="00C112FB"/>
    <w:rsid w:val="00C11409"/>
    <w:rsid w:val="00C12559"/>
    <w:rsid w:val="00C15A2D"/>
    <w:rsid w:val="00C1619F"/>
    <w:rsid w:val="00C2199A"/>
    <w:rsid w:val="00C223D1"/>
    <w:rsid w:val="00C24437"/>
    <w:rsid w:val="00C24770"/>
    <w:rsid w:val="00C25E9C"/>
    <w:rsid w:val="00C26C35"/>
    <w:rsid w:val="00C27049"/>
    <w:rsid w:val="00C27296"/>
    <w:rsid w:val="00C30075"/>
    <w:rsid w:val="00C300B0"/>
    <w:rsid w:val="00C30EAC"/>
    <w:rsid w:val="00C31C84"/>
    <w:rsid w:val="00C33D8B"/>
    <w:rsid w:val="00C34B5C"/>
    <w:rsid w:val="00C34EA6"/>
    <w:rsid w:val="00C35204"/>
    <w:rsid w:val="00C35207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6A54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668F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634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5181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3EE2"/>
    <w:rsid w:val="00D544C9"/>
    <w:rsid w:val="00D54728"/>
    <w:rsid w:val="00D5512F"/>
    <w:rsid w:val="00D55D50"/>
    <w:rsid w:val="00D6017A"/>
    <w:rsid w:val="00D62AFD"/>
    <w:rsid w:val="00D63208"/>
    <w:rsid w:val="00D63B7B"/>
    <w:rsid w:val="00D63C07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17BF"/>
    <w:rsid w:val="00D82C8B"/>
    <w:rsid w:val="00D83119"/>
    <w:rsid w:val="00D833D5"/>
    <w:rsid w:val="00D83533"/>
    <w:rsid w:val="00D846C1"/>
    <w:rsid w:val="00D84FF5"/>
    <w:rsid w:val="00D85581"/>
    <w:rsid w:val="00D86180"/>
    <w:rsid w:val="00D870B4"/>
    <w:rsid w:val="00D90AF1"/>
    <w:rsid w:val="00D92150"/>
    <w:rsid w:val="00D92F6F"/>
    <w:rsid w:val="00D94185"/>
    <w:rsid w:val="00D957AF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5FC4"/>
    <w:rsid w:val="00DC6CCA"/>
    <w:rsid w:val="00DC6F8A"/>
    <w:rsid w:val="00DC73FA"/>
    <w:rsid w:val="00DC790C"/>
    <w:rsid w:val="00DC7AD4"/>
    <w:rsid w:val="00DD70AB"/>
    <w:rsid w:val="00DD7BAA"/>
    <w:rsid w:val="00DD7CD9"/>
    <w:rsid w:val="00DE00A6"/>
    <w:rsid w:val="00DE0676"/>
    <w:rsid w:val="00DE0B8B"/>
    <w:rsid w:val="00DE2CD5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44E9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3B67"/>
    <w:rsid w:val="00E1477B"/>
    <w:rsid w:val="00E224F7"/>
    <w:rsid w:val="00E24D1F"/>
    <w:rsid w:val="00E25234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648D7"/>
    <w:rsid w:val="00E73936"/>
    <w:rsid w:val="00E73992"/>
    <w:rsid w:val="00E75D22"/>
    <w:rsid w:val="00E761FA"/>
    <w:rsid w:val="00E774F2"/>
    <w:rsid w:val="00E7760E"/>
    <w:rsid w:val="00E77E86"/>
    <w:rsid w:val="00E8413D"/>
    <w:rsid w:val="00E8573D"/>
    <w:rsid w:val="00E85C81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B7F86"/>
    <w:rsid w:val="00EC28EF"/>
    <w:rsid w:val="00EC291C"/>
    <w:rsid w:val="00EC2CE7"/>
    <w:rsid w:val="00EC3099"/>
    <w:rsid w:val="00EC46B7"/>
    <w:rsid w:val="00EC47A7"/>
    <w:rsid w:val="00EC4BDF"/>
    <w:rsid w:val="00EC6B1E"/>
    <w:rsid w:val="00EC724A"/>
    <w:rsid w:val="00EC72A8"/>
    <w:rsid w:val="00ED0F63"/>
    <w:rsid w:val="00ED16C4"/>
    <w:rsid w:val="00ED28A3"/>
    <w:rsid w:val="00ED5086"/>
    <w:rsid w:val="00ED5E96"/>
    <w:rsid w:val="00ED6E1A"/>
    <w:rsid w:val="00ED6F81"/>
    <w:rsid w:val="00EE0C60"/>
    <w:rsid w:val="00EE0CD3"/>
    <w:rsid w:val="00EE2D63"/>
    <w:rsid w:val="00EE698E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56F5"/>
    <w:rsid w:val="00F060E5"/>
    <w:rsid w:val="00F07DB7"/>
    <w:rsid w:val="00F10425"/>
    <w:rsid w:val="00F113F9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3EC3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0B60"/>
    <w:rsid w:val="00F81979"/>
    <w:rsid w:val="00F82D44"/>
    <w:rsid w:val="00F837B9"/>
    <w:rsid w:val="00F863A8"/>
    <w:rsid w:val="00F86402"/>
    <w:rsid w:val="00F87814"/>
    <w:rsid w:val="00F87D0B"/>
    <w:rsid w:val="00F909A5"/>
    <w:rsid w:val="00F92327"/>
    <w:rsid w:val="00F9238A"/>
    <w:rsid w:val="00F92F0F"/>
    <w:rsid w:val="00F94986"/>
    <w:rsid w:val="00F9607D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68A2"/>
    <w:rsid w:val="00FC7E38"/>
    <w:rsid w:val="00FD0F6F"/>
    <w:rsid w:val="00FD15EA"/>
    <w:rsid w:val="00FD3602"/>
    <w:rsid w:val="00FD3A9E"/>
    <w:rsid w:val="00FD696D"/>
    <w:rsid w:val="00FE0823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E7E10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B79BC1"/>
  <w15:docId w15:val="{B0C4EE9C-D776-419B-A984-17BB00AA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4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F4943-1A42-47E4-BCB1-A066CA74A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subject/>
  <dc:creator>fg</dc:creator>
  <cp:keywords/>
  <dc:description/>
  <cp:lastModifiedBy>Narine Nikolayan</cp:lastModifiedBy>
  <cp:revision>36</cp:revision>
  <cp:lastPrinted>2026-05-06T06:47:00Z</cp:lastPrinted>
  <dcterms:created xsi:type="dcterms:W3CDTF">2021-03-29T08:43:00Z</dcterms:created>
  <dcterms:modified xsi:type="dcterms:W3CDTF">2026-07-07T12:18:00Z</dcterms:modified>
</cp:coreProperties>
</file>