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2D929" w14:textId="77777777" w:rsidR="00384548" w:rsidRDefault="00384548" w:rsidP="00384548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58A1E916" w14:textId="77777777" w:rsidR="00384548" w:rsidRDefault="00384548" w:rsidP="00384548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5677E01C" w14:textId="77777777" w:rsidR="00384548" w:rsidRDefault="00384548" w:rsidP="00384548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Hlk93659615"/>
      <w:r>
        <w:rPr>
          <w:rFonts w:ascii="GHEA Grapalat" w:hAnsi="GHEA Grapalat"/>
          <w:bCs/>
          <w:sz w:val="20"/>
          <w:szCs w:val="20"/>
          <w:lang w:val="hy-AM"/>
        </w:rPr>
        <w:t xml:space="preserve">ՀՀ </w:t>
      </w:r>
      <w:r>
        <w:rPr>
          <w:rFonts w:ascii="GHEA Grapalat" w:hAnsi="GHEA Grapalat"/>
          <w:bCs/>
          <w:sz w:val="20"/>
          <w:szCs w:val="20"/>
        </w:rPr>
        <w:t>Գեղարքունիքի</w:t>
      </w:r>
      <w:r>
        <w:rPr>
          <w:rFonts w:ascii="GHEA Grapalat" w:hAnsi="GHEA Grapalat"/>
          <w:bCs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sz w:val="20"/>
          <w:szCs w:val="20"/>
        </w:rPr>
        <w:t>մարզպետի</w:t>
      </w:r>
      <w:r>
        <w:rPr>
          <w:rFonts w:ascii="GHEA Grapalat" w:hAnsi="GHEA Grapalat"/>
          <w:bCs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sz w:val="20"/>
          <w:szCs w:val="20"/>
        </w:rPr>
        <w:t>աշխատակազմը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bookmarkEnd w:id="0"/>
      <w:r>
        <w:rPr>
          <w:rFonts w:ascii="GHEA Grapalat" w:hAnsi="GHEA Grapalat" w:cs="Sylfaen"/>
          <w:sz w:val="20"/>
          <w:szCs w:val="20"/>
          <w:lang w:val="af-ZA"/>
        </w:rPr>
        <w:t xml:space="preserve">ստորև ներկայացնում </w:t>
      </w:r>
      <w:r>
        <w:rPr>
          <w:rFonts w:ascii="GHEA Grapalat" w:hAnsi="GHEA Grapalat"/>
          <w:sz w:val="20"/>
          <w:szCs w:val="20"/>
          <w:lang w:val="hy-AM"/>
        </w:rPr>
        <w:t xml:space="preserve">ՀՀ Գեղարքունիքի մարզպետի աշխատակազմի վարչական շենքի ընթացիկ նորոգման որակի տեխնիկական հսկողության ծառայությունների </w:t>
      </w:r>
      <w:r>
        <w:rPr>
          <w:rFonts w:ascii="GHEA Grapalat" w:hAnsi="GHEA Grapalat" w:cs="GHEAGrapalat-Bold"/>
          <w:bCs/>
          <w:sz w:val="20"/>
          <w:szCs w:val="20"/>
          <w:lang w:val="hy-AM"/>
        </w:rPr>
        <w:t>ձեռքբերման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  </w:t>
      </w:r>
      <w:r>
        <w:rPr>
          <w:rFonts w:ascii="GHEA Grapalat" w:hAnsi="GHEA Grapalat"/>
          <w:sz w:val="20"/>
          <w:szCs w:val="20"/>
          <w:lang w:val="hy-AM"/>
        </w:rPr>
        <w:t>ՀՀ ԳՄ ԳՀԽԾՁԲ-2023/04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202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թվականի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սեպտեմբեր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ի 19–ին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կնքված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պայմանագրի մասին տեղեկատվությունը`</w:t>
      </w:r>
    </w:p>
    <w:p w14:paraId="4FDD7A52" w14:textId="77777777" w:rsidR="00384548" w:rsidRDefault="00384548" w:rsidP="00384548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34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45"/>
        <w:gridCol w:w="573"/>
        <w:gridCol w:w="283"/>
        <w:gridCol w:w="142"/>
        <w:gridCol w:w="131"/>
        <w:gridCol w:w="720"/>
        <w:gridCol w:w="568"/>
        <w:gridCol w:w="424"/>
        <w:gridCol w:w="38"/>
        <w:gridCol w:w="104"/>
        <w:gridCol w:w="815"/>
        <w:gridCol w:w="211"/>
        <w:gridCol w:w="108"/>
        <w:gridCol w:w="567"/>
        <w:gridCol w:w="82"/>
        <w:gridCol w:w="485"/>
        <w:gridCol w:w="567"/>
        <w:gridCol w:w="708"/>
        <w:gridCol w:w="851"/>
        <w:gridCol w:w="55"/>
        <w:gridCol w:w="363"/>
        <w:gridCol w:w="7"/>
        <w:gridCol w:w="534"/>
        <w:gridCol w:w="83"/>
        <w:gridCol w:w="1356"/>
        <w:gridCol w:w="12"/>
      </w:tblGrid>
      <w:tr w:rsidR="00384548" w14:paraId="024B8664" w14:textId="77777777" w:rsidTr="00384548">
        <w:trPr>
          <w:gridAfter w:val="1"/>
          <w:wAfter w:w="12" w:type="dxa"/>
          <w:trHeight w:val="1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A880F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2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29358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384548" w:rsidRPr="00384548" w14:paraId="55D6CD95" w14:textId="77777777" w:rsidTr="00384548">
        <w:trPr>
          <w:gridAfter w:val="1"/>
          <w:wAfter w:w="12" w:type="dxa"/>
          <w:trHeight w:val="11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F61B4" w14:textId="77777777" w:rsidR="00384548" w:rsidRDefault="00384548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9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3F2CA" w14:textId="77777777" w:rsidR="00384548" w:rsidRDefault="00384548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5E2EF" w14:textId="77777777" w:rsidR="00384548" w:rsidRDefault="00384548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FC377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A817F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6DA19" w14:textId="77777777" w:rsidR="00384548" w:rsidRDefault="00384548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9DFAD" w14:textId="77777777" w:rsidR="00384548" w:rsidRDefault="00384548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384548" w14:paraId="0D95AFB5" w14:textId="77777777" w:rsidTr="00384548">
        <w:trPr>
          <w:trHeight w:val="17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9AFE3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D5A61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0F694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08694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78428" w14:textId="77777777" w:rsidR="00384548" w:rsidRDefault="00384548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5A257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192BC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719CE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84548" w14:paraId="2ACFAB36" w14:textId="77777777" w:rsidTr="00384548">
        <w:trPr>
          <w:trHeight w:val="27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26B40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94E71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316E0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15056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3DF98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5705C" w14:textId="77777777" w:rsidR="00384548" w:rsidRDefault="00384548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43E5A" w14:textId="77777777" w:rsidR="00384548" w:rsidRDefault="00384548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05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90718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1FC0F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84548" w:rsidRPr="00384548" w14:paraId="436324A1" w14:textId="77777777" w:rsidTr="00384548">
        <w:trPr>
          <w:trHeight w:val="178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7EF56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5A357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մարզպետի աշխատակազմի վարչական շենքի ընթացիկ նորոգման որակի տեխնիկական հսկողության ծառայություն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80611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D7C43" w14:textId="77777777" w:rsidR="00384548" w:rsidRDefault="00384548">
            <w:pPr>
              <w:spacing w:before="240" w:after="0" w:line="256" w:lineRule="auto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14:paraId="76D4F81E" w14:textId="77777777" w:rsidR="00384548" w:rsidRDefault="00384548">
            <w:pPr>
              <w:spacing w:before="240" w:after="0" w:line="256" w:lineRule="auto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F98AC" w14:textId="77777777" w:rsidR="00384548" w:rsidRDefault="00384548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19D0EF67" w14:textId="77777777" w:rsidR="00384548" w:rsidRDefault="00384548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7F7D11FD" w14:textId="77777777" w:rsidR="00384548" w:rsidRDefault="00384548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14:paraId="7C28135D" w14:textId="77777777" w:rsidR="00384548" w:rsidRDefault="00384548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  <w:p w14:paraId="287BCBC0" w14:textId="77777777" w:rsidR="00384548" w:rsidRDefault="00384548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30444D0F" w14:textId="77777777" w:rsidR="00384548" w:rsidRDefault="00384548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474CF6CA" w14:textId="77777777" w:rsidR="00384548" w:rsidRDefault="00384548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48204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GHEAGrapalat"/>
                <w:sz w:val="16"/>
                <w:szCs w:val="16"/>
              </w:rPr>
              <w:t>110110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CBD1A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HEA Grapalat" w:hAnsi="GHEA Grapalat" w:cs="GHEAGrapalat"/>
                <w:sz w:val="16"/>
                <w:szCs w:val="16"/>
              </w:rPr>
              <w:t>110110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F6CC8" w14:textId="77777777" w:rsidR="00384548" w:rsidRDefault="00384548">
            <w:pPr>
              <w:pStyle w:val="Default"/>
              <w:spacing w:line="256" w:lineRule="auto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մարզպետի աշխատակազմի վարչական շենքի ընթացիկ նորոգման որակի տեխնիկական հսկողության ծառայություն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D026F" w14:textId="77777777" w:rsidR="00384548" w:rsidRDefault="00384548">
            <w:pPr>
              <w:pStyle w:val="Default"/>
              <w:spacing w:line="256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մարզպետի աշխատակազմի վարչական շենքի ընթացիկ նորոգման որակի տեխնիկական հսկողության ծառայություն</w:t>
            </w:r>
          </w:p>
        </w:tc>
      </w:tr>
      <w:tr w:rsidR="00384548" w:rsidRPr="00384548" w14:paraId="6CB04B6F" w14:textId="77777777" w:rsidTr="00384548">
        <w:trPr>
          <w:gridAfter w:val="1"/>
          <w:wAfter w:w="12" w:type="dxa"/>
          <w:trHeight w:val="169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D811931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84548" w:rsidRPr="00384548" w14:paraId="69148985" w14:textId="77777777" w:rsidTr="00384548">
        <w:trPr>
          <w:gridAfter w:val="1"/>
          <w:wAfter w:w="12" w:type="dxa"/>
          <w:trHeight w:val="50"/>
        </w:trPr>
        <w:tc>
          <w:tcPr>
            <w:tcW w:w="44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ACAF9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89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990CB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Համաձայն Գնումների մասին ՀՀ օրենքի 22–րդ հոդվածի 1-րդ մասի, Գնումների մասին ՀՀ օրենքի 15-րդ հոդվածի 6-րդ մասի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և </w:t>
            </w:r>
            <w:r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ՀՀ կառավարության 04.05.2017թ. N 526-Ն որոշումը։</w:t>
            </w:r>
          </w:p>
        </w:tc>
      </w:tr>
      <w:tr w:rsidR="00384548" w:rsidRPr="00384548" w14:paraId="380F2540" w14:textId="77777777" w:rsidTr="00384548">
        <w:trPr>
          <w:gridAfter w:val="1"/>
          <w:wAfter w:w="12" w:type="dxa"/>
          <w:trHeight w:val="196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3ECA1FC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84548" w14:paraId="7CE884EE" w14:textId="77777777" w:rsidTr="00384548">
        <w:trPr>
          <w:gridAfter w:val="1"/>
          <w:wAfter w:w="12" w:type="dxa"/>
          <w:trHeight w:val="154"/>
        </w:trPr>
        <w:tc>
          <w:tcPr>
            <w:tcW w:w="80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4E6E3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3249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14:paraId="14EA55C1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31.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384548" w14:paraId="2CB5B653" w14:textId="77777777" w:rsidTr="00384548">
        <w:trPr>
          <w:gridAfter w:val="1"/>
          <w:wAfter w:w="12" w:type="dxa"/>
          <w:trHeight w:val="164"/>
        </w:trPr>
        <w:tc>
          <w:tcPr>
            <w:tcW w:w="632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0AB06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DFC17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CE263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84548" w14:paraId="7A5535EF" w14:textId="77777777" w:rsidTr="00384548">
        <w:trPr>
          <w:gridAfter w:val="1"/>
          <w:wAfter w:w="12" w:type="dxa"/>
          <w:trHeight w:val="50"/>
        </w:trPr>
        <w:tc>
          <w:tcPr>
            <w:tcW w:w="480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05722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B8A0B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BA7E7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84548" w14:paraId="726B230F" w14:textId="77777777" w:rsidTr="00384548">
        <w:trPr>
          <w:gridAfter w:val="1"/>
          <w:wAfter w:w="12" w:type="dxa"/>
          <w:trHeight w:val="47"/>
        </w:trPr>
        <w:tc>
          <w:tcPr>
            <w:tcW w:w="632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31D0B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DF55B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A6D0A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5EF54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</w:t>
            </w:r>
          </w:p>
        </w:tc>
      </w:tr>
      <w:tr w:rsidR="00384548" w14:paraId="121BCFC8" w14:textId="77777777" w:rsidTr="00384548">
        <w:trPr>
          <w:gridAfter w:val="1"/>
          <w:wAfter w:w="12" w:type="dxa"/>
          <w:trHeight w:val="47"/>
        </w:trPr>
        <w:tc>
          <w:tcPr>
            <w:tcW w:w="480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CE379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F5786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D7CDC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BBAD9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384548" w14:paraId="3F8365F3" w14:textId="77777777" w:rsidTr="00384548">
        <w:trPr>
          <w:gridAfter w:val="1"/>
          <w:wAfter w:w="12" w:type="dxa"/>
          <w:trHeight w:val="50"/>
        </w:trPr>
        <w:tc>
          <w:tcPr>
            <w:tcW w:w="480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EE0EE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7E9EC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5C5F2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7AC22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84548" w14:paraId="05ADBE61" w14:textId="77777777" w:rsidTr="00384548">
        <w:trPr>
          <w:gridAfter w:val="1"/>
          <w:wAfter w:w="12" w:type="dxa"/>
          <w:trHeight w:val="54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EEAEDB3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84548" w:rsidRPr="00384548" w14:paraId="11BDE9FD" w14:textId="77777777" w:rsidTr="00384548">
        <w:trPr>
          <w:gridAfter w:val="1"/>
          <w:wAfter w:w="12" w:type="dxa"/>
          <w:trHeight w:val="605"/>
        </w:trPr>
        <w:tc>
          <w:tcPr>
            <w:tcW w:w="1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D3440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411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A711C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56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234BB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 ներկայացված գինը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</w:p>
        </w:tc>
      </w:tr>
      <w:tr w:rsidR="00384548" w14:paraId="242DA923" w14:textId="77777777" w:rsidTr="00384548">
        <w:trPr>
          <w:gridAfter w:val="1"/>
          <w:wAfter w:w="12" w:type="dxa"/>
          <w:trHeight w:val="36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652A5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D6592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E85E1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2DBB0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2A556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384548" w14:paraId="43498E1A" w14:textId="77777777" w:rsidTr="00384548">
        <w:trPr>
          <w:gridAfter w:val="1"/>
          <w:wAfter w:w="12" w:type="dxa"/>
          <w:trHeight w:val="83"/>
        </w:trPr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E75D7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1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B6F94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«ԱՐՍ-ԱՆՆ» ՍՊԸ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45CA0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 w:cs="GHEAGrapalat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107000</w:t>
            </w:r>
          </w:p>
        </w:tc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25A7E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 w:cs="GHEA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-</w:t>
            </w:r>
          </w:p>
        </w:tc>
        <w:tc>
          <w:tcPr>
            <w:tcW w:w="2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64A9E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 w:cs="GHEA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107000</w:t>
            </w:r>
          </w:p>
        </w:tc>
      </w:tr>
      <w:tr w:rsidR="00384548" w14:paraId="3ED3D391" w14:textId="77777777" w:rsidTr="00384548">
        <w:trPr>
          <w:gridAfter w:val="1"/>
          <w:wAfter w:w="12" w:type="dxa"/>
          <w:trHeight w:val="83"/>
        </w:trPr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D5B33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0B8FB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515A0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B8DEB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0456B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384548" w14:paraId="3BF6D1AE" w14:textId="77777777" w:rsidTr="00384548">
        <w:trPr>
          <w:gridAfter w:val="1"/>
          <w:wAfter w:w="12" w:type="dxa"/>
          <w:trHeight w:val="50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F683645" w14:textId="77777777" w:rsidR="00384548" w:rsidRDefault="00384548">
            <w:pPr>
              <w:widowControl w:val="0"/>
              <w:spacing w:before="0" w:after="0" w:line="256" w:lineRule="auto"/>
              <w:ind w:lef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84548" w14:paraId="78A396FB" w14:textId="77777777" w:rsidTr="00384548">
        <w:trPr>
          <w:gridAfter w:val="1"/>
          <w:wAfter w:w="12" w:type="dxa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6C72C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384548" w:rsidRPr="00384548" w14:paraId="25D7EC82" w14:textId="77777777" w:rsidTr="00384548">
        <w:trPr>
          <w:gridAfter w:val="1"/>
          <w:wAfter w:w="12" w:type="dxa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41DA2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1B2D4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1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66D32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384548" w14:paraId="29D9BA1A" w14:textId="77777777" w:rsidTr="00384548">
        <w:trPr>
          <w:gridAfter w:val="1"/>
          <w:wAfter w:w="12" w:type="dxa"/>
          <w:trHeight w:val="60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90CCB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CB237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DEC74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8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4FD61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9208C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3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25813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84548" w14:paraId="5D094A3A" w14:textId="77777777" w:rsidTr="00384548">
        <w:trPr>
          <w:gridAfter w:val="1"/>
          <w:wAfter w:w="12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55230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EADA4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83AE0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9C76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A22B9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2F477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84548" w:rsidRPr="00384548" w14:paraId="3AEAF307" w14:textId="77777777" w:rsidTr="00384548">
        <w:trPr>
          <w:gridAfter w:val="1"/>
          <w:wAfter w:w="12" w:type="dxa"/>
          <w:trHeight w:val="178"/>
        </w:trPr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17A79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1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440E9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384548" w:rsidRPr="00384548" w14:paraId="01183DB6" w14:textId="77777777" w:rsidTr="00384548">
        <w:trPr>
          <w:gridAfter w:val="1"/>
          <w:wAfter w:w="12" w:type="dxa"/>
          <w:trHeight w:val="187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27A18DA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84548" w14:paraId="236F521B" w14:textId="77777777" w:rsidTr="00384548">
        <w:trPr>
          <w:gridAfter w:val="1"/>
          <w:wAfter w:w="12" w:type="dxa"/>
          <w:trHeight w:val="346"/>
        </w:trPr>
        <w:tc>
          <w:tcPr>
            <w:tcW w:w="567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432C8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56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CD6F5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12.09</w:t>
            </w: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.2023</w:t>
            </w: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թ</w:t>
            </w: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384548" w14:paraId="7E413917" w14:textId="77777777" w:rsidTr="00384548">
        <w:trPr>
          <w:gridAfter w:val="1"/>
          <w:wAfter w:w="12" w:type="dxa"/>
          <w:trHeight w:val="92"/>
        </w:trPr>
        <w:tc>
          <w:tcPr>
            <w:tcW w:w="5671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AD9085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DEAB7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39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226A3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ավարտ</w:t>
            </w:r>
          </w:p>
        </w:tc>
      </w:tr>
      <w:tr w:rsidR="00384548" w14:paraId="3E2A3381" w14:textId="77777777" w:rsidTr="00384548">
        <w:trPr>
          <w:gridAfter w:val="1"/>
          <w:wAfter w:w="12" w:type="dxa"/>
          <w:trHeight w:val="92"/>
        </w:trPr>
        <w:tc>
          <w:tcPr>
            <w:tcW w:w="42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2D8E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8605A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9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52646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384548" w14:paraId="422D5847" w14:textId="77777777" w:rsidTr="00384548">
        <w:trPr>
          <w:gridAfter w:val="1"/>
          <w:wAfter w:w="12" w:type="dxa"/>
          <w:trHeight w:val="52"/>
        </w:trPr>
        <w:tc>
          <w:tcPr>
            <w:tcW w:w="11329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6C12A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MS Mincho" w:hAnsi="GHEA Grapalat" w:cs="MS Mincho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 14</w:t>
            </w:r>
            <w:r w:rsidRPr="0038454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09</w:t>
            </w:r>
            <w:r w:rsidRPr="0038454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3թ</w:t>
            </w:r>
            <w:r>
              <w:rPr>
                <w:rFonts w:ascii="MS Gothic" w:eastAsia="MS Gothic" w:hAnsi="MS Gothic" w:cs="MS Gothic" w:hint="eastAsia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384548" w14:paraId="61D133FF" w14:textId="77777777" w:rsidTr="00384548">
        <w:trPr>
          <w:gridAfter w:val="1"/>
          <w:wAfter w:w="12" w:type="dxa"/>
          <w:trHeight w:val="106"/>
        </w:trPr>
        <w:tc>
          <w:tcPr>
            <w:tcW w:w="567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0648C" w14:textId="77777777" w:rsidR="00384548" w:rsidRP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r w:rsidRPr="0038454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r w:rsidRPr="0038454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r w:rsidRPr="0038454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r w:rsidRPr="0038454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r w:rsidRPr="0038454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r w:rsidRPr="0038454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r w:rsidRPr="0038454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r w:rsidRPr="0038454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56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E3704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384548" w14:paraId="43543D50" w14:textId="77777777" w:rsidTr="00384548">
        <w:trPr>
          <w:gridAfter w:val="1"/>
          <w:wAfter w:w="12" w:type="dxa"/>
          <w:trHeight w:val="50"/>
        </w:trPr>
        <w:tc>
          <w:tcPr>
            <w:tcW w:w="567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4A989" w14:textId="77777777" w:rsidR="00384548" w:rsidRP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r w:rsidRPr="0038454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r w:rsidRPr="0038454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r w:rsidRPr="0038454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r w:rsidRPr="0038454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56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8B5D3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384548" w14:paraId="3470CF3A" w14:textId="77777777" w:rsidTr="00384548">
        <w:trPr>
          <w:gridAfter w:val="1"/>
          <w:wAfter w:w="12" w:type="dxa"/>
          <w:trHeight w:val="151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11C101DA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84548" w14:paraId="795B4D6D" w14:textId="77777777" w:rsidTr="00384548">
        <w:trPr>
          <w:gridAfter w:val="1"/>
          <w:wAfter w:w="12" w:type="dxa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AC566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3D863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920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10AE3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384548" w14:paraId="6BE733A5" w14:textId="77777777" w:rsidTr="00384548">
        <w:trPr>
          <w:gridAfter w:val="1"/>
          <w:wAfter w:w="12" w:type="dxa"/>
          <w:trHeight w:val="2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639D2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5046E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7D351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1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29EDE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251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59FAF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BF224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3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50254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384548" w14:paraId="57F515E5" w14:textId="77777777" w:rsidTr="00384548">
        <w:trPr>
          <w:gridAfter w:val="1"/>
          <w:wAfter w:w="12" w:type="dxa"/>
          <w:trHeight w:val="23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526B2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A47EB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5C043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DA587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4080F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5DD06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D0427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384548" w14:paraId="20D629F4" w14:textId="77777777" w:rsidTr="00384548">
        <w:trPr>
          <w:gridAfter w:val="1"/>
          <w:wAfter w:w="12" w:type="dxa"/>
          <w:trHeight w:val="5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5E833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9EFF4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72E32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403BC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03FC1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A9DB6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13DB7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միջոցներով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94CDB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Ընդհանուր</w:t>
            </w:r>
          </w:p>
        </w:tc>
      </w:tr>
      <w:tr w:rsidR="00384548" w14:paraId="45DA8962" w14:textId="77777777" w:rsidTr="00384548">
        <w:trPr>
          <w:gridAfter w:val="1"/>
          <w:wAfter w:w="12" w:type="dxa"/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4388D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A5AEE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«ԱՐՍ-ԱՆՆ» ՍՊԸ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F30E7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ՀՀ ԳՄ ԳՀԽԾՁԲ-2023/04</w:t>
            </w:r>
            <w:r>
              <w:rPr>
                <w:rFonts w:ascii="GHEA Grapalat" w:hAnsi="GHEA Grapalat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1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402F5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6"/>
                <w:szCs w:val="16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19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.09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թ</w:t>
            </w:r>
          </w:p>
        </w:tc>
        <w:tc>
          <w:tcPr>
            <w:tcW w:w="25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2405A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MS Mincho" w:hAnsi="GHEA Grapalat" w:cs="MS Mincho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Պայմանագիրը ուժի մեջ մտնելուց 30 օրացուցային օր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BA43E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8DFC6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107000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D956F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107000</w:t>
            </w:r>
          </w:p>
        </w:tc>
      </w:tr>
      <w:tr w:rsidR="00384548" w14:paraId="703AC1B6" w14:textId="77777777" w:rsidTr="00384548">
        <w:trPr>
          <w:gridAfter w:val="1"/>
          <w:wAfter w:w="12" w:type="dxa"/>
          <w:trHeight w:val="150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54812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384548" w:rsidRPr="00384548" w14:paraId="5A4C27CF" w14:textId="77777777" w:rsidTr="00384548">
        <w:trPr>
          <w:gridAfter w:val="1"/>
          <w:wAfter w:w="12" w:type="dxa"/>
          <w:trHeight w:val="121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667F8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F4A84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1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A9759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D12AA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25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1DBB8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72B7D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ՀՎՀՀ/ Անձնագրի համարը և սերիան</w:t>
            </w:r>
          </w:p>
        </w:tc>
      </w:tr>
      <w:tr w:rsidR="00384548" w14:paraId="22109E3D" w14:textId="77777777" w:rsidTr="00384548">
        <w:trPr>
          <w:gridAfter w:val="1"/>
          <w:wAfter w:w="12" w:type="dxa"/>
          <w:trHeight w:val="67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02264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42946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«ԱՐՍ-ԱՆՆ» ՍՊԸ</w:t>
            </w:r>
          </w:p>
        </w:tc>
        <w:tc>
          <w:tcPr>
            <w:tcW w:w="31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03F32" w14:textId="77777777" w:rsidR="00384548" w:rsidRDefault="00384548">
            <w:pPr>
              <w:spacing w:line="256" w:lineRule="auto"/>
              <w:jc w:val="center"/>
              <w:rPr>
                <w:rFonts w:ascii="GHEA Grapalat" w:hAnsi="GHEA Grapalat" w:cs="GHEA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Grapalat"/>
                <w:sz w:val="16"/>
                <w:szCs w:val="16"/>
                <w:lang w:val="hy-AM"/>
              </w:rPr>
              <w:t>ք. Գավառ, Զ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 w:cs="GHEAGrapalat"/>
                <w:sz w:val="16"/>
                <w:szCs w:val="16"/>
                <w:lang w:val="hy-AM"/>
              </w:rPr>
              <w:t xml:space="preserve"> Անդրանիկի 4</w:t>
            </w:r>
          </w:p>
          <w:p w14:paraId="5D450FB1" w14:textId="77777777" w:rsidR="00384548" w:rsidRDefault="00384548">
            <w:pPr>
              <w:tabs>
                <w:tab w:val="left" w:pos="-1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7F1C9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GHEAGrapalat"/>
                <w:sz w:val="16"/>
                <w:szCs w:val="16"/>
              </w:rPr>
              <w:t>Arsenmelkonyan06@gmail.com</w:t>
            </w:r>
          </w:p>
        </w:tc>
        <w:tc>
          <w:tcPr>
            <w:tcW w:w="25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88DB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GHEAGrapalat"/>
                <w:sz w:val="16"/>
                <w:szCs w:val="16"/>
                <w:lang w:val="hy-AM"/>
              </w:rPr>
              <w:t>1150000617687618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6156B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GHEAGrapalat"/>
                <w:sz w:val="16"/>
                <w:szCs w:val="16"/>
                <w:lang w:val="hy-AM"/>
              </w:rPr>
              <w:t>08419808</w:t>
            </w:r>
          </w:p>
        </w:tc>
      </w:tr>
      <w:tr w:rsidR="00384548" w14:paraId="1634A1F1" w14:textId="77777777" w:rsidTr="00384548">
        <w:trPr>
          <w:gridAfter w:val="1"/>
          <w:wAfter w:w="12" w:type="dxa"/>
          <w:trHeight w:val="288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2934114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84548" w:rsidRPr="00384548" w14:paraId="671CE8E5" w14:textId="77777777" w:rsidTr="00384548">
        <w:trPr>
          <w:gridAfter w:val="1"/>
          <w:wAfter w:w="12" w:type="dxa"/>
          <w:trHeight w:val="20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54FD2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920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4311D" w14:textId="77777777" w:rsidR="00384548" w:rsidRDefault="0038454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384548" w:rsidRPr="00384548" w14:paraId="623ED80C" w14:textId="77777777" w:rsidTr="00384548">
        <w:trPr>
          <w:gridAfter w:val="1"/>
          <w:wAfter w:w="12" w:type="dxa"/>
          <w:trHeight w:val="288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B1F7E58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84548" w:rsidRPr="00384548" w14:paraId="7BA04269" w14:textId="77777777" w:rsidTr="00384548">
        <w:trPr>
          <w:gridAfter w:val="1"/>
          <w:wAfter w:w="12" w:type="dxa"/>
          <w:trHeight w:val="288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33BA6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5 օրացուցային օրվա ընթացքում:</w:t>
            </w:r>
          </w:p>
          <w:p w14:paraId="51440960" w14:textId="77777777" w:rsidR="00384548" w:rsidRDefault="00384548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Գրավոր պահանջին  կից ներկայացվում է՝</w:t>
            </w:r>
          </w:p>
          <w:p w14:paraId="3A2878F3" w14:textId="77777777" w:rsidR="00384548" w:rsidRDefault="00384548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3DB4CA49" w14:textId="77777777" w:rsidR="00384548" w:rsidRDefault="00384548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5BC11B59" w14:textId="77777777" w:rsidR="00384548" w:rsidRDefault="00384548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1A431474" w14:textId="77777777" w:rsidR="00384548" w:rsidRDefault="00384548">
            <w:pPr>
              <w:shd w:val="clear" w:color="auto" w:fill="FFFFFF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1A7467EE" w14:textId="77777777" w:rsidR="00384548" w:rsidRDefault="00384548">
            <w:pPr>
              <w:shd w:val="clear" w:color="auto" w:fill="FFFFFF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7EC3DB5E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AC3910C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gavar.gnumner@mail.ru</w:t>
            </w:r>
            <w:r>
              <w:rPr>
                <w:rFonts w:ascii="GHEA Grapalat" w:eastAsia="Times New Roman" w:hAnsi="GHEA Grapalat"/>
                <w:b/>
                <w:sz w:val="10"/>
                <w:szCs w:val="14"/>
                <w:lang w:val="hy-AM" w:eastAsia="ru-RU"/>
              </w:rPr>
              <w:t>:</w:t>
            </w:r>
          </w:p>
        </w:tc>
      </w:tr>
      <w:tr w:rsidR="00384548" w:rsidRPr="00384548" w14:paraId="159745EC" w14:textId="77777777" w:rsidTr="00384548">
        <w:trPr>
          <w:gridAfter w:val="1"/>
          <w:wAfter w:w="12" w:type="dxa"/>
          <w:trHeight w:val="288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E20BA2B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5892DF8F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84548" w:rsidRPr="00384548" w14:paraId="32AD8D18" w14:textId="77777777" w:rsidTr="00384548">
        <w:trPr>
          <w:gridAfter w:val="1"/>
          <w:wAfter w:w="12" w:type="dxa"/>
          <w:trHeight w:val="619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622175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20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A8495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8" w:history="1">
              <w:r>
                <w:rPr>
                  <w:rStyle w:val="aa"/>
                  <w:rFonts w:ascii="GHEA Grapalat" w:hAnsi="GHEA Grapalat"/>
                  <w:b/>
                  <w:bCs/>
                  <w:sz w:val="14"/>
                  <w:szCs w:val="14"/>
                  <w:lang w:val="hy-AM" w:eastAsia="ru-RU"/>
                </w:rPr>
                <w:t>www.armeps.am</w:t>
              </w:r>
            </w:hyperlink>
          </w:p>
          <w:p w14:paraId="3AAD245E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9" w:history="1">
              <w:r>
                <w:rPr>
                  <w:rStyle w:val="aa"/>
                  <w:rFonts w:ascii="GHEA Grapalat" w:hAnsi="GHEA Grapalat"/>
                  <w:b/>
                  <w:bCs/>
                  <w:sz w:val="14"/>
                  <w:szCs w:val="14"/>
                  <w:lang w:val="hy-AM" w:eastAsia="ru-RU"/>
                </w:rPr>
                <w:t>www.gnumner.am</w:t>
              </w:r>
            </w:hyperlink>
          </w:p>
          <w:p w14:paraId="1F58F4A1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84548" w:rsidRPr="00384548" w14:paraId="6FEEE49A" w14:textId="77777777" w:rsidTr="00384548">
        <w:trPr>
          <w:gridAfter w:val="1"/>
          <w:wAfter w:w="12" w:type="dxa"/>
          <w:trHeight w:val="288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70AABEF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  <w:p w14:paraId="7F72BDF9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384548" w:rsidRPr="00384548" w14:paraId="28FACE94" w14:textId="77777777" w:rsidTr="00384548">
        <w:trPr>
          <w:gridAfter w:val="1"/>
          <w:wAfter w:w="12" w:type="dxa"/>
          <w:trHeight w:val="592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4DE8F" w14:textId="77777777" w:rsidR="00384548" w:rsidRDefault="00384548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գործընթացի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շրջանակներում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հակաօրինական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հայտնաբերվելու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դեպքում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այդ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կապակցությամբ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ձեռնարկված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գործողությունների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համառոտ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նկարագիրը</w:t>
            </w:r>
            <w:r>
              <w:rPr>
                <w:rFonts w:ascii="GHEA Grapalat" w:eastAsia="Times New Roman" w:hAnsi="GHEA Grapalat"/>
                <w:sz w:val="12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920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ADC1B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գործընթացի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շրջանակներում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հակաօրինական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 չեն </w:t>
            </w:r>
            <w:r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հայտնաբերվել։</w:t>
            </w:r>
          </w:p>
        </w:tc>
      </w:tr>
      <w:tr w:rsidR="00384548" w:rsidRPr="00384548" w14:paraId="2F1DC0B2" w14:textId="77777777" w:rsidTr="00384548">
        <w:trPr>
          <w:gridAfter w:val="1"/>
          <w:wAfter w:w="12" w:type="dxa"/>
          <w:trHeight w:val="288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8D3C448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384548" w:rsidRPr="00384548" w14:paraId="0BF93C86" w14:textId="77777777" w:rsidTr="00384548">
        <w:trPr>
          <w:gridAfter w:val="1"/>
          <w:wAfter w:w="12" w:type="dxa"/>
          <w:trHeight w:val="427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62B88" w14:textId="77777777" w:rsidR="00384548" w:rsidRDefault="00384548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ընթացակարգի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ներկայացված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բողոքները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կայացված</w:t>
            </w:r>
            <w:r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920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0C319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ընթացակարգի </w:t>
            </w:r>
            <w:r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 xml:space="preserve">վերաբերյալ բողոքներ չեն 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ներկայացվել։</w:t>
            </w:r>
          </w:p>
        </w:tc>
      </w:tr>
      <w:tr w:rsidR="00384548" w:rsidRPr="00384548" w14:paraId="00B2E82E" w14:textId="77777777" w:rsidTr="00384548">
        <w:trPr>
          <w:gridAfter w:val="1"/>
          <w:wAfter w:w="12" w:type="dxa"/>
          <w:trHeight w:val="288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3939B1F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84548" w14:paraId="0C210E07" w14:textId="77777777" w:rsidTr="00384548">
        <w:trPr>
          <w:gridAfter w:val="1"/>
          <w:wAfter w:w="12" w:type="dxa"/>
          <w:trHeight w:val="427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1E02F" w14:textId="77777777" w:rsidR="00384548" w:rsidRDefault="00384548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920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2631D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384548" w14:paraId="5BA4EF28" w14:textId="77777777" w:rsidTr="00384548">
        <w:trPr>
          <w:gridAfter w:val="1"/>
          <w:wAfter w:w="12" w:type="dxa"/>
          <w:trHeight w:val="288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B23E8C0" w14:textId="77777777" w:rsidR="00384548" w:rsidRDefault="0038454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84548" w14:paraId="47B9A464" w14:textId="77777777" w:rsidTr="00384548">
        <w:trPr>
          <w:gridAfter w:val="1"/>
          <w:wAfter w:w="12" w:type="dxa"/>
          <w:trHeight w:val="227"/>
        </w:trPr>
        <w:tc>
          <w:tcPr>
            <w:tcW w:w="113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7B077" w14:textId="77777777" w:rsidR="00384548" w:rsidRPr="00384548" w:rsidRDefault="00384548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84548" w14:paraId="4FBB2597" w14:textId="77777777" w:rsidTr="00384548">
        <w:trPr>
          <w:gridAfter w:val="1"/>
          <w:wAfter w:w="12" w:type="dxa"/>
          <w:trHeight w:val="47"/>
        </w:trPr>
        <w:tc>
          <w:tcPr>
            <w:tcW w:w="34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45E08" w14:textId="77777777" w:rsidR="00384548" w:rsidRDefault="00384548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81A3E" w14:textId="77777777" w:rsidR="00384548" w:rsidRDefault="00384548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9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3A55A" w14:textId="77777777" w:rsidR="00384548" w:rsidRDefault="00384548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384548" w14:paraId="6504BA63" w14:textId="77777777" w:rsidTr="00384548">
        <w:trPr>
          <w:gridAfter w:val="1"/>
          <w:wAfter w:w="12" w:type="dxa"/>
          <w:trHeight w:val="47"/>
        </w:trPr>
        <w:tc>
          <w:tcPr>
            <w:tcW w:w="34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DFF06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Արթուր Բադեյան</w:t>
            </w:r>
          </w:p>
        </w:tc>
        <w:tc>
          <w:tcPr>
            <w:tcW w:w="39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D7BF9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r>
              <w:rPr>
                <w:rFonts w:cs="Calibri"/>
                <w:sz w:val="18"/>
                <w:szCs w:val="18"/>
                <w:lang w:val="af-ZA"/>
              </w:rPr>
              <w:t>060 65</w:t>
            </w:r>
            <w:r>
              <w:rPr>
                <w:rFonts w:ascii="Sylfaen" w:hAnsi="Sylfaen" w:cs="Calibri"/>
                <w:sz w:val="18"/>
                <w:szCs w:val="18"/>
                <w:lang w:val="hy-AM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af-ZA"/>
              </w:rPr>
              <w:t>06 19</w:t>
            </w:r>
          </w:p>
        </w:tc>
        <w:tc>
          <w:tcPr>
            <w:tcW w:w="39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9BD6C" w14:textId="77777777" w:rsidR="00384548" w:rsidRDefault="00384548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r>
              <w:rPr>
                <w:rFonts w:cs="Calibri"/>
                <w:sz w:val="18"/>
                <w:szCs w:val="18"/>
                <w:lang w:val="af-ZA"/>
              </w:rPr>
              <w:t>arturbadeyan77@mail.ru</w:t>
            </w:r>
          </w:p>
        </w:tc>
      </w:tr>
    </w:tbl>
    <w:p w14:paraId="016F6639" w14:textId="77777777" w:rsidR="00384548" w:rsidRDefault="00384548" w:rsidP="00384548">
      <w:pPr>
        <w:ind w:left="0" w:firstLine="0"/>
        <w:jc w:val="both"/>
        <w:rPr>
          <w:rFonts w:ascii="GHEA Grapalat" w:hAnsi="GHEA Grapalat" w:cs="Sylfaen"/>
          <w:b/>
          <w:sz w:val="20"/>
        </w:rPr>
      </w:pPr>
      <w:r>
        <w:rPr>
          <w:rFonts w:ascii="GHEA Grapalat" w:hAnsi="GHEA Grapalat" w:cs="Sylfaen"/>
          <w:b/>
          <w:sz w:val="20"/>
          <w:lang w:val="af-ZA"/>
        </w:rPr>
        <w:t>Պատվիրատու</w:t>
      </w:r>
      <w:r>
        <w:rPr>
          <w:rFonts w:ascii="GHEA Grapalat" w:hAnsi="GHEA Grapalat"/>
          <w:b/>
          <w:sz w:val="20"/>
          <w:lang w:val="af-ZA"/>
        </w:rPr>
        <w:t xml:space="preserve">՝ </w:t>
      </w:r>
      <w:r>
        <w:rPr>
          <w:rFonts w:ascii="GHEA Grapalat" w:hAnsi="GHEA Grapalat"/>
          <w:b/>
          <w:sz w:val="20"/>
          <w:lang w:val="hy-AM"/>
        </w:rPr>
        <w:t xml:space="preserve"> ՀՀ </w:t>
      </w:r>
      <w:r>
        <w:rPr>
          <w:rFonts w:ascii="GHEA Grapalat" w:hAnsi="GHEA Grapalat"/>
          <w:b/>
          <w:sz w:val="20"/>
        </w:rPr>
        <w:t>Գեղարքունիքի մարզպետի աշխատակազմ</w:t>
      </w:r>
    </w:p>
    <w:p w14:paraId="04431D13" w14:textId="30A1C355" w:rsidR="00BC2158" w:rsidRDefault="00BC2158" w:rsidP="0099474F">
      <w:pPr>
        <w:ind w:left="0" w:firstLine="0"/>
        <w:jc w:val="both"/>
        <w:rPr>
          <w:rFonts w:ascii="GHEA Grapalat" w:hAnsi="GHEA Grapalat"/>
          <w:b/>
          <w:sz w:val="20"/>
        </w:rPr>
      </w:pPr>
    </w:p>
    <w:p w14:paraId="48CF4E3F" w14:textId="53F9B3D5" w:rsidR="00FE33FA" w:rsidRDefault="00FE33FA" w:rsidP="0099474F">
      <w:pPr>
        <w:ind w:left="0" w:firstLine="0"/>
        <w:jc w:val="both"/>
        <w:rPr>
          <w:rFonts w:ascii="GHEA Grapalat" w:hAnsi="GHEA Grapalat"/>
          <w:b/>
          <w:sz w:val="20"/>
        </w:rPr>
      </w:pPr>
    </w:p>
    <w:p w14:paraId="2D74D044" w14:textId="75668B07" w:rsidR="00FE33FA" w:rsidRDefault="00FE33FA" w:rsidP="0099474F">
      <w:pPr>
        <w:ind w:left="0" w:firstLine="0"/>
        <w:jc w:val="both"/>
        <w:rPr>
          <w:rFonts w:ascii="GHEA Grapalat" w:hAnsi="GHEA Grapalat"/>
          <w:b/>
          <w:sz w:val="20"/>
        </w:rPr>
      </w:pPr>
    </w:p>
    <w:p w14:paraId="0A449210" w14:textId="03A413A2" w:rsidR="00BC2158" w:rsidRDefault="00BC2158" w:rsidP="0099474F">
      <w:pPr>
        <w:ind w:left="0" w:firstLine="0"/>
        <w:jc w:val="both"/>
        <w:rPr>
          <w:rFonts w:ascii="GHEA Grapalat" w:hAnsi="GHEA Grapalat"/>
          <w:b/>
          <w:sz w:val="20"/>
        </w:rPr>
      </w:pPr>
      <w:bookmarkStart w:id="1" w:name="_GoBack"/>
      <w:bookmarkEnd w:id="1"/>
    </w:p>
    <w:p w14:paraId="11F1076B" w14:textId="1BA4BE17" w:rsidR="00BC2158" w:rsidRDefault="00BC2158" w:rsidP="00BC2158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C215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ЗАЯВЛЕНИЕ:</w:t>
      </w:r>
    </w:p>
    <w:p w14:paraId="1A1D4B9A" w14:textId="77777777" w:rsidR="00BC2158" w:rsidRPr="00BC2158" w:rsidRDefault="00BC2158" w:rsidP="00BC2158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66B64E03" w14:textId="0F69FCF1" w:rsidR="00BC2158" w:rsidRDefault="00BC2158" w:rsidP="00BC2158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C215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о подписанном контракте</w:t>
      </w:r>
    </w:p>
    <w:p w14:paraId="701974DA" w14:textId="77777777" w:rsidR="00BC2158" w:rsidRPr="00BC2158" w:rsidRDefault="00BC2158" w:rsidP="00BC2158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4859D54B" w14:textId="6F5E7805" w:rsidR="00BC2158" w:rsidRDefault="00674A60" w:rsidP="00BC2158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674A6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Сотрудники Марзпета Гегаркуника РА представляют ниже информацию о контракте, подписанном 19 сентября 2023 года в результате процедуры закупки по коду КМ РА GHXTSDB-2023/04, организованной с целью получения услуг по техническому контролю для текущий ремонт административного здания марзпета Гегаркуника РА:</w:t>
      </w:r>
    </w:p>
    <w:p w14:paraId="162F4D02" w14:textId="77777777" w:rsidR="00951B36" w:rsidRDefault="00951B36" w:rsidP="00BC2158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tbl>
      <w:tblPr>
        <w:tblW w:w="1134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5"/>
        <w:gridCol w:w="573"/>
        <w:gridCol w:w="283"/>
        <w:gridCol w:w="142"/>
        <w:gridCol w:w="131"/>
        <w:gridCol w:w="720"/>
        <w:gridCol w:w="568"/>
        <w:gridCol w:w="424"/>
        <w:gridCol w:w="38"/>
        <w:gridCol w:w="104"/>
        <w:gridCol w:w="815"/>
        <w:gridCol w:w="211"/>
        <w:gridCol w:w="108"/>
        <w:gridCol w:w="567"/>
        <w:gridCol w:w="82"/>
        <w:gridCol w:w="485"/>
        <w:gridCol w:w="567"/>
        <w:gridCol w:w="708"/>
        <w:gridCol w:w="851"/>
        <w:gridCol w:w="55"/>
        <w:gridCol w:w="363"/>
        <w:gridCol w:w="7"/>
        <w:gridCol w:w="534"/>
        <w:gridCol w:w="83"/>
        <w:gridCol w:w="1356"/>
        <w:gridCol w:w="12"/>
      </w:tblGrid>
      <w:tr w:rsidR="00BC2158" w:rsidRPr="009679FB" w14:paraId="5CA5ED9C" w14:textId="77777777" w:rsidTr="00EF6D5C">
        <w:trPr>
          <w:gridAfter w:val="1"/>
          <w:wAfter w:w="12" w:type="dxa"/>
          <w:trHeight w:val="146"/>
        </w:trPr>
        <w:tc>
          <w:tcPr>
            <w:tcW w:w="709" w:type="dxa"/>
            <w:shd w:val="clear" w:color="auto" w:fill="auto"/>
            <w:vAlign w:val="center"/>
          </w:tcPr>
          <w:p w14:paraId="25906346" w14:textId="77777777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20" w:type="dxa"/>
            <w:gridSpan w:val="25"/>
            <w:shd w:val="clear" w:color="auto" w:fill="auto"/>
            <w:vAlign w:val="center"/>
          </w:tcPr>
          <w:p w14:paraId="2F3D45A7" w14:textId="330DB994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BC215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Предмет покупки</w:t>
            </w:r>
          </w:p>
        </w:tc>
      </w:tr>
      <w:tr w:rsidR="00BC2158" w:rsidRPr="00384548" w14:paraId="77838990" w14:textId="77777777" w:rsidTr="00EF6D5C">
        <w:trPr>
          <w:gridAfter w:val="1"/>
          <w:wAfter w:w="12" w:type="dxa"/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499609F" w14:textId="5EAD4340" w:rsidR="00BC2158" w:rsidRPr="009679FB" w:rsidRDefault="00BC2158" w:rsidP="00EF6D5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BC215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BC215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лота</w:t>
            </w:r>
          </w:p>
        </w:tc>
        <w:tc>
          <w:tcPr>
            <w:tcW w:w="1974" w:type="dxa"/>
            <w:gridSpan w:val="5"/>
            <w:vMerge w:val="restart"/>
            <w:shd w:val="clear" w:color="auto" w:fill="auto"/>
            <w:vAlign w:val="center"/>
          </w:tcPr>
          <w:p w14:paraId="6B1CA3A1" w14:textId="6BC863E5" w:rsidR="00BC2158" w:rsidRPr="009679FB" w:rsidRDefault="00BC2158" w:rsidP="00EF6D5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BC2158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BE3898" w14:textId="0AAF4FF3" w:rsidR="00BC2158" w:rsidRPr="009679FB" w:rsidRDefault="00BC2158" w:rsidP="00EF6D5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C215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08E08A4" w14:textId="563A69D7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C21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14:paraId="73EE6B38" w14:textId="6AC0739B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C21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ориентировочная цена</w:t>
            </w:r>
          </w:p>
        </w:tc>
        <w:tc>
          <w:tcPr>
            <w:tcW w:w="1977" w:type="dxa"/>
            <w:gridSpan w:val="4"/>
            <w:shd w:val="clear" w:color="auto" w:fill="auto"/>
            <w:vAlign w:val="center"/>
          </w:tcPr>
          <w:p w14:paraId="1C9435E9" w14:textId="0557F412" w:rsidR="00BC2158" w:rsidRPr="009679FB" w:rsidRDefault="007D32C0" w:rsidP="00EF6D5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D32C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краткое описание (техническая спецификация)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7CE4FB24" w14:textId="050147F8" w:rsidR="00BC2158" w:rsidRPr="007D32C0" w:rsidRDefault="007D32C0" w:rsidP="00EF6D5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7D32C0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краткое описание, предусмотренное договором (техническим заданием)</w:t>
            </w:r>
          </w:p>
        </w:tc>
      </w:tr>
      <w:tr w:rsidR="00BC2158" w:rsidRPr="009679FB" w14:paraId="09CEB084" w14:textId="77777777" w:rsidTr="00EF6D5C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14:paraId="0C415253" w14:textId="77777777" w:rsidR="00BC2158" w:rsidRPr="007D32C0" w:rsidRDefault="00BC2158" w:rsidP="00EF6D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974" w:type="dxa"/>
            <w:gridSpan w:val="5"/>
            <w:vMerge/>
            <w:shd w:val="clear" w:color="auto" w:fill="auto"/>
            <w:vAlign w:val="center"/>
          </w:tcPr>
          <w:p w14:paraId="40FFFB1E" w14:textId="77777777" w:rsidR="00BC2158" w:rsidRPr="007D32C0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75173E2" w14:textId="77777777" w:rsidR="00BC2158" w:rsidRPr="007D32C0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14:paraId="4AD7719A" w14:textId="13143EEE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BC215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имеющимися средствами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14:paraId="462E0C3E" w14:textId="568628CE" w:rsidR="00BC2158" w:rsidRPr="009679FB" w:rsidRDefault="007D32C0" w:rsidP="00EF6D5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7D32C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14:paraId="6F98848E" w14:textId="267BEF76" w:rsidR="00BC2158" w:rsidRPr="009679FB" w:rsidRDefault="007D32C0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D32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/AMD/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</w:tcPr>
          <w:p w14:paraId="49223A37" w14:textId="77777777" w:rsidR="00BC2158" w:rsidRPr="009679FB" w:rsidRDefault="00BC2158" w:rsidP="00EF6D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vMerge w:val="restart"/>
            <w:shd w:val="clear" w:color="auto" w:fill="auto"/>
          </w:tcPr>
          <w:p w14:paraId="412028EC" w14:textId="77777777" w:rsidR="00BC2158" w:rsidRPr="009679FB" w:rsidRDefault="00BC2158" w:rsidP="00EF6D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C2158" w:rsidRPr="009679FB" w14:paraId="2F3F84E5" w14:textId="77777777" w:rsidTr="00EF6D5C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567611" w14:textId="77777777" w:rsidR="00BC2158" w:rsidRPr="009679FB" w:rsidRDefault="00BC2158" w:rsidP="00EF6D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7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FC5A44" w14:textId="77777777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FD8B7" w14:textId="77777777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C9C18B" w14:textId="77777777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12BBE6" w14:textId="77777777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BF4E8F" w14:textId="2694916A" w:rsidR="00BC2158" w:rsidRPr="009679FB" w:rsidRDefault="007D32C0" w:rsidP="00EF6D5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BC215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имеющимися средствами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357BEB" w14:textId="11FF9ADE" w:rsidR="00BC2158" w:rsidRPr="009679FB" w:rsidRDefault="007D32C0" w:rsidP="00EF6D5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D32C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98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50DFDA82" w14:textId="77777777" w:rsidR="00BC2158" w:rsidRPr="009679FB" w:rsidRDefault="00BC2158" w:rsidP="00EF6D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36CE9BE6" w14:textId="77777777" w:rsidR="00BC2158" w:rsidRPr="009679FB" w:rsidRDefault="00BC2158" w:rsidP="00EF6D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4A60" w:rsidRPr="00384548" w14:paraId="10462642" w14:textId="77777777" w:rsidTr="00EF6D5C">
        <w:trPr>
          <w:trHeight w:val="1786"/>
        </w:trPr>
        <w:tc>
          <w:tcPr>
            <w:tcW w:w="709" w:type="dxa"/>
            <w:shd w:val="clear" w:color="auto" w:fill="auto"/>
            <w:vAlign w:val="center"/>
          </w:tcPr>
          <w:p w14:paraId="32DA23D4" w14:textId="77777777" w:rsidR="00674A60" w:rsidRPr="004E2F7F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4E2F7F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9D3F4C" w14:textId="29B27D38" w:rsidR="00674A60" w:rsidRPr="00A32845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74A60">
              <w:rPr>
                <w:rFonts w:ascii="GHEA Grapalat" w:hAnsi="GHEA Grapalat"/>
                <w:sz w:val="16"/>
                <w:szCs w:val="16"/>
                <w:lang w:val="hy-AM"/>
              </w:rPr>
              <w:t>Служба технического контроля качества текущего ремонта административного здания аппарата марзпета Гегаркуника РА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924B29" w14:textId="0132E393" w:rsidR="00674A60" w:rsidRPr="00A32845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 w:rsidRPr="007D32C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АМД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35A23D0" w14:textId="77777777" w:rsidR="00674A60" w:rsidRPr="00A32845" w:rsidRDefault="00674A60" w:rsidP="00674A60">
            <w:pPr>
              <w:spacing w:before="24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14:paraId="341C93B7" w14:textId="77777777" w:rsidR="00674A60" w:rsidRPr="00A32845" w:rsidRDefault="00674A60" w:rsidP="00674A60">
            <w:pPr>
              <w:spacing w:before="24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32845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bottom w:val="single" w:sz="8" w:space="0" w:color="auto"/>
            </w:tcBorders>
            <w:shd w:val="clear" w:color="auto" w:fill="auto"/>
          </w:tcPr>
          <w:p w14:paraId="475BB350" w14:textId="77777777" w:rsidR="00674A60" w:rsidRPr="00A32845" w:rsidRDefault="00674A60" w:rsidP="00674A60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23FAEA1E" w14:textId="77777777" w:rsidR="00674A60" w:rsidRPr="00A32845" w:rsidRDefault="00674A60" w:rsidP="00674A60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6BF44382" w14:textId="77777777" w:rsidR="00674A60" w:rsidRPr="00A32845" w:rsidRDefault="00674A60" w:rsidP="00674A60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14:paraId="14CEBE6D" w14:textId="77777777" w:rsidR="00674A60" w:rsidRPr="00A32845" w:rsidRDefault="00674A60" w:rsidP="00674A60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32845">
              <w:rPr>
                <w:rFonts w:ascii="GHEA Grapalat" w:hAnsi="GHEA Grapalat"/>
                <w:sz w:val="16"/>
                <w:szCs w:val="16"/>
              </w:rPr>
              <w:t>1</w:t>
            </w:r>
          </w:p>
          <w:p w14:paraId="5A6C1A29" w14:textId="77777777" w:rsidR="00674A60" w:rsidRPr="00A32845" w:rsidRDefault="00674A60" w:rsidP="00674A60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00348A70" w14:textId="77777777" w:rsidR="00674A60" w:rsidRPr="00A32845" w:rsidRDefault="00674A60" w:rsidP="00674A60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7AAFA19B" w14:textId="77777777" w:rsidR="00674A60" w:rsidRPr="00A32845" w:rsidRDefault="00674A60" w:rsidP="00674A60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7BCFC" w14:textId="45B893BB" w:rsidR="00674A60" w:rsidRPr="00A32845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GHEAGrapalat"/>
                <w:sz w:val="16"/>
                <w:szCs w:val="16"/>
              </w:rPr>
              <w:t>110110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79D334" w14:textId="3A33C43B" w:rsidR="00674A60" w:rsidRPr="00A32845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HEA Grapalat" w:hAnsi="GHEA Grapalat" w:cs="GHEAGrapalat"/>
                <w:sz w:val="16"/>
                <w:szCs w:val="16"/>
              </w:rPr>
              <w:t>110110</w:t>
            </w:r>
          </w:p>
        </w:tc>
        <w:tc>
          <w:tcPr>
            <w:tcW w:w="198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872EA" w14:textId="10BC9339" w:rsidR="00674A60" w:rsidRPr="003F4074" w:rsidRDefault="00674A60" w:rsidP="00674A60">
            <w:pPr>
              <w:pStyle w:val="Default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74A60">
              <w:rPr>
                <w:rFonts w:ascii="GHEA Grapalat" w:hAnsi="GHEA Grapalat"/>
                <w:sz w:val="16"/>
                <w:szCs w:val="16"/>
                <w:lang w:val="hy-AM"/>
              </w:rPr>
              <w:t>Служба технического контроля качества текущего ремонта административного здания аппарата марзпета Гегаркуника РА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D731F" w14:textId="25AA9205" w:rsidR="00674A60" w:rsidRPr="003F4074" w:rsidRDefault="00674A60" w:rsidP="00674A60">
            <w:pPr>
              <w:pStyle w:val="Default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74A60">
              <w:rPr>
                <w:rFonts w:ascii="GHEA Grapalat" w:hAnsi="GHEA Grapalat"/>
                <w:sz w:val="16"/>
                <w:szCs w:val="16"/>
                <w:lang w:val="hy-AM"/>
              </w:rPr>
              <w:t>Служба технического контроля качества текущего ремонта административного здания аппарата марзпета Гегаркуника РА</w:t>
            </w:r>
            <w:r w:rsidRPr="007D32C0"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</w:p>
        </w:tc>
      </w:tr>
      <w:tr w:rsidR="00BC2158" w:rsidRPr="00384548" w14:paraId="3B42FDC2" w14:textId="77777777" w:rsidTr="00EF6D5C">
        <w:trPr>
          <w:gridAfter w:val="1"/>
          <w:wAfter w:w="12" w:type="dxa"/>
          <w:trHeight w:val="169"/>
        </w:trPr>
        <w:tc>
          <w:tcPr>
            <w:tcW w:w="11329" w:type="dxa"/>
            <w:gridSpan w:val="26"/>
            <w:shd w:val="clear" w:color="auto" w:fill="99CCFF"/>
            <w:vAlign w:val="center"/>
          </w:tcPr>
          <w:p w14:paraId="6E367C14" w14:textId="77777777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C2158" w:rsidRPr="00384548" w14:paraId="17CCDFD7" w14:textId="77777777" w:rsidTr="00EF6D5C">
        <w:trPr>
          <w:gridAfter w:val="1"/>
          <w:wAfter w:w="12" w:type="dxa"/>
          <w:trHeight w:val="50"/>
        </w:trPr>
        <w:tc>
          <w:tcPr>
            <w:tcW w:w="44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0DC3EF" w14:textId="67F1C6D4" w:rsidR="00BC2158" w:rsidRPr="009679FB" w:rsidRDefault="007D32C0" w:rsidP="00EF6D5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D32C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Используемая процедура закупки и обоснование ее выбора</w:t>
            </w:r>
          </w:p>
        </w:tc>
        <w:tc>
          <w:tcPr>
            <w:tcW w:w="689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227419" w14:textId="4D52C250" w:rsidR="00BC2158" w:rsidRPr="0099474F" w:rsidRDefault="007D32C0" w:rsidP="00EF6D5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D32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Согласно части 1 статьи 22 Закона РА «О закупках», части 6 статьи 15 Закона РА «О закупках» и Правительства РА от 04.05.2017г. Решение N 526-Н.</w:t>
            </w:r>
          </w:p>
        </w:tc>
      </w:tr>
      <w:tr w:rsidR="00BC2158" w:rsidRPr="00384548" w14:paraId="7952BF16" w14:textId="77777777" w:rsidTr="00674A60">
        <w:trPr>
          <w:gridAfter w:val="1"/>
          <w:wAfter w:w="12" w:type="dxa"/>
          <w:trHeight w:val="277"/>
        </w:trPr>
        <w:tc>
          <w:tcPr>
            <w:tcW w:w="11329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9B3FF38" w14:textId="77777777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C2158" w:rsidRPr="007C2F26" w14:paraId="65D5AD34" w14:textId="77777777" w:rsidTr="00EF6D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54"/>
        </w:trPr>
        <w:tc>
          <w:tcPr>
            <w:tcW w:w="80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9B496" w14:textId="70BC4700" w:rsidR="00BC2158" w:rsidRPr="009679FB" w:rsidRDefault="007D32C0" w:rsidP="00EF6D5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D32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Дата отправки или публикации приглашения</w:t>
            </w:r>
          </w:p>
        </w:tc>
        <w:tc>
          <w:tcPr>
            <w:tcW w:w="3249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11D99A" w14:textId="3D843FF0" w:rsidR="00BC2158" w:rsidRPr="007D1C15" w:rsidRDefault="00674A60" w:rsidP="00EF6D5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31</w:t>
            </w:r>
            <w:r w:rsidRPr="00F314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Pr="00F314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Pr="00F314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8.202</w:t>
            </w:r>
            <w:r w:rsidRPr="00F314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Pr="00F314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BC2158" w:rsidRPr="007C2F26" w14:paraId="65E4E986" w14:textId="77777777" w:rsidTr="00EF6D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64"/>
        </w:trPr>
        <w:tc>
          <w:tcPr>
            <w:tcW w:w="632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28FF0" w14:textId="4CCA35BA" w:rsidR="00BC2158" w:rsidRPr="009679FB" w:rsidRDefault="007D32C0" w:rsidP="00EF6D5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7D32C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Дата внесения изменений в приглашение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8C12E" w14:textId="77777777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7D722" w14:textId="77777777" w:rsidR="00BC2158" w:rsidRPr="009679FB" w:rsidRDefault="00BC2158" w:rsidP="00EF6D5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C2158" w:rsidRPr="007C2F26" w14:paraId="7C32570E" w14:textId="77777777" w:rsidTr="00EF6D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50"/>
        </w:trPr>
        <w:tc>
          <w:tcPr>
            <w:tcW w:w="632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FA009" w14:textId="77777777" w:rsidR="00BC2158" w:rsidRPr="009679FB" w:rsidRDefault="00BC2158" w:rsidP="00EF6D5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B3164" w14:textId="77777777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2A50A" w14:textId="77777777" w:rsidR="00BC2158" w:rsidRPr="009679FB" w:rsidRDefault="00BC2158" w:rsidP="00EF6D5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C2158" w:rsidRPr="009679FB" w14:paraId="278E4BB7" w14:textId="77777777" w:rsidTr="00EF6D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47"/>
        </w:trPr>
        <w:tc>
          <w:tcPr>
            <w:tcW w:w="632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2BFE7" w14:textId="24B6F8A6" w:rsidR="00BC2158" w:rsidRPr="009679FB" w:rsidRDefault="007D32C0" w:rsidP="00EF6D5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D32C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Уточнение даты приглашения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8D8A9" w14:textId="77777777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99C5" w14:textId="3AEC156B" w:rsidR="00BC2158" w:rsidRPr="007C2F26" w:rsidRDefault="007D32C0" w:rsidP="00EF6D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D32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Получение запроса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F441" w14:textId="6872A438" w:rsidR="00BC2158" w:rsidRPr="009679FB" w:rsidRDefault="007D32C0" w:rsidP="00EF6D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D32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Разъяснение</w:t>
            </w:r>
          </w:p>
        </w:tc>
      </w:tr>
      <w:tr w:rsidR="00BC2158" w:rsidRPr="009679FB" w14:paraId="2B3BC60A" w14:textId="77777777" w:rsidTr="00EF6D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47"/>
        </w:trPr>
        <w:tc>
          <w:tcPr>
            <w:tcW w:w="632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B66C0" w14:textId="77777777" w:rsidR="00BC2158" w:rsidRPr="009679FB" w:rsidRDefault="00BC2158" w:rsidP="00EF6D5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1A139" w14:textId="77777777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300DD" w14:textId="77777777" w:rsidR="00BC2158" w:rsidRPr="009679FB" w:rsidRDefault="00BC2158" w:rsidP="00EF6D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5138C" w14:textId="77777777" w:rsidR="00BC2158" w:rsidRPr="009679FB" w:rsidRDefault="00BC2158" w:rsidP="00EF6D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BC2158" w:rsidRPr="009679FB" w14:paraId="4F4A3ECF" w14:textId="77777777" w:rsidTr="00EF6D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50"/>
        </w:trPr>
        <w:tc>
          <w:tcPr>
            <w:tcW w:w="632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941DB" w14:textId="77777777" w:rsidR="00BC2158" w:rsidRPr="009679FB" w:rsidRDefault="00BC2158" w:rsidP="00EF6D5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02854" w14:textId="77777777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FA14" w14:textId="77777777" w:rsidR="00BC2158" w:rsidRPr="009679FB" w:rsidRDefault="00BC2158" w:rsidP="00EF6D5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1A9C2" w14:textId="77777777" w:rsidR="00BC2158" w:rsidRPr="009679FB" w:rsidRDefault="00BC2158" w:rsidP="00EF6D5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C2158" w:rsidRPr="009679FB" w14:paraId="4FB6077A" w14:textId="77777777" w:rsidTr="00EF6D5C">
        <w:trPr>
          <w:gridAfter w:val="1"/>
          <w:wAfter w:w="12" w:type="dxa"/>
          <w:trHeight w:val="54"/>
        </w:trPr>
        <w:tc>
          <w:tcPr>
            <w:tcW w:w="11329" w:type="dxa"/>
            <w:gridSpan w:val="26"/>
            <w:shd w:val="clear" w:color="auto" w:fill="99CCFF"/>
            <w:vAlign w:val="center"/>
          </w:tcPr>
          <w:p w14:paraId="6E58620A" w14:textId="77777777" w:rsidR="00BC2158" w:rsidRPr="009679FB" w:rsidRDefault="00BC2158" w:rsidP="00EF6D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D32C0" w:rsidRPr="00384548" w14:paraId="5CCF0369" w14:textId="77777777" w:rsidTr="00EF6D5C">
        <w:trPr>
          <w:gridAfter w:val="1"/>
          <w:wAfter w:w="12" w:type="dxa"/>
          <w:trHeight w:val="605"/>
        </w:trPr>
        <w:tc>
          <w:tcPr>
            <w:tcW w:w="1554" w:type="dxa"/>
            <w:gridSpan w:val="2"/>
            <w:vMerge w:val="restart"/>
            <w:shd w:val="clear" w:color="auto" w:fill="auto"/>
            <w:vAlign w:val="center"/>
          </w:tcPr>
          <w:p w14:paraId="1549B840" w14:textId="5BCF164A" w:rsidR="007D32C0" w:rsidRPr="009679FB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BC215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BC215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лота</w:t>
            </w:r>
          </w:p>
        </w:tc>
        <w:tc>
          <w:tcPr>
            <w:tcW w:w="4117" w:type="dxa"/>
            <w:gridSpan w:val="12"/>
            <w:vMerge w:val="restart"/>
            <w:shd w:val="clear" w:color="auto" w:fill="auto"/>
            <w:vAlign w:val="center"/>
          </w:tcPr>
          <w:p w14:paraId="482E3C6D" w14:textId="13D89B93" w:rsidR="007D32C0" w:rsidRPr="009679FB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7D32C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Имя участника</w:t>
            </w:r>
          </w:p>
        </w:tc>
        <w:tc>
          <w:tcPr>
            <w:tcW w:w="5658" w:type="dxa"/>
            <w:gridSpan w:val="12"/>
            <w:shd w:val="clear" w:color="auto" w:fill="auto"/>
            <w:vAlign w:val="center"/>
          </w:tcPr>
          <w:p w14:paraId="30D0FEE2" w14:textId="1EE5CC78" w:rsidR="007D32C0" w:rsidRPr="007D32C0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7D32C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Цена по заявке каждого участника / драм РА</w:t>
            </w:r>
          </w:p>
        </w:tc>
      </w:tr>
      <w:tr w:rsidR="007D32C0" w:rsidRPr="009679FB" w14:paraId="7D7D700D" w14:textId="77777777" w:rsidTr="00EF6D5C">
        <w:trPr>
          <w:gridAfter w:val="1"/>
          <w:wAfter w:w="12" w:type="dxa"/>
          <w:trHeight w:val="365"/>
        </w:trPr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0CC2AEC9" w14:textId="77777777" w:rsidR="007D32C0" w:rsidRPr="007D32C0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4117" w:type="dxa"/>
            <w:gridSpan w:val="12"/>
            <w:vMerge/>
            <w:shd w:val="clear" w:color="auto" w:fill="auto"/>
            <w:vAlign w:val="center"/>
          </w:tcPr>
          <w:p w14:paraId="23B80E1E" w14:textId="77777777" w:rsidR="007D32C0" w:rsidRPr="007D32C0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702581B" w14:textId="29988AED" w:rsidR="007D32C0" w:rsidRPr="009679FB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D32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Цена без НДС</w:t>
            </w:r>
          </w:p>
        </w:tc>
        <w:tc>
          <w:tcPr>
            <w:tcW w:w="2181" w:type="dxa"/>
            <w:gridSpan w:val="4"/>
            <w:shd w:val="clear" w:color="auto" w:fill="auto"/>
            <w:vAlign w:val="center"/>
          </w:tcPr>
          <w:p w14:paraId="5FFB0163" w14:textId="72FC6550" w:rsidR="007D32C0" w:rsidRPr="009679FB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D32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НДС:</w:t>
            </w:r>
          </w:p>
        </w:tc>
        <w:tc>
          <w:tcPr>
            <w:tcW w:w="2343" w:type="dxa"/>
            <w:gridSpan w:val="5"/>
            <w:shd w:val="clear" w:color="auto" w:fill="auto"/>
            <w:vAlign w:val="center"/>
          </w:tcPr>
          <w:p w14:paraId="3B711D4A" w14:textId="5D93BE96" w:rsidR="007D32C0" w:rsidRPr="009679FB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D32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Общий</w:t>
            </w:r>
          </w:p>
        </w:tc>
      </w:tr>
      <w:tr w:rsidR="007D32C0" w:rsidRPr="009679FB" w14:paraId="0A433EC2" w14:textId="77777777" w:rsidTr="00EF6D5C">
        <w:trPr>
          <w:gridAfter w:val="1"/>
          <w:wAfter w:w="12" w:type="dxa"/>
          <w:trHeight w:val="83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5040B090" w14:textId="77777777" w:rsidR="007D32C0" w:rsidRPr="00FE2127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117" w:type="dxa"/>
            <w:gridSpan w:val="12"/>
            <w:shd w:val="clear" w:color="auto" w:fill="auto"/>
            <w:vAlign w:val="center"/>
          </w:tcPr>
          <w:p w14:paraId="5CC2584E" w14:textId="0E5D3D39" w:rsidR="007D32C0" w:rsidRPr="00203B90" w:rsidRDefault="00674A6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74A60">
              <w:rPr>
                <w:rFonts w:ascii="GHEA Grapalat" w:hAnsi="GHEA Grapalat"/>
                <w:sz w:val="16"/>
                <w:szCs w:val="16"/>
                <w:lang w:val="hy-AM"/>
              </w:rPr>
              <w:t>ООО "АРС-АНН"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C299EE" w14:textId="0AD39959" w:rsidR="007D32C0" w:rsidRPr="00203B90" w:rsidRDefault="00674A6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Grapalat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107000</w:t>
            </w:r>
          </w:p>
        </w:tc>
        <w:tc>
          <w:tcPr>
            <w:tcW w:w="2181" w:type="dxa"/>
            <w:gridSpan w:val="4"/>
            <w:shd w:val="clear" w:color="auto" w:fill="auto"/>
            <w:vAlign w:val="center"/>
          </w:tcPr>
          <w:p w14:paraId="12980107" w14:textId="2A510405" w:rsidR="007D32C0" w:rsidRPr="00674A60" w:rsidRDefault="00674A6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Grapalat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2343" w:type="dxa"/>
            <w:gridSpan w:val="5"/>
            <w:shd w:val="clear" w:color="auto" w:fill="auto"/>
            <w:vAlign w:val="center"/>
          </w:tcPr>
          <w:p w14:paraId="6C6C1A8B" w14:textId="757464B5" w:rsidR="007D32C0" w:rsidRPr="00203B90" w:rsidRDefault="00674A6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107000</w:t>
            </w:r>
          </w:p>
        </w:tc>
      </w:tr>
      <w:tr w:rsidR="007D32C0" w:rsidRPr="009679FB" w14:paraId="06A41244" w14:textId="77777777" w:rsidTr="00EF6D5C">
        <w:trPr>
          <w:gridAfter w:val="1"/>
          <w:wAfter w:w="12" w:type="dxa"/>
          <w:trHeight w:val="83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50CB607B" w14:textId="621299F5" w:rsidR="007D32C0" w:rsidRPr="00203B90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117" w:type="dxa"/>
            <w:gridSpan w:val="12"/>
            <w:shd w:val="clear" w:color="auto" w:fill="auto"/>
            <w:vAlign w:val="center"/>
          </w:tcPr>
          <w:p w14:paraId="25413DE1" w14:textId="2A026D41" w:rsidR="007D32C0" w:rsidRPr="00203B90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2EFA97E" w14:textId="53B857F1" w:rsidR="007D32C0" w:rsidRPr="00203B90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181" w:type="dxa"/>
            <w:gridSpan w:val="4"/>
            <w:shd w:val="clear" w:color="auto" w:fill="auto"/>
            <w:vAlign w:val="center"/>
          </w:tcPr>
          <w:p w14:paraId="4F462EEC" w14:textId="633DC4EB" w:rsidR="007D32C0" w:rsidRPr="00203B90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343" w:type="dxa"/>
            <w:gridSpan w:val="5"/>
            <w:shd w:val="clear" w:color="auto" w:fill="auto"/>
            <w:vAlign w:val="center"/>
          </w:tcPr>
          <w:p w14:paraId="52830001" w14:textId="3A261D45" w:rsidR="007D32C0" w:rsidRPr="00203B90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7D32C0" w:rsidRPr="009679FB" w14:paraId="1BD4C95B" w14:textId="77777777" w:rsidTr="00EF6D5C">
        <w:trPr>
          <w:gridAfter w:val="1"/>
          <w:wAfter w:w="12" w:type="dxa"/>
          <w:trHeight w:val="50"/>
        </w:trPr>
        <w:tc>
          <w:tcPr>
            <w:tcW w:w="11329" w:type="dxa"/>
            <w:gridSpan w:val="26"/>
            <w:shd w:val="clear" w:color="auto" w:fill="99CCFF"/>
            <w:vAlign w:val="center"/>
          </w:tcPr>
          <w:p w14:paraId="5F5D5D65" w14:textId="77777777" w:rsidR="007D32C0" w:rsidRPr="009679FB" w:rsidRDefault="007D32C0" w:rsidP="007D32C0">
            <w:pPr>
              <w:widowControl w:val="0"/>
              <w:spacing w:before="0" w:after="0"/>
              <w:ind w:lef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D32C0" w:rsidRPr="009679FB" w14:paraId="46382514" w14:textId="77777777" w:rsidTr="00EF6D5C">
        <w:trPr>
          <w:gridAfter w:val="1"/>
          <w:wAfter w:w="12" w:type="dxa"/>
        </w:trPr>
        <w:tc>
          <w:tcPr>
            <w:tcW w:w="1132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3D5D7B" w14:textId="3CF7846C" w:rsidR="007D32C0" w:rsidRPr="009679FB" w:rsidRDefault="006B668B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Данные об отклоненных заявках</w:t>
            </w:r>
          </w:p>
        </w:tc>
      </w:tr>
      <w:tr w:rsidR="007D32C0" w:rsidRPr="00384548" w14:paraId="48E8DA38" w14:textId="77777777" w:rsidTr="00EF6D5C">
        <w:trPr>
          <w:gridAfter w:val="1"/>
          <w:wAfter w:w="12" w:type="dxa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2F35198" w14:textId="5D38A3B6" w:rsidR="007D32C0" w:rsidRPr="009679FB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C215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BC215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лота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7B8E328B" w14:textId="353C0DCE" w:rsidR="007D32C0" w:rsidRPr="009679FB" w:rsidRDefault="006B668B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Имя участника</w:t>
            </w:r>
          </w:p>
        </w:tc>
        <w:tc>
          <w:tcPr>
            <w:tcW w:w="891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6084B" w14:textId="488A6409" w:rsidR="007D32C0" w:rsidRPr="006B668B" w:rsidRDefault="006B668B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Результаты оценки (пройдено или не пройдено)</w:t>
            </w:r>
          </w:p>
        </w:tc>
      </w:tr>
      <w:tr w:rsidR="007D32C0" w:rsidRPr="009679FB" w14:paraId="0AA48E0C" w14:textId="77777777" w:rsidTr="00EF6D5C">
        <w:trPr>
          <w:gridAfter w:val="1"/>
          <w:wAfter w:w="12" w:type="dxa"/>
          <w:trHeight w:val="601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8804B" w14:textId="77777777" w:rsidR="007D32C0" w:rsidRPr="006B668B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2E90F0" w14:textId="77777777" w:rsidR="007D32C0" w:rsidRPr="006B668B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56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7B4345" w14:textId="138DF6E6" w:rsidR="007D32C0" w:rsidRPr="006B668B" w:rsidRDefault="006B668B" w:rsidP="007D32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6B66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>Наличие документов, необходимых для приглашения</w:t>
            </w:r>
          </w:p>
        </w:tc>
        <w:tc>
          <w:tcPr>
            <w:tcW w:w="2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D0801D" w14:textId="78E2DF03" w:rsidR="007D32C0" w:rsidRPr="009679FB" w:rsidRDefault="006B668B" w:rsidP="007D32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6B66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документов, представляемых вместе с заявкой, требованиям, указанным в приглашении.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CFAE67" w14:textId="6DBF5E93" w:rsidR="007D32C0" w:rsidRPr="009679FB" w:rsidRDefault="006B668B" w:rsidP="007D32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6B66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технических характеристик предлагаемого объекта покупки требованиям, указанным в приглашении.</w:t>
            </w:r>
          </w:p>
        </w:tc>
        <w:tc>
          <w:tcPr>
            <w:tcW w:w="23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628567" w14:textId="473E21C3" w:rsidR="007D32C0" w:rsidRPr="009679FB" w:rsidRDefault="006B668B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6B66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Делать ставку</w:t>
            </w:r>
          </w:p>
        </w:tc>
      </w:tr>
      <w:tr w:rsidR="007D32C0" w:rsidRPr="009679FB" w14:paraId="6D12F839" w14:textId="77777777" w:rsidTr="00EF6D5C">
        <w:trPr>
          <w:gridAfter w:val="1"/>
          <w:wAfter w:w="12" w:type="dxa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65EA1CBA" w14:textId="77777777" w:rsidR="007D32C0" w:rsidRPr="009679FB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5CF884" w14:textId="77777777" w:rsidR="007D32C0" w:rsidRPr="009679FB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6B6BDD7" w14:textId="77777777" w:rsidR="007D32C0" w:rsidRPr="009679FB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6B9DAB6F" w14:textId="77777777" w:rsidR="007D32C0" w:rsidRPr="009679FB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AC6A25C" w14:textId="77777777" w:rsidR="007D32C0" w:rsidRPr="009679FB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14F5F97" w14:textId="77777777" w:rsidR="007D32C0" w:rsidRPr="009679FB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D32C0" w:rsidRPr="00384548" w14:paraId="4EB54125" w14:textId="77777777" w:rsidTr="00EF6D5C">
        <w:trPr>
          <w:gridAfter w:val="1"/>
          <w:wAfter w:w="12" w:type="dxa"/>
          <w:trHeight w:val="178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0BC990C8" w14:textId="740811E9" w:rsidR="007D32C0" w:rsidRPr="009679FB" w:rsidRDefault="006B668B" w:rsidP="007D32C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8919" w:type="dxa"/>
            <w:gridSpan w:val="22"/>
            <w:shd w:val="clear" w:color="auto" w:fill="auto"/>
            <w:vAlign w:val="center"/>
          </w:tcPr>
          <w:p w14:paraId="4EC3F5B0" w14:textId="41945741" w:rsidR="007D32C0" w:rsidRPr="006B668B" w:rsidRDefault="006B668B" w:rsidP="007D32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6B668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Примечание: Иные основания для отклонения Заявления.</w:t>
            </w:r>
          </w:p>
        </w:tc>
      </w:tr>
      <w:tr w:rsidR="007D32C0" w:rsidRPr="00384548" w14:paraId="495EC6D3" w14:textId="77777777" w:rsidTr="00EF6D5C">
        <w:trPr>
          <w:gridAfter w:val="1"/>
          <w:wAfter w:w="12" w:type="dxa"/>
          <w:trHeight w:val="187"/>
        </w:trPr>
        <w:tc>
          <w:tcPr>
            <w:tcW w:w="11329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A910AFA" w14:textId="77777777" w:rsidR="007D32C0" w:rsidRPr="006B668B" w:rsidRDefault="007D32C0" w:rsidP="007D32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674A60" w:rsidRPr="009679FB" w14:paraId="5683BA48" w14:textId="77777777" w:rsidTr="00EF6D5C">
        <w:trPr>
          <w:gridAfter w:val="1"/>
          <w:wAfter w:w="12" w:type="dxa"/>
          <w:trHeight w:val="346"/>
        </w:trPr>
        <w:tc>
          <w:tcPr>
            <w:tcW w:w="56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FE7AB9" w14:textId="489BE870" w:rsidR="00674A60" w:rsidRPr="009679FB" w:rsidRDefault="00674A60" w:rsidP="00674A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Дата решения выбранного участника</w:t>
            </w:r>
          </w:p>
        </w:tc>
        <w:tc>
          <w:tcPr>
            <w:tcW w:w="565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B6DE86" w14:textId="69029FA4" w:rsidR="00674A60" w:rsidRPr="00A179D0" w:rsidRDefault="00674A60" w:rsidP="00674A60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12.09</w:t>
            </w: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.2023</w:t>
            </w:r>
            <w:r w:rsidRPr="009679FB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թ</w:t>
            </w:r>
            <w:r w:rsidRPr="00A179D0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674A60" w:rsidRPr="009679FB" w14:paraId="0A4A1442" w14:textId="77777777" w:rsidTr="00EF6D5C">
        <w:trPr>
          <w:gridAfter w:val="1"/>
          <w:wAfter w:w="12" w:type="dxa"/>
          <w:trHeight w:val="92"/>
        </w:trPr>
        <w:tc>
          <w:tcPr>
            <w:tcW w:w="5671" w:type="dxa"/>
            <w:gridSpan w:val="14"/>
            <w:vMerge w:val="restart"/>
            <w:shd w:val="clear" w:color="auto" w:fill="auto"/>
            <w:vAlign w:val="center"/>
          </w:tcPr>
          <w:p w14:paraId="168E42D0" w14:textId="6A02C9DB" w:rsidR="00674A60" w:rsidRPr="009679FB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Период бездействия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A5D331" w14:textId="77777777" w:rsidR="00674A60" w:rsidRPr="009679FB" w:rsidRDefault="00674A60" w:rsidP="00674A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395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A3F064" w14:textId="77777777" w:rsidR="00674A60" w:rsidRPr="009679FB" w:rsidRDefault="00674A60" w:rsidP="00674A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ավարտ</w:t>
            </w:r>
          </w:p>
        </w:tc>
      </w:tr>
      <w:tr w:rsidR="00674A60" w:rsidRPr="009679FB" w14:paraId="13891E75" w14:textId="77777777" w:rsidTr="00EF6D5C">
        <w:trPr>
          <w:gridAfter w:val="1"/>
          <w:wAfter w:w="12" w:type="dxa"/>
          <w:trHeight w:val="92"/>
        </w:trPr>
        <w:tc>
          <w:tcPr>
            <w:tcW w:w="5671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7D90E" w14:textId="77777777" w:rsidR="00674A60" w:rsidRPr="009679FB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EC6F3" w14:textId="7762310D" w:rsidR="00674A60" w:rsidRPr="00245C4E" w:rsidRDefault="00245C4E" w:rsidP="00674A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5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34273" w14:textId="6CB6881F" w:rsidR="00674A60" w:rsidRPr="00245C4E" w:rsidRDefault="00245C4E" w:rsidP="00674A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674A60" w:rsidRPr="00384548" w14:paraId="64515C47" w14:textId="77777777" w:rsidTr="00EF6D5C">
        <w:trPr>
          <w:gridAfter w:val="1"/>
          <w:wAfter w:w="12" w:type="dxa"/>
          <w:trHeight w:val="52"/>
        </w:trPr>
        <w:tc>
          <w:tcPr>
            <w:tcW w:w="11329" w:type="dxa"/>
            <w:gridSpan w:val="2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621878" w14:textId="0AAC043F" w:rsidR="00674A60" w:rsidRPr="00E3276B" w:rsidRDefault="00674A60" w:rsidP="00674A60">
            <w:pPr>
              <w:spacing w:before="0" w:after="0"/>
              <w:ind w:left="0" w:firstLine="0"/>
              <w:rPr>
                <w:rFonts w:ascii="GHEA Grapalat" w:eastAsia="MS Mincho" w:hAnsi="GHEA Grapalat" w:cs="MS Mincho"/>
                <w:b/>
                <w:sz w:val="14"/>
                <w:szCs w:val="14"/>
                <w:lang w:val="hy-AM"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Дата уведомления о предложении о заключении договора выбранному участнику –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 w:rsidRPr="00674A6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09</w:t>
            </w:r>
            <w:r w:rsidRPr="00674A6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E327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Pr="00E3276B">
              <w:rPr>
                <w:rFonts w:ascii="MS Gothic" w:eastAsia="MS Gothic" w:hAnsi="MS Gothic" w:cs="MS Gothic" w:hint="eastAsia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674A60" w:rsidRPr="009679FB" w14:paraId="553331C1" w14:textId="77777777" w:rsidTr="00EF6D5C">
        <w:trPr>
          <w:gridAfter w:val="1"/>
          <w:wAfter w:w="12" w:type="dxa"/>
          <w:trHeight w:val="106"/>
        </w:trPr>
        <w:tc>
          <w:tcPr>
            <w:tcW w:w="56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4E01D6" w14:textId="774A808D" w:rsidR="00674A60" w:rsidRPr="006B668B" w:rsidRDefault="00674A60" w:rsidP="00674A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6B668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Дата заключения договора, подписанного выбранным участником с заказчиком</w:t>
            </w:r>
          </w:p>
        </w:tc>
        <w:tc>
          <w:tcPr>
            <w:tcW w:w="565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A933C0" w14:textId="77777777" w:rsidR="00674A60" w:rsidRPr="000F52A2" w:rsidRDefault="00674A60" w:rsidP="00674A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  <w:r w:rsidRPr="000F52A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 w:rsidRPr="000F52A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  <w:r w:rsidRPr="000F52A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</w:t>
            </w:r>
            <w:r w:rsidRPr="000F52A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Pr="000F52A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674A60" w:rsidRPr="009679FB" w14:paraId="4432A2C3" w14:textId="77777777" w:rsidTr="00EF6D5C">
        <w:trPr>
          <w:gridAfter w:val="1"/>
          <w:wAfter w:w="12" w:type="dxa"/>
          <w:trHeight w:val="50"/>
        </w:trPr>
        <w:tc>
          <w:tcPr>
            <w:tcW w:w="56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88D42" w14:textId="74DE864E" w:rsidR="00674A60" w:rsidRPr="009679FB" w:rsidRDefault="00674A60" w:rsidP="00674A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Дата подписания договора заказчиком</w:t>
            </w:r>
          </w:p>
        </w:tc>
        <w:tc>
          <w:tcPr>
            <w:tcW w:w="565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1FF624" w14:textId="77777777" w:rsidR="00674A60" w:rsidRPr="000F52A2" w:rsidRDefault="00674A60" w:rsidP="00674A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Pr="000F52A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Pr="000F52A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Pr="000F52A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  <w:r w:rsidRPr="000F52A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</w:t>
            </w:r>
            <w:r w:rsidRPr="000F52A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Pr="000F52A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674A60" w:rsidRPr="009679FB" w14:paraId="033763BB" w14:textId="77777777" w:rsidTr="00EF6D5C">
        <w:trPr>
          <w:gridAfter w:val="1"/>
          <w:wAfter w:w="12" w:type="dxa"/>
          <w:trHeight w:val="151"/>
        </w:trPr>
        <w:tc>
          <w:tcPr>
            <w:tcW w:w="11329" w:type="dxa"/>
            <w:gridSpan w:val="26"/>
            <w:shd w:val="clear" w:color="auto" w:fill="99CCFF"/>
            <w:vAlign w:val="center"/>
          </w:tcPr>
          <w:p w14:paraId="659AEB07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4A60" w:rsidRPr="009679FB" w14:paraId="0A887252" w14:textId="77777777" w:rsidTr="00EF6D5C">
        <w:trPr>
          <w:gridAfter w:val="1"/>
          <w:wAfter w:w="12" w:type="dxa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EF9BDE5" w14:textId="63C0515B" w:rsidR="00674A60" w:rsidRPr="009679FB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C215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BC215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лота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14:paraId="4DF6E68A" w14:textId="76A4291E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Выбранный участник</w:t>
            </w:r>
          </w:p>
        </w:tc>
        <w:tc>
          <w:tcPr>
            <w:tcW w:w="9202" w:type="dxa"/>
            <w:gridSpan w:val="23"/>
            <w:shd w:val="clear" w:color="auto" w:fill="auto"/>
            <w:vAlign w:val="center"/>
          </w:tcPr>
          <w:p w14:paraId="13F71FB7" w14:textId="1A04956A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контракта</w:t>
            </w:r>
          </w:p>
        </w:tc>
      </w:tr>
      <w:tr w:rsidR="00674A60" w:rsidRPr="009679FB" w14:paraId="35E0BD10" w14:textId="77777777" w:rsidTr="00EF6D5C">
        <w:trPr>
          <w:gridAfter w:val="1"/>
          <w:wAfter w:w="12" w:type="dxa"/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14:paraId="2F96682A" w14:textId="77777777" w:rsidR="00674A60" w:rsidRPr="009679FB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3826EBD3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4831CBF4" w14:textId="3446AC1C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Контактный номер</w:t>
            </w:r>
          </w:p>
        </w:tc>
        <w:tc>
          <w:tcPr>
            <w:tcW w:w="1168" w:type="dxa"/>
            <w:gridSpan w:val="4"/>
            <w:vMerge w:val="restart"/>
            <w:shd w:val="clear" w:color="auto" w:fill="auto"/>
            <w:vAlign w:val="center"/>
          </w:tcPr>
          <w:p w14:paraId="396A225D" w14:textId="6C4535ED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Дата печати</w:t>
            </w:r>
          </w:p>
        </w:tc>
        <w:tc>
          <w:tcPr>
            <w:tcW w:w="2517" w:type="dxa"/>
            <w:gridSpan w:val="6"/>
            <w:vMerge w:val="restart"/>
            <w:shd w:val="clear" w:color="auto" w:fill="auto"/>
            <w:vAlign w:val="center"/>
          </w:tcPr>
          <w:p w14:paraId="37B511A4" w14:textId="5D488E19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872A1D6" w14:textId="32D73D7D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Сумма предоплаты</w:t>
            </w:r>
          </w:p>
        </w:tc>
        <w:tc>
          <w:tcPr>
            <w:tcW w:w="2398" w:type="dxa"/>
            <w:gridSpan w:val="6"/>
            <w:shd w:val="clear" w:color="auto" w:fill="auto"/>
            <w:vAlign w:val="center"/>
          </w:tcPr>
          <w:p w14:paraId="20B75FBE" w14:textId="3489DA8F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цена</w:t>
            </w:r>
          </w:p>
        </w:tc>
      </w:tr>
      <w:tr w:rsidR="00674A60" w:rsidRPr="009679FB" w14:paraId="283C74B4" w14:textId="77777777" w:rsidTr="00EF6D5C">
        <w:trPr>
          <w:gridAfter w:val="1"/>
          <w:wAfter w:w="12" w:type="dxa"/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14:paraId="09C1DBC4" w14:textId="77777777" w:rsidR="00674A60" w:rsidRPr="009679FB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6D18B695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8215DCC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68" w:type="dxa"/>
            <w:gridSpan w:val="4"/>
            <w:vMerge/>
            <w:shd w:val="clear" w:color="auto" w:fill="auto"/>
            <w:vAlign w:val="center"/>
          </w:tcPr>
          <w:p w14:paraId="63185C0F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14:paraId="38909C71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CE7198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8" w:type="dxa"/>
            <w:gridSpan w:val="6"/>
            <w:shd w:val="clear" w:color="auto" w:fill="auto"/>
            <w:vAlign w:val="center"/>
          </w:tcPr>
          <w:p w14:paraId="70E8A630" w14:textId="00069768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АМД</w:t>
            </w:r>
          </w:p>
        </w:tc>
      </w:tr>
      <w:tr w:rsidR="00674A60" w:rsidRPr="009679FB" w14:paraId="1F805025" w14:textId="77777777" w:rsidTr="00EF6D5C">
        <w:trPr>
          <w:gridAfter w:val="1"/>
          <w:wAfter w:w="12" w:type="dxa"/>
          <w:trHeight w:val="520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55DB35" w14:textId="77777777" w:rsidR="00674A60" w:rsidRPr="009679FB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C7547A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08617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6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24FBEB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E13EDD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356B9E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6E633E" w14:textId="15005AD1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При наличии средств</w:t>
            </w:r>
          </w:p>
        </w:tc>
        <w:tc>
          <w:tcPr>
            <w:tcW w:w="13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E20901" w14:textId="3A99D323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7D32C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всего</w:t>
            </w:r>
          </w:p>
        </w:tc>
      </w:tr>
      <w:tr w:rsidR="00245C4E" w:rsidRPr="009679FB" w14:paraId="206D9C7B" w14:textId="77777777" w:rsidTr="00EF6D5C">
        <w:trPr>
          <w:gridAfter w:val="1"/>
          <w:wAfter w:w="12" w:type="dxa"/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88F5AAF" w14:textId="77777777" w:rsidR="00245C4E" w:rsidRPr="00452DA1" w:rsidRDefault="00245C4E" w:rsidP="00245C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E96AABD" w14:textId="5302242D" w:rsidR="00245C4E" w:rsidRPr="003F4074" w:rsidRDefault="00245C4E" w:rsidP="00245C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245C4E">
              <w:rPr>
                <w:rFonts w:ascii="GHEA Grapalat" w:hAnsi="GHEA Grapalat"/>
                <w:sz w:val="16"/>
                <w:szCs w:val="16"/>
                <w:lang w:val="hy-AM"/>
              </w:rPr>
              <w:t>ООО "АРС-АНН"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0520F339" w14:textId="7BFCBDD0" w:rsidR="00245C4E" w:rsidRPr="00113B19" w:rsidRDefault="00245C4E" w:rsidP="00245C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245C4E">
              <w:rPr>
                <w:rFonts w:ascii="GHEA Grapalat" w:hAnsi="GHEA Grapalat"/>
                <w:sz w:val="16"/>
                <w:szCs w:val="16"/>
                <w:lang w:val="hy-AM"/>
              </w:rPr>
              <w:t>СМ РА ГЧЦДБ-2023/04</w:t>
            </w:r>
          </w:p>
        </w:tc>
        <w:tc>
          <w:tcPr>
            <w:tcW w:w="1168" w:type="dxa"/>
            <w:gridSpan w:val="4"/>
            <w:shd w:val="clear" w:color="auto" w:fill="auto"/>
            <w:vAlign w:val="center"/>
          </w:tcPr>
          <w:p w14:paraId="5C1F8E06" w14:textId="72868398" w:rsidR="00245C4E" w:rsidRPr="00CC22E9" w:rsidRDefault="00245C4E" w:rsidP="00245C4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19</w:t>
            </w:r>
            <w:r w:rsidRPr="000F52A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.09</w:t>
            </w:r>
            <w:r w:rsidRPr="000F52A2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.202</w:t>
            </w:r>
            <w:r w:rsidRPr="000F52A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3</w:t>
            </w:r>
            <w:r w:rsidRPr="000F52A2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թ</w:t>
            </w:r>
          </w:p>
        </w:tc>
        <w:tc>
          <w:tcPr>
            <w:tcW w:w="2517" w:type="dxa"/>
            <w:gridSpan w:val="6"/>
            <w:shd w:val="clear" w:color="auto" w:fill="auto"/>
            <w:vAlign w:val="center"/>
          </w:tcPr>
          <w:p w14:paraId="41985E7C" w14:textId="495CD0C4" w:rsidR="00245C4E" w:rsidRPr="00815A4B" w:rsidRDefault="00245C4E" w:rsidP="00245C4E">
            <w:pPr>
              <w:widowControl w:val="0"/>
              <w:spacing w:before="0" w:after="0"/>
              <w:ind w:left="0" w:firstLine="0"/>
              <w:rPr>
                <w:rFonts w:ascii="GHEA Grapalat" w:eastAsia="MS Mincho" w:hAnsi="GHEA Grapalat" w:cs="MS Mincho"/>
                <w:sz w:val="16"/>
                <w:szCs w:val="16"/>
                <w:lang w:val="hy-AM" w:eastAsia="ru-RU"/>
              </w:rPr>
            </w:pPr>
            <w:r w:rsidRPr="006B668B">
              <w:rPr>
                <w:rFonts w:ascii="GHEA Grapalat" w:hAnsi="GHEA Grapalat"/>
                <w:sz w:val="16"/>
                <w:szCs w:val="16"/>
                <w:lang w:val="hy-AM"/>
              </w:rPr>
              <w:t>30 календарных дней со дня вступления договора в силу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DA0E1" w14:textId="58476436" w:rsidR="00245C4E" w:rsidRPr="003F4074" w:rsidRDefault="00245C4E" w:rsidP="00245C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F407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</w:tcPr>
          <w:p w14:paraId="41C18572" w14:textId="3194A652" w:rsidR="00245C4E" w:rsidRPr="003F4074" w:rsidRDefault="00245C4E" w:rsidP="00245C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107000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829389C" w14:textId="312248AD" w:rsidR="00245C4E" w:rsidRPr="002F48A0" w:rsidRDefault="00245C4E" w:rsidP="00245C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107000</w:t>
            </w:r>
          </w:p>
        </w:tc>
      </w:tr>
      <w:tr w:rsidR="00674A60" w:rsidRPr="00384548" w14:paraId="5A595030" w14:textId="77777777" w:rsidTr="00EF6D5C">
        <w:trPr>
          <w:gridAfter w:val="1"/>
          <w:wAfter w:w="12" w:type="dxa"/>
          <w:trHeight w:val="150"/>
        </w:trPr>
        <w:tc>
          <w:tcPr>
            <w:tcW w:w="11329" w:type="dxa"/>
            <w:gridSpan w:val="26"/>
            <w:shd w:val="clear" w:color="auto" w:fill="auto"/>
            <w:vAlign w:val="center"/>
          </w:tcPr>
          <w:p w14:paraId="2818CC10" w14:textId="7AF0A3CA" w:rsidR="00674A60" w:rsidRPr="00772E81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Имя и адрес выбранных участников.</w:t>
            </w:r>
          </w:p>
        </w:tc>
      </w:tr>
      <w:tr w:rsidR="00674A60" w:rsidRPr="00384548" w14:paraId="0FFB3214" w14:textId="77777777" w:rsidTr="00EF6D5C">
        <w:trPr>
          <w:gridAfter w:val="1"/>
          <w:wAfter w:w="12" w:type="dxa"/>
          <w:trHeight w:val="1213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661B21" w14:textId="13A69E7E" w:rsidR="00674A60" w:rsidRPr="009679FB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C215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BC215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лота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B84B8" w14:textId="7A955BDB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Выбранный участник</w:t>
            </w:r>
          </w:p>
        </w:tc>
        <w:tc>
          <w:tcPr>
            <w:tcW w:w="31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8F8ED7" w14:textId="6B5D9A95" w:rsidR="00674A60" w:rsidRPr="009679FB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Адрес, тел.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679BA8" w14:textId="69B1E65A" w:rsidR="00674A60" w:rsidRPr="009679FB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Электронная почта:</w:t>
            </w:r>
          </w:p>
        </w:tc>
        <w:tc>
          <w:tcPr>
            <w:tcW w:w="25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CB55CC" w14:textId="7F865D36" w:rsidR="00674A60" w:rsidRPr="009679FB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банковский счет</w:t>
            </w:r>
          </w:p>
        </w:tc>
        <w:tc>
          <w:tcPr>
            <w:tcW w:w="14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A73DD1" w14:textId="4C2D3035" w:rsidR="00674A60" w:rsidRPr="006B668B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Номер и серия </w:t>
            </w: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AVC</w:t>
            </w: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/паспорта</w:t>
            </w:r>
          </w:p>
        </w:tc>
      </w:tr>
      <w:tr w:rsidR="00951B36" w:rsidRPr="00235932" w14:paraId="2EC0D74C" w14:textId="77777777" w:rsidTr="00EF6D5C">
        <w:trPr>
          <w:gridAfter w:val="1"/>
          <w:wAfter w:w="12" w:type="dxa"/>
          <w:trHeight w:val="672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BCD0C1" w14:textId="77777777" w:rsidR="00951B36" w:rsidRPr="002764DE" w:rsidRDefault="00951B36" w:rsidP="00951B3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A14B64" w14:textId="75E085C6" w:rsidR="00951B36" w:rsidRPr="0094698B" w:rsidRDefault="00951B36" w:rsidP="00951B3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245C4E">
              <w:rPr>
                <w:rFonts w:ascii="GHEA Grapalat" w:hAnsi="GHEA Grapalat"/>
                <w:sz w:val="16"/>
                <w:szCs w:val="16"/>
                <w:lang w:val="hy-AM"/>
              </w:rPr>
              <w:t>ООО "АРС-АНН"</w:t>
            </w:r>
          </w:p>
        </w:tc>
        <w:tc>
          <w:tcPr>
            <w:tcW w:w="31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39DADF" w14:textId="27C4E24D" w:rsidR="00951B36" w:rsidRPr="00235932" w:rsidRDefault="00951B36" w:rsidP="00951B36">
            <w:pPr>
              <w:tabs>
                <w:tab w:val="left" w:pos="-1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45C4E">
              <w:rPr>
                <w:rFonts w:ascii="GHEA Grapalat" w:hAnsi="GHEA Grapalat" w:cs="GHEAGrapalat"/>
                <w:sz w:val="16"/>
                <w:szCs w:val="16"/>
                <w:lang w:val="hy-AM"/>
              </w:rPr>
              <w:t>в. Гавар, З.</w:t>
            </w:r>
            <w:r w:rsidRPr="00245C4E">
              <w:rPr>
                <w:rFonts w:ascii="GHEA Grapalat" w:hAnsi="GHEA Grapalat" w:cs="GHEAGrapalat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GHEAGrapalat"/>
                <w:sz w:val="16"/>
                <w:szCs w:val="16"/>
                <w:lang w:val="ru-RU"/>
              </w:rPr>
              <w:t>Андраника</w:t>
            </w:r>
            <w:r w:rsidRPr="00245C4E">
              <w:rPr>
                <w:rFonts w:ascii="GHEA Grapalat" w:hAnsi="GHEA Grapalat" w:cs="GHEAGrapalat"/>
                <w:sz w:val="16"/>
                <w:szCs w:val="16"/>
                <w:lang w:val="hy-AM"/>
              </w:rPr>
              <w:t xml:space="preserve"> 4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8E5CC7" w14:textId="33C03282" w:rsidR="00951B36" w:rsidRPr="00235932" w:rsidRDefault="00951B36" w:rsidP="00951B3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90378F">
              <w:rPr>
                <w:rFonts w:ascii="GHEA Grapalat" w:hAnsi="GHEA Grapalat" w:cs="GHEAGrapalat"/>
                <w:sz w:val="16"/>
                <w:szCs w:val="16"/>
              </w:rPr>
              <w:t>Arsenmelkonyan06@gmail.com</w:t>
            </w:r>
          </w:p>
        </w:tc>
        <w:tc>
          <w:tcPr>
            <w:tcW w:w="25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8A07E0" w14:textId="7FD8AA6D" w:rsidR="00951B36" w:rsidRPr="00235932" w:rsidRDefault="00951B36" w:rsidP="00951B3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90378F">
              <w:rPr>
                <w:rFonts w:ascii="GHEA Grapalat" w:hAnsi="GHEA Grapalat" w:cs="GHEAGrapalat"/>
                <w:sz w:val="16"/>
                <w:szCs w:val="16"/>
                <w:lang w:val="hy-AM"/>
              </w:rPr>
              <w:t>1150000617687618</w:t>
            </w:r>
          </w:p>
        </w:tc>
        <w:tc>
          <w:tcPr>
            <w:tcW w:w="14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5CDE16" w14:textId="7BBD890B" w:rsidR="00951B36" w:rsidRPr="00235932" w:rsidRDefault="00951B36" w:rsidP="00951B3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0378F">
              <w:rPr>
                <w:rFonts w:ascii="GHEA Grapalat" w:hAnsi="GHEA Grapalat" w:cs="GHEAGrapalat"/>
                <w:sz w:val="16"/>
                <w:szCs w:val="16"/>
                <w:lang w:val="hy-AM"/>
              </w:rPr>
              <w:t>08419808</w:t>
            </w:r>
          </w:p>
        </w:tc>
      </w:tr>
      <w:tr w:rsidR="00674A60" w:rsidRPr="00235932" w14:paraId="06B12163" w14:textId="77777777" w:rsidTr="00EF6D5C">
        <w:trPr>
          <w:gridAfter w:val="1"/>
          <w:wAfter w:w="12" w:type="dxa"/>
          <w:trHeight w:val="288"/>
        </w:trPr>
        <w:tc>
          <w:tcPr>
            <w:tcW w:w="11329" w:type="dxa"/>
            <w:gridSpan w:val="26"/>
            <w:shd w:val="clear" w:color="auto" w:fill="99CCFF"/>
            <w:vAlign w:val="center"/>
          </w:tcPr>
          <w:p w14:paraId="37104844" w14:textId="77777777" w:rsidR="00674A60" w:rsidRPr="00F37FD2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4A60" w:rsidRPr="00384548" w14:paraId="206D11E2" w14:textId="77777777" w:rsidTr="00EF6D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20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8DC8" w14:textId="2C97FE72" w:rsidR="00674A60" w:rsidRPr="00F37FD2" w:rsidRDefault="00674A60" w:rsidP="00674A6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Дополнительная информация</w:t>
            </w:r>
          </w:p>
        </w:tc>
        <w:tc>
          <w:tcPr>
            <w:tcW w:w="920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220D" w14:textId="303A0423" w:rsidR="00674A60" w:rsidRPr="009679FB" w:rsidRDefault="00674A60" w:rsidP="00674A6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668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Примечание: В случае невыполнения какой-либо части клиент обязан заполнить информацию о невыполнении.</w:t>
            </w:r>
          </w:p>
        </w:tc>
      </w:tr>
      <w:tr w:rsidR="00674A60" w:rsidRPr="00384548" w14:paraId="1285FA1E" w14:textId="77777777" w:rsidTr="00EF6D5C">
        <w:trPr>
          <w:gridAfter w:val="1"/>
          <w:wAfter w:w="12" w:type="dxa"/>
          <w:trHeight w:val="288"/>
        </w:trPr>
        <w:tc>
          <w:tcPr>
            <w:tcW w:w="11329" w:type="dxa"/>
            <w:gridSpan w:val="26"/>
            <w:shd w:val="clear" w:color="auto" w:fill="99CCFF"/>
            <w:vAlign w:val="center"/>
          </w:tcPr>
          <w:p w14:paraId="1353D7AE" w14:textId="77777777" w:rsidR="00674A60" w:rsidRPr="005E7AC9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4A60" w:rsidRPr="00384548" w14:paraId="3CD3C456" w14:textId="77777777" w:rsidTr="00EF6D5C">
        <w:trPr>
          <w:gridAfter w:val="1"/>
          <w:wAfter w:w="12" w:type="dxa"/>
          <w:trHeight w:val="288"/>
        </w:trPr>
        <w:tc>
          <w:tcPr>
            <w:tcW w:w="11329" w:type="dxa"/>
            <w:gridSpan w:val="26"/>
            <w:shd w:val="clear" w:color="auto" w:fill="auto"/>
            <w:vAlign w:val="center"/>
          </w:tcPr>
          <w:p w14:paraId="28696DA5" w14:textId="77777777" w:rsidR="00674A60" w:rsidRPr="00931FF9" w:rsidRDefault="00674A60" w:rsidP="00674A6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931FF9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Как участники, подавшие заявки на данную часть данной процедуры, так и неправительственные организации, получившие государственную регистрацию в Республике Армения, и лица, осуществляющие информационную деятельность, могут подать письменный запрос заказчику, организовавшему процедуру. принять участие совместно с отделом, ответственным за приемку результатов данной части заключенного договора, после опубликования настоящего объявления в течение 5 календарных дней.</w:t>
            </w:r>
          </w:p>
          <w:p w14:paraId="6FA01181" w14:textId="77777777" w:rsidR="00674A60" w:rsidRPr="00931FF9" w:rsidRDefault="00674A60" w:rsidP="00674A6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931FF9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К письменному обращению прилагаются:</w:t>
            </w:r>
          </w:p>
          <w:p w14:paraId="6ACC7567" w14:textId="77777777" w:rsidR="00674A60" w:rsidRPr="00931FF9" w:rsidRDefault="00674A60" w:rsidP="00674A6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931FF9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1) оригинал доверенности, выданной физическому лицу. Кроме того, разрешено:</w:t>
            </w:r>
          </w:p>
          <w:p w14:paraId="40C0CDDB" w14:textId="77777777" w:rsidR="00674A60" w:rsidRPr="00931FF9" w:rsidRDefault="00674A60" w:rsidP="00674A6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931FF9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а. число физических лиц не может превышать двух.</w:t>
            </w:r>
          </w:p>
          <w:p w14:paraId="3FA61184" w14:textId="77777777" w:rsidR="00674A60" w:rsidRPr="00931FF9" w:rsidRDefault="00674A60" w:rsidP="00674A6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931FF9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б. физическое лицо должно лично совершать действия, на которые оно уполномочено;</w:t>
            </w:r>
          </w:p>
          <w:p w14:paraId="60FACF51" w14:textId="77777777" w:rsidR="00674A60" w:rsidRPr="00931FF9" w:rsidRDefault="00674A60" w:rsidP="00674A6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931FF9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2) оригиналы деклараций, подписанных физическими лицами, подавшими заявку на участие в процессе, а также уполномоченными лицами об отсутствии конфликта интересов, предусмотренного статьей 5.1 части 2 Закона РА "О закупках";</w:t>
            </w:r>
          </w:p>
          <w:p w14:paraId="10F03284" w14:textId="77777777" w:rsidR="00674A60" w:rsidRPr="00931FF9" w:rsidRDefault="00674A60" w:rsidP="00674A6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931FF9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3) адреса электронной почты и номера телефонов, по которым клиент может связаться с лицом, предъявившим претензию, и уполномоченным им физическим лицом;</w:t>
            </w:r>
          </w:p>
          <w:p w14:paraId="69CEAE7E" w14:textId="77777777" w:rsidR="00674A60" w:rsidRPr="00931FF9" w:rsidRDefault="00674A60" w:rsidP="00674A6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931FF9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4) В случае неправительственных организаций и лиц, занимающихся деятельностью средств массовой информации, получивших государственную регистрацию в Республике Армения, также копию свидетельства о государственной регистрации.</w:t>
            </w:r>
          </w:p>
          <w:p w14:paraId="18C0F06A" w14:textId="39090EFC" w:rsidR="00674A60" w:rsidRPr="005E7AC9" w:rsidRDefault="00674A60" w:rsidP="00674A6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31FF9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Официальный адрес электронной почты руководителя ответственного отдела клиента: gavar.gnumner@mail.ru.</w:t>
            </w:r>
          </w:p>
        </w:tc>
      </w:tr>
      <w:tr w:rsidR="00674A60" w:rsidRPr="00384548" w14:paraId="2F221510" w14:textId="77777777" w:rsidTr="00EF6D5C">
        <w:trPr>
          <w:gridAfter w:val="1"/>
          <w:wAfter w:w="12" w:type="dxa"/>
          <w:trHeight w:val="288"/>
        </w:trPr>
        <w:tc>
          <w:tcPr>
            <w:tcW w:w="11329" w:type="dxa"/>
            <w:gridSpan w:val="26"/>
            <w:shd w:val="clear" w:color="auto" w:fill="99CCFF"/>
            <w:vAlign w:val="center"/>
          </w:tcPr>
          <w:p w14:paraId="231FE911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A3CF224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4A60" w:rsidRPr="00384548" w14:paraId="1EE7285C" w14:textId="77777777" w:rsidTr="00EF6D5C">
        <w:trPr>
          <w:gridAfter w:val="1"/>
          <w:wAfter w:w="12" w:type="dxa"/>
          <w:trHeight w:val="619"/>
        </w:trPr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98ED350" w14:textId="1C02A609" w:rsidR="00674A60" w:rsidRPr="009679FB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  <w:r w:rsidRPr="00931FF9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Информация о публикациях, осуществленных в соответствии с Законом РА &lt;О закупках&gt; с целью привлечения участников</w:t>
            </w:r>
          </w:p>
        </w:tc>
        <w:tc>
          <w:tcPr>
            <w:tcW w:w="9202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14:paraId="074D8F5D" w14:textId="77777777" w:rsidR="00674A60" w:rsidRPr="009679FB" w:rsidRDefault="000D70D8" w:rsidP="00674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10" w:history="1">
              <w:r w:rsidR="00674A60" w:rsidRPr="009679FB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www.armeps.am</w:t>
              </w:r>
            </w:hyperlink>
          </w:p>
          <w:p w14:paraId="45819A75" w14:textId="77777777" w:rsidR="00674A60" w:rsidRPr="009679FB" w:rsidRDefault="000D70D8" w:rsidP="00674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11" w:history="1">
              <w:r w:rsidR="00674A60" w:rsidRPr="009679FB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www.gnumner.am</w:t>
              </w:r>
            </w:hyperlink>
          </w:p>
          <w:p w14:paraId="180F52C6" w14:textId="77777777" w:rsidR="00674A60" w:rsidRPr="009679FB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74A60" w:rsidRPr="00384548" w14:paraId="5B95E7CB" w14:textId="77777777" w:rsidTr="00EF6D5C">
        <w:trPr>
          <w:gridAfter w:val="1"/>
          <w:wAfter w:w="12" w:type="dxa"/>
          <w:trHeight w:val="288"/>
        </w:trPr>
        <w:tc>
          <w:tcPr>
            <w:tcW w:w="11329" w:type="dxa"/>
            <w:gridSpan w:val="26"/>
            <w:shd w:val="clear" w:color="auto" w:fill="99CCFF"/>
            <w:vAlign w:val="center"/>
          </w:tcPr>
          <w:p w14:paraId="25040E44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  <w:p w14:paraId="27A40D10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674A60" w:rsidRPr="00384548" w14:paraId="29F0113E" w14:textId="77777777" w:rsidTr="00EF6D5C">
        <w:trPr>
          <w:gridAfter w:val="1"/>
          <w:wAfter w:w="12" w:type="dxa"/>
          <w:trHeight w:val="592"/>
        </w:trPr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EA2D71" w14:textId="091DE208" w:rsidR="00674A60" w:rsidRPr="009679FB" w:rsidRDefault="00674A60" w:rsidP="00674A6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931FF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В случае выявления неправомерных действий в процессе закупок, их краткое описание и действия, предпринятые в связи с этим.</w:t>
            </w:r>
          </w:p>
        </w:tc>
        <w:tc>
          <w:tcPr>
            <w:tcW w:w="9202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DE0198" w14:textId="2FBE3361" w:rsidR="00674A60" w:rsidRPr="009679FB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31FF9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Никаких противозаконных действий в процессе покупки обнаружено не было.</w:t>
            </w:r>
          </w:p>
        </w:tc>
      </w:tr>
      <w:tr w:rsidR="00674A60" w:rsidRPr="00384548" w14:paraId="106EFDAA" w14:textId="77777777" w:rsidTr="00EF6D5C">
        <w:trPr>
          <w:gridAfter w:val="1"/>
          <w:wAfter w:w="12" w:type="dxa"/>
          <w:trHeight w:val="288"/>
        </w:trPr>
        <w:tc>
          <w:tcPr>
            <w:tcW w:w="11329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9D23603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674A60" w:rsidRPr="00384548" w14:paraId="40D87ED5" w14:textId="77777777" w:rsidTr="00EF6D5C">
        <w:trPr>
          <w:gridAfter w:val="1"/>
          <w:wAfter w:w="12" w:type="dxa"/>
          <w:trHeight w:val="427"/>
        </w:trPr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061DE1" w14:textId="5C2725C4" w:rsidR="00674A60" w:rsidRPr="009679FB" w:rsidRDefault="00674A60" w:rsidP="00674A6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931FF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Жалобы, поданные в отношении процедуры закупки и принятых по ним решений</w:t>
            </w:r>
          </w:p>
        </w:tc>
        <w:tc>
          <w:tcPr>
            <w:tcW w:w="9202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B50047" w14:textId="5FF8713C" w:rsidR="00674A60" w:rsidRPr="009679FB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31FF9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Претензий к процедуре закупок не поступало.</w:t>
            </w:r>
          </w:p>
        </w:tc>
      </w:tr>
      <w:tr w:rsidR="00674A60" w:rsidRPr="00384548" w14:paraId="5ED46951" w14:textId="77777777" w:rsidTr="00EF6D5C">
        <w:trPr>
          <w:gridAfter w:val="1"/>
          <w:wAfter w:w="12" w:type="dxa"/>
          <w:trHeight w:val="288"/>
        </w:trPr>
        <w:tc>
          <w:tcPr>
            <w:tcW w:w="11329" w:type="dxa"/>
            <w:gridSpan w:val="26"/>
            <w:shd w:val="clear" w:color="auto" w:fill="99CCFF"/>
            <w:vAlign w:val="center"/>
          </w:tcPr>
          <w:p w14:paraId="4C867F74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4A60" w:rsidRPr="009679FB" w14:paraId="6E8B6A7B" w14:textId="77777777" w:rsidTr="00EF6D5C">
        <w:trPr>
          <w:gridAfter w:val="1"/>
          <w:wAfter w:w="12" w:type="dxa"/>
          <w:trHeight w:val="427"/>
        </w:trPr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D94303" w14:textId="5780E4E1" w:rsidR="00674A60" w:rsidRPr="009679FB" w:rsidRDefault="00674A60" w:rsidP="00674A6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31F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Другая необходимая информация</w:t>
            </w:r>
          </w:p>
        </w:tc>
        <w:tc>
          <w:tcPr>
            <w:tcW w:w="9202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EC83DC" w14:textId="77777777" w:rsidR="00674A60" w:rsidRPr="009679FB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674A60" w:rsidRPr="009679FB" w14:paraId="6E724889" w14:textId="77777777" w:rsidTr="00EF6D5C">
        <w:trPr>
          <w:gridAfter w:val="1"/>
          <w:wAfter w:w="12" w:type="dxa"/>
          <w:trHeight w:val="288"/>
        </w:trPr>
        <w:tc>
          <w:tcPr>
            <w:tcW w:w="11329" w:type="dxa"/>
            <w:gridSpan w:val="26"/>
            <w:shd w:val="clear" w:color="auto" w:fill="99CCFF"/>
            <w:vAlign w:val="center"/>
          </w:tcPr>
          <w:p w14:paraId="7580EF89" w14:textId="77777777" w:rsidR="00674A60" w:rsidRPr="009679FB" w:rsidRDefault="00674A60" w:rsidP="00674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4A60" w:rsidRPr="00384548" w14:paraId="3FE7EE38" w14:textId="77777777" w:rsidTr="00EF6D5C">
        <w:trPr>
          <w:gridAfter w:val="1"/>
          <w:wAfter w:w="12" w:type="dxa"/>
          <w:trHeight w:val="227"/>
        </w:trPr>
        <w:tc>
          <w:tcPr>
            <w:tcW w:w="11329" w:type="dxa"/>
            <w:gridSpan w:val="26"/>
            <w:shd w:val="clear" w:color="auto" w:fill="auto"/>
            <w:vAlign w:val="center"/>
          </w:tcPr>
          <w:p w14:paraId="3155B405" w14:textId="30DD5F54" w:rsidR="00674A60" w:rsidRPr="00931FF9" w:rsidRDefault="00674A60" w:rsidP="00674A6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31FF9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Для получения дополнительной информации относительно этого объявления, пожалуйста, свяжитесь с координатором закупок.</w:t>
            </w:r>
          </w:p>
        </w:tc>
      </w:tr>
      <w:tr w:rsidR="00674A60" w:rsidRPr="009679FB" w14:paraId="175BAED8" w14:textId="77777777" w:rsidTr="00EF6D5C">
        <w:trPr>
          <w:gridAfter w:val="1"/>
          <w:wAfter w:w="12" w:type="dxa"/>
          <w:trHeight w:val="47"/>
        </w:trPr>
        <w:tc>
          <w:tcPr>
            <w:tcW w:w="34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AAC258" w14:textId="76AB0DD0" w:rsidR="00674A60" w:rsidRPr="009679FB" w:rsidRDefault="00674A60" w:rsidP="00674A6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31F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Имя Фамилия</w:t>
            </w:r>
          </w:p>
        </w:tc>
        <w:tc>
          <w:tcPr>
            <w:tcW w:w="396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EE884E" w14:textId="1DA3EC28" w:rsidR="00674A60" w:rsidRPr="009679FB" w:rsidRDefault="00674A60" w:rsidP="00674A6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31F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Телефон:</w:t>
            </w:r>
          </w:p>
        </w:tc>
        <w:tc>
          <w:tcPr>
            <w:tcW w:w="395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EFE61D" w14:textId="60E20798" w:rsidR="00674A60" w:rsidRPr="009679FB" w:rsidRDefault="00674A60" w:rsidP="00674A6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31F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Электронная почта почтовый адрес</w:t>
            </w:r>
          </w:p>
        </w:tc>
      </w:tr>
      <w:tr w:rsidR="00674A60" w:rsidRPr="009679FB" w14:paraId="499E20BA" w14:textId="77777777" w:rsidTr="00EF6D5C">
        <w:trPr>
          <w:gridAfter w:val="1"/>
          <w:wAfter w:w="12" w:type="dxa"/>
          <w:trHeight w:val="47"/>
        </w:trPr>
        <w:tc>
          <w:tcPr>
            <w:tcW w:w="3403" w:type="dxa"/>
            <w:gridSpan w:val="7"/>
            <w:shd w:val="clear" w:color="auto" w:fill="auto"/>
            <w:vAlign w:val="center"/>
          </w:tcPr>
          <w:p w14:paraId="334F52CF" w14:textId="1C8A9186" w:rsidR="00674A60" w:rsidRPr="00610DA8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931FF9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Артур Бадеян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14:paraId="0528ADD6" w14:textId="77777777" w:rsidR="00674A60" w:rsidRPr="00610DA8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r w:rsidRPr="00610DA8">
              <w:rPr>
                <w:rFonts w:cs="Calibri"/>
                <w:sz w:val="18"/>
                <w:szCs w:val="18"/>
                <w:lang w:val="af-ZA"/>
              </w:rPr>
              <w:t>060 65</w:t>
            </w:r>
            <w:r w:rsidRPr="00610DA8">
              <w:rPr>
                <w:rFonts w:ascii="Sylfaen" w:hAnsi="Sylfaen" w:cs="Calibri"/>
                <w:sz w:val="18"/>
                <w:szCs w:val="18"/>
                <w:lang w:val="hy-AM"/>
              </w:rPr>
              <w:t xml:space="preserve"> </w:t>
            </w:r>
            <w:r w:rsidRPr="00610DA8">
              <w:rPr>
                <w:rFonts w:cs="Calibri"/>
                <w:sz w:val="18"/>
                <w:szCs w:val="18"/>
                <w:lang w:val="af-ZA"/>
              </w:rPr>
              <w:t>06 19</w:t>
            </w:r>
          </w:p>
        </w:tc>
        <w:tc>
          <w:tcPr>
            <w:tcW w:w="3957" w:type="dxa"/>
            <w:gridSpan w:val="8"/>
            <w:shd w:val="clear" w:color="auto" w:fill="auto"/>
            <w:vAlign w:val="center"/>
          </w:tcPr>
          <w:p w14:paraId="04A1AE08" w14:textId="77777777" w:rsidR="00674A60" w:rsidRPr="00610DA8" w:rsidRDefault="00674A60" w:rsidP="00674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r w:rsidRPr="00610DA8">
              <w:rPr>
                <w:rFonts w:cs="Calibri"/>
                <w:sz w:val="18"/>
                <w:szCs w:val="18"/>
                <w:lang w:val="af-ZA"/>
              </w:rPr>
              <w:t>arturbadeyan77@mail.ru</w:t>
            </w:r>
          </w:p>
        </w:tc>
      </w:tr>
    </w:tbl>
    <w:p w14:paraId="121AB4A2" w14:textId="778F5BBA" w:rsidR="00BC2158" w:rsidRDefault="00BC2158" w:rsidP="00BC2158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51BEDC0A" w14:textId="6464ACAA" w:rsidR="00931FF9" w:rsidRPr="00BC2158" w:rsidRDefault="00931FF9" w:rsidP="00BC2158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1FF9">
        <w:rPr>
          <w:rFonts w:ascii="GHEA Grapalat" w:hAnsi="GHEA Grapalat" w:cs="Sylfaen"/>
          <w:b/>
          <w:sz w:val="20"/>
          <w:lang w:val="af-ZA"/>
        </w:rPr>
        <w:t>Клиент: Аппарат губернатора Гегаркуника, РА.</w:t>
      </w:r>
    </w:p>
    <w:sectPr w:rsidR="00931FF9" w:rsidRPr="00BC2158" w:rsidSect="00BC2158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94933" w14:textId="77777777" w:rsidR="000D70D8" w:rsidRDefault="000D70D8" w:rsidP="0022631D">
      <w:pPr>
        <w:spacing w:before="0" w:after="0"/>
      </w:pPr>
      <w:r>
        <w:separator/>
      </w:r>
    </w:p>
  </w:endnote>
  <w:endnote w:type="continuationSeparator" w:id="0">
    <w:p w14:paraId="3FCFA38D" w14:textId="77777777" w:rsidR="000D70D8" w:rsidRDefault="000D70D8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">
    <w:panose1 w:val="02000506050000020003"/>
    <w:charset w:val="00"/>
    <w:family w:val="auto"/>
    <w:notTrueType/>
    <w:pitch w:val="default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300F" w14:textId="77777777" w:rsidR="000D70D8" w:rsidRDefault="000D70D8" w:rsidP="0022631D">
      <w:pPr>
        <w:spacing w:before="0" w:after="0"/>
      </w:pPr>
      <w:r>
        <w:separator/>
      </w:r>
    </w:p>
  </w:footnote>
  <w:footnote w:type="continuationSeparator" w:id="0">
    <w:p w14:paraId="439623BA" w14:textId="77777777" w:rsidR="000D70D8" w:rsidRDefault="000D70D8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377B"/>
    <w:rsid w:val="000104ED"/>
    <w:rsid w:val="000109C2"/>
    <w:rsid w:val="00011D7D"/>
    <w:rsid w:val="00012170"/>
    <w:rsid w:val="00025ED7"/>
    <w:rsid w:val="00031C6A"/>
    <w:rsid w:val="00044EA8"/>
    <w:rsid w:val="00046CCF"/>
    <w:rsid w:val="000519A5"/>
    <w:rsid w:val="00051ECE"/>
    <w:rsid w:val="00052A26"/>
    <w:rsid w:val="0007090E"/>
    <w:rsid w:val="00073D66"/>
    <w:rsid w:val="00083013"/>
    <w:rsid w:val="000875AC"/>
    <w:rsid w:val="000B0199"/>
    <w:rsid w:val="000B2FCF"/>
    <w:rsid w:val="000B7DD9"/>
    <w:rsid w:val="000C5207"/>
    <w:rsid w:val="000D0F46"/>
    <w:rsid w:val="000D70D8"/>
    <w:rsid w:val="000E2EDE"/>
    <w:rsid w:val="000E4FF1"/>
    <w:rsid w:val="000E67CC"/>
    <w:rsid w:val="000F1137"/>
    <w:rsid w:val="000F376D"/>
    <w:rsid w:val="000F52A2"/>
    <w:rsid w:val="001021B0"/>
    <w:rsid w:val="00113B19"/>
    <w:rsid w:val="0013073F"/>
    <w:rsid w:val="001407B0"/>
    <w:rsid w:val="0014407F"/>
    <w:rsid w:val="00151FFD"/>
    <w:rsid w:val="00152663"/>
    <w:rsid w:val="001547C4"/>
    <w:rsid w:val="001563FB"/>
    <w:rsid w:val="001662A6"/>
    <w:rsid w:val="0017546F"/>
    <w:rsid w:val="0018422F"/>
    <w:rsid w:val="00187D06"/>
    <w:rsid w:val="001A1999"/>
    <w:rsid w:val="001C1BE1"/>
    <w:rsid w:val="001D182C"/>
    <w:rsid w:val="001D794A"/>
    <w:rsid w:val="001D7BE7"/>
    <w:rsid w:val="001E0091"/>
    <w:rsid w:val="001F0365"/>
    <w:rsid w:val="001F04D7"/>
    <w:rsid w:val="00203B90"/>
    <w:rsid w:val="00206670"/>
    <w:rsid w:val="0022342F"/>
    <w:rsid w:val="0022631D"/>
    <w:rsid w:val="0023102E"/>
    <w:rsid w:val="00233D38"/>
    <w:rsid w:val="00235932"/>
    <w:rsid w:val="002377A2"/>
    <w:rsid w:val="00244257"/>
    <w:rsid w:val="00245C4E"/>
    <w:rsid w:val="0025279B"/>
    <w:rsid w:val="00260266"/>
    <w:rsid w:val="00261CBE"/>
    <w:rsid w:val="00264428"/>
    <w:rsid w:val="0026507D"/>
    <w:rsid w:val="002726F2"/>
    <w:rsid w:val="00274E90"/>
    <w:rsid w:val="002764DE"/>
    <w:rsid w:val="0028359F"/>
    <w:rsid w:val="00285B7A"/>
    <w:rsid w:val="00291E97"/>
    <w:rsid w:val="0029271B"/>
    <w:rsid w:val="00295B92"/>
    <w:rsid w:val="00295D4F"/>
    <w:rsid w:val="002A65B4"/>
    <w:rsid w:val="002B3393"/>
    <w:rsid w:val="002E0904"/>
    <w:rsid w:val="002E2EA1"/>
    <w:rsid w:val="002E4E6F"/>
    <w:rsid w:val="002E66E6"/>
    <w:rsid w:val="002F16CC"/>
    <w:rsid w:val="002F1FEB"/>
    <w:rsid w:val="002F48A0"/>
    <w:rsid w:val="002F4E39"/>
    <w:rsid w:val="003034B7"/>
    <w:rsid w:val="003078BA"/>
    <w:rsid w:val="003106ED"/>
    <w:rsid w:val="00316B38"/>
    <w:rsid w:val="00324CC0"/>
    <w:rsid w:val="00325EEA"/>
    <w:rsid w:val="00342886"/>
    <w:rsid w:val="00346E3F"/>
    <w:rsid w:val="003578FB"/>
    <w:rsid w:val="00365805"/>
    <w:rsid w:val="00371B1D"/>
    <w:rsid w:val="00375554"/>
    <w:rsid w:val="00384548"/>
    <w:rsid w:val="00384EAD"/>
    <w:rsid w:val="003865AD"/>
    <w:rsid w:val="003A0012"/>
    <w:rsid w:val="003B2758"/>
    <w:rsid w:val="003B2EC2"/>
    <w:rsid w:val="003B5622"/>
    <w:rsid w:val="003D4CCD"/>
    <w:rsid w:val="003E3D40"/>
    <w:rsid w:val="003E5861"/>
    <w:rsid w:val="003E6978"/>
    <w:rsid w:val="003F4074"/>
    <w:rsid w:val="003F50B8"/>
    <w:rsid w:val="003F5558"/>
    <w:rsid w:val="00404A3D"/>
    <w:rsid w:val="004114FE"/>
    <w:rsid w:val="00412275"/>
    <w:rsid w:val="00433513"/>
    <w:rsid w:val="00433E3C"/>
    <w:rsid w:val="004425DC"/>
    <w:rsid w:val="00444DC2"/>
    <w:rsid w:val="00452DA1"/>
    <w:rsid w:val="00453B1C"/>
    <w:rsid w:val="00472069"/>
    <w:rsid w:val="00473850"/>
    <w:rsid w:val="00474C2F"/>
    <w:rsid w:val="004764CD"/>
    <w:rsid w:val="004863F8"/>
    <w:rsid w:val="00486C90"/>
    <w:rsid w:val="004875E0"/>
    <w:rsid w:val="00492554"/>
    <w:rsid w:val="004B7FBE"/>
    <w:rsid w:val="004C0C66"/>
    <w:rsid w:val="004C4ED8"/>
    <w:rsid w:val="004C513F"/>
    <w:rsid w:val="004D078F"/>
    <w:rsid w:val="004D1950"/>
    <w:rsid w:val="004D5D86"/>
    <w:rsid w:val="004E06F8"/>
    <w:rsid w:val="004E2F7F"/>
    <w:rsid w:val="004E376E"/>
    <w:rsid w:val="00503BCC"/>
    <w:rsid w:val="005079B9"/>
    <w:rsid w:val="005104DC"/>
    <w:rsid w:val="00510F94"/>
    <w:rsid w:val="00531F53"/>
    <w:rsid w:val="005325FE"/>
    <w:rsid w:val="0053705E"/>
    <w:rsid w:val="005377E9"/>
    <w:rsid w:val="0054059F"/>
    <w:rsid w:val="00546023"/>
    <w:rsid w:val="00546D88"/>
    <w:rsid w:val="0056065E"/>
    <w:rsid w:val="005621D7"/>
    <w:rsid w:val="005737F9"/>
    <w:rsid w:val="0058308A"/>
    <w:rsid w:val="00586002"/>
    <w:rsid w:val="00590A8D"/>
    <w:rsid w:val="005D5FBD"/>
    <w:rsid w:val="005E13C1"/>
    <w:rsid w:val="005E6720"/>
    <w:rsid w:val="005E7AC9"/>
    <w:rsid w:val="005F7FA0"/>
    <w:rsid w:val="00607C9A"/>
    <w:rsid w:val="00610DA8"/>
    <w:rsid w:val="0061273C"/>
    <w:rsid w:val="0061525F"/>
    <w:rsid w:val="00646760"/>
    <w:rsid w:val="00661F3E"/>
    <w:rsid w:val="00667A3E"/>
    <w:rsid w:val="00674A60"/>
    <w:rsid w:val="00685364"/>
    <w:rsid w:val="00690ECB"/>
    <w:rsid w:val="006A2402"/>
    <w:rsid w:val="006A38B4"/>
    <w:rsid w:val="006B2E21"/>
    <w:rsid w:val="006B52F4"/>
    <w:rsid w:val="006B6002"/>
    <w:rsid w:val="006B668B"/>
    <w:rsid w:val="006C0266"/>
    <w:rsid w:val="006C12E2"/>
    <w:rsid w:val="006C4EF5"/>
    <w:rsid w:val="006E0D92"/>
    <w:rsid w:val="006E1A83"/>
    <w:rsid w:val="006F2779"/>
    <w:rsid w:val="006F346E"/>
    <w:rsid w:val="00700449"/>
    <w:rsid w:val="007060FC"/>
    <w:rsid w:val="007110B5"/>
    <w:rsid w:val="00712DCB"/>
    <w:rsid w:val="007264D0"/>
    <w:rsid w:val="00726DA1"/>
    <w:rsid w:val="0077160B"/>
    <w:rsid w:val="007726D4"/>
    <w:rsid w:val="00772E81"/>
    <w:rsid w:val="007732E7"/>
    <w:rsid w:val="0078682E"/>
    <w:rsid w:val="00797574"/>
    <w:rsid w:val="007A7328"/>
    <w:rsid w:val="007C2F26"/>
    <w:rsid w:val="007C5B0C"/>
    <w:rsid w:val="007D1C15"/>
    <w:rsid w:val="007D32C0"/>
    <w:rsid w:val="007D741C"/>
    <w:rsid w:val="007D7EA2"/>
    <w:rsid w:val="007E0A40"/>
    <w:rsid w:val="007E607B"/>
    <w:rsid w:val="00802970"/>
    <w:rsid w:val="0081420B"/>
    <w:rsid w:val="008157A4"/>
    <w:rsid w:val="00815A4B"/>
    <w:rsid w:val="00827491"/>
    <w:rsid w:val="0085175B"/>
    <w:rsid w:val="00864FC1"/>
    <w:rsid w:val="00872D65"/>
    <w:rsid w:val="0089142B"/>
    <w:rsid w:val="008918AB"/>
    <w:rsid w:val="00893F00"/>
    <w:rsid w:val="008B7E35"/>
    <w:rsid w:val="008C2941"/>
    <w:rsid w:val="008C3C3A"/>
    <w:rsid w:val="008C4E62"/>
    <w:rsid w:val="008E308C"/>
    <w:rsid w:val="008E493A"/>
    <w:rsid w:val="008F7756"/>
    <w:rsid w:val="009111F5"/>
    <w:rsid w:val="0092688F"/>
    <w:rsid w:val="0093073D"/>
    <w:rsid w:val="00931FF9"/>
    <w:rsid w:val="00932695"/>
    <w:rsid w:val="00935751"/>
    <w:rsid w:val="00935D9C"/>
    <w:rsid w:val="0093731A"/>
    <w:rsid w:val="0094698B"/>
    <w:rsid w:val="00951B36"/>
    <w:rsid w:val="00967495"/>
    <w:rsid w:val="009679FB"/>
    <w:rsid w:val="00967B66"/>
    <w:rsid w:val="00974F41"/>
    <w:rsid w:val="00987D95"/>
    <w:rsid w:val="0099474F"/>
    <w:rsid w:val="009B00F0"/>
    <w:rsid w:val="009C4AA6"/>
    <w:rsid w:val="009C5E0F"/>
    <w:rsid w:val="009D122D"/>
    <w:rsid w:val="009D4E9C"/>
    <w:rsid w:val="009E5933"/>
    <w:rsid w:val="009E75FF"/>
    <w:rsid w:val="00A03442"/>
    <w:rsid w:val="00A1034B"/>
    <w:rsid w:val="00A179D0"/>
    <w:rsid w:val="00A21330"/>
    <w:rsid w:val="00A22567"/>
    <w:rsid w:val="00A23217"/>
    <w:rsid w:val="00A26121"/>
    <w:rsid w:val="00A306F5"/>
    <w:rsid w:val="00A31820"/>
    <w:rsid w:val="00A32845"/>
    <w:rsid w:val="00A41246"/>
    <w:rsid w:val="00A53153"/>
    <w:rsid w:val="00A62384"/>
    <w:rsid w:val="00A847F9"/>
    <w:rsid w:val="00A86BDC"/>
    <w:rsid w:val="00A9136D"/>
    <w:rsid w:val="00A951B7"/>
    <w:rsid w:val="00A959B5"/>
    <w:rsid w:val="00AA32E4"/>
    <w:rsid w:val="00AA67B9"/>
    <w:rsid w:val="00AB30FE"/>
    <w:rsid w:val="00AC24A1"/>
    <w:rsid w:val="00AC27F0"/>
    <w:rsid w:val="00AC5588"/>
    <w:rsid w:val="00AD0275"/>
    <w:rsid w:val="00AD03E8"/>
    <w:rsid w:val="00AD07B9"/>
    <w:rsid w:val="00AD4021"/>
    <w:rsid w:val="00AD46E6"/>
    <w:rsid w:val="00AD59DC"/>
    <w:rsid w:val="00AE449E"/>
    <w:rsid w:val="00B00961"/>
    <w:rsid w:val="00B15145"/>
    <w:rsid w:val="00B226A7"/>
    <w:rsid w:val="00B24E00"/>
    <w:rsid w:val="00B30E12"/>
    <w:rsid w:val="00B43679"/>
    <w:rsid w:val="00B75762"/>
    <w:rsid w:val="00B91DE2"/>
    <w:rsid w:val="00B94EA2"/>
    <w:rsid w:val="00B973EC"/>
    <w:rsid w:val="00BA03B0"/>
    <w:rsid w:val="00BA5194"/>
    <w:rsid w:val="00BB0A93"/>
    <w:rsid w:val="00BB118F"/>
    <w:rsid w:val="00BC2158"/>
    <w:rsid w:val="00BD3D4E"/>
    <w:rsid w:val="00BE29B0"/>
    <w:rsid w:val="00BE78B2"/>
    <w:rsid w:val="00BF1465"/>
    <w:rsid w:val="00BF4745"/>
    <w:rsid w:val="00C15F55"/>
    <w:rsid w:val="00C23A3D"/>
    <w:rsid w:val="00C26C73"/>
    <w:rsid w:val="00C276D6"/>
    <w:rsid w:val="00C350E4"/>
    <w:rsid w:val="00C614AE"/>
    <w:rsid w:val="00C7196A"/>
    <w:rsid w:val="00C76034"/>
    <w:rsid w:val="00C76B5B"/>
    <w:rsid w:val="00C807C6"/>
    <w:rsid w:val="00C80FF4"/>
    <w:rsid w:val="00C84DF7"/>
    <w:rsid w:val="00C86236"/>
    <w:rsid w:val="00C877F9"/>
    <w:rsid w:val="00C96337"/>
    <w:rsid w:val="00C96BED"/>
    <w:rsid w:val="00CB3563"/>
    <w:rsid w:val="00CB44D2"/>
    <w:rsid w:val="00CC1F23"/>
    <w:rsid w:val="00CC22E9"/>
    <w:rsid w:val="00CD0F4E"/>
    <w:rsid w:val="00CD1696"/>
    <w:rsid w:val="00CD25B8"/>
    <w:rsid w:val="00CD5A31"/>
    <w:rsid w:val="00CE447A"/>
    <w:rsid w:val="00CF17EC"/>
    <w:rsid w:val="00CF1F70"/>
    <w:rsid w:val="00CF5305"/>
    <w:rsid w:val="00D108B2"/>
    <w:rsid w:val="00D14C93"/>
    <w:rsid w:val="00D173FF"/>
    <w:rsid w:val="00D213DB"/>
    <w:rsid w:val="00D350DE"/>
    <w:rsid w:val="00D36189"/>
    <w:rsid w:val="00D42441"/>
    <w:rsid w:val="00D642F0"/>
    <w:rsid w:val="00D67F44"/>
    <w:rsid w:val="00D80C64"/>
    <w:rsid w:val="00D811B0"/>
    <w:rsid w:val="00DA30CC"/>
    <w:rsid w:val="00DB06C0"/>
    <w:rsid w:val="00DB1B4E"/>
    <w:rsid w:val="00DC0576"/>
    <w:rsid w:val="00DC6041"/>
    <w:rsid w:val="00DC656D"/>
    <w:rsid w:val="00DE06F1"/>
    <w:rsid w:val="00DE37EA"/>
    <w:rsid w:val="00E00B91"/>
    <w:rsid w:val="00E1764A"/>
    <w:rsid w:val="00E23627"/>
    <w:rsid w:val="00E243EA"/>
    <w:rsid w:val="00E2532D"/>
    <w:rsid w:val="00E25381"/>
    <w:rsid w:val="00E2783F"/>
    <w:rsid w:val="00E3276B"/>
    <w:rsid w:val="00E33A25"/>
    <w:rsid w:val="00E3674A"/>
    <w:rsid w:val="00E37E19"/>
    <w:rsid w:val="00E4188B"/>
    <w:rsid w:val="00E450E0"/>
    <w:rsid w:val="00E54C4D"/>
    <w:rsid w:val="00E56328"/>
    <w:rsid w:val="00E642D2"/>
    <w:rsid w:val="00E75A4F"/>
    <w:rsid w:val="00E76354"/>
    <w:rsid w:val="00EA01A2"/>
    <w:rsid w:val="00EA568C"/>
    <w:rsid w:val="00EA767F"/>
    <w:rsid w:val="00EB59EE"/>
    <w:rsid w:val="00EB6C69"/>
    <w:rsid w:val="00EF16D0"/>
    <w:rsid w:val="00F10AFE"/>
    <w:rsid w:val="00F206A0"/>
    <w:rsid w:val="00F23826"/>
    <w:rsid w:val="00F31004"/>
    <w:rsid w:val="00F314C0"/>
    <w:rsid w:val="00F32063"/>
    <w:rsid w:val="00F37FD2"/>
    <w:rsid w:val="00F43BEA"/>
    <w:rsid w:val="00F64167"/>
    <w:rsid w:val="00F6673B"/>
    <w:rsid w:val="00F77AAD"/>
    <w:rsid w:val="00F916C4"/>
    <w:rsid w:val="00F9729C"/>
    <w:rsid w:val="00FB088A"/>
    <w:rsid w:val="00FB097B"/>
    <w:rsid w:val="00FB131A"/>
    <w:rsid w:val="00FB513C"/>
    <w:rsid w:val="00FB55C6"/>
    <w:rsid w:val="00FE2127"/>
    <w:rsid w:val="00FE33FA"/>
    <w:rsid w:val="00FF22CC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AB14E"/>
  <w15:docId w15:val="{4B78B0F4-5E04-4C2F-B49D-A28EEAB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customStyle="1" w:styleId="Default">
    <w:name w:val="Default"/>
    <w:rsid w:val="00851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aa">
    <w:name w:val="Hyperlink"/>
    <w:rsid w:val="00E76354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C2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numner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meps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umne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6970-FD8C-4B3E-B81C-C9250B33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RePack by Diakov</cp:lastModifiedBy>
  <cp:revision>218</cp:revision>
  <cp:lastPrinted>2022-09-06T13:16:00Z</cp:lastPrinted>
  <dcterms:created xsi:type="dcterms:W3CDTF">2021-06-28T12:08:00Z</dcterms:created>
  <dcterms:modified xsi:type="dcterms:W3CDTF">2023-09-20T11:55:00Z</dcterms:modified>
</cp:coreProperties>
</file>