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96418B" w:rsidP="00A77010">
      <w:pPr>
        <w:pStyle w:val="Heading9"/>
        <w:jc w:val="right"/>
        <w:rPr>
          <w:rFonts w:ascii="GHEA Grapalat" w:hAnsi="GHEA Grapalat"/>
          <w:lang w:val="af-ZA"/>
        </w:rPr>
      </w:pPr>
      <w:r>
        <w:rPr>
          <w:rFonts w:ascii="GHEA Grapalat" w:hAnsi="GHEA Grapalat"/>
          <w:lang w:val="af-ZA"/>
        </w:rPr>
        <w:t>№013/GArm/26_5.4_005/17.12.25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96418B" w:rsidP="00DF5A85">
      <w:pPr>
        <w:pStyle w:val="Heading9"/>
        <w:jc w:val="right"/>
        <w:rPr>
          <w:rFonts w:ascii="GHEA Grapalat" w:hAnsi="GHEA Grapalat"/>
          <w:lang w:val="af-ZA"/>
        </w:rPr>
      </w:pPr>
      <w:r>
        <w:rPr>
          <w:rFonts w:ascii="GHEA Grapalat" w:hAnsi="GHEA Grapalat"/>
          <w:bCs/>
          <w:sz w:val="24"/>
          <w:szCs w:val="24"/>
          <w:lang w:val="hy-AM"/>
        </w:rPr>
        <w:t>17</w:t>
      </w:r>
      <w:r w:rsidR="008D5A29" w:rsidRPr="00044888">
        <w:rPr>
          <w:rFonts w:ascii="GHEA Grapalat" w:hAnsi="GHEA Grapalat"/>
          <w:bCs/>
          <w:sz w:val="24"/>
          <w:szCs w:val="24"/>
          <w:lang w:val="af-ZA"/>
        </w:rPr>
        <w:t>.</w:t>
      </w:r>
      <w:r w:rsidR="00BE0D9F">
        <w:rPr>
          <w:rFonts w:ascii="GHEA Grapalat" w:hAnsi="GHEA Grapalat"/>
          <w:bCs/>
          <w:sz w:val="24"/>
          <w:szCs w:val="24"/>
          <w:lang w:val="af-ZA"/>
        </w:rPr>
        <w:t>12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96418B">
        <w:rPr>
          <w:rFonts w:ascii="GHEA Grapalat" w:hAnsi="GHEA Grapalat" w:cs="Sylfaen"/>
          <w:b/>
          <w:lang w:val="hy-AM"/>
        </w:rPr>
        <w:t>Տեխնիկական մանոմետրերի սպասարկման և նորոգման</w:t>
      </w:r>
      <w:r w:rsidR="00E069CF">
        <w:rPr>
          <w:rFonts w:ascii="GHEA Grapalat" w:hAnsi="GHEA Grapalat" w:cs="Sylfaen"/>
          <w:b/>
          <w:lang w:val="hy-AM"/>
        </w:rPr>
        <w:t xml:space="preserve">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96418B">
        <w:rPr>
          <w:rFonts w:ascii="GHEA Grapalat" w:hAnsi="GHEA Grapalat" w:cs="Sylfaen"/>
          <w:sz w:val="24"/>
          <w:szCs w:val="24"/>
          <w:lang w:val="af-ZA"/>
        </w:rPr>
        <w:t>Տեխնիկական մանոմետրերի սպասարկման և նորոգման</w:t>
      </w:r>
      <w:r w:rsidR="00E069CF">
        <w:rPr>
          <w:rFonts w:ascii="GHEA Grapalat" w:hAnsi="GHEA Grapalat" w:cs="Sylfaen"/>
          <w:sz w:val="24"/>
          <w:szCs w:val="24"/>
          <w:lang w:val="af-ZA"/>
        </w:rPr>
        <w:t xml:space="preserve">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96418B">
        <w:rPr>
          <w:rFonts w:ascii="GHEA Grapalat" w:hAnsi="GHEA Grapalat" w:cs="Sylfaen"/>
          <w:sz w:val="18"/>
          <w:szCs w:val="18"/>
          <w:lang w:val="af-ZA"/>
        </w:rPr>
        <w:t>Տեխնիկական մանոմետրերի սպասարկման և նորոգման</w:t>
      </w:r>
      <w:r w:rsidR="00E069CF">
        <w:rPr>
          <w:rFonts w:ascii="GHEA Grapalat" w:hAnsi="GHEA Grapalat" w:cs="Sylfaen"/>
          <w:sz w:val="18"/>
          <w:szCs w:val="18"/>
          <w:lang w:val="af-ZA"/>
        </w:rPr>
        <w:t xml:space="preserve">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96418B">
        <w:rPr>
          <w:rFonts w:ascii="GHEA Grapalat" w:hAnsi="GHEA Grapalat" w:cs="Sylfaen"/>
          <w:sz w:val="18"/>
          <w:szCs w:val="18"/>
          <w:lang w:val="af-ZA"/>
        </w:rPr>
        <w:t>№013/GArm/26_5.4_005/17.12.25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96418B" w:rsidRDefault="00D47E3B" w:rsidP="009F0419">
      <w:pPr>
        <w:jc w:val="both"/>
        <w:rPr>
          <w:rFonts w:ascii="GHEA Grapalat" w:hAnsi="GHEA Grapalat" w:cs="Sylfaen"/>
          <w:b/>
          <w:sz w:val="18"/>
          <w:szCs w:val="18"/>
          <w:lang w:val="es-ES"/>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96418B">
        <w:rPr>
          <w:rFonts w:ascii="GHEA Grapalat" w:hAnsi="GHEA Grapalat" w:cs="Sylfaen"/>
          <w:b/>
          <w:sz w:val="18"/>
          <w:szCs w:val="18"/>
          <w:lang w:val="es-ES"/>
        </w:rPr>
        <w:t>:</w:t>
      </w:r>
    </w:p>
    <w:p w:rsidR="0096418B" w:rsidRPr="0096418B" w:rsidRDefault="0096418B" w:rsidP="0096418B">
      <w:pPr>
        <w:jc w:val="both"/>
        <w:rPr>
          <w:rFonts w:ascii="GHEA Grapalat" w:hAnsi="GHEA Grapalat" w:cs="Sylfaen"/>
          <w:b/>
          <w:sz w:val="18"/>
          <w:szCs w:val="18"/>
          <w:lang w:val="es-ES"/>
        </w:rPr>
      </w:pPr>
      <w:r w:rsidRPr="0096418B">
        <w:rPr>
          <w:rFonts w:ascii="GHEA Grapalat" w:hAnsi="GHEA Grapalat" w:cs="Sylfaen"/>
          <w:b/>
          <w:sz w:val="18"/>
          <w:szCs w:val="18"/>
          <w:lang w:val="es-ES"/>
        </w:rPr>
        <w:t>Մասնակիցը պետք է ունենա Տեխնիկական մանոմետրերի սպասարկման և նորոգման աշխատանքների համար նախատեսված կայանք:</w:t>
      </w:r>
    </w:p>
    <w:p w:rsidR="0096418B" w:rsidRPr="0096418B" w:rsidRDefault="0096418B" w:rsidP="0096418B">
      <w:pPr>
        <w:jc w:val="both"/>
        <w:rPr>
          <w:rFonts w:ascii="GHEA Grapalat" w:hAnsi="GHEA Grapalat" w:cs="Sylfaen"/>
          <w:b/>
          <w:sz w:val="18"/>
          <w:szCs w:val="18"/>
          <w:lang w:val="es-ES"/>
        </w:rPr>
      </w:pPr>
      <w:r w:rsidRPr="0096418B">
        <w:rPr>
          <w:rFonts w:ascii="GHEA Grapalat" w:hAnsi="GHEA Grapalat" w:cs="Sylfaen"/>
          <w:b/>
          <w:sz w:val="18"/>
          <w:szCs w:val="18"/>
          <w:lang w:val="es-ES"/>
        </w:rPr>
        <w:t>Աշխատանքները կատարվում են ըստ «Գազպրոմ Արմենիա» ՓԲԸ կողմից ներկայացված նախնական հայտերի:</w:t>
      </w:r>
    </w:p>
    <w:p w:rsidR="00D47E3B" w:rsidRPr="00526AB4" w:rsidRDefault="00D47E3B" w:rsidP="009F0419">
      <w:pPr>
        <w:jc w:val="both"/>
        <w:rPr>
          <w:rFonts w:ascii="GHEA Grapalat" w:hAnsi="GHEA Grapalat" w:cs="Arial Armenian"/>
          <w:b/>
          <w:sz w:val="18"/>
          <w:szCs w:val="18"/>
          <w:lang w:val="hy-AM"/>
        </w:rPr>
      </w:pPr>
      <w:r w:rsidRPr="0096418B">
        <w:rPr>
          <w:rFonts w:ascii="GHEA Grapalat" w:hAnsi="GHEA Grapalat" w:cs="Sylfaen"/>
          <w:b/>
          <w:sz w:val="18"/>
          <w:szCs w:val="18"/>
          <w:lang w:val="es-ES"/>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r w:rsidRPr="00526AB4">
        <w:rPr>
          <w:rFonts w:ascii="GHEA Grapalat" w:hAnsi="GHEA Grapalat" w:cs="Arial Armenian"/>
          <w:b/>
          <w:sz w:val="18"/>
          <w:szCs w:val="18"/>
          <w:lang w:val="hy-AM"/>
        </w:rPr>
        <w:t>):</w:t>
      </w:r>
    </w:p>
    <w:p w:rsidR="008B51CB" w:rsidRPr="00526AB4" w:rsidRDefault="00D47E3B" w:rsidP="009F0419">
      <w:pPr>
        <w:jc w:val="both"/>
        <w:rPr>
          <w:rFonts w:ascii="GHEA Grapalat" w:hAnsi="GHEA Grapalat" w:cs="Sylfaen"/>
          <w:sz w:val="18"/>
          <w:szCs w:val="18"/>
          <w:lang w:val="af-ZA" w:eastAsia="ru-RU"/>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96418B">
        <w:rPr>
          <w:rFonts w:ascii="GHEA Grapalat" w:hAnsi="GHEA Grapalat"/>
          <w:sz w:val="18"/>
          <w:szCs w:val="18"/>
          <w:lang w:val="hy-AM"/>
        </w:rPr>
        <w:t>Տեխնիկական մանոմետրերի սպասարկման և նորոգման</w:t>
      </w:r>
      <w:r w:rsidR="00E069CF">
        <w:rPr>
          <w:rFonts w:ascii="GHEA Grapalat" w:hAnsi="GHEA Grapalat"/>
          <w:sz w:val="18"/>
          <w:szCs w:val="18"/>
          <w:lang w:val="hy-AM"/>
        </w:rPr>
        <w:t xml:space="preserve">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96418B" w:rsidP="00554C99">
      <w:pPr>
        <w:ind w:right="-144" w:firstLine="567"/>
        <w:jc w:val="both"/>
        <w:rPr>
          <w:rFonts w:ascii="GHEA Grapalat" w:hAnsi="GHEA Grapalat"/>
          <w:sz w:val="18"/>
          <w:szCs w:val="18"/>
          <w:lang w:val="hy-AM"/>
        </w:rPr>
      </w:pPr>
      <w:r>
        <w:rPr>
          <w:rFonts w:ascii="GHEA Grapalat" w:hAnsi="GHEA Grapalat"/>
          <w:sz w:val="18"/>
          <w:szCs w:val="18"/>
          <w:lang w:val="hy-AM"/>
        </w:rPr>
        <w:t>Տեխնիկական մանոմետրերի սպասարկման և նորոգման</w:t>
      </w:r>
      <w:r w:rsidR="00E069CF">
        <w:rPr>
          <w:rFonts w:ascii="GHEA Grapalat" w:hAnsi="GHEA Grapalat"/>
          <w:sz w:val="18"/>
          <w:szCs w:val="18"/>
          <w:lang w:val="hy-AM"/>
        </w:rPr>
        <w:t xml:space="preserve">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96418B" w:rsidRPr="0096418B">
        <w:rPr>
          <w:rFonts w:ascii="GHEA Grapalat" w:hAnsi="GHEA Grapalat" w:cs="Sylfaen"/>
          <w:b/>
          <w:sz w:val="18"/>
          <w:szCs w:val="18"/>
          <w:lang w:val="es-ES"/>
        </w:rPr>
        <w:t xml:space="preserve">Տեխնիկական մանոմետրերի սպասարկման և նորոգման </w:t>
      </w:r>
      <w:r w:rsidR="00C33421"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CA7D82" w:rsidRPr="0096418B">
        <w:rPr>
          <w:rFonts w:ascii="GHEA Grapalat" w:hAnsi="GHEA Grapalat" w:cs="Sylfaen"/>
          <w:b/>
          <w:sz w:val="18"/>
          <w:szCs w:val="18"/>
          <w:lang w:val="es-ES"/>
        </w:rPr>
        <w:t xml:space="preserve">Տեխնիկական մանոմետրերի սպասարկման և նորոգման </w:t>
      </w:r>
      <w:r w:rsidR="00CA7D82" w:rsidRPr="00C33421">
        <w:rPr>
          <w:rFonts w:ascii="GHEA Grapalat" w:hAnsi="GHEA Grapalat" w:cs="Sylfaen"/>
          <w:b/>
          <w:sz w:val="18"/>
          <w:szCs w:val="18"/>
          <w:lang w:val="hy-AM" w:eastAsia="ru-RU"/>
        </w:rPr>
        <w:t>աշխատանքների</w:t>
      </w:r>
      <w:r w:rsidR="00CA7D82"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00CA7D82">
        <w:rPr>
          <w:rFonts w:ascii="GHEA Grapalat" w:hAnsi="GHEA Grapalat" w:cs="Sylfaen"/>
          <w:b/>
          <w:sz w:val="18"/>
          <w:szCs w:val="18"/>
          <w:lang w:val="hy-AM" w:eastAsia="ru-RU"/>
        </w:rPr>
        <w:t>20</w:t>
      </w:r>
      <w:r w:rsidRPr="00044888">
        <w:rPr>
          <w:rFonts w:ascii="GHEA Grapalat" w:hAnsi="GHEA Grapalat" w:cs="Sylfaen"/>
          <w:b/>
          <w:sz w:val="18"/>
          <w:szCs w:val="18"/>
          <w:lang w:val="hy-AM" w:eastAsia="ru-RU"/>
        </w:rPr>
        <w:t>%-ից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CA7D82" w:rsidRPr="0096418B">
        <w:rPr>
          <w:rFonts w:ascii="GHEA Grapalat" w:hAnsi="GHEA Grapalat" w:cs="Sylfaen"/>
          <w:b/>
          <w:sz w:val="18"/>
          <w:szCs w:val="18"/>
          <w:lang w:val="es-ES"/>
        </w:rPr>
        <w:t xml:space="preserve">Տեխնիկական մանոմետրերի սպասարկման և նորոգման </w:t>
      </w:r>
      <w:r w:rsidR="00CA7D82"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դեկտեմբեր</w:t>
      </w:r>
      <w:r w:rsidR="00983B17" w:rsidRPr="00044888">
        <w:rPr>
          <w:rFonts w:ascii="GHEA Grapalat" w:hAnsi="GHEA Grapalat" w:cs="Arial Armenian"/>
          <w:b/>
          <w:sz w:val="18"/>
          <w:szCs w:val="18"/>
          <w:lang w:val="hy-AM" w:eastAsia="ru-RU"/>
        </w:rPr>
        <w:t xml:space="preserve">ի </w:t>
      </w:r>
      <w:r w:rsidR="00030765">
        <w:rPr>
          <w:rFonts w:ascii="GHEA Grapalat" w:hAnsi="GHEA Grapalat" w:cs="Arial Armenian"/>
          <w:b/>
          <w:sz w:val="18"/>
          <w:szCs w:val="18"/>
          <w:lang w:val="hy-AM" w:eastAsia="ru-RU"/>
        </w:rPr>
        <w:t>2</w:t>
      </w:r>
      <w:r w:rsidR="00C33421">
        <w:rPr>
          <w:rFonts w:ascii="GHEA Grapalat" w:hAnsi="GHEA Grapalat" w:cs="Arial Armenian"/>
          <w:b/>
          <w:sz w:val="18"/>
          <w:szCs w:val="18"/>
          <w:lang w:val="hy-AM" w:eastAsia="ru-RU"/>
        </w:rPr>
        <w:t>5</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030765" w:rsidRPr="0096418B">
        <w:rPr>
          <w:rFonts w:ascii="GHEA Grapalat" w:hAnsi="GHEA Grapalat" w:cs="Sylfaen"/>
          <w:b/>
          <w:sz w:val="18"/>
          <w:szCs w:val="18"/>
          <w:lang w:val="es-ES"/>
        </w:rPr>
        <w:t xml:space="preserve">Տեխնիկական մանոմետրերի սպասարկման և նորոգման </w:t>
      </w:r>
      <w:r w:rsidR="00030765" w:rsidRPr="00C33421">
        <w:rPr>
          <w:rFonts w:ascii="GHEA Grapalat" w:hAnsi="GHEA Grapalat" w:cs="Sylfaen"/>
          <w:b/>
          <w:sz w:val="18"/>
          <w:szCs w:val="18"/>
          <w:lang w:val="hy-AM" w:eastAsia="ru-RU"/>
        </w:rPr>
        <w:t>աշխատանքների</w:t>
      </w:r>
      <w:r w:rsidR="00030765"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33421"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131EA3" w:rsidRDefault="00131EA3" w:rsidP="00030765">
      <w:pPr>
        <w:pStyle w:val="BodyTextIndent"/>
        <w:spacing w:line="240" w:lineRule="auto"/>
        <w:ind w:firstLine="0"/>
        <w:rPr>
          <w:rFonts w:ascii="GHEA Grapalat" w:hAnsi="GHEA Grapalat" w:cs="Sylfaen"/>
          <w:b/>
          <w:sz w:val="18"/>
          <w:szCs w:val="18"/>
          <w:lang w:val="es-ES"/>
        </w:rPr>
      </w:pPr>
    </w:p>
    <w:p w:rsidR="00030765" w:rsidRPr="00F70922" w:rsidRDefault="00030765" w:rsidP="00030765">
      <w:pPr>
        <w:pStyle w:val="BodyTextIndent"/>
        <w:spacing w:line="240" w:lineRule="auto"/>
        <w:ind w:firstLine="0"/>
        <w:rPr>
          <w:rFonts w:ascii="GHEA Grapalat" w:hAnsi="GHEA Grapalat" w:cs="Sylfaen"/>
          <w:b/>
          <w:sz w:val="18"/>
          <w:szCs w:val="18"/>
          <w:lang w:val="es-ES"/>
        </w:rPr>
      </w:pP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96418B" w:rsidP="003B6D68">
      <w:pPr>
        <w:pStyle w:val="Heading9"/>
        <w:jc w:val="right"/>
        <w:rPr>
          <w:rFonts w:ascii="GHEA Grapalat" w:hAnsi="GHEA Grapalat" w:cs="Sylfaen"/>
          <w:sz w:val="18"/>
          <w:szCs w:val="18"/>
        </w:rPr>
      </w:pPr>
      <w:r>
        <w:rPr>
          <w:rFonts w:ascii="GHEA Grapalat" w:hAnsi="GHEA Grapalat" w:cs="Sylfaen"/>
          <w:sz w:val="18"/>
          <w:szCs w:val="18"/>
        </w:rPr>
        <w:t>№013/GArm/26_5.4_005/17.12.25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96418B">
        <w:rPr>
          <w:rFonts w:ascii="GHEA Grapalat" w:hAnsi="GHEA Grapalat" w:cs="Arial"/>
          <w:sz w:val="18"/>
          <w:szCs w:val="18"/>
          <w:lang w:val="hy-AM"/>
        </w:rPr>
        <w:t>№013/GArm/26_5.4_005/17.12.25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96418B">
        <w:rPr>
          <w:rFonts w:ascii="GHEA Grapalat" w:hAnsi="GHEA Grapalat" w:cs="Sylfaen"/>
          <w:sz w:val="18"/>
          <w:szCs w:val="18"/>
          <w:lang w:val="hy-AM"/>
        </w:rPr>
        <w:t>№013/GArm/26_5.4_005/17.12.25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96418B" w:rsidP="003B6D68">
      <w:pPr>
        <w:pStyle w:val="Heading9"/>
        <w:jc w:val="right"/>
        <w:rPr>
          <w:rFonts w:ascii="GHEA Grapalat" w:hAnsi="GHEA Grapalat" w:cs="Sylfaen"/>
          <w:sz w:val="18"/>
          <w:szCs w:val="18"/>
        </w:rPr>
      </w:pPr>
      <w:r>
        <w:rPr>
          <w:rFonts w:ascii="GHEA Grapalat" w:hAnsi="GHEA Grapalat" w:cs="Sylfaen"/>
          <w:sz w:val="18"/>
          <w:szCs w:val="18"/>
        </w:rPr>
        <w:t>№013/GArm/26_5.4_005/17.12.25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96418B" w:rsidP="00EE0410">
      <w:pPr>
        <w:pStyle w:val="Heading9"/>
        <w:jc w:val="right"/>
        <w:rPr>
          <w:rFonts w:ascii="GHEA Grapalat" w:hAnsi="GHEA Grapalat" w:cs="Sylfaen"/>
          <w:sz w:val="18"/>
          <w:szCs w:val="18"/>
        </w:rPr>
      </w:pPr>
      <w:r>
        <w:rPr>
          <w:rFonts w:ascii="GHEA Grapalat" w:hAnsi="GHEA Grapalat" w:cs="Sylfaen"/>
          <w:sz w:val="18"/>
          <w:szCs w:val="18"/>
        </w:rPr>
        <w:t>№013/GArm/26_5.4_005/17.12.25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96418B" w:rsidP="00EE0410">
      <w:pPr>
        <w:pStyle w:val="Heading9"/>
        <w:jc w:val="right"/>
        <w:rPr>
          <w:rFonts w:ascii="GHEA Grapalat" w:hAnsi="GHEA Grapalat" w:cs="Sylfaen"/>
          <w:sz w:val="18"/>
          <w:szCs w:val="18"/>
        </w:rPr>
      </w:pPr>
      <w:r>
        <w:rPr>
          <w:rFonts w:ascii="GHEA Grapalat" w:hAnsi="GHEA Grapalat" w:cs="Sylfaen"/>
          <w:sz w:val="18"/>
          <w:szCs w:val="18"/>
        </w:rPr>
        <w:t>№013/GArm/26_5.4_005/17.12.25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96418B" w:rsidP="00C93D0B">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96418B" w:rsidP="00200EEC">
      <w:pPr>
        <w:pStyle w:val="Heading9"/>
        <w:jc w:val="right"/>
        <w:rPr>
          <w:rFonts w:ascii="GHEA Grapalat" w:hAnsi="GHEA Grapalat"/>
          <w:color w:val="auto"/>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96418B" w:rsidP="00200EEC">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96418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71F" w:rsidRDefault="0055571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55571F" w:rsidRDefault="0055571F"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96418B" w:rsidP="00200EEC">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96418B" w:rsidP="00200EEC">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96418B" w:rsidP="00200EEC">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96418B" w:rsidP="000E3405">
      <w:pPr>
        <w:pStyle w:val="Heading9"/>
        <w:jc w:val="right"/>
        <w:rPr>
          <w:rFonts w:ascii="GHEA Grapalat" w:hAnsi="GHEA Grapalat"/>
          <w:sz w:val="18"/>
          <w:szCs w:val="18"/>
          <w:lang w:val="hy-AM"/>
        </w:rPr>
      </w:pPr>
      <w:r>
        <w:rPr>
          <w:rFonts w:ascii="GHEA Grapalat" w:hAnsi="GHEA Grapalat"/>
          <w:sz w:val="18"/>
          <w:szCs w:val="18"/>
          <w:lang w:val="af-ZA"/>
        </w:rPr>
        <w:t>№013/GArm/26_5.4_005/17.12.25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96418B" w:rsidP="001F6CFC">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55571F">
        <w:trPr>
          <w:cantSplit/>
        </w:trPr>
        <w:tc>
          <w:tcPr>
            <w:tcW w:w="377" w:type="dxa"/>
            <w:vMerge w:val="restart"/>
            <w:vAlign w:val="center"/>
          </w:tcPr>
          <w:p w:rsidR="001F6CFC" w:rsidRPr="001F6CFC" w:rsidRDefault="001F6CFC" w:rsidP="0055571F">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55571F">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55571F">
        <w:trPr>
          <w:cantSplit/>
          <w:trHeight w:val="1073"/>
        </w:trPr>
        <w:tc>
          <w:tcPr>
            <w:tcW w:w="377" w:type="dxa"/>
            <w:vMerge/>
            <w:vAlign w:val="center"/>
          </w:tcPr>
          <w:p w:rsidR="001F6CFC" w:rsidRPr="001F6CFC" w:rsidRDefault="001F6CFC" w:rsidP="0055571F">
            <w:pPr>
              <w:jc w:val="center"/>
              <w:rPr>
                <w:rFonts w:ascii="GHEA Grapalat" w:hAnsi="GHEA Grapalat"/>
                <w:sz w:val="18"/>
                <w:szCs w:val="18"/>
                <w:lang w:val="hy-AM"/>
              </w:rPr>
            </w:pPr>
          </w:p>
        </w:tc>
        <w:tc>
          <w:tcPr>
            <w:tcW w:w="2881" w:type="dxa"/>
            <w:vMerge w:val="restart"/>
            <w:vAlign w:val="center"/>
          </w:tcPr>
          <w:p w:rsidR="001F6CFC" w:rsidRPr="001F6CFC" w:rsidRDefault="001F6CFC" w:rsidP="0055571F">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55571F">
        <w:trPr>
          <w:cantSplit/>
          <w:trHeight w:val="299"/>
        </w:trPr>
        <w:tc>
          <w:tcPr>
            <w:tcW w:w="377" w:type="dxa"/>
            <w:vMerge/>
            <w:vAlign w:val="center"/>
          </w:tcPr>
          <w:p w:rsidR="001F6CFC" w:rsidRPr="001F6CFC" w:rsidRDefault="001F6CFC" w:rsidP="0055571F">
            <w:pPr>
              <w:jc w:val="center"/>
              <w:rPr>
                <w:rFonts w:ascii="GHEA Grapalat" w:hAnsi="GHEA Grapalat"/>
                <w:sz w:val="18"/>
                <w:szCs w:val="18"/>
                <w:lang w:val="hy-AM"/>
              </w:rPr>
            </w:pPr>
          </w:p>
        </w:tc>
        <w:tc>
          <w:tcPr>
            <w:tcW w:w="2881" w:type="dxa"/>
            <w:vMerge/>
            <w:vAlign w:val="center"/>
          </w:tcPr>
          <w:p w:rsidR="001F6CFC" w:rsidRPr="001F6CFC" w:rsidRDefault="001F6CFC" w:rsidP="0055571F">
            <w:pPr>
              <w:jc w:val="center"/>
              <w:rPr>
                <w:rFonts w:ascii="GHEA Grapalat" w:hAnsi="GHEA Grapalat"/>
                <w:sz w:val="18"/>
                <w:szCs w:val="18"/>
                <w:lang w:val="hy-AM"/>
              </w:rPr>
            </w:pPr>
          </w:p>
        </w:tc>
        <w:tc>
          <w:tcPr>
            <w:tcW w:w="1708" w:type="dxa"/>
            <w:vMerge/>
            <w:vAlign w:val="center"/>
          </w:tcPr>
          <w:p w:rsidR="001F6CFC" w:rsidRPr="001F6CFC" w:rsidDel="006B374D" w:rsidRDefault="001F6CFC" w:rsidP="0055571F">
            <w:pPr>
              <w:jc w:val="center"/>
              <w:rPr>
                <w:rFonts w:ascii="GHEA Grapalat" w:hAnsi="GHEA Grapalat"/>
                <w:sz w:val="18"/>
                <w:szCs w:val="18"/>
                <w:lang w:val="hy-AM"/>
              </w:rPr>
            </w:pPr>
          </w:p>
        </w:tc>
        <w:tc>
          <w:tcPr>
            <w:tcW w:w="1442" w:type="dxa"/>
            <w:vAlign w:val="center"/>
          </w:tcPr>
          <w:p w:rsidR="001F6CFC" w:rsidRPr="001F6CFC" w:rsidDel="00B57526" w:rsidRDefault="001F6CFC" w:rsidP="0055571F">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55571F">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55571F">
            <w:pPr>
              <w:jc w:val="center"/>
              <w:rPr>
                <w:rFonts w:ascii="GHEA Grapalat" w:hAnsi="GHEA Grapalat"/>
                <w:sz w:val="18"/>
                <w:szCs w:val="18"/>
              </w:rPr>
            </w:pPr>
          </w:p>
        </w:tc>
        <w:tc>
          <w:tcPr>
            <w:tcW w:w="1708" w:type="dxa"/>
          </w:tcPr>
          <w:p w:rsidR="001F6CFC" w:rsidRPr="001F6CFC" w:rsidRDefault="001F6CFC" w:rsidP="0055571F">
            <w:pPr>
              <w:jc w:val="center"/>
              <w:rPr>
                <w:rFonts w:ascii="GHEA Grapalat" w:hAnsi="GHEA Grapalat"/>
                <w:sz w:val="18"/>
                <w:szCs w:val="18"/>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55571F">
            <w:pPr>
              <w:jc w:val="center"/>
              <w:rPr>
                <w:rFonts w:ascii="GHEA Grapalat" w:hAnsi="GHEA Grapalat"/>
                <w:sz w:val="18"/>
                <w:szCs w:val="18"/>
              </w:rPr>
            </w:pPr>
          </w:p>
        </w:tc>
        <w:tc>
          <w:tcPr>
            <w:tcW w:w="1708" w:type="dxa"/>
          </w:tcPr>
          <w:p w:rsidR="001F6CFC" w:rsidRPr="001F6CFC" w:rsidRDefault="001F6CFC" w:rsidP="0055571F">
            <w:pPr>
              <w:jc w:val="center"/>
              <w:rPr>
                <w:rFonts w:ascii="GHEA Grapalat" w:hAnsi="GHEA Grapalat"/>
                <w:sz w:val="18"/>
                <w:szCs w:val="18"/>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96418B" w:rsidP="00B37226">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96418B"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96418B"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96418B" w:rsidP="001F6CFC">
            <w:pPr>
              <w:rPr>
                <w:rFonts w:ascii="GHEA Grapalat" w:hAnsi="GHEA Grapalat"/>
                <w:b/>
                <w:sz w:val="20"/>
                <w:szCs w:val="20"/>
                <w:lang w:val="es-ES"/>
              </w:rPr>
            </w:pPr>
            <w:r>
              <w:rPr>
                <w:rFonts w:ascii="GHEA Grapalat" w:hAnsi="GHEA Grapalat" w:cs="Sylfaen"/>
                <w:sz w:val="20"/>
                <w:szCs w:val="20"/>
                <w:lang w:val="hy-AM"/>
              </w:rPr>
              <w:t>Տեխնիկական մանոմետրերի սպասարկման և նորոգման</w:t>
            </w:r>
            <w:r w:rsidR="00D84107" w:rsidRPr="00D84107">
              <w:rPr>
                <w:rFonts w:ascii="GHEA Grapalat" w:hAnsi="GHEA Grapalat" w:cs="Sylfaen"/>
                <w:sz w:val="20"/>
                <w:szCs w:val="20"/>
                <w:lang w:val="hy-AM"/>
              </w:rPr>
              <w:t xml:space="preserve"> աշխատանքների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583"/>
        <w:gridCol w:w="1245"/>
        <w:gridCol w:w="1147"/>
      </w:tblGrid>
      <w:tr w:rsidR="00DD71CA" w:rsidRPr="00F63133" w:rsidTr="0055571F">
        <w:trPr>
          <w:trHeight w:val="872"/>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both"/>
              <w:outlineLvl w:val="0"/>
              <w:rPr>
                <w:rFonts w:ascii="Sylfaen" w:hAnsi="Sylfaen"/>
                <w:b/>
                <w:sz w:val="20"/>
                <w:szCs w:val="20"/>
                <w:lang w:val="hy-AM" w:eastAsia="ru-RU"/>
              </w:rPr>
            </w:pPr>
            <w:r w:rsidRPr="00F63133">
              <w:rPr>
                <w:rFonts w:ascii="Sylfaen" w:hAnsi="Sylfaen"/>
                <w:b/>
                <w:sz w:val="20"/>
                <w:szCs w:val="20"/>
                <w:lang w:val="hy-AM" w:eastAsia="ru-RU"/>
              </w:rPr>
              <w:t>Հ/Հ</w:t>
            </w:r>
          </w:p>
        </w:tc>
        <w:tc>
          <w:tcPr>
            <w:tcW w:w="7309"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both"/>
              <w:outlineLvl w:val="0"/>
              <w:rPr>
                <w:rFonts w:ascii="Sylfaen" w:hAnsi="Sylfaen"/>
                <w:b/>
                <w:sz w:val="20"/>
                <w:szCs w:val="20"/>
                <w:lang w:val="hy-AM" w:eastAsia="ru-RU"/>
              </w:rPr>
            </w:pPr>
            <w:r w:rsidRPr="00F63133">
              <w:rPr>
                <w:rFonts w:ascii="Sylfaen" w:hAnsi="Sylfaen"/>
                <w:b/>
                <w:sz w:val="20"/>
                <w:szCs w:val="20"/>
                <w:lang w:val="hy-AM" w:eastAsia="ru-RU"/>
              </w:rPr>
              <w:t>Ապրանքների (աշխատանքների, ծառայությունների) չափաբաժնի անվանումը</w:t>
            </w:r>
          </w:p>
        </w:tc>
        <w:tc>
          <w:tcPr>
            <w:tcW w:w="1275"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both"/>
              <w:outlineLvl w:val="0"/>
              <w:rPr>
                <w:rFonts w:ascii="Sylfaen" w:hAnsi="Sylfaen"/>
                <w:b/>
                <w:sz w:val="20"/>
                <w:szCs w:val="20"/>
                <w:lang w:val="hy-AM" w:eastAsia="ru-RU"/>
              </w:rPr>
            </w:pPr>
            <w:r w:rsidRPr="00F63133">
              <w:rPr>
                <w:rFonts w:ascii="Sylfaen" w:hAnsi="Sylfaen"/>
                <w:b/>
                <w:sz w:val="20"/>
                <w:szCs w:val="20"/>
                <w:lang w:val="hy-AM" w:eastAsia="ru-RU"/>
              </w:rPr>
              <w:t>Չափման միավորը</w:t>
            </w:r>
          </w:p>
        </w:tc>
        <w:tc>
          <w:tcPr>
            <w:tcW w:w="1168"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both"/>
              <w:outlineLvl w:val="0"/>
              <w:rPr>
                <w:rFonts w:ascii="Sylfaen" w:hAnsi="Sylfaen"/>
                <w:b/>
                <w:sz w:val="20"/>
                <w:szCs w:val="20"/>
                <w:lang w:val="hy-AM" w:eastAsia="ru-RU"/>
              </w:rPr>
            </w:pPr>
            <w:r w:rsidRPr="00F63133">
              <w:rPr>
                <w:rFonts w:ascii="Sylfaen" w:hAnsi="Sylfaen"/>
                <w:b/>
                <w:sz w:val="20"/>
                <w:szCs w:val="20"/>
                <w:lang w:val="hy-AM" w:eastAsia="ru-RU"/>
              </w:rPr>
              <w:t>Քանակը</w:t>
            </w:r>
          </w:p>
        </w:tc>
      </w:tr>
      <w:tr w:rsidR="00DD71CA" w:rsidRPr="00F63133" w:rsidTr="0055571F">
        <w:trPr>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center"/>
              <w:outlineLvl w:val="0"/>
              <w:rPr>
                <w:rFonts w:ascii="Sylfaen" w:hAnsi="Sylfaen"/>
                <w:b/>
                <w:sz w:val="20"/>
                <w:szCs w:val="20"/>
                <w:lang w:eastAsia="ru-RU"/>
              </w:rPr>
            </w:pPr>
            <w:r w:rsidRPr="00F63133">
              <w:rPr>
                <w:rFonts w:ascii="Sylfaen" w:hAnsi="Sylfaen"/>
                <w:b/>
                <w:sz w:val="20"/>
                <w:szCs w:val="20"/>
                <w:lang w:val="hy-AM" w:eastAsia="ru-RU"/>
              </w:rPr>
              <w:t>1</w:t>
            </w:r>
          </w:p>
        </w:tc>
        <w:tc>
          <w:tcPr>
            <w:tcW w:w="7309"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center"/>
              <w:outlineLvl w:val="0"/>
              <w:rPr>
                <w:rFonts w:ascii="Sylfaen" w:hAnsi="Sylfaen"/>
                <w:b/>
                <w:sz w:val="20"/>
                <w:szCs w:val="20"/>
                <w:lang w:val="hy-AM" w:eastAsia="ru-RU"/>
              </w:rPr>
            </w:pPr>
            <w:r>
              <w:rPr>
                <w:rFonts w:ascii="Sylfaen" w:hAnsi="Sylfaen"/>
                <w:b/>
                <w:sz w:val="18"/>
                <w:szCs w:val="18"/>
              </w:rPr>
              <w:t>Տեխնիկական մանոմետրերի սպասարկման և նորոգման աշխատանքների</w:t>
            </w:r>
            <w:r>
              <w:rPr>
                <w:rFonts w:ascii="Sylfaen" w:hAnsi="Sylfaen"/>
                <w:b/>
                <w:sz w:val="18"/>
                <w:szCs w:val="18"/>
                <w:lang w:val="hy-AM"/>
              </w:rPr>
              <w:t xml:space="preserve"> ձեռքբերում</w:t>
            </w:r>
          </w:p>
        </w:tc>
        <w:tc>
          <w:tcPr>
            <w:tcW w:w="1275" w:type="dxa"/>
            <w:tcBorders>
              <w:top w:val="single" w:sz="4" w:space="0" w:color="auto"/>
              <w:left w:val="single" w:sz="4" w:space="0" w:color="auto"/>
              <w:bottom w:val="single" w:sz="4" w:space="0" w:color="auto"/>
              <w:right w:val="single" w:sz="4" w:space="0" w:color="auto"/>
            </w:tcBorders>
            <w:vAlign w:val="center"/>
            <w:hideMark/>
          </w:tcPr>
          <w:p w:rsidR="00DD71CA" w:rsidRPr="00F63133" w:rsidRDefault="00DD71CA" w:rsidP="0055571F">
            <w:pPr>
              <w:jc w:val="center"/>
              <w:outlineLvl w:val="0"/>
              <w:rPr>
                <w:rFonts w:ascii="Sylfaen" w:hAnsi="Sylfaen"/>
                <w:b/>
                <w:sz w:val="20"/>
                <w:szCs w:val="20"/>
                <w:lang w:val="hy-AM" w:eastAsia="ru-RU"/>
              </w:rPr>
            </w:pPr>
            <w:r w:rsidRPr="00F63133">
              <w:rPr>
                <w:rFonts w:ascii="Sylfaen" w:hAnsi="Sylfaen"/>
                <w:b/>
                <w:sz w:val="20"/>
                <w:szCs w:val="20"/>
                <w:lang w:val="hy-AM" w:eastAsia="ru-RU"/>
              </w:rPr>
              <w:t>հատ</w:t>
            </w:r>
          </w:p>
        </w:tc>
        <w:tc>
          <w:tcPr>
            <w:tcW w:w="1168" w:type="dxa"/>
            <w:tcBorders>
              <w:top w:val="single" w:sz="4" w:space="0" w:color="auto"/>
              <w:left w:val="single" w:sz="4" w:space="0" w:color="auto"/>
              <w:bottom w:val="single" w:sz="4" w:space="0" w:color="auto"/>
              <w:right w:val="single" w:sz="4" w:space="0" w:color="auto"/>
            </w:tcBorders>
            <w:vAlign w:val="center"/>
            <w:hideMark/>
          </w:tcPr>
          <w:p w:rsidR="00DD71CA" w:rsidRPr="00203A71" w:rsidRDefault="00DD71CA" w:rsidP="0055571F">
            <w:pPr>
              <w:jc w:val="center"/>
              <w:outlineLvl w:val="0"/>
              <w:rPr>
                <w:rFonts w:ascii="Sylfaen" w:hAnsi="Sylfaen"/>
                <w:b/>
                <w:sz w:val="20"/>
                <w:szCs w:val="20"/>
                <w:lang w:eastAsia="ru-RU"/>
              </w:rPr>
            </w:pPr>
            <w:r>
              <w:rPr>
                <w:rFonts w:ascii="Sylfaen" w:hAnsi="Sylfaen"/>
                <w:b/>
                <w:sz w:val="20"/>
                <w:szCs w:val="20"/>
                <w:lang w:eastAsia="ru-RU"/>
              </w:rPr>
              <w:t>1000</w:t>
            </w:r>
          </w:p>
        </w:tc>
      </w:tr>
    </w:tbl>
    <w:p w:rsidR="00585555" w:rsidRDefault="00585555" w:rsidP="005260A6">
      <w:pPr>
        <w:jc w:val="both"/>
        <w:rPr>
          <w:rFonts w:ascii="GHEA Grapalat" w:hAnsi="GHEA Grapalat"/>
          <w:b/>
          <w:color w:val="000000" w:themeColor="text1"/>
          <w:sz w:val="20"/>
          <w:szCs w:val="20"/>
          <w:lang w:val="hy-AM"/>
        </w:rPr>
      </w:pP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Պայմանագրի առավելագույն արժեքը չի կարող գերազանցել 6000000 ՀՀ դրամը (ներառյալ ԱԱՀ),</w:t>
      </w:r>
      <w:r w:rsidR="002F75CF">
        <w:rPr>
          <w:rFonts w:ascii="GHEA Grapalat" w:hAnsi="GHEA Grapalat"/>
          <w:b/>
          <w:sz w:val="18"/>
          <w:szCs w:val="18"/>
          <w:lang w:val="hy-AM"/>
        </w:rPr>
        <w:t xml:space="preserve"> </w:t>
      </w:r>
      <w:r w:rsidRPr="002F75CF">
        <w:rPr>
          <w:rFonts w:ascii="GHEA Grapalat" w:hAnsi="GHEA Grapalat"/>
          <w:b/>
          <w:sz w:val="18"/>
          <w:szCs w:val="18"/>
          <w:lang w:val="hy-AM"/>
        </w:rPr>
        <w:t>ըստ «Գազպրոմ Արմենիա» ՓԲԸ կողմից ներկայացված հայտերի:</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Մասնակիցը պետք է ունենա Տեխնիկական մանոմետրերի սպասարկման և նորոգման աշխատանքների համար նախատեսված կայանք:</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Աշխատանքները կատարվում են ըստ «Գազպրոմ Արմենիա» ՓԲԸ կողմից ներկայացված նախնական հայտերի:</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Աշխատանքների համար Կատարողին վճարումը կատարում է Աշխատանքների յուրաքանչյուր խմբաքանակի համար կազմված հանձնման-ընդունման ակտը ստորագրելուց հետո ներկայացված հաշվարկային փաստաթղթերի հիման վրա, դրանք ստանալու օրվանից 10 (տասը) բանկային օրվա ընթացքում, անկանխիկ` բանկային փոխանցումով:</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Վերը նշված գումարը կրում է զուտ կողմնորոշիչ-տեղեկատվական բնույթ և որևէ կերպով չեն պարտավորեցնում «Գազպրոմ Արմենիա» ՓԲԸ-ին վճարել այդ գումարը:</w:t>
      </w:r>
    </w:p>
    <w:p w:rsidR="002F75CF" w:rsidRPr="002F75CF" w:rsidRDefault="002F75CF" w:rsidP="002F75CF">
      <w:pPr>
        <w:jc w:val="both"/>
        <w:rPr>
          <w:rFonts w:ascii="GHEA Grapalat" w:hAnsi="GHEA Grapalat"/>
          <w:b/>
          <w:sz w:val="18"/>
          <w:szCs w:val="18"/>
          <w:lang w:val="hy-AM"/>
        </w:rPr>
      </w:pPr>
      <w:r w:rsidRPr="002F75CF">
        <w:rPr>
          <w:rFonts w:ascii="GHEA Grapalat" w:hAnsi="GHEA Grapalat"/>
          <w:b/>
          <w:sz w:val="18"/>
          <w:szCs w:val="18"/>
          <w:lang w:val="hy-AM"/>
        </w:rPr>
        <w:t>Պատվիրատուն իրավունք ունի պայմանագրի գործողության ընթացքում ոչ պակաս քան 23 %-ով նզավեցնել պայմանագրային գինը:</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Բոլոր աղյուսակների (կից ներկայացվող Excel ֆայլերի ՀԱՎԵԼՎԱԾ 4.1) ընդհանուր արժեքների հանրագումարը պետք է հավասար լինի  ՀԱՎԵԼՎԱԾ 4 (գնի առաջարկ) ընդհանուր արժեքին:</w:t>
      </w:r>
    </w:p>
    <w:p w:rsidR="00DD71CA"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Մասնակիցը պետք է ունենա ՀՀ «Չափագիտության ազգային ինստիտուտ» ՓԲԸ կողմից վկայագրված տեխնիկական մանոմետրերի ստուգաչափման կայանք, հակառակ դեպքում հայտը կմերժվի:</w:t>
      </w:r>
    </w:p>
    <w:p w:rsidR="00B37226" w:rsidRPr="002F75CF" w:rsidRDefault="00DD71CA" w:rsidP="002F75CF">
      <w:pPr>
        <w:jc w:val="both"/>
        <w:rPr>
          <w:rFonts w:ascii="GHEA Grapalat" w:hAnsi="GHEA Grapalat"/>
          <w:b/>
          <w:sz w:val="18"/>
          <w:szCs w:val="18"/>
          <w:lang w:val="hy-AM"/>
        </w:rPr>
      </w:pPr>
      <w:r w:rsidRPr="002F75CF">
        <w:rPr>
          <w:rFonts w:ascii="GHEA Grapalat" w:hAnsi="GHEA Grapalat"/>
          <w:b/>
          <w:sz w:val="18"/>
          <w:szCs w:val="18"/>
          <w:lang w:val="hy-AM"/>
        </w:rPr>
        <w:t>Մասնակիցը պետք է իր առաջարկում հաշվի առնի «Չափագիտության ազգային ինստիտուտ» ՓԲԸ-ին  վճարվող տեխնիկական մանոմետրերի ստուգաչափման համար նախատեսված 1200 ՀՀ դրամ</w:t>
      </w:r>
      <w:r w:rsidR="002F75CF">
        <w:rPr>
          <w:rFonts w:ascii="GHEA Grapalat" w:hAnsi="GHEA Grapalat"/>
          <w:b/>
          <w:sz w:val="18"/>
          <w:szCs w:val="18"/>
          <w:lang w:val="hy-AM"/>
        </w:rPr>
        <w:t xml:space="preserve"> </w:t>
      </w:r>
      <w:r w:rsidRPr="002F75CF">
        <w:rPr>
          <w:rFonts w:ascii="GHEA Grapalat" w:hAnsi="GHEA Grapalat"/>
          <w:b/>
          <w:sz w:val="18"/>
          <w:szCs w:val="18"/>
          <w:lang w:val="hy-AM"/>
        </w:rPr>
        <w:t>(ներառյալ ԱԱՀ):</w:t>
      </w:r>
    </w:p>
    <w:p w:rsidR="00894945" w:rsidRPr="002F75CF" w:rsidRDefault="00894945" w:rsidP="002F75CF">
      <w:pPr>
        <w:jc w:val="both"/>
        <w:rPr>
          <w:rFonts w:ascii="GHEA Grapalat" w:hAnsi="GHEA Grapalat"/>
          <w:b/>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96418B" w:rsidP="004B2E0E">
      <w:pPr>
        <w:pStyle w:val="Heading9"/>
        <w:jc w:val="right"/>
        <w:rPr>
          <w:rFonts w:ascii="GHEA Grapalat" w:hAnsi="GHEA Grapalat"/>
          <w:sz w:val="18"/>
          <w:szCs w:val="18"/>
          <w:lang w:val="af-ZA"/>
        </w:rPr>
      </w:pPr>
      <w:r>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Default="00227A4E" w:rsidP="00227A4E">
      <w:pPr>
        <w:rPr>
          <w:rFonts w:ascii="GHEA Grapalat" w:hAnsi="GHEA Grapalat"/>
          <w:lang w:val="es-ES" w:eastAsia="ru-RU"/>
        </w:rPr>
      </w:pPr>
    </w:p>
    <w:p w:rsidR="0055571F" w:rsidRDefault="0055571F" w:rsidP="00227A4E">
      <w:pPr>
        <w:rPr>
          <w:rFonts w:ascii="GHEA Grapalat" w:hAnsi="GHEA Grapalat"/>
          <w:lang w:val="es-ES" w:eastAsia="ru-RU"/>
        </w:rPr>
      </w:pPr>
    </w:p>
    <w:p w:rsidR="0055571F" w:rsidRPr="00044888" w:rsidRDefault="0055571F" w:rsidP="00227A4E">
      <w:pPr>
        <w:rPr>
          <w:rFonts w:ascii="GHEA Grapalat" w:hAnsi="GHEA Grapalat"/>
          <w:lang w:val="es-ES" w:eastAsia="ru-RU"/>
        </w:rPr>
      </w:pPr>
    </w:p>
    <w:p w:rsidR="00227A4E" w:rsidRPr="00044888" w:rsidRDefault="0096418B" w:rsidP="00227A4E">
      <w:pPr>
        <w:jc w:val="center"/>
        <w:rPr>
          <w:rFonts w:ascii="GHEA Grapalat" w:hAnsi="GHEA Grapalat" w:cs="Sylfaen"/>
          <w:b/>
          <w:bCs/>
          <w:color w:val="000000"/>
          <w:u w:val="single"/>
          <w:lang w:val="hy-AM"/>
        </w:rPr>
      </w:pPr>
      <w:r>
        <w:rPr>
          <w:rFonts w:ascii="GHEA Grapalat" w:hAnsi="GHEA Grapalat"/>
          <w:b/>
          <w:color w:val="000000" w:themeColor="text1"/>
          <w:sz w:val="22"/>
          <w:szCs w:val="22"/>
          <w:lang w:val="hy-AM"/>
        </w:rPr>
        <w:t>Տեխնիկական մանոմետրերի սպասարկման և նորոգման</w:t>
      </w:r>
      <w:r w:rsidR="00E069CF">
        <w:rPr>
          <w:rFonts w:ascii="GHEA Grapalat" w:hAnsi="GHEA Grapalat"/>
          <w:b/>
          <w:color w:val="000000" w:themeColor="text1"/>
          <w:sz w:val="22"/>
          <w:szCs w:val="22"/>
          <w:lang w:val="hy-AM"/>
        </w:rPr>
        <w:t xml:space="preserve"> </w:t>
      </w:r>
      <w:r w:rsidR="00E069CF" w:rsidRPr="001C7BB2">
        <w:rPr>
          <w:rFonts w:ascii="GHEA Grapalat" w:hAnsi="GHEA Grapalat"/>
          <w:b/>
          <w:color w:val="000000" w:themeColor="text1"/>
          <w:sz w:val="22"/>
          <w:szCs w:val="22"/>
          <w:lang w:val="hy-AM"/>
        </w:rPr>
        <w:t>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Default="00227A4E" w:rsidP="00227A4E">
      <w:pPr>
        <w:jc w:val="center"/>
        <w:rPr>
          <w:rFonts w:ascii="GHEA Grapalat" w:hAnsi="GHEA Grapalat"/>
          <w:b/>
          <w:lang w:val="hy-AM"/>
        </w:rPr>
      </w:pPr>
    </w:p>
    <w:p w:rsidR="0055571F" w:rsidRPr="00044888" w:rsidRDefault="0055571F"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4"/>
        <w:gridCol w:w="4654"/>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40F44" w:rsidP="00840F44">
            <w:pPr>
              <w:jc w:val="center"/>
              <w:rPr>
                <w:rFonts w:ascii="GHEA Grapalat" w:hAnsi="GHEA Grapalat" w:cs="Sylfaen"/>
                <w:b/>
              </w:rPr>
            </w:pPr>
            <w:r>
              <w:rPr>
                <w:rFonts w:ascii="GHEA Grapalat" w:hAnsi="GHEA Grapalat"/>
                <w:sz w:val="20"/>
                <w:szCs w:val="20"/>
                <w:lang w:val="hy-AM" w:eastAsia="ru-RU"/>
              </w:rPr>
              <w:t>0</w:t>
            </w:r>
            <w:r w:rsidRPr="00044888">
              <w:rPr>
                <w:rFonts w:ascii="GHEA Grapalat" w:hAnsi="GHEA Grapalat"/>
                <w:sz w:val="20"/>
                <w:szCs w:val="20"/>
                <w:lang w:val="hy-AM" w:eastAsia="ru-RU"/>
              </w:rPr>
              <w:t>1</w:t>
            </w:r>
            <w:r>
              <w:rPr>
                <w:rFonts w:ascii="GHEA Grapalat" w:hAnsi="GHEA Grapalat"/>
                <w:sz w:val="20"/>
                <w:szCs w:val="20"/>
                <w:lang w:eastAsia="ru-RU"/>
              </w:rPr>
              <w:t>.</w:t>
            </w:r>
            <w:r>
              <w:rPr>
                <w:rFonts w:ascii="GHEA Grapalat" w:hAnsi="GHEA Grapalat"/>
                <w:sz w:val="20"/>
                <w:szCs w:val="20"/>
                <w:lang w:val="hy-AM" w:eastAsia="ru-RU"/>
              </w:rPr>
              <w:t>0</w:t>
            </w:r>
            <w:r>
              <w:rPr>
                <w:rFonts w:ascii="GHEA Grapalat" w:hAnsi="GHEA Grapalat"/>
                <w:sz w:val="20"/>
                <w:szCs w:val="20"/>
                <w:lang w:eastAsia="ru-RU"/>
              </w:rPr>
              <w:t>1.2026</w:t>
            </w:r>
            <w:r>
              <w:rPr>
                <w:rFonts w:ascii="GHEA Grapalat" w:hAnsi="GHEA Grapalat"/>
                <w:sz w:val="20"/>
                <w:szCs w:val="20"/>
                <w:lang w:val="hy-AM" w:eastAsia="ru-RU"/>
              </w:rPr>
              <w:t>թ</w:t>
            </w:r>
          </w:p>
        </w:tc>
        <w:tc>
          <w:tcPr>
            <w:tcW w:w="4680" w:type="dxa"/>
            <w:shd w:val="clear" w:color="auto" w:fill="auto"/>
          </w:tcPr>
          <w:p w:rsidR="00F463F4" w:rsidRPr="00044888" w:rsidRDefault="00812981" w:rsidP="00812981">
            <w:pPr>
              <w:jc w:val="center"/>
              <w:rPr>
                <w:rFonts w:ascii="GHEA Grapalat" w:hAnsi="GHEA Grapalat" w:cs="Sylfaen"/>
                <w:b/>
                <w:sz w:val="20"/>
                <w:szCs w:val="20"/>
              </w:rPr>
            </w:pPr>
            <w:r>
              <w:rPr>
                <w:rFonts w:ascii="GHEA Grapalat" w:hAnsi="GHEA Grapalat"/>
                <w:sz w:val="20"/>
                <w:szCs w:val="20"/>
                <w:lang w:eastAsia="ru-RU"/>
              </w:rPr>
              <w:t>3</w:t>
            </w:r>
            <w:r w:rsidR="000E0D10" w:rsidRPr="00044888">
              <w:rPr>
                <w:rFonts w:ascii="GHEA Grapalat" w:hAnsi="GHEA Grapalat"/>
                <w:sz w:val="20"/>
                <w:szCs w:val="20"/>
                <w:lang w:val="hy-AM" w:eastAsia="ru-RU"/>
              </w:rPr>
              <w:t>1</w:t>
            </w:r>
            <w:r>
              <w:rPr>
                <w:rFonts w:ascii="GHEA Grapalat" w:hAnsi="GHEA Grapalat"/>
                <w:sz w:val="20"/>
                <w:szCs w:val="20"/>
                <w:lang w:eastAsia="ru-RU"/>
              </w:rPr>
              <w:t>.12.2026</w:t>
            </w:r>
            <w:r>
              <w:rPr>
                <w:rFonts w:ascii="GHEA Grapalat" w:hAnsi="GHEA Grapalat"/>
                <w:sz w:val="20"/>
                <w:szCs w:val="20"/>
                <w:lang w:val="hy-AM" w:eastAsia="ru-RU"/>
              </w:rPr>
              <w:t>թ</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204C17" w:rsidRPr="00195C18" w:rsidTr="00204C17">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204C17" w:rsidRPr="00195C18" w:rsidRDefault="00204C17" w:rsidP="0065758E">
            <w:pPr>
              <w:pStyle w:val="BodyTextIndent2"/>
              <w:ind w:firstLine="0"/>
              <w:jc w:val="center"/>
              <w:rPr>
                <w:rFonts w:ascii="GHEA Grapalat" w:hAnsi="GHEA Grapalat" w:cs="Sylfaen"/>
                <w:b/>
                <w:i/>
                <w:sz w:val="18"/>
                <w:szCs w:val="18"/>
                <w:lang w:val="es-ES"/>
              </w:rPr>
            </w:pPr>
            <w:r w:rsidRPr="00195C18">
              <w:rPr>
                <w:rFonts w:ascii="GHEA Grapalat" w:hAnsi="GHEA Grapalat" w:cs="Sylfaen"/>
                <w:b/>
                <w:i/>
                <w:sz w:val="18"/>
                <w:szCs w:val="18"/>
                <w:lang w:val="es-ES"/>
              </w:rPr>
              <w:t>Կանխավճարի հատկացում</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hideMark/>
          </w:tcPr>
          <w:p w:rsidR="00204C17" w:rsidRPr="00195C18" w:rsidRDefault="00204C17" w:rsidP="0065758E">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 xml:space="preserve">Առավելագույն չափը </w:t>
            </w:r>
          </w:p>
          <w:p w:rsidR="00204C17" w:rsidRPr="00195C18" w:rsidRDefault="00204C17" w:rsidP="0065758E">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204C17" w:rsidRPr="00195C18" w:rsidRDefault="00204C17" w:rsidP="0065758E">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204C17" w:rsidRPr="00195C18" w:rsidRDefault="00204C17" w:rsidP="0065758E">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204C17" w:rsidRPr="00195C18" w:rsidRDefault="00204C17" w:rsidP="0065758E">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vAlign w:val="center"/>
          </w:tcPr>
          <w:p w:rsidR="00204C17" w:rsidRPr="00195C18" w:rsidRDefault="00204C17" w:rsidP="0065758E">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204C17" w:rsidRPr="00195C18" w:rsidRDefault="00204C17" w:rsidP="0065758E">
            <w:pPr>
              <w:pStyle w:val="BodyTextIndent2"/>
              <w:ind w:firstLine="0"/>
              <w:jc w:val="center"/>
              <w:rPr>
                <w:rFonts w:ascii="GHEA Grapalat" w:hAnsi="GHEA Grapalat"/>
                <w:b/>
                <w:i/>
                <w:sz w:val="18"/>
                <w:szCs w:val="18"/>
                <w:vertAlign w:val="subscript"/>
                <w:lang w:val="hy-AM"/>
              </w:rPr>
            </w:pPr>
          </w:p>
        </w:tc>
      </w:tr>
    </w:tbl>
    <w:p w:rsidR="00204C17" w:rsidRPr="00195C18" w:rsidRDefault="00204C17" w:rsidP="00204C17">
      <w:pPr>
        <w:jc w:val="right"/>
        <w:rPr>
          <w:rFonts w:ascii="GHEA Grapalat" w:hAnsi="GHEA Grapalat" w:cs="Sylfaen"/>
          <w:b/>
          <w:i/>
          <w:sz w:val="18"/>
          <w:szCs w:val="18"/>
          <w:lang w:val="es-ES"/>
        </w:rPr>
      </w:pPr>
      <w:r w:rsidRPr="00195C18">
        <w:rPr>
          <w:rFonts w:ascii="GHEA Grapalat" w:hAnsi="GHEA Grapalat" w:cs="Sylfaen"/>
          <w:b/>
          <w:i/>
          <w:sz w:val="18"/>
          <w:szCs w:val="18"/>
          <w:lang w:val="es-ES"/>
        </w:rPr>
        <w:t>Ընդ որում կանխավճարի տրամադրման չափը ընտրված մասնակցին կսահմանվի Պատվիրատուի կողմից:</w:t>
      </w:r>
    </w:p>
    <w:p w:rsidR="00227A4E" w:rsidRPr="00204C17" w:rsidRDefault="00227A4E" w:rsidP="00227A4E">
      <w:pPr>
        <w:spacing w:line="360" w:lineRule="auto"/>
        <w:ind w:left="540"/>
        <w:jc w:val="both"/>
        <w:rPr>
          <w:rFonts w:ascii="GHEA Grapalat" w:hAnsi="GHEA Grapalat" w:cs="Sylfaen"/>
          <w:b/>
          <w:sz w:val="20"/>
          <w:szCs w:val="20"/>
          <w:lang w:val="es-ES"/>
        </w:rPr>
      </w:pPr>
    </w:p>
    <w:p w:rsidR="005A5D80"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tbl>
      <w:tblPr>
        <w:tblW w:w="8662" w:type="dxa"/>
        <w:jc w:val="center"/>
        <w:tblLayout w:type="fixed"/>
        <w:tblLook w:val="04A0" w:firstRow="1" w:lastRow="0" w:firstColumn="1" w:lastColumn="0" w:noHBand="0" w:noVBand="1"/>
      </w:tblPr>
      <w:tblGrid>
        <w:gridCol w:w="570"/>
        <w:gridCol w:w="6144"/>
        <w:gridCol w:w="6"/>
        <w:gridCol w:w="1942"/>
      </w:tblGrid>
      <w:tr w:rsidR="005A5D80" w:rsidRPr="005A5D80" w:rsidTr="005A5D80">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5A5D80" w:rsidRPr="00195C18" w:rsidRDefault="005A5D80" w:rsidP="0065758E">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5A5D80" w:rsidRPr="00195C18" w:rsidRDefault="005A5D80" w:rsidP="0065758E">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5A5D80" w:rsidRPr="00195C18" w:rsidRDefault="005A5D80" w:rsidP="009F6D6B">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 xml:space="preserve">Երաշխիքային ժամեկտը                     ամիս           </w:t>
            </w:r>
          </w:p>
        </w:tc>
      </w:tr>
      <w:tr w:rsidR="005A5D80" w:rsidRPr="005A5D80" w:rsidTr="005A5D80">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5A5D80" w:rsidRPr="00195C18" w:rsidRDefault="005A5D80" w:rsidP="0065758E">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5A5D80" w:rsidRPr="00195C18" w:rsidRDefault="009F6D6B" w:rsidP="0065758E">
            <w:pPr>
              <w:jc w:val="center"/>
              <w:rPr>
                <w:rFonts w:ascii="GHEA Grapalat" w:hAnsi="GHEA Grapalat" w:cs="Sylfaen"/>
                <w:b/>
                <w:bCs/>
                <w:color w:val="000000"/>
                <w:u w:val="single"/>
                <w:lang w:val="es-ES"/>
              </w:rPr>
            </w:pPr>
            <w:r w:rsidRPr="009F478B">
              <w:rPr>
                <w:rFonts w:ascii="GHEA Grapalat" w:hAnsi="GHEA Grapalat" w:cs="Sylfaen"/>
                <w:szCs w:val="22"/>
                <w:lang w:val="hy-AM"/>
              </w:rPr>
              <w:t>Տեխնիկական մանոմետրերի սպասարկման և նորոգման աշխատանքների 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5A5D80" w:rsidRPr="00195C18" w:rsidRDefault="005A5D80" w:rsidP="0065758E">
            <w:pPr>
              <w:rPr>
                <w:rFonts w:ascii="GHEA Grapalat" w:hAnsi="GHEA Grapalat"/>
                <w:b/>
                <w:lang w:val="hy-AM"/>
              </w:rPr>
            </w:pPr>
          </w:p>
        </w:tc>
      </w:tr>
    </w:tbl>
    <w:p w:rsidR="005A5D80" w:rsidRDefault="005A5D80" w:rsidP="005A5D80">
      <w:pPr>
        <w:jc w:val="both"/>
        <w:rPr>
          <w:rFonts w:ascii="GHEA Grapalat" w:hAnsi="GHEA Grapalat" w:cs="Sylfaen"/>
          <w:b/>
          <w:sz w:val="20"/>
          <w:szCs w:val="20"/>
          <w:lang w:val="hy-AM"/>
        </w:rPr>
      </w:pPr>
    </w:p>
    <w:p w:rsidR="005A5D80" w:rsidRPr="00195C18" w:rsidRDefault="005A5D80" w:rsidP="005A5D80">
      <w:pPr>
        <w:jc w:val="both"/>
        <w:rPr>
          <w:rFonts w:ascii="GHEA Grapalat" w:hAnsi="GHEA Grapalat" w:cs="Sylfaen"/>
          <w:b/>
          <w:sz w:val="20"/>
          <w:szCs w:val="20"/>
          <w:lang w:val="hy-AM"/>
        </w:rPr>
      </w:pPr>
      <w:r w:rsidRPr="00195C18">
        <w:rPr>
          <w:rFonts w:ascii="GHEA Grapalat" w:hAnsi="GHEA Grapalat" w:cs="Sylfaen"/>
          <w:b/>
          <w:sz w:val="20"/>
          <w:szCs w:val="20"/>
          <w:lang w:val="hy-AM"/>
        </w:rPr>
        <w:t>Ապրանքի  դիմաց վճարումը իրականացվում է ապրանքը ստանալուց հետո 10 աշխատանքային օրվա ընթացքում վաճառողի կողմից հաշվարկային փաստաթուղթը ներկայացնելուց հետո անկանխիկ` բանկային փոխանցմամբ:</w:t>
      </w:r>
    </w:p>
    <w:p w:rsidR="00227A4E" w:rsidRPr="00044888" w:rsidRDefault="00227A4E" w:rsidP="00227A4E">
      <w:pPr>
        <w:spacing w:line="360" w:lineRule="auto"/>
        <w:ind w:left="540"/>
        <w:jc w:val="both"/>
        <w:rPr>
          <w:rFonts w:ascii="GHEA Grapalat" w:hAnsi="GHEA Grapalat" w:cs="Sylfaen"/>
          <w:sz w:val="18"/>
          <w:szCs w:val="18"/>
          <w:lang w:val="hy-AM"/>
        </w:rPr>
      </w:pP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Default="00A875B8" w:rsidP="00204C17">
      <w:pPr>
        <w:pStyle w:val="BodyTextIndent"/>
        <w:ind w:firstLine="0"/>
        <w:rPr>
          <w:rFonts w:ascii="GHEA Grapalat" w:hAnsi="GHEA Grapalat"/>
          <w:sz w:val="18"/>
          <w:szCs w:val="18"/>
          <w:lang w:val="af-ZA"/>
        </w:rPr>
      </w:pPr>
    </w:p>
    <w:p w:rsidR="009F6D6B" w:rsidRPr="00044888" w:rsidRDefault="009F6D6B" w:rsidP="00204C17">
      <w:pPr>
        <w:pStyle w:val="BodyTextIndent"/>
        <w:ind w:firstLine="0"/>
        <w:rPr>
          <w:rFonts w:ascii="GHEA Grapalat" w:hAnsi="GHEA Grapalat"/>
          <w:sz w:val="18"/>
          <w:szCs w:val="18"/>
          <w:lang w:val="af-ZA"/>
        </w:rPr>
      </w:pPr>
      <w:bookmarkStart w:id="1" w:name="_GoBack"/>
      <w:bookmarkEnd w:id="1"/>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96418B"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№013/GArm/26_5.4_005/17.12.25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96418B">
        <w:rPr>
          <w:rFonts w:ascii="GHEA Grapalat" w:hAnsi="GHEA Grapalat"/>
          <w:sz w:val="16"/>
          <w:szCs w:val="16"/>
          <w:lang w:val="af-ZA"/>
        </w:rPr>
        <w:t>№013/GArm/26_5.4_005/17.12.25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96418B">
        <w:rPr>
          <w:rFonts w:ascii="GHEA Grapalat" w:hAnsi="GHEA Grapalat"/>
          <w:sz w:val="18"/>
          <w:szCs w:val="18"/>
          <w:lang w:val="af-ZA"/>
        </w:rPr>
        <w:t>№013/GArm/26_5.4_005/17.12.25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96418B">
              <w:rPr>
                <w:rFonts w:ascii="GHEA Grapalat" w:hAnsi="GHEA Grapalat" w:cs="Sylfaen"/>
                <w:b/>
                <w:i w:val="0"/>
                <w:sz w:val="16"/>
                <w:szCs w:val="18"/>
                <w:lang w:val="en-US"/>
              </w:rPr>
              <w:t>№013/GArm/26_5.4_005/17.12.25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96418B">
              <w:rPr>
                <w:rFonts w:ascii="GHEA Grapalat" w:hAnsi="GHEA Grapalat" w:cs="Sylfaen"/>
                <w:b/>
                <w:i w:val="0"/>
                <w:sz w:val="16"/>
                <w:szCs w:val="18"/>
                <w:lang w:val="en-US"/>
              </w:rPr>
              <w:t>№013/GArm/26_5.4_005/17.12.25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96418B"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96418B"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55571F" w:rsidRPr="00416792" w:rsidRDefault="0055571F" w:rsidP="0055571F">
      <w:pPr>
        <w:jc w:val="center"/>
        <w:rPr>
          <w:rFonts w:ascii="Sylfaen" w:hAnsi="Sylfaen"/>
          <w:b/>
          <w:sz w:val="22"/>
          <w:szCs w:val="22"/>
          <w:lang w:val="hy-AM"/>
        </w:rPr>
      </w:pPr>
      <w:r w:rsidRPr="00416792">
        <w:rPr>
          <w:rFonts w:ascii="Sylfaen" w:hAnsi="Sylfaen"/>
          <w:b/>
          <w:sz w:val="22"/>
          <w:szCs w:val="22"/>
          <w:lang w:val="hy-AM"/>
        </w:rPr>
        <w:t>ՊԱՅՄԱՆԱԳԻՐ</w:t>
      </w:r>
    </w:p>
    <w:p w:rsidR="0055571F" w:rsidRPr="00416792" w:rsidRDefault="0055571F" w:rsidP="0055571F">
      <w:pPr>
        <w:jc w:val="center"/>
        <w:rPr>
          <w:rFonts w:ascii="Sylfaen" w:hAnsi="Sylfaen"/>
          <w:b/>
          <w:sz w:val="22"/>
          <w:szCs w:val="22"/>
          <w:lang w:val="hy-AM"/>
        </w:rPr>
      </w:pPr>
    </w:p>
    <w:p w:rsidR="0055571F" w:rsidRPr="00416792" w:rsidRDefault="0055571F" w:rsidP="0055571F">
      <w:pPr>
        <w:jc w:val="both"/>
        <w:rPr>
          <w:rFonts w:ascii="Sylfaen" w:hAnsi="Sylfaen"/>
          <w:sz w:val="22"/>
          <w:szCs w:val="22"/>
          <w:lang w:val="hy-AM"/>
        </w:rPr>
      </w:pPr>
      <w:r w:rsidRPr="00416792">
        <w:rPr>
          <w:rFonts w:ascii="Sylfaen" w:hAnsi="Sylfaen"/>
          <w:sz w:val="22"/>
          <w:szCs w:val="22"/>
          <w:lang w:val="hy-AM"/>
        </w:rPr>
        <w:t>ք.Երևան</w:t>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r>
      <w:r w:rsidRPr="00416792">
        <w:rPr>
          <w:rFonts w:ascii="Sylfaen" w:hAnsi="Sylfaen"/>
          <w:sz w:val="22"/>
          <w:szCs w:val="22"/>
          <w:lang w:val="hy-AM"/>
        </w:rPr>
        <w:tab/>
        <w:t xml:space="preserve">                               </w:t>
      </w:r>
      <w:r w:rsidRPr="0055571F">
        <w:rPr>
          <w:rFonts w:ascii="Sylfaen" w:hAnsi="Sylfaen"/>
          <w:sz w:val="22"/>
          <w:szCs w:val="22"/>
          <w:lang w:val="hy-AM"/>
        </w:rPr>
        <w:t xml:space="preserve">             </w:t>
      </w:r>
      <w:r w:rsidRPr="00416792">
        <w:rPr>
          <w:rFonts w:ascii="Sylfaen" w:hAnsi="Sylfaen"/>
          <w:sz w:val="22"/>
          <w:szCs w:val="22"/>
          <w:lang w:val="hy-AM"/>
        </w:rPr>
        <w:t>«___»_______________202</w:t>
      </w:r>
      <w:r>
        <w:rPr>
          <w:rFonts w:ascii="Sylfaen" w:hAnsi="Sylfaen"/>
          <w:sz w:val="22"/>
          <w:szCs w:val="22"/>
          <w:lang w:val="hy-AM"/>
        </w:rPr>
        <w:t>5</w:t>
      </w:r>
      <w:r w:rsidRPr="00416792">
        <w:rPr>
          <w:rFonts w:ascii="Sylfaen" w:hAnsi="Sylfaen"/>
          <w:sz w:val="22"/>
          <w:szCs w:val="22"/>
          <w:lang w:val="hy-AM"/>
        </w:rPr>
        <w:t>թ.</w:t>
      </w:r>
    </w:p>
    <w:p w:rsidR="0055571F" w:rsidRPr="00416792" w:rsidRDefault="0055571F" w:rsidP="0055571F">
      <w:pPr>
        <w:jc w:val="both"/>
        <w:rPr>
          <w:rFonts w:ascii="Sylfaen" w:hAnsi="Sylfaen"/>
          <w:sz w:val="22"/>
          <w:szCs w:val="22"/>
          <w:lang w:val="hy-AM"/>
        </w:rPr>
      </w:pPr>
    </w:p>
    <w:p w:rsidR="0055571F" w:rsidRDefault="0055571F" w:rsidP="0055571F">
      <w:pPr>
        <w:ind w:firstLine="720"/>
        <w:jc w:val="both"/>
        <w:rPr>
          <w:rFonts w:ascii="Sylfaen" w:hAnsi="Sylfaen"/>
          <w:sz w:val="22"/>
          <w:szCs w:val="22"/>
          <w:lang w:val="hy-AM"/>
        </w:rPr>
      </w:pPr>
      <w:r w:rsidRPr="00416792">
        <w:rPr>
          <w:rFonts w:ascii="Sylfaen" w:hAnsi="Sylfaen"/>
          <w:sz w:val="22"/>
          <w:szCs w:val="22"/>
          <w:lang w:val="hy-AM"/>
        </w:rPr>
        <w:t xml:space="preserve">«Գազպրոմ Արմենիա» ՓԲԸ-ն, այսուհետ` Պատվիրատու, ի դեմս «Գազպրոմ Արմենիա» ՓԲԸ-ի Գլխավոր տնօրենի տեղակալ Վախթանգ Մայիսի Միրումյանի, որը գործում է «Գազպրոմ Արմենիա» ՓԲԸ-ի </w:t>
      </w:r>
      <w:r w:rsidRPr="00E33CE2">
        <w:rPr>
          <w:rFonts w:ascii="Sylfaen" w:hAnsi="Sylfaen"/>
          <w:color w:val="262626"/>
          <w:sz w:val="22"/>
          <w:szCs w:val="22"/>
          <w:lang w:val="hy-AM"/>
        </w:rPr>
        <w:t>17.</w:t>
      </w:r>
      <w:r w:rsidRPr="00E33CE2">
        <w:rPr>
          <w:rFonts w:ascii="Sylfaen" w:hAnsi="Sylfaen"/>
          <w:color w:val="262626"/>
          <w:sz w:val="22"/>
          <w:szCs w:val="22"/>
          <w:lang w:val="de-DE"/>
        </w:rPr>
        <w:t>05</w:t>
      </w:r>
      <w:r w:rsidRPr="00E33CE2">
        <w:rPr>
          <w:rFonts w:ascii="Sylfaen" w:hAnsi="Sylfaen"/>
          <w:color w:val="262626"/>
          <w:sz w:val="22"/>
          <w:szCs w:val="22"/>
          <w:lang w:val="hy-AM"/>
        </w:rPr>
        <w:t>.202</w:t>
      </w:r>
      <w:r w:rsidRPr="00E33CE2">
        <w:rPr>
          <w:rFonts w:ascii="Sylfaen" w:hAnsi="Sylfaen"/>
          <w:color w:val="262626"/>
          <w:sz w:val="22"/>
          <w:szCs w:val="22"/>
          <w:lang w:val="de-DE"/>
        </w:rPr>
        <w:t>4</w:t>
      </w:r>
      <w:r w:rsidRPr="00E33CE2">
        <w:rPr>
          <w:rFonts w:ascii="Sylfaen" w:hAnsi="Sylfaen"/>
          <w:color w:val="262626"/>
          <w:sz w:val="22"/>
          <w:szCs w:val="22"/>
          <w:lang w:val="hy-AM"/>
        </w:rPr>
        <w:t>թ. №</w:t>
      </w:r>
      <w:r w:rsidRPr="00E33CE2">
        <w:rPr>
          <w:rFonts w:ascii="Sylfaen" w:hAnsi="Sylfaen"/>
          <w:color w:val="262626"/>
          <w:sz w:val="22"/>
          <w:szCs w:val="22"/>
          <w:lang w:val="de-DE"/>
        </w:rPr>
        <w:t xml:space="preserve"> </w:t>
      </w:r>
      <w:r w:rsidRPr="00E33CE2">
        <w:rPr>
          <w:rFonts w:ascii="Sylfaen" w:hAnsi="Sylfaen"/>
          <w:color w:val="262626"/>
          <w:sz w:val="22"/>
          <w:szCs w:val="22"/>
          <w:lang w:val="hy-AM"/>
        </w:rPr>
        <w:t>01/15.2/2</w:t>
      </w:r>
      <w:r w:rsidRPr="00E33CE2">
        <w:rPr>
          <w:rFonts w:ascii="Sylfaen" w:hAnsi="Sylfaen"/>
          <w:color w:val="262626"/>
          <w:sz w:val="22"/>
          <w:szCs w:val="22"/>
          <w:lang w:val="de-DE"/>
        </w:rPr>
        <w:t>019</w:t>
      </w:r>
      <w:r w:rsidRPr="00E33CE2">
        <w:rPr>
          <w:rFonts w:ascii="Sylfaen" w:hAnsi="Sylfaen"/>
          <w:color w:val="262626"/>
          <w:sz w:val="22"/>
          <w:szCs w:val="22"/>
          <w:lang w:val="hy-AM"/>
        </w:rPr>
        <w:t>-202</w:t>
      </w:r>
      <w:r w:rsidRPr="00E33CE2">
        <w:rPr>
          <w:rFonts w:ascii="Sylfaen" w:hAnsi="Sylfaen"/>
          <w:color w:val="262626"/>
          <w:sz w:val="22"/>
          <w:szCs w:val="22"/>
          <w:lang w:val="de-DE"/>
        </w:rPr>
        <w:t xml:space="preserve">4 </w:t>
      </w:r>
      <w:r w:rsidRPr="00416792">
        <w:rPr>
          <w:rFonts w:ascii="Sylfaen" w:hAnsi="Sylfaen"/>
          <w:sz w:val="22"/>
          <w:szCs w:val="22"/>
          <w:lang w:val="hy-AM"/>
        </w:rPr>
        <w:t>լիազորագրի հիման վրա, մի կողմից, և «</w:t>
      </w:r>
      <w:r>
        <w:rPr>
          <w:rFonts w:ascii="Sylfaen" w:hAnsi="Sylfaen"/>
          <w:sz w:val="22"/>
          <w:szCs w:val="22"/>
          <w:lang w:val="hy-AM"/>
        </w:rPr>
        <w:t>-</w:t>
      </w:r>
      <w:r w:rsidRPr="00416792">
        <w:rPr>
          <w:rFonts w:ascii="Sylfaen" w:hAnsi="Sylfaen"/>
          <w:sz w:val="22"/>
          <w:szCs w:val="22"/>
          <w:lang w:val="hy-AM"/>
        </w:rPr>
        <w:t xml:space="preserve">»    </w:t>
      </w:r>
      <w:r>
        <w:rPr>
          <w:rFonts w:ascii="Sylfaen" w:hAnsi="Sylfaen"/>
          <w:sz w:val="22"/>
          <w:szCs w:val="22"/>
          <w:lang w:val="hy-AM"/>
        </w:rPr>
        <w:t>ՍՊ</w:t>
      </w:r>
      <w:r w:rsidRPr="00416792">
        <w:rPr>
          <w:rFonts w:ascii="Sylfaen" w:hAnsi="Sylfaen"/>
          <w:sz w:val="22"/>
          <w:szCs w:val="22"/>
          <w:lang w:val="hy-AM"/>
        </w:rPr>
        <w:t>Ը-ն, այսուհետ` Կա</w:t>
      </w:r>
      <w:r w:rsidRPr="001367C3">
        <w:rPr>
          <w:rFonts w:ascii="Sylfaen" w:hAnsi="Sylfaen"/>
          <w:sz w:val="22"/>
          <w:szCs w:val="22"/>
          <w:lang w:val="hy-AM"/>
        </w:rPr>
        <w:t>տարող</w:t>
      </w:r>
      <w:r w:rsidRPr="00416792">
        <w:rPr>
          <w:rFonts w:ascii="Sylfaen" w:hAnsi="Sylfaen"/>
          <w:sz w:val="22"/>
          <w:szCs w:val="22"/>
          <w:lang w:val="hy-AM"/>
        </w:rPr>
        <w:t xml:space="preserve">, ի դեմս տնօրեն </w:t>
      </w:r>
      <w:r>
        <w:rPr>
          <w:rFonts w:ascii="Sylfaen" w:hAnsi="Sylfaen"/>
          <w:sz w:val="22"/>
          <w:szCs w:val="22"/>
          <w:lang w:val="hy-AM"/>
        </w:rPr>
        <w:t>-</w:t>
      </w:r>
      <w:r w:rsidRPr="00416792">
        <w:rPr>
          <w:rFonts w:ascii="Sylfaen" w:hAnsi="Sylfaen"/>
          <w:sz w:val="22"/>
          <w:szCs w:val="22"/>
          <w:lang w:val="hy-AM"/>
        </w:rPr>
        <w:t>, որը գործում է Ընկերության կանոնադրության հիման վրա, մյուս կողմից, այսուհետ երկուստեք՝ Կողմեր, կնքեցին սույն պայմանագիրը, այսուհ</w:t>
      </w:r>
      <w:r>
        <w:rPr>
          <w:rFonts w:ascii="Sylfaen" w:hAnsi="Sylfaen"/>
          <w:sz w:val="22"/>
          <w:szCs w:val="22"/>
          <w:lang w:val="hy-AM"/>
        </w:rPr>
        <w:t>ետ՝ Պայմանագիր, հետևյալի մասին.</w:t>
      </w:r>
    </w:p>
    <w:p w:rsidR="0055571F" w:rsidRPr="00DC6914" w:rsidRDefault="0055571F" w:rsidP="0055571F">
      <w:pPr>
        <w:ind w:firstLine="720"/>
        <w:jc w:val="both"/>
        <w:rPr>
          <w:rFonts w:ascii="Sylfaen" w:hAnsi="Sylfaen"/>
          <w:sz w:val="22"/>
          <w:szCs w:val="22"/>
          <w:lang w:val="hy-AM"/>
        </w:rPr>
      </w:pPr>
    </w:p>
    <w:p w:rsidR="0055571F" w:rsidRPr="00416792" w:rsidRDefault="0055571F" w:rsidP="0055571F">
      <w:pPr>
        <w:jc w:val="center"/>
        <w:rPr>
          <w:rFonts w:ascii="Sylfaen" w:hAnsi="Sylfaen"/>
          <w:b/>
          <w:bCs/>
          <w:sz w:val="22"/>
          <w:szCs w:val="22"/>
          <w:lang w:val="hy-AM"/>
        </w:rPr>
      </w:pPr>
      <w:r w:rsidRPr="00416792">
        <w:rPr>
          <w:rFonts w:ascii="Sylfaen" w:hAnsi="Sylfaen"/>
          <w:b/>
          <w:bCs/>
          <w:sz w:val="22"/>
          <w:szCs w:val="22"/>
          <w:lang w:val="hy-AM"/>
        </w:rPr>
        <w:t>1.Պայմանագրի առարկան</w:t>
      </w:r>
    </w:p>
    <w:p w:rsidR="0055571F" w:rsidRPr="00C93BEF" w:rsidRDefault="0055571F" w:rsidP="0055571F">
      <w:pPr>
        <w:ind w:firstLine="720"/>
        <w:jc w:val="both"/>
        <w:rPr>
          <w:rFonts w:ascii="Sylfaen" w:hAnsi="Sylfaen"/>
          <w:sz w:val="22"/>
          <w:szCs w:val="22"/>
          <w:lang w:val="hy-AM"/>
        </w:rPr>
      </w:pPr>
      <w:r w:rsidRPr="00416792">
        <w:rPr>
          <w:rFonts w:ascii="Sylfaen" w:hAnsi="Sylfaen"/>
          <w:bCs/>
          <w:sz w:val="22"/>
          <w:szCs w:val="22"/>
          <w:lang w:val="hy-AM"/>
        </w:rPr>
        <w:t>1.1.</w:t>
      </w:r>
      <w:r w:rsidRPr="00416792">
        <w:rPr>
          <w:rFonts w:ascii="Sylfaen" w:hAnsi="Sylfaen"/>
          <w:bCs/>
          <w:sz w:val="22"/>
          <w:szCs w:val="22"/>
          <w:lang w:val="hy-AM"/>
        </w:rPr>
        <w:tab/>
      </w:r>
      <w:r w:rsidRPr="00416792">
        <w:rPr>
          <w:rFonts w:ascii="Sylfaen" w:hAnsi="Sylfaen"/>
          <w:sz w:val="22"/>
          <w:szCs w:val="22"/>
          <w:lang w:val="hy-AM"/>
        </w:rPr>
        <w:t>Կա</w:t>
      </w:r>
      <w:r w:rsidRPr="00C93BEF">
        <w:rPr>
          <w:rFonts w:ascii="Sylfaen" w:hAnsi="Sylfaen"/>
          <w:sz w:val="22"/>
          <w:szCs w:val="22"/>
          <w:lang w:val="hy-AM"/>
        </w:rPr>
        <w:t>տարողը</w:t>
      </w:r>
      <w:r w:rsidRPr="00416792">
        <w:rPr>
          <w:rFonts w:ascii="Sylfaen" w:hAnsi="Sylfaen" w:cs="Arial Armenian"/>
          <w:bCs/>
          <w:sz w:val="22"/>
          <w:szCs w:val="22"/>
          <w:lang w:val="hy-AM"/>
        </w:rPr>
        <w:t xml:space="preserve"> </w:t>
      </w:r>
      <w:r w:rsidRPr="00416792">
        <w:rPr>
          <w:rFonts w:ascii="Sylfaen" w:hAnsi="Sylfaen"/>
          <w:sz w:val="22"/>
          <w:szCs w:val="22"/>
          <w:lang w:val="hy-AM"/>
        </w:rPr>
        <w:t>պարտավորվում է 202</w:t>
      </w:r>
      <w:r>
        <w:rPr>
          <w:rFonts w:ascii="Sylfaen" w:hAnsi="Sylfaen"/>
          <w:sz w:val="22"/>
          <w:szCs w:val="22"/>
          <w:lang w:val="hy-AM"/>
        </w:rPr>
        <w:t>6</w:t>
      </w:r>
      <w:r w:rsidRPr="00416792">
        <w:rPr>
          <w:rFonts w:ascii="Sylfaen" w:hAnsi="Sylfaen"/>
          <w:sz w:val="22"/>
          <w:szCs w:val="22"/>
          <w:lang w:val="hy-AM"/>
        </w:rPr>
        <w:t xml:space="preserve"> թվականի ընթացքում Պատվիրատուի հայտերի, այսուհետ՝ Հայտեր, հիման վրա </w:t>
      </w:r>
      <w:r w:rsidRPr="003626CE">
        <w:rPr>
          <w:rFonts w:ascii="Sylfaen" w:hAnsi="Sylfaen"/>
          <w:sz w:val="22"/>
          <w:szCs w:val="22"/>
          <w:lang w:val="hy-AM"/>
        </w:rPr>
        <w:t xml:space="preserve">և </w:t>
      </w:r>
      <w:r w:rsidRPr="00416792">
        <w:rPr>
          <w:rFonts w:ascii="Sylfaen" w:hAnsi="Sylfaen"/>
          <w:sz w:val="22"/>
          <w:szCs w:val="22"/>
          <w:lang w:val="hy-AM"/>
        </w:rPr>
        <w:t>Պ</w:t>
      </w:r>
      <w:r w:rsidRPr="00416792">
        <w:rPr>
          <w:rFonts w:ascii="Sylfaen" w:hAnsi="Sylfaen"/>
          <w:bCs/>
          <w:sz w:val="22"/>
          <w:szCs w:val="22"/>
          <w:lang w:val="hy-AM"/>
        </w:rPr>
        <w:t>այմանագրի</w:t>
      </w:r>
      <w:r w:rsidRPr="003626CE">
        <w:rPr>
          <w:rFonts w:ascii="Sylfaen" w:hAnsi="Sylfaen"/>
          <w:sz w:val="22"/>
          <w:szCs w:val="22"/>
          <w:lang w:val="hy-AM"/>
        </w:rPr>
        <w:t xml:space="preserve"> հավելվածում, </w:t>
      </w:r>
      <w:r w:rsidRPr="00416792">
        <w:rPr>
          <w:rFonts w:ascii="Sylfaen" w:hAnsi="Sylfaen"/>
          <w:sz w:val="22"/>
          <w:szCs w:val="22"/>
          <w:lang w:val="hy-AM"/>
        </w:rPr>
        <w:t>այսուհետ՝ Հ</w:t>
      </w:r>
      <w:r w:rsidRPr="003626CE">
        <w:rPr>
          <w:rFonts w:ascii="Sylfaen" w:hAnsi="Sylfaen"/>
          <w:sz w:val="22"/>
          <w:szCs w:val="22"/>
          <w:lang w:val="hy-AM"/>
        </w:rPr>
        <w:t>ավելված, նշված գներով</w:t>
      </w:r>
      <w:r w:rsidRPr="00416792">
        <w:rPr>
          <w:rFonts w:ascii="Sylfaen" w:hAnsi="Sylfaen"/>
          <w:sz w:val="22"/>
          <w:szCs w:val="22"/>
          <w:lang w:val="hy-AM"/>
        </w:rPr>
        <w:t xml:space="preserve"> կատարել </w:t>
      </w:r>
      <w:r w:rsidRPr="00416792">
        <w:rPr>
          <w:rFonts w:ascii="Sylfaen" w:hAnsi="Sylfaen"/>
          <w:bCs/>
          <w:sz w:val="22"/>
          <w:szCs w:val="22"/>
          <w:lang w:val="hy-AM"/>
        </w:rPr>
        <w:t>տ</w:t>
      </w:r>
      <w:r w:rsidRPr="00416792">
        <w:rPr>
          <w:rFonts w:ascii="Sylfaen" w:hAnsi="Sylfaen"/>
          <w:sz w:val="22"/>
          <w:szCs w:val="22"/>
          <w:lang w:val="hy-AM"/>
        </w:rPr>
        <w:t>եխնիկական մանոմետրերի սպասարկման և վերանորոգման աշխատանքներ</w:t>
      </w:r>
      <w:r w:rsidRPr="00416792">
        <w:rPr>
          <w:rFonts w:ascii="Sylfaen" w:hAnsi="Sylfaen"/>
          <w:bCs/>
          <w:sz w:val="22"/>
          <w:szCs w:val="22"/>
          <w:lang w:val="hy-AM"/>
        </w:rPr>
        <w:t xml:space="preserve">, այսուհետ` Աշխատանքներ, </w:t>
      </w:r>
      <w:r w:rsidRPr="00416792">
        <w:rPr>
          <w:rFonts w:ascii="Sylfaen" w:hAnsi="Sylfaen"/>
          <w:sz w:val="22"/>
          <w:szCs w:val="22"/>
          <w:lang w:val="hy-AM"/>
        </w:rPr>
        <w:t>իսկ Պատվիրատուն պարտավորվում է ընդունել Աշխատանքնե</w:t>
      </w:r>
      <w:r>
        <w:rPr>
          <w:rFonts w:ascii="Sylfaen" w:hAnsi="Sylfaen"/>
          <w:sz w:val="22"/>
          <w:szCs w:val="22"/>
          <w:lang w:val="hy-AM"/>
        </w:rPr>
        <w:t>րի արդյունքը և վճարել դրա համար</w:t>
      </w:r>
      <w:r w:rsidRPr="00C93BEF">
        <w:rPr>
          <w:rFonts w:ascii="Sylfaen" w:hAnsi="Sylfaen"/>
          <w:sz w:val="22"/>
          <w:szCs w:val="22"/>
          <w:lang w:val="hy-AM"/>
        </w:rPr>
        <w:t>:</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1.2.</w:t>
      </w:r>
      <w:r w:rsidRPr="00416792">
        <w:rPr>
          <w:rFonts w:ascii="Sylfaen" w:hAnsi="Sylfaen"/>
          <w:sz w:val="22"/>
          <w:szCs w:val="22"/>
          <w:lang w:val="hy-AM"/>
        </w:rPr>
        <w:tab/>
        <w:t>Հայտերը և Հավելվածը համարվում են Պայմանագրի անբաժանելի մասը: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1.3.</w:t>
      </w:r>
      <w:r w:rsidRPr="00416792">
        <w:rPr>
          <w:rFonts w:ascii="Sylfaen" w:hAnsi="Sylfaen"/>
          <w:sz w:val="22"/>
          <w:szCs w:val="22"/>
          <w:lang w:val="hy-AM"/>
        </w:rPr>
        <w:tab/>
        <w:t>Աշխատանքների քանակը որոշվում է Պատվիրատուի Հայտերի հիման վրա:</w:t>
      </w:r>
    </w:p>
    <w:p w:rsidR="0055571F" w:rsidRPr="00416792" w:rsidRDefault="0055571F" w:rsidP="0055571F">
      <w:pPr>
        <w:ind w:firstLine="720"/>
        <w:jc w:val="both"/>
        <w:rPr>
          <w:rFonts w:ascii="Sylfaen" w:hAnsi="Sylfaen"/>
          <w:bCs/>
          <w:sz w:val="22"/>
          <w:szCs w:val="22"/>
          <w:lang w:val="hy-AM"/>
        </w:rPr>
      </w:pPr>
      <w:r w:rsidRPr="00416792">
        <w:rPr>
          <w:rFonts w:ascii="Sylfaen" w:hAnsi="Sylfaen"/>
          <w:bCs/>
          <w:sz w:val="22"/>
          <w:szCs w:val="22"/>
          <w:lang w:val="hy-AM"/>
        </w:rPr>
        <w:t xml:space="preserve">Հայտերը կազմվում են երկու օրինակից: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ներկայացուցիչը Հայտերի  ստանալը փաստում է Հայտերի` Պատվիրատուի օրինակի վրա ստորագրելով և նշելով ստացման ամսաթիվը: </w:t>
      </w:r>
    </w:p>
    <w:p w:rsidR="0055571F" w:rsidRPr="00C93BEF" w:rsidRDefault="0055571F" w:rsidP="0055571F">
      <w:pPr>
        <w:ind w:firstLine="720"/>
        <w:jc w:val="both"/>
        <w:rPr>
          <w:rFonts w:ascii="Sylfaen" w:hAnsi="Sylfaen"/>
          <w:bCs/>
          <w:sz w:val="22"/>
          <w:szCs w:val="22"/>
          <w:lang w:val="hy-AM"/>
        </w:rPr>
      </w:pPr>
      <w:r w:rsidRPr="00416792">
        <w:rPr>
          <w:rFonts w:ascii="Sylfaen" w:hAnsi="Sylfaen"/>
          <w:bCs/>
          <w:sz w:val="22"/>
          <w:szCs w:val="22"/>
          <w:lang w:val="hy-AM"/>
        </w:rPr>
        <w:t xml:space="preserve">Պայմանագրի 2.3.1. ենթակետով սահմանված կարգով ու ժամկետում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կողմից Հայտերի վերաբերյալ առարկություն չներկայացնելու դեպքում, Հայտերը համարվում են ընդունված </w:t>
      </w:r>
      <w:r w:rsidRPr="00416792">
        <w:rPr>
          <w:rFonts w:ascii="Sylfaen" w:hAnsi="Sylfaen" w:cs="Arial Armenian"/>
          <w:bCs/>
          <w:sz w:val="22"/>
          <w:szCs w:val="22"/>
          <w:lang w:val="hy-AM"/>
        </w:rPr>
        <w:t xml:space="preserve">Կատարողի </w:t>
      </w:r>
      <w:r w:rsidRPr="00416792">
        <w:rPr>
          <w:rFonts w:ascii="Sylfaen" w:hAnsi="Sylfaen"/>
          <w:bCs/>
          <w:sz w:val="22"/>
          <w:szCs w:val="22"/>
          <w:lang w:val="hy-AM"/>
        </w:rPr>
        <w:t xml:space="preserve">կողմից: </w:t>
      </w:r>
      <w:r w:rsidRPr="00C93BEF">
        <w:rPr>
          <w:rFonts w:ascii="Sylfaen" w:hAnsi="Sylfaen"/>
          <w:bCs/>
          <w:sz w:val="22"/>
          <w:szCs w:val="22"/>
          <w:lang w:val="hy-AM"/>
        </w:rPr>
        <w:t xml:space="preserve"> </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1.4.</w:t>
      </w:r>
      <w:r w:rsidRPr="00416792">
        <w:rPr>
          <w:rFonts w:ascii="Sylfaen" w:hAnsi="Sylfaen"/>
          <w:sz w:val="22"/>
          <w:szCs w:val="22"/>
          <w:lang w:val="hy-AM"/>
        </w:rPr>
        <w:tab/>
        <w:t>Աշխատանքները (Աշխատանքների յուրաքանչյուր փուլը) համարվում է կատարված Կողմերի կողմից Աշխատանքների (Աշխատանքների յուրաքանչյուր փուլի) հանձնման-ընդունման ակտը ստորագրելու պահից:</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1.5.</w:t>
      </w:r>
      <w:r w:rsidRPr="00416792">
        <w:rPr>
          <w:rFonts w:ascii="Sylfaen" w:hAnsi="Sylfaen"/>
          <w:sz w:val="22"/>
          <w:szCs w:val="22"/>
          <w:lang w:val="hy-AM"/>
        </w:rPr>
        <w:tab/>
      </w:r>
      <w:r>
        <w:rPr>
          <w:rFonts w:ascii="Sylfaen" w:hAnsi="Sylfaen" w:cs="Arial Armenian"/>
          <w:bCs/>
          <w:sz w:val="22"/>
          <w:szCs w:val="22"/>
          <w:lang w:val="hy-AM"/>
        </w:rPr>
        <w:t>Կատարող</w:t>
      </w:r>
      <w:r w:rsidRPr="00C93BEF">
        <w:rPr>
          <w:rFonts w:ascii="Sylfaen" w:hAnsi="Sylfaen"/>
          <w:sz w:val="22"/>
          <w:szCs w:val="22"/>
          <w:lang w:val="hy-AM"/>
        </w:rPr>
        <w:t>ն</w:t>
      </w:r>
      <w:r w:rsidRPr="00416792">
        <w:rPr>
          <w:rFonts w:ascii="Sylfaen" w:hAnsi="Sylfaen"/>
          <w:sz w:val="22"/>
          <w:szCs w:val="22"/>
          <w:lang w:val="hy-AM"/>
        </w:rPr>
        <w:t xml:space="preserve"> հավաստում է, որ ունի Պայմանագիրը կատարելու համար պահանջվող որակավորում ունեցող աշխատողներ և համապատասխան թույլտվություններ (և/կամ լիցենզիաներ):</w:t>
      </w:r>
    </w:p>
    <w:p w:rsidR="0055571F" w:rsidRPr="00416792" w:rsidRDefault="0055571F" w:rsidP="0055571F">
      <w:pPr>
        <w:pStyle w:val="BodyTextIndent"/>
        <w:rPr>
          <w:rFonts w:ascii="Sylfaen" w:hAnsi="Sylfaen"/>
          <w:sz w:val="22"/>
          <w:szCs w:val="22"/>
          <w:lang w:val="hy-AM"/>
        </w:rPr>
      </w:pPr>
    </w:p>
    <w:p w:rsidR="0055571F" w:rsidRPr="00416792" w:rsidRDefault="0055571F" w:rsidP="0055571F">
      <w:pPr>
        <w:jc w:val="center"/>
        <w:rPr>
          <w:rFonts w:ascii="Sylfaen" w:hAnsi="Sylfaen"/>
          <w:b/>
          <w:sz w:val="22"/>
          <w:szCs w:val="22"/>
          <w:lang w:val="hy-AM"/>
        </w:rPr>
      </w:pPr>
      <w:r w:rsidRPr="00416792">
        <w:rPr>
          <w:rFonts w:ascii="Sylfaen" w:hAnsi="Sylfaen"/>
          <w:b/>
          <w:sz w:val="22"/>
          <w:szCs w:val="22"/>
          <w:lang w:val="hy-AM"/>
        </w:rPr>
        <w:t>2.Կողմերի իրավունքներն ու պարտականությունները</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2.1.</w:t>
      </w:r>
      <w:r w:rsidRPr="00416792">
        <w:rPr>
          <w:rFonts w:ascii="Sylfaen" w:hAnsi="Sylfaen"/>
          <w:sz w:val="22"/>
          <w:szCs w:val="22"/>
          <w:lang w:val="hy-AM"/>
        </w:rPr>
        <w:tab/>
        <w:t xml:space="preserve">Պատվիրատուն իրավունք ունի՝  </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t>2.1.1.</w:t>
      </w:r>
      <w:r w:rsidRPr="00416792">
        <w:rPr>
          <w:rFonts w:ascii="Sylfaen" w:hAnsi="Sylfaen"/>
          <w:sz w:val="22"/>
          <w:szCs w:val="22"/>
          <w:lang w:val="hy-AM"/>
        </w:rPr>
        <w:tab/>
        <w:t xml:space="preserve">ցանկացած ժամանակ ստուգել </w:t>
      </w:r>
      <w:r w:rsidRPr="00416792">
        <w:rPr>
          <w:rFonts w:ascii="Sylfaen" w:hAnsi="Sylfaen" w:cs="Arial Armenian"/>
          <w:bCs/>
          <w:sz w:val="22"/>
          <w:szCs w:val="22"/>
          <w:lang w:val="hy-AM"/>
        </w:rPr>
        <w:t xml:space="preserve">Կատարողի </w:t>
      </w:r>
      <w:r w:rsidRPr="00416792">
        <w:rPr>
          <w:rFonts w:ascii="Sylfaen" w:hAnsi="Sylfaen"/>
          <w:sz w:val="22"/>
          <w:szCs w:val="22"/>
          <w:lang w:val="hy-AM"/>
        </w:rPr>
        <w:t>կողմից Աշխատանքների կատարման ընթացքը և որակը՝ առանց միջամտելու վերջինիս գործունեությանը,</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2.1.2.</w:t>
      </w:r>
      <w:r w:rsidRPr="00416792">
        <w:rPr>
          <w:rFonts w:ascii="Sylfaen" w:hAnsi="Sylfaen"/>
          <w:sz w:val="22"/>
          <w:szCs w:val="22"/>
          <w:lang w:val="hy-AM"/>
        </w:rPr>
        <w:tab/>
        <w:t xml:space="preserve">Աշխատանքների արդյունքն ընդունելուց հետո, երաշխիքային ժամկետում թերություններ հայտնաբերելու դեպքում, պահանջել </w:t>
      </w:r>
      <w:r w:rsidRPr="00416792">
        <w:rPr>
          <w:rFonts w:ascii="Sylfaen" w:hAnsi="Sylfaen" w:cs="Arial Armenian"/>
          <w:bCs/>
          <w:sz w:val="22"/>
          <w:szCs w:val="22"/>
          <w:lang w:val="hy-AM"/>
        </w:rPr>
        <w:t>Կատարող</w:t>
      </w:r>
      <w:r w:rsidRPr="00416792">
        <w:rPr>
          <w:rFonts w:ascii="Sylfaen" w:hAnsi="Sylfaen"/>
          <w:sz w:val="22"/>
          <w:szCs w:val="22"/>
          <w:lang w:val="hy-AM"/>
        </w:rPr>
        <w:t>ից անհատույց վերացնելու այդ թերությունները կամ հատուցելու իր կամ այլ անձանց ուժերով  թերությունները վերացնելու կապակցությամբ կատարված ծախսերը և իրեն կամ այլ անձանց պատճառված վնասները: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Երաշխիքային ժամկետը սահմանվում է 1 (մեկ) տարի Աշխատանքների (Աշխատանքների յուրաքանչյուր փուլի) հանձնման-ընդունման ակտը ստորագրելու օրվանից,</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2.1.3.</w:t>
      </w:r>
      <w:r w:rsidRPr="00416792">
        <w:rPr>
          <w:rFonts w:ascii="Sylfaen" w:hAnsi="Sylfaen"/>
          <w:sz w:val="22"/>
          <w:szCs w:val="22"/>
          <w:lang w:val="hy-AM"/>
        </w:rPr>
        <w:tab/>
      </w:r>
      <w:r w:rsidRPr="00416792">
        <w:rPr>
          <w:rFonts w:ascii="Sylfaen" w:hAnsi="Sylfaen" w:cs="Arial Armenian"/>
          <w:bCs/>
          <w:sz w:val="22"/>
          <w:szCs w:val="22"/>
          <w:lang w:val="hy-AM"/>
        </w:rPr>
        <w:t>Կատարողի</w:t>
      </w:r>
      <w:r w:rsidRPr="00416792">
        <w:rPr>
          <w:rFonts w:ascii="Sylfaen" w:hAnsi="Sylfaen"/>
          <w:sz w:val="22"/>
          <w:szCs w:val="22"/>
          <w:lang w:val="hy-AM"/>
        </w:rPr>
        <w:t xml:space="preserve"> կողմից Պայմանագրի 2.3. կետի դրույթներից որևէ մեկը չկատարելու դեպքում հրաժարվել Պայմանագիրը կատարելուց:</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lastRenderedPageBreak/>
        <w:t>2.2.</w:t>
      </w:r>
      <w:r w:rsidRPr="00416792">
        <w:rPr>
          <w:rFonts w:ascii="Sylfaen" w:hAnsi="Sylfaen"/>
          <w:sz w:val="22"/>
          <w:szCs w:val="22"/>
          <w:lang w:val="hy-AM"/>
        </w:rPr>
        <w:tab/>
        <w:t>Պատվիր</w:t>
      </w:r>
      <w:r>
        <w:rPr>
          <w:rFonts w:ascii="Sylfaen" w:hAnsi="Sylfaen"/>
          <w:sz w:val="22"/>
          <w:szCs w:val="22"/>
          <w:lang w:val="hy-AM"/>
        </w:rPr>
        <w:t xml:space="preserve">ատուն պարտավորվում է </w:t>
      </w:r>
      <w:r w:rsidRPr="00416792">
        <w:rPr>
          <w:rFonts w:ascii="Sylfaen" w:hAnsi="Sylfaen"/>
          <w:sz w:val="22"/>
          <w:szCs w:val="22"/>
          <w:lang w:val="hy-AM"/>
        </w:rPr>
        <w:tab/>
        <w:t>ընդունել Աշխատանքների արդյունքը և վճարել դրա համար Պայմանագրով սահմանված կարգով:</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t>2.3.</w:t>
      </w:r>
      <w:r w:rsidRPr="00416792">
        <w:rPr>
          <w:rFonts w:ascii="Sylfaen" w:hAnsi="Sylfaen"/>
          <w:sz w:val="22"/>
          <w:szCs w:val="22"/>
          <w:lang w:val="hy-AM"/>
        </w:rPr>
        <w:tab/>
      </w:r>
      <w:r w:rsidRPr="00416792">
        <w:rPr>
          <w:rFonts w:ascii="Sylfaen" w:hAnsi="Sylfaen" w:cs="Arial Armenian"/>
          <w:bCs/>
          <w:sz w:val="22"/>
          <w:szCs w:val="22"/>
          <w:lang w:val="hy-AM"/>
        </w:rPr>
        <w:t xml:space="preserve">Կատարողը </w:t>
      </w:r>
      <w:r w:rsidRPr="00416792">
        <w:rPr>
          <w:rFonts w:ascii="Sylfaen" w:hAnsi="Sylfaen"/>
          <w:sz w:val="22"/>
          <w:szCs w:val="22"/>
          <w:lang w:val="hy-AM"/>
        </w:rPr>
        <w:t>պարտավորվում է՝</w:t>
      </w:r>
    </w:p>
    <w:p w:rsidR="0055571F" w:rsidRPr="00416792" w:rsidRDefault="0055571F" w:rsidP="0055571F">
      <w:pPr>
        <w:ind w:firstLine="708"/>
        <w:jc w:val="both"/>
        <w:rPr>
          <w:rFonts w:ascii="Sylfaen" w:hAnsi="Sylfaen"/>
          <w:bCs/>
          <w:sz w:val="22"/>
          <w:szCs w:val="22"/>
          <w:lang w:val="hy-AM"/>
        </w:rPr>
      </w:pPr>
      <w:r w:rsidRPr="00416792">
        <w:rPr>
          <w:rFonts w:ascii="Sylfaen" w:hAnsi="Sylfaen"/>
          <w:sz w:val="22"/>
          <w:szCs w:val="22"/>
          <w:lang w:val="hy-AM"/>
        </w:rPr>
        <w:t>2.3.1.</w:t>
      </w:r>
      <w:r w:rsidRPr="00416792">
        <w:rPr>
          <w:rFonts w:ascii="Sylfaen" w:hAnsi="Sylfaen"/>
          <w:sz w:val="22"/>
          <w:szCs w:val="22"/>
          <w:lang w:val="hy-AM"/>
        </w:rPr>
        <w:tab/>
      </w:r>
      <w:r w:rsidRPr="00416792">
        <w:rPr>
          <w:rFonts w:ascii="Sylfaen" w:hAnsi="Sylfaen"/>
          <w:bCs/>
          <w:sz w:val="22"/>
          <w:szCs w:val="22"/>
          <w:lang w:val="hy-AM"/>
        </w:rPr>
        <w:t>Հայտերի վերաբերյալ առարկություններ ունենալու դեպքում, գրավոր ձևով ներկայացնել դրանք Պատվիրատուին ոչ ուշ, քան Հայտերը ստանալու օրվան հաջորդող աշխատանքային օրը,</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t>2.3.2.</w:t>
      </w:r>
      <w:r w:rsidRPr="00416792">
        <w:rPr>
          <w:rFonts w:ascii="Sylfaen" w:hAnsi="Sylfaen"/>
          <w:sz w:val="22"/>
          <w:szCs w:val="22"/>
          <w:lang w:val="hy-AM"/>
        </w:rPr>
        <w:tab/>
        <w:t>Աշխատանքները կատարել առաջադրանքին, նորմատիվ իրավական ակտերի պահանջներին և Պայմանագրին համապատասխան, պատշաճ որակով, իր ուժերով, Հայտում նշված ժամկետներում,</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t xml:space="preserve">2.3.3. </w:t>
      </w:r>
      <w:r w:rsidRPr="00416792">
        <w:rPr>
          <w:rFonts w:ascii="Sylfaen" w:hAnsi="Sylfaen"/>
          <w:sz w:val="22"/>
          <w:szCs w:val="22"/>
          <w:lang w:val="hy-AM"/>
        </w:rPr>
        <w:tab/>
        <w:t>Աշխատանքները հանձնելուց հետո, Պատվիրատուի պահանջով ողջամիտ ժամկետում անհատույց վերացնել երաշխիքային ժամկետում հայտնաբերված բոլոր թերությունները,</w:t>
      </w:r>
    </w:p>
    <w:p w:rsidR="0055571F" w:rsidRPr="00416792" w:rsidRDefault="0055571F" w:rsidP="0055571F">
      <w:pPr>
        <w:ind w:firstLine="567"/>
        <w:jc w:val="both"/>
        <w:rPr>
          <w:rFonts w:ascii="Sylfaen" w:hAnsi="Sylfaen" w:cs="Arial Armenian"/>
          <w:sz w:val="22"/>
          <w:szCs w:val="22"/>
          <w:lang w:val="hy-AM"/>
        </w:rPr>
      </w:pPr>
      <w:r w:rsidRPr="00416792">
        <w:rPr>
          <w:rFonts w:ascii="Sylfaen" w:hAnsi="Sylfaen"/>
          <w:sz w:val="22"/>
          <w:szCs w:val="22"/>
          <w:lang w:val="hy-AM"/>
        </w:rPr>
        <w:t xml:space="preserve">  2.3.4.</w:t>
      </w:r>
      <w:r w:rsidRPr="00416792">
        <w:rPr>
          <w:rFonts w:ascii="Sylfaen" w:hAnsi="Sylfaen"/>
          <w:sz w:val="22"/>
          <w:szCs w:val="22"/>
          <w:lang w:val="hy-AM"/>
        </w:rPr>
        <w:tab/>
      </w:r>
      <w:r w:rsidRPr="00416792">
        <w:rPr>
          <w:rFonts w:ascii="Sylfaen" w:hAnsi="Sylfaen" w:cs="Arial Armenian"/>
          <w:sz w:val="22"/>
          <w:szCs w:val="22"/>
          <w:lang w:val="hy-AM"/>
        </w:rPr>
        <w:t>Աշխատանքների արդյունքը հանձնելուց հետո՝ Աշխատանքների արդյունքի և/կամ թերությունների հետևանքով Պատվիրատուին կամ երրորդ անձանց վնաս պատճառելու դեպքում, հատուցել պատճառած վնասները լրիվ ծավալով:</w:t>
      </w:r>
    </w:p>
    <w:p w:rsidR="0055571F" w:rsidRPr="00416792" w:rsidRDefault="0055571F" w:rsidP="0055571F">
      <w:pPr>
        <w:ind w:firstLine="708"/>
        <w:jc w:val="both"/>
        <w:rPr>
          <w:rFonts w:ascii="Sylfaen" w:hAnsi="Sylfaen"/>
          <w:sz w:val="22"/>
          <w:szCs w:val="22"/>
          <w:lang w:val="hy-AM"/>
        </w:rPr>
      </w:pPr>
      <w:r w:rsidRPr="00416792">
        <w:rPr>
          <w:rFonts w:ascii="Sylfaen" w:hAnsi="Sylfaen"/>
          <w:sz w:val="22"/>
          <w:szCs w:val="22"/>
          <w:lang w:val="hy-AM"/>
        </w:rPr>
        <w:t>2.4.</w:t>
      </w:r>
      <w:r w:rsidRPr="00416792">
        <w:rPr>
          <w:rFonts w:ascii="Sylfaen" w:hAnsi="Sylfaen"/>
          <w:sz w:val="22"/>
          <w:szCs w:val="22"/>
          <w:lang w:val="hy-AM"/>
        </w:rPr>
        <w:tab/>
      </w:r>
      <w:r w:rsidRPr="00416792">
        <w:rPr>
          <w:rFonts w:ascii="Sylfaen" w:hAnsi="Sylfaen" w:cs="Arial Armenian"/>
          <w:bCs/>
          <w:sz w:val="22"/>
          <w:szCs w:val="22"/>
          <w:lang w:val="hy-AM"/>
        </w:rPr>
        <w:t xml:space="preserve">Կատարողն </w:t>
      </w:r>
      <w:r w:rsidRPr="00416792">
        <w:rPr>
          <w:rFonts w:ascii="Sylfaen" w:hAnsi="Sylfaen"/>
          <w:sz w:val="22"/>
          <w:szCs w:val="22"/>
          <w:lang w:val="hy-AM"/>
        </w:rPr>
        <w:t>իրավունք ունի՝</w:t>
      </w:r>
    </w:p>
    <w:p w:rsidR="0055571F" w:rsidRPr="00416792" w:rsidRDefault="0055571F" w:rsidP="0055571F">
      <w:pPr>
        <w:pStyle w:val="BodyTextIndent"/>
        <w:rPr>
          <w:rFonts w:ascii="Sylfaen" w:hAnsi="Sylfaen"/>
          <w:sz w:val="22"/>
          <w:szCs w:val="22"/>
          <w:lang w:val="hy-AM"/>
        </w:rPr>
      </w:pPr>
      <w:r w:rsidRPr="0055571F">
        <w:rPr>
          <w:rFonts w:ascii="Sylfaen" w:hAnsi="Sylfaen"/>
          <w:sz w:val="22"/>
          <w:szCs w:val="22"/>
          <w:lang w:val="hy-AM"/>
        </w:rPr>
        <w:t>2</w:t>
      </w:r>
      <w:r w:rsidRPr="00416792">
        <w:rPr>
          <w:rFonts w:ascii="Sylfaen" w:hAnsi="Sylfaen"/>
          <w:sz w:val="22"/>
          <w:szCs w:val="22"/>
          <w:lang w:val="hy-AM"/>
        </w:rPr>
        <w:t>.4.1.</w:t>
      </w:r>
      <w:r w:rsidRPr="00416792">
        <w:rPr>
          <w:rFonts w:ascii="Sylfaen" w:hAnsi="Sylfaen"/>
          <w:sz w:val="22"/>
          <w:szCs w:val="22"/>
          <w:lang w:val="hy-AM"/>
        </w:rPr>
        <w:tab/>
        <w:t>Պատվիրատուից պահանջել սահմանված չափերով, ժամկետներում և կարգով վճարել կատարված Աշխատանքների համար,</w:t>
      </w:r>
    </w:p>
    <w:p w:rsidR="0055571F" w:rsidRPr="00416792" w:rsidRDefault="0055571F" w:rsidP="0055571F">
      <w:pPr>
        <w:pStyle w:val="BodyTextIndent"/>
        <w:rPr>
          <w:rFonts w:ascii="Sylfaen" w:hAnsi="Sylfaen"/>
          <w:sz w:val="22"/>
          <w:szCs w:val="22"/>
          <w:lang w:val="hy-AM"/>
        </w:rPr>
      </w:pPr>
      <w:r w:rsidRPr="0055571F">
        <w:rPr>
          <w:rFonts w:ascii="Sylfaen" w:hAnsi="Sylfaen"/>
          <w:sz w:val="22"/>
          <w:szCs w:val="22"/>
          <w:lang w:val="hy-AM"/>
        </w:rPr>
        <w:t>2</w:t>
      </w:r>
      <w:r w:rsidRPr="00416792">
        <w:rPr>
          <w:rFonts w:ascii="Sylfaen" w:hAnsi="Sylfaen"/>
          <w:sz w:val="22"/>
          <w:szCs w:val="22"/>
          <w:lang w:val="hy-AM"/>
        </w:rPr>
        <w:t>.4.2.</w:t>
      </w:r>
      <w:r w:rsidRPr="00416792">
        <w:rPr>
          <w:rFonts w:ascii="Sylfaen" w:hAnsi="Sylfaen"/>
          <w:sz w:val="22"/>
          <w:szCs w:val="22"/>
          <w:lang w:val="hy-AM"/>
        </w:rPr>
        <w:tab/>
        <w:t>Պատվիրատուի կողմից Պայմանագրի 3.4. կետի պահանջը չկատարելու դեպքում հրաժարվել Աշխատանքները կատարելուց,</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ab/>
      </w:r>
      <w:r w:rsidRPr="0055571F">
        <w:rPr>
          <w:rFonts w:ascii="Sylfaen" w:hAnsi="Sylfaen"/>
          <w:sz w:val="22"/>
          <w:szCs w:val="22"/>
          <w:lang w:val="hy-AM"/>
        </w:rPr>
        <w:t>2</w:t>
      </w:r>
      <w:r w:rsidRPr="00416792">
        <w:rPr>
          <w:rFonts w:ascii="Sylfaen" w:hAnsi="Sylfaen"/>
          <w:sz w:val="22"/>
          <w:szCs w:val="22"/>
          <w:lang w:val="hy-AM"/>
        </w:rPr>
        <w:t>.4.3.</w:t>
      </w:r>
      <w:r w:rsidRPr="00416792">
        <w:rPr>
          <w:rFonts w:ascii="Sylfaen" w:hAnsi="Sylfaen"/>
          <w:sz w:val="22"/>
          <w:szCs w:val="22"/>
          <w:lang w:val="hy-AM"/>
        </w:rPr>
        <w:tab/>
        <w:t>Պատվիրատուի համաձայնությամբ յուրաքանչյուր Հայտում նշված Աշխատանքները ավարտել Հայտով սահմանված ժամկետից շուտ:</w:t>
      </w:r>
    </w:p>
    <w:p w:rsidR="0055571F" w:rsidRPr="00416792" w:rsidRDefault="0055571F" w:rsidP="0055571F">
      <w:pPr>
        <w:pStyle w:val="BodyTextIndent2"/>
        <w:rPr>
          <w:rFonts w:ascii="Sylfaen" w:hAnsi="Sylfaen"/>
          <w:bCs/>
          <w:sz w:val="22"/>
          <w:szCs w:val="22"/>
          <w:lang w:val="hy-AM"/>
        </w:rPr>
      </w:pPr>
    </w:p>
    <w:p w:rsidR="0055571F" w:rsidRPr="00416792" w:rsidRDefault="0055571F" w:rsidP="0055571F">
      <w:pPr>
        <w:pStyle w:val="BodyTextIndent2"/>
        <w:jc w:val="center"/>
        <w:rPr>
          <w:rFonts w:ascii="Sylfaen" w:hAnsi="Sylfaen"/>
          <w:b/>
          <w:sz w:val="22"/>
          <w:szCs w:val="22"/>
          <w:lang w:val="hy-AM"/>
        </w:rPr>
      </w:pPr>
      <w:r w:rsidRPr="00416792">
        <w:rPr>
          <w:rFonts w:ascii="Sylfaen" w:hAnsi="Sylfaen"/>
          <w:b/>
          <w:bCs/>
          <w:sz w:val="22"/>
          <w:szCs w:val="22"/>
          <w:lang w:val="hy-AM"/>
        </w:rPr>
        <w:t>3.</w:t>
      </w:r>
      <w:r w:rsidRPr="00416792">
        <w:rPr>
          <w:rFonts w:ascii="Sylfaen" w:hAnsi="Sylfaen"/>
          <w:b/>
          <w:sz w:val="22"/>
          <w:szCs w:val="22"/>
          <w:lang w:val="hy-AM"/>
        </w:rPr>
        <w:t>Պայմանագրի գինը և վճարման կարգը</w:t>
      </w:r>
    </w:p>
    <w:p w:rsidR="0055571F" w:rsidRPr="00416792" w:rsidRDefault="0055571F" w:rsidP="0055571F">
      <w:pPr>
        <w:pStyle w:val="BodyTextIndent"/>
        <w:rPr>
          <w:rFonts w:ascii="Sylfaen" w:hAnsi="Sylfaen"/>
          <w:bCs/>
          <w:sz w:val="22"/>
          <w:szCs w:val="22"/>
          <w:lang w:val="hy-AM"/>
        </w:rPr>
      </w:pPr>
      <w:r w:rsidRPr="00416792">
        <w:rPr>
          <w:rFonts w:ascii="Sylfaen" w:hAnsi="Sylfaen"/>
          <w:bCs/>
          <w:sz w:val="22"/>
          <w:szCs w:val="22"/>
          <w:lang w:val="hy-AM"/>
        </w:rPr>
        <w:t>3.1.</w:t>
      </w:r>
      <w:r w:rsidRPr="00416792">
        <w:rPr>
          <w:rFonts w:ascii="Sylfaen" w:hAnsi="Sylfaen"/>
          <w:bCs/>
          <w:sz w:val="22"/>
          <w:szCs w:val="22"/>
          <w:lang w:val="hy-AM"/>
        </w:rPr>
        <w:tab/>
        <w:t>Աշխատանքների միավորների գները սահմանված են Հավելվածում, Աշխատանքների ընդհանուր գինը որոշվում է Հայտերի հիման վրա՝ ըստ Հավելվածում նշված գների</w:t>
      </w:r>
      <w:r w:rsidRPr="00570086">
        <w:rPr>
          <w:rFonts w:ascii="Sylfaen" w:hAnsi="Sylfaen"/>
          <w:bCs/>
          <w:sz w:val="22"/>
          <w:szCs w:val="22"/>
          <w:lang w:val="hy-AM"/>
        </w:rPr>
        <w:t>՝ Գնացուցակի</w:t>
      </w:r>
      <w:r w:rsidRPr="00416792">
        <w:rPr>
          <w:rFonts w:ascii="Sylfaen" w:hAnsi="Sylfaen"/>
          <w:bCs/>
          <w:sz w:val="22"/>
          <w:szCs w:val="22"/>
          <w:lang w:val="hy-AM"/>
        </w:rPr>
        <w:t>:</w:t>
      </w:r>
    </w:p>
    <w:p w:rsidR="0055571F" w:rsidRPr="00416792" w:rsidRDefault="0055571F" w:rsidP="0055571F">
      <w:pPr>
        <w:pStyle w:val="BodyTextIndent"/>
        <w:rPr>
          <w:rFonts w:ascii="Sylfaen" w:hAnsi="Sylfaen"/>
          <w:sz w:val="22"/>
          <w:szCs w:val="22"/>
          <w:lang w:val="hy-AM"/>
        </w:rPr>
      </w:pPr>
      <w:r w:rsidRPr="00416792">
        <w:rPr>
          <w:rFonts w:ascii="Sylfaen" w:hAnsi="Sylfaen"/>
          <w:sz w:val="22"/>
          <w:szCs w:val="22"/>
          <w:lang w:val="hy-AM"/>
        </w:rPr>
        <w:t>3.2.</w:t>
      </w:r>
      <w:r w:rsidRPr="00416792">
        <w:rPr>
          <w:rFonts w:ascii="Sylfaen" w:hAnsi="Sylfaen"/>
          <w:sz w:val="22"/>
          <w:szCs w:val="22"/>
          <w:lang w:val="hy-AM"/>
        </w:rPr>
        <w:tab/>
        <w:t xml:space="preserve">Պայմանագրի առավելագույն գինը սահմանվում է </w:t>
      </w:r>
      <w:r>
        <w:rPr>
          <w:rFonts w:ascii="Sylfaen" w:hAnsi="Sylfaen"/>
          <w:sz w:val="22"/>
          <w:szCs w:val="22"/>
          <w:lang w:val="hy-AM"/>
        </w:rPr>
        <w:t xml:space="preserve">- </w:t>
      </w:r>
      <w:r w:rsidRPr="00416792">
        <w:rPr>
          <w:rFonts w:ascii="Sylfaen" w:hAnsi="Sylfaen"/>
          <w:sz w:val="22"/>
          <w:szCs w:val="22"/>
          <w:lang w:val="hy-AM"/>
        </w:rPr>
        <w:t>(</w:t>
      </w:r>
      <w:r>
        <w:rPr>
          <w:rFonts w:ascii="Sylfaen" w:hAnsi="Sylfaen"/>
          <w:sz w:val="22"/>
          <w:szCs w:val="22"/>
          <w:lang w:val="hy-AM"/>
        </w:rPr>
        <w:t>-</w:t>
      </w:r>
      <w:r w:rsidRPr="00416792">
        <w:rPr>
          <w:rFonts w:ascii="Sylfaen" w:hAnsi="Sylfaen"/>
          <w:sz w:val="22"/>
          <w:szCs w:val="22"/>
          <w:lang w:val="hy-AM"/>
        </w:rPr>
        <w:t>) ՀՀ դրամ, ներառյալ՝ ԱԱՀ-ն:</w:t>
      </w:r>
    </w:p>
    <w:p w:rsidR="0055571F" w:rsidRPr="00416792" w:rsidRDefault="0055571F" w:rsidP="0055571F">
      <w:pPr>
        <w:pStyle w:val="BodyTextIndent"/>
        <w:rPr>
          <w:rFonts w:ascii="Sylfaen" w:hAnsi="Sylfaen"/>
          <w:bCs/>
          <w:sz w:val="22"/>
          <w:szCs w:val="22"/>
          <w:lang w:val="hy-AM"/>
        </w:rPr>
      </w:pPr>
      <w:r w:rsidRPr="00416792">
        <w:rPr>
          <w:rFonts w:ascii="Sylfaen" w:hAnsi="Sylfaen"/>
          <w:bCs/>
          <w:sz w:val="22"/>
          <w:szCs w:val="22"/>
          <w:lang w:val="hy-AM"/>
        </w:rPr>
        <w:t>3.3.</w:t>
      </w:r>
      <w:r w:rsidRPr="00416792">
        <w:rPr>
          <w:rFonts w:ascii="Sylfaen" w:hAnsi="Sylfaen"/>
          <w:bCs/>
          <w:sz w:val="22"/>
          <w:szCs w:val="22"/>
          <w:lang w:val="hy-AM"/>
        </w:rPr>
        <w:tab/>
        <w:t>Պայմանագրով նախատեսված Աշխատանքների ընդհանուր գինը որոշվում է ըստ Պայմանագրի Հավելվածում նշված Աշխատանքների գների</w:t>
      </w:r>
      <w:r w:rsidRPr="00570086">
        <w:rPr>
          <w:rFonts w:ascii="Sylfaen" w:hAnsi="Sylfaen"/>
          <w:bCs/>
          <w:sz w:val="22"/>
          <w:szCs w:val="22"/>
          <w:lang w:val="hy-AM"/>
        </w:rPr>
        <w:t>՝ Գնացուցակի,</w:t>
      </w:r>
      <w:r w:rsidRPr="00416792">
        <w:rPr>
          <w:rFonts w:ascii="Sylfaen" w:hAnsi="Sylfaen"/>
          <w:bCs/>
          <w:sz w:val="22"/>
          <w:szCs w:val="22"/>
          <w:lang w:val="hy-AM"/>
        </w:rPr>
        <w:t xml:space="preserve"> հիման վրա: </w:t>
      </w:r>
    </w:p>
    <w:p w:rsidR="0055571F" w:rsidRPr="00416792" w:rsidRDefault="0055571F" w:rsidP="0055571F">
      <w:pPr>
        <w:ind w:firstLine="720"/>
        <w:jc w:val="both"/>
        <w:rPr>
          <w:rFonts w:ascii="Sylfaen" w:hAnsi="Sylfaen"/>
          <w:bCs/>
          <w:sz w:val="22"/>
          <w:szCs w:val="22"/>
          <w:lang w:val="hy-AM"/>
        </w:rPr>
      </w:pPr>
      <w:r w:rsidRPr="00416792">
        <w:rPr>
          <w:rFonts w:ascii="Sylfaen" w:hAnsi="Sylfaen"/>
          <w:bCs/>
          <w:sz w:val="22"/>
          <w:szCs w:val="22"/>
          <w:lang w:val="hy-AM"/>
        </w:rPr>
        <w:t>3.4.</w:t>
      </w:r>
      <w:r w:rsidRPr="00416792">
        <w:rPr>
          <w:rFonts w:ascii="Sylfaen" w:hAnsi="Sylfaen"/>
          <w:bCs/>
          <w:sz w:val="22"/>
          <w:szCs w:val="22"/>
          <w:lang w:val="hy-AM"/>
        </w:rPr>
        <w:tab/>
        <w:t>Պայմանագիրը կնքելուց հետո 10 (տաս</w:t>
      </w:r>
      <w:r w:rsidRPr="00C93BEF">
        <w:rPr>
          <w:rFonts w:ascii="Sylfaen" w:hAnsi="Sylfaen"/>
          <w:bCs/>
          <w:sz w:val="22"/>
          <w:szCs w:val="22"/>
          <w:lang w:val="hy-AM"/>
        </w:rPr>
        <w:t>ը</w:t>
      </w:r>
      <w:r w:rsidRPr="00416792">
        <w:rPr>
          <w:rFonts w:ascii="Sylfaen" w:hAnsi="Sylfaen"/>
          <w:bCs/>
          <w:sz w:val="22"/>
          <w:szCs w:val="22"/>
          <w:lang w:val="hy-AM"/>
        </w:rPr>
        <w:t xml:space="preserve">) աշխատանքային օրվա ընթացքում Պատվիրատուն </w:t>
      </w:r>
      <w:r w:rsidRPr="00416792">
        <w:rPr>
          <w:rFonts w:ascii="Sylfaen" w:hAnsi="Sylfaen" w:cs="Arial Armenian"/>
          <w:sz w:val="22"/>
          <w:szCs w:val="22"/>
          <w:lang w:val="hy-AM"/>
        </w:rPr>
        <w:t xml:space="preserve">Կատարողին </w:t>
      </w:r>
      <w:r>
        <w:rPr>
          <w:rFonts w:ascii="Sylfaen" w:hAnsi="Sylfaen"/>
          <w:bCs/>
          <w:sz w:val="22"/>
          <w:szCs w:val="22"/>
          <w:lang w:val="hy-AM"/>
        </w:rPr>
        <w:t xml:space="preserve"> վճարում է կանխավճար </w:t>
      </w:r>
      <w:r w:rsidR="00204C17">
        <w:rPr>
          <w:rFonts w:ascii="Sylfaen" w:hAnsi="Sylfaen"/>
          <w:bCs/>
          <w:sz w:val="22"/>
          <w:szCs w:val="22"/>
          <w:lang w:val="hy-AM"/>
        </w:rPr>
        <w:t>-</w:t>
      </w:r>
      <w:r w:rsidRPr="00416792">
        <w:rPr>
          <w:rFonts w:ascii="Sylfaen" w:hAnsi="Sylfaen"/>
          <w:bCs/>
          <w:sz w:val="22"/>
          <w:szCs w:val="22"/>
          <w:lang w:val="hy-AM"/>
        </w:rPr>
        <w:t xml:space="preserve"> ՀՀ դրամ:  </w:t>
      </w:r>
    </w:p>
    <w:p w:rsidR="0055571F" w:rsidRPr="00416792" w:rsidRDefault="0055571F" w:rsidP="0055571F">
      <w:pPr>
        <w:ind w:firstLine="720"/>
        <w:jc w:val="both"/>
        <w:rPr>
          <w:rFonts w:ascii="Sylfaen" w:hAnsi="Sylfaen"/>
          <w:bCs/>
          <w:sz w:val="22"/>
          <w:szCs w:val="22"/>
          <w:lang w:val="hy-AM"/>
        </w:rPr>
      </w:pPr>
      <w:r w:rsidRPr="00416792">
        <w:rPr>
          <w:rFonts w:ascii="Sylfaen" w:hAnsi="Sylfaen"/>
          <w:bCs/>
          <w:sz w:val="22"/>
          <w:szCs w:val="22"/>
          <w:lang w:val="hy-AM"/>
        </w:rPr>
        <w:t>3.5.</w:t>
      </w:r>
      <w:r w:rsidRPr="00416792">
        <w:rPr>
          <w:rFonts w:ascii="Sylfaen" w:hAnsi="Sylfaen"/>
          <w:bCs/>
          <w:sz w:val="22"/>
          <w:szCs w:val="22"/>
          <w:lang w:val="hy-AM"/>
        </w:rPr>
        <w:tab/>
        <w:t>Պատվիրատուն փաստացի կատարած Աշխատանք</w:t>
      </w:r>
      <w:r w:rsidRPr="00C93BEF">
        <w:rPr>
          <w:rFonts w:ascii="Sylfaen" w:hAnsi="Sylfaen"/>
          <w:bCs/>
          <w:sz w:val="22"/>
          <w:szCs w:val="22"/>
          <w:lang w:val="hy-AM"/>
        </w:rPr>
        <w:t>ներ</w:t>
      </w:r>
      <w:r w:rsidRPr="00416792">
        <w:rPr>
          <w:rFonts w:ascii="Sylfaen" w:hAnsi="Sylfaen"/>
          <w:bCs/>
          <w:sz w:val="22"/>
          <w:szCs w:val="22"/>
          <w:lang w:val="hy-AM"/>
        </w:rPr>
        <w:t>ի (Աշխատանք</w:t>
      </w:r>
      <w:r w:rsidRPr="00C93BEF">
        <w:rPr>
          <w:rFonts w:ascii="Sylfaen" w:hAnsi="Sylfaen"/>
          <w:bCs/>
          <w:sz w:val="22"/>
          <w:szCs w:val="22"/>
          <w:lang w:val="hy-AM"/>
        </w:rPr>
        <w:t>ներ</w:t>
      </w:r>
      <w:r w:rsidRPr="00416792">
        <w:rPr>
          <w:rFonts w:ascii="Sylfaen" w:hAnsi="Sylfaen"/>
          <w:bCs/>
          <w:sz w:val="22"/>
          <w:szCs w:val="22"/>
          <w:lang w:val="hy-AM"/>
        </w:rPr>
        <w:t xml:space="preserve">ի յուրաքանչյուր փուլի) համար </w:t>
      </w:r>
      <w:r w:rsidRPr="00416792">
        <w:rPr>
          <w:rFonts w:ascii="Sylfaen" w:hAnsi="Sylfaen" w:cs="Arial Armenian"/>
          <w:sz w:val="22"/>
          <w:szCs w:val="22"/>
          <w:lang w:val="hy-AM"/>
        </w:rPr>
        <w:t xml:space="preserve">Կատարողին </w:t>
      </w:r>
      <w:r w:rsidRPr="00416792">
        <w:rPr>
          <w:rFonts w:ascii="Sylfaen" w:hAnsi="Sylfaen"/>
          <w:bCs/>
          <w:sz w:val="22"/>
          <w:szCs w:val="22"/>
          <w:lang w:val="hy-AM"/>
        </w:rPr>
        <w:t>վճարում է Աշխատանք</w:t>
      </w:r>
      <w:r w:rsidRPr="00C93BEF">
        <w:rPr>
          <w:rFonts w:ascii="Sylfaen" w:hAnsi="Sylfaen"/>
          <w:bCs/>
          <w:sz w:val="22"/>
          <w:szCs w:val="22"/>
          <w:lang w:val="hy-AM"/>
        </w:rPr>
        <w:t>ներ</w:t>
      </w:r>
      <w:r w:rsidRPr="00416792">
        <w:rPr>
          <w:rFonts w:ascii="Sylfaen" w:hAnsi="Sylfaen"/>
          <w:bCs/>
          <w:sz w:val="22"/>
          <w:szCs w:val="22"/>
          <w:lang w:val="hy-AM"/>
        </w:rPr>
        <w:t>ի (Աշխատանք</w:t>
      </w:r>
      <w:r w:rsidRPr="00C93BEF">
        <w:rPr>
          <w:rFonts w:ascii="Sylfaen" w:hAnsi="Sylfaen"/>
          <w:bCs/>
          <w:sz w:val="22"/>
          <w:szCs w:val="22"/>
          <w:lang w:val="hy-AM"/>
        </w:rPr>
        <w:t>ներ</w:t>
      </w:r>
      <w:r w:rsidRPr="00416792">
        <w:rPr>
          <w:rFonts w:ascii="Sylfaen" w:hAnsi="Sylfaen"/>
          <w:bCs/>
          <w:sz w:val="22"/>
          <w:szCs w:val="22"/>
          <w:lang w:val="hy-AM"/>
        </w:rPr>
        <w:t>ի յուրաքանչյուր փուլի) հանձնման-ընդունման ակտը ստորագրելուց հետո, Կապալառուի կողմից հաշվարկային փաստաթուղթը ներկայացնելու օրվանից 10 (տաս</w:t>
      </w:r>
      <w:r w:rsidRPr="00C93BEF">
        <w:rPr>
          <w:rFonts w:ascii="Sylfaen" w:hAnsi="Sylfaen"/>
          <w:bCs/>
          <w:sz w:val="22"/>
          <w:szCs w:val="22"/>
          <w:lang w:val="hy-AM"/>
        </w:rPr>
        <w:t>ը</w:t>
      </w:r>
      <w:r w:rsidRPr="00416792">
        <w:rPr>
          <w:rFonts w:ascii="Sylfaen" w:hAnsi="Sylfaen"/>
          <w:bCs/>
          <w:sz w:val="22"/>
          <w:szCs w:val="22"/>
          <w:lang w:val="hy-AM"/>
        </w:rPr>
        <w:t>) աշխատանքային օրվա ընթացքում, անկանխիկ՝ բանկային փոխանցմամբ, կանխավճարը ամբողջությամբ մարելուց հետո:</w:t>
      </w:r>
    </w:p>
    <w:p w:rsidR="0055571F" w:rsidRPr="00416792" w:rsidRDefault="0055571F" w:rsidP="0055571F">
      <w:pPr>
        <w:pStyle w:val="BodyTextIndent"/>
        <w:rPr>
          <w:rFonts w:ascii="Sylfaen" w:hAnsi="Sylfaen"/>
          <w:sz w:val="22"/>
          <w:szCs w:val="22"/>
          <w:lang w:val="hy-AM"/>
        </w:rPr>
      </w:pPr>
    </w:p>
    <w:p w:rsidR="0055571F" w:rsidRPr="00416792" w:rsidRDefault="0055571F" w:rsidP="0055571F">
      <w:pPr>
        <w:tabs>
          <w:tab w:val="num" w:pos="600"/>
        </w:tabs>
        <w:jc w:val="center"/>
        <w:rPr>
          <w:rFonts w:ascii="Sylfaen" w:hAnsi="Sylfaen"/>
          <w:b/>
          <w:sz w:val="22"/>
          <w:szCs w:val="22"/>
          <w:lang w:val="hy-AM"/>
        </w:rPr>
      </w:pPr>
      <w:r w:rsidRPr="00416792">
        <w:rPr>
          <w:rFonts w:ascii="Sylfaen" w:hAnsi="Sylfaen"/>
          <w:b/>
          <w:sz w:val="22"/>
          <w:szCs w:val="22"/>
          <w:lang w:val="hy-AM"/>
        </w:rPr>
        <w:t>4.Կողմերի պատասխանատվությունը</w:t>
      </w:r>
    </w:p>
    <w:p w:rsidR="0055571F" w:rsidRPr="00416792" w:rsidRDefault="0055571F" w:rsidP="0055571F">
      <w:pPr>
        <w:ind w:right="227" w:firstLine="720"/>
        <w:jc w:val="both"/>
        <w:rPr>
          <w:rFonts w:ascii="Sylfaen" w:hAnsi="Sylfaen"/>
          <w:sz w:val="22"/>
          <w:szCs w:val="22"/>
          <w:lang w:val="hy-AM"/>
        </w:rPr>
      </w:pPr>
      <w:r w:rsidRPr="00416792">
        <w:rPr>
          <w:rFonts w:ascii="Sylfaen" w:hAnsi="Sylfaen"/>
          <w:sz w:val="22"/>
          <w:szCs w:val="22"/>
          <w:lang w:val="hy-AM"/>
        </w:rPr>
        <w:t xml:space="preserve">4.1. </w:t>
      </w:r>
      <w:r w:rsidRPr="00416792">
        <w:rPr>
          <w:rFonts w:ascii="Sylfaen" w:hAnsi="Sylfaen"/>
          <w:sz w:val="22"/>
          <w:szCs w:val="22"/>
          <w:lang w:val="hy-AM"/>
        </w:rPr>
        <w:tab/>
      </w:r>
      <w:r w:rsidRPr="00416792">
        <w:rPr>
          <w:rFonts w:ascii="Sylfaen" w:hAnsi="Sylfaen" w:cs="Sylfaen"/>
          <w:bCs/>
          <w:sz w:val="22"/>
          <w:szCs w:val="22"/>
          <w:lang w:val="hy-AM"/>
        </w:rPr>
        <w:t>Աշխատանք</w:t>
      </w:r>
      <w:r w:rsidRPr="007B3DFF">
        <w:rPr>
          <w:rFonts w:ascii="Sylfaen" w:hAnsi="Sylfaen" w:cs="Sylfaen"/>
          <w:bCs/>
          <w:sz w:val="22"/>
          <w:szCs w:val="22"/>
          <w:lang w:val="hy-AM"/>
        </w:rPr>
        <w:t>ների</w:t>
      </w:r>
      <w:r w:rsidRPr="00416792">
        <w:rPr>
          <w:rFonts w:ascii="Sylfaen" w:hAnsi="Sylfaen" w:cs="Sylfaen"/>
          <w:bCs/>
          <w:sz w:val="22"/>
          <w:szCs w:val="22"/>
          <w:lang w:val="hy-AM"/>
        </w:rPr>
        <w:t xml:space="preserve"> կատարման ժամկետի խախտման համար Պատվիրատուն իրավունք ունի պահանջելու </w:t>
      </w:r>
      <w:r w:rsidRPr="00416792">
        <w:rPr>
          <w:rFonts w:ascii="Sylfaen" w:hAnsi="Sylfaen" w:cs="Arial Armenian"/>
          <w:bCs/>
          <w:sz w:val="22"/>
          <w:szCs w:val="22"/>
          <w:lang w:val="hy-AM"/>
        </w:rPr>
        <w:t>Կատարողի</w:t>
      </w:r>
      <w:r w:rsidRPr="00416792">
        <w:rPr>
          <w:rFonts w:ascii="Sylfaen" w:hAnsi="Sylfaen" w:cs="Sylfaen"/>
          <w:bCs/>
          <w:sz w:val="22"/>
          <w:szCs w:val="22"/>
          <w:lang w:val="hy-AM"/>
        </w:rPr>
        <w:t xml:space="preserve">ց վճարելու տույժ կետանցի յուրաքանչյուր օրվա համար` </w:t>
      </w:r>
      <w:r w:rsidRPr="00416792">
        <w:rPr>
          <w:rFonts w:ascii="Sylfaen" w:hAnsi="Sylfaen"/>
          <w:sz w:val="22"/>
          <w:szCs w:val="22"/>
          <w:lang w:val="hy-AM"/>
        </w:rPr>
        <w:t>տվյալ պահին առկա պարտքի հիմնական գումարի (չկատարված Աշխատանք</w:t>
      </w:r>
      <w:r w:rsidRPr="007B3DFF">
        <w:rPr>
          <w:rFonts w:ascii="Sylfaen" w:hAnsi="Sylfaen"/>
          <w:sz w:val="22"/>
          <w:szCs w:val="22"/>
          <w:lang w:val="hy-AM"/>
        </w:rPr>
        <w:t>ներ</w:t>
      </w:r>
      <w:r w:rsidRPr="00416792">
        <w:rPr>
          <w:rFonts w:ascii="Sylfaen" w:hAnsi="Sylfaen"/>
          <w:sz w:val="22"/>
          <w:szCs w:val="22"/>
          <w:lang w:val="hy-AM"/>
        </w:rPr>
        <w:t>ի գնի) 0,1%-ի չափով: Պայմանագրով որոշված բոլոր տուժանքների հանրագումարի չափը չի կարող գերազանցել տվյալ պահին առկա պարտքի հիմնական գումարը:</w:t>
      </w:r>
    </w:p>
    <w:p w:rsidR="0055571F" w:rsidRPr="00416792" w:rsidRDefault="0055571F" w:rsidP="0055571F">
      <w:pPr>
        <w:ind w:right="227" w:firstLine="720"/>
        <w:jc w:val="both"/>
        <w:rPr>
          <w:rFonts w:ascii="Sylfaen" w:hAnsi="Sylfaen"/>
          <w:sz w:val="22"/>
          <w:szCs w:val="22"/>
          <w:lang w:val="hy-AM"/>
        </w:rPr>
      </w:pPr>
      <w:r w:rsidRPr="00416792">
        <w:rPr>
          <w:rFonts w:ascii="Sylfaen" w:hAnsi="Sylfaen" w:cs="Sylfaen"/>
          <w:bCs/>
          <w:sz w:val="22"/>
          <w:szCs w:val="22"/>
          <w:lang w:val="hy-AM"/>
        </w:rPr>
        <w:lastRenderedPageBreak/>
        <w:t xml:space="preserve">4.2. </w:t>
      </w:r>
      <w:r w:rsidRPr="00416792">
        <w:rPr>
          <w:rFonts w:ascii="Sylfaen" w:hAnsi="Sylfaen" w:cs="Sylfaen"/>
          <w:bCs/>
          <w:sz w:val="22"/>
          <w:szCs w:val="22"/>
          <w:lang w:val="hy-AM"/>
        </w:rPr>
        <w:tab/>
        <w:t>Պատվիրատուի կողմից ընդունված Աշխատանք</w:t>
      </w:r>
      <w:r w:rsidRPr="007B3DFF">
        <w:rPr>
          <w:rFonts w:ascii="Sylfaen" w:hAnsi="Sylfaen" w:cs="Sylfaen"/>
          <w:bCs/>
          <w:sz w:val="22"/>
          <w:szCs w:val="22"/>
          <w:lang w:val="hy-AM"/>
        </w:rPr>
        <w:t>ներ</w:t>
      </w:r>
      <w:r w:rsidRPr="00416792">
        <w:rPr>
          <w:rFonts w:ascii="Sylfaen" w:hAnsi="Sylfaen" w:cs="Sylfaen"/>
          <w:bCs/>
          <w:sz w:val="22"/>
          <w:szCs w:val="22"/>
          <w:lang w:val="hy-AM"/>
        </w:rPr>
        <w:t xml:space="preserve">ի համար սահմանված ժամկետում չվճարելու դեպքում </w:t>
      </w:r>
      <w:r>
        <w:rPr>
          <w:rFonts w:ascii="Sylfaen" w:hAnsi="Sylfaen" w:cs="Arial Armenian"/>
          <w:bCs/>
          <w:sz w:val="22"/>
          <w:szCs w:val="22"/>
          <w:lang w:val="hy-AM"/>
        </w:rPr>
        <w:t>Կատարող</w:t>
      </w:r>
      <w:r w:rsidRPr="00416792">
        <w:rPr>
          <w:rFonts w:ascii="Sylfaen" w:hAnsi="Sylfaen" w:cs="Sylfaen"/>
          <w:bCs/>
          <w:sz w:val="22"/>
          <w:szCs w:val="22"/>
          <w:lang w:val="hy-AM"/>
        </w:rPr>
        <w:t xml:space="preserve">ն իրավունք ունի պահանջելու Պատվիրատուից վճարելու տույժ կետանցի յուրաքանչյուր օրվա համար` </w:t>
      </w:r>
      <w:r w:rsidRPr="00416792">
        <w:rPr>
          <w:rFonts w:ascii="Sylfaen" w:hAnsi="Sylfaen"/>
          <w:sz w:val="22"/>
          <w:szCs w:val="22"/>
          <w:lang w:val="hy-AM"/>
        </w:rPr>
        <w:t>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55571F" w:rsidRPr="00416792" w:rsidRDefault="0055571F" w:rsidP="0055571F">
      <w:pPr>
        <w:ind w:firstLine="720"/>
        <w:jc w:val="both"/>
        <w:rPr>
          <w:rFonts w:ascii="Sylfaen" w:hAnsi="Sylfaen" w:cs="Sylfaen"/>
          <w:bCs/>
          <w:sz w:val="22"/>
          <w:szCs w:val="22"/>
          <w:lang w:val="hy-AM"/>
        </w:rPr>
      </w:pPr>
      <w:r w:rsidRPr="00416792">
        <w:rPr>
          <w:rFonts w:ascii="Sylfaen" w:hAnsi="Sylfaen" w:cs="Sylfaen"/>
          <w:bCs/>
          <w:sz w:val="22"/>
          <w:szCs w:val="22"/>
          <w:lang w:val="hy-AM"/>
        </w:rPr>
        <w:t>4.3.</w:t>
      </w:r>
      <w:r w:rsidRPr="00416792">
        <w:rPr>
          <w:rFonts w:ascii="Sylfaen" w:hAnsi="Sylfaen" w:cs="Sylfaen"/>
          <w:bCs/>
          <w:sz w:val="22"/>
          <w:szCs w:val="22"/>
          <w:lang w:val="hy-AM"/>
        </w:rPr>
        <w:tab/>
        <w:t>Պայմանագրով նախատեսված տույժի վճարումը Կողմերին չի ազատում Պայմանագրով պարտավորությունները կատարելուց:</w:t>
      </w:r>
    </w:p>
    <w:p w:rsidR="0055571F" w:rsidRPr="00416792" w:rsidRDefault="0055571F" w:rsidP="0055571F">
      <w:pPr>
        <w:ind w:firstLine="720"/>
        <w:jc w:val="both"/>
        <w:rPr>
          <w:rFonts w:ascii="Sylfaen" w:hAnsi="Sylfaen" w:cs="Sylfaen"/>
          <w:bCs/>
          <w:sz w:val="22"/>
          <w:szCs w:val="22"/>
          <w:lang w:val="hy-AM"/>
        </w:rPr>
      </w:pPr>
      <w:r w:rsidRPr="00416792">
        <w:rPr>
          <w:rFonts w:ascii="Sylfaen" w:hAnsi="Sylfaen" w:cs="Sylfaen"/>
          <w:bCs/>
          <w:sz w:val="22"/>
          <w:szCs w:val="22"/>
          <w:lang w:val="hy-AM"/>
        </w:rPr>
        <w:t xml:space="preserve">4.4. </w:t>
      </w:r>
      <w:r w:rsidRPr="00416792">
        <w:rPr>
          <w:rFonts w:ascii="Sylfaen" w:hAnsi="Sylfaen" w:cs="Sylfaen"/>
          <w:bCs/>
          <w:sz w:val="22"/>
          <w:szCs w:val="22"/>
          <w:lang w:val="hy-AM"/>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55571F" w:rsidRPr="00416792" w:rsidRDefault="0055571F" w:rsidP="0055571F">
      <w:pPr>
        <w:ind w:firstLine="720"/>
        <w:jc w:val="both"/>
        <w:rPr>
          <w:rFonts w:ascii="Sylfaen" w:hAnsi="Sylfaen" w:cs="Sylfaen"/>
          <w:bCs/>
          <w:sz w:val="22"/>
          <w:szCs w:val="22"/>
          <w:lang w:val="hy-AM"/>
        </w:rPr>
      </w:pPr>
    </w:p>
    <w:p w:rsidR="0055571F" w:rsidRPr="00416792" w:rsidRDefault="0055571F" w:rsidP="0055571F">
      <w:pPr>
        <w:jc w:val="center"/>
        <w:rPr>
          <w:rFonts w:ascii="Sylfaen" w:hAnsi="Sylfaen"/>
          <w:b/>
          <w:sz w:val="22"/>
          <w:szCs w:val="22"/>
          <w:lang w:val="hy-AM"/>
        </w:rPr>
      </w:pPr>
      <w:r w:rsidRPr="00416792">
        <w:rPr>
          <w:rFonts w:ascii="Sylfaen" w:hAnsi="Sylfaen"/>
          <w:b/>
          <w:sz w:val="22"/>
          <w:szCs w:val="22"/>
          <w:lang w:val="hy-AM"/>
        </w:rPr>
        <w:t>5. Վեճերի լուծման կարգը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5.1.</w:t>
      </w:r>
      <w:r w:rsidRPr="00416792">
        <w:rPr>
          <w:rFonts w:ascii="Sylfaen" w:hAnsi="Sylfaen"/>
          <w:sz w:val="22"/>
          <w:szCs w:val="22"/>
          <w:lang w:val="hy-AM"/>
        </w:rPr>
        <w:tab/>
        <w:t>Պայմանագրի կապակցությամբ ծագած վեճերը լուծվում են բանակցությունների միջոցով:</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5.2.</w:t>
      </w:r>
      <w:r w:rsidRPr="00416792">
        <w:rPr>
          <w:rFonts w:ascii="Sylfaen" w:hAnsi="Sylfaen"/>
          <w:sz w:val="22"/>
          <w:szCs w:val="22"/>
          <w:lang w:val="hy-AM"/>
        </w:rPr>
        <w:tab/>
        <w:t>Պայմանագրի 5.1. կետի պայմանը չի սահմանափակում Կողմերի իրավունքը՝ վեճերը լուծելու դատական կարգով:</w:t>
      </w:r>
    </w:p>
    <w:p w:rsidR="0055571F" w:rsidRPr="00416792" w:rsidRDefault="0055571F" w:rsidP="0055571F">
      <w:pPr>
        <w:jc w:val="center"/>
        <w:rPr>
          <w:rFonts w:ascii="Sylfaen" w:hAnsi="Sylfaen"/>
          <w:sz w:val="22"/>
          <w:szCs w:val="22"/>
          <w:lang w:val="hy-AM"/>
        </w:rPr>
      </w:pPr>
    </w:p>
    <w:p w:rsidR="0055571F" w:rsidRPr="00416792" w:rsidRDefault="0055571F" w:rsidP="0055571F">
      <w:pPr>
        <w:jc w:val="center"/>
        <w:rPr>
          <w:rFonts w:ascii="Sylfaen" w:hAnsi="Sylfaen"/>
          <w:b/>
          <w:sz w:val="22"/>
          <w:szCs w:val="22"/>
          <w:lang w:val="hy-AM"/>
        </w:rPr>
      </w:pPr>
      <w:r w:rsidRPr="00416792">
        <w:rPr>
          <w:rFonts w:ascii="Sylfaen" w:hAnsi="Sylfaen"/>
          <w:b/>
          <w:sz w:val="22"/>
          <w:szCs w:val="22"/>
          <w:lang w:val="hy-AM"/>
        </w:rPr>
        <w:t>6. Ծանուցումներ</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սույն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55571F" w:rsidRPr="00416792" w:rsidRDefault="0055571F" w:rsidP="0055571F">
      <w:pPr>
        <w:jc w:val="center"/>
        <w:rPr>
          <w:rFonts w:ascii="Sylfaen" w:hAnsi="Sylfaen"/>
          <w:sz w:val="22"/>
          <w:szCs w:val="22"/>
          <w:lang w:val="hy-AM"/>
        </w:rPr>
      </w:pPr>
    </w:p>
    <w:p w:rsidR="0055571F" w:rsidRPr="00416792" w:rsidRDefault="0055571F" w:rsidP="0055571F">
      <w:pPr>
        <w:jc w:val="center"/>
        <w:rPr>
          <w:rFonts w:ascii="Sylfaen" w:hAnsi="Sylfaen"/>
          <w:b/>
          <w:sz w:val="22"/>
          <w:szCs w:val="22"/>
          <w:lang w:val="hy-AM"/>
        </w:rPr>
      </w:pPr>
      <w:r w:rsidRPr="00416792">
        <w:rPr>
          <w:rFonts w:ascii="Sylfaen" w:hAnsi="Sylfaen"/>
          <w:b/>
          <w:sz w:val="22"/>
          <w:szCs w:val="22"/>
          <w:lang w:val="hy-AM"/>
        </w:rPr>
        <w:t>7. Անհաղթահարելի  ուժի  ազդեցությունը</w:t>
      </w:r>
      <w:r w:rsidRPr="00C93BEF">
        <w:rPr>
          <w:rFonts w:ascii="Sylfaen" w:hAnsi="Sylfaen"/>
          <w:b/>
          <w:sz w:val="22"/>
          <w:szCs w:val="22"/>
          <w:lang w:val="hy-AM"/>
        </w:rPr>
        <w:t xml:space="preserve"> </w:t>
      </w:r>
      <w:r w:rsidRPr="00416792">
        <w:rPr>
          <w:rFonts w:ascii="Sylfaen" w:hAnsi="Sylfaen"/>
          <w:b/>
          <w:sz w:val="22"/>
          <w:szCs w:val="22"/>
          <w:lang w:val="hy-AM"/>
        </w:rPr>
        <w:t>(ՖՈՐՍ-ՄԱԺՈՐ)</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7.1.</w:t>
      </w:r>
      <w:r w:rsidRPr="00416792">
        <w:rPr>
          <w:rFonts w:ascii="Sylfaen" w:hAnsi="Sylfaen"/>
          <w:sz w:val="22"/>
          <w:szCs w:val="22"/>
          <w:lang w:val="hy-AM"/>
        </w:rPr>
        <w:tab/>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w:t>
      </w:r>
      <w:r w:rsidRPr="00C93BEF">
        <w:rPr>
          <w:rFonts w:ascii="Sylfaen" w:hAnsi="Sylfaen"/>
          <w:sz w:val="22"/>
          <w:szCs w:val="22"/>
          <w:lang w:val="hy-AM"/>
        </w:rPr>
        <w:t xml:space="preserve"> </w:t>
      </w:r>
      <w:r w:rsidRPr="00416792">
        <w:rPr>
          <w:rFonts w:ascii="Sylfaen" w:hAnsi="Sylfaen"/>
          <w:sz w:val="22"/>
          <w:szCs w:val="22"/>
          <w:lang w:val="hy-AM"/>
        </w:rPr>
        <w:t>Այդպիսի իրավիճակներ են՝</w:t>
      </w:r>
      <w:r w:rsidRPr="00C93BEF">
        <w:rPr>
          <w:rFonts w:ascii="Sylfaen" w:hAnsi="Sylfaen"/>
          <w:sz w:val="22"/>
          <w:szCs w:val="22"/>
          <w:lang w:val="hy-AM"/>
        </w:rPr>
        <w:t xml:space="preserve"> </w:t>
      </w:r>
      <w:r w:rsidRPr="00416792">
        <w:rPr>
          <w:rFonts w:ascii="Sylfaen" w:hAnsi="Sylfaen"/>
          <w:sz w:val="22"/>
          <w:szCs w:val="22"/>
          <w:lang w:val="hy-AM"/>
        </w:rPr>
        <w:t xml:space="preserve">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7.2.</w:t>
      </w:r>
      <w:r w:rsidRPr="00416792">
        <w:rPr>
          <w:rFonts w:ascii="Sylfaen" w:hAnsi="Sylfaen"/>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7.3.</w:t>
      </w:r>
      <w:r w:rsidRPr="00416792">
        <w:rPr>
          <w:rFonts w:ascii="Sylfaen" w:hAnsi="Sylfaen"/>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lastRenderedPageBreak/>
        <w:t>7.4.</w:t>
      </w:r>
      <w:r w:rsidRPr="00416792">
        <w:rPr>
          <w:rFonts w:ascii="Sylfaen" w:hAnsi="Sylfaen"/>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55571F" w:rsidRPr="00416792" w:rsidRDefault="0055571F" w:rsidP="0055571F">
      <w:pPr>
        <w:ind w:firstLine="540"/>
        <w:jc w:val="center"/>
        <w:rPr>
          <w:rFonts w:ascii="Sylfaen" w:hAnsi="Sylfaen"/>
          <w:sz w:val="22"/>
          <w:szCs w:val="22"/>
          <w:lang w:val="hy-AM"/>
        </w:rPr>
      </w:pPr>
    </w:p>
    <w:p w:rsidR="0055571F" w:rsidRPr="00F55D79" w:rsidRDefault="0055571F" w:rsidP="0055571F">
      <w:pPr>
        <w:ind w:firstLine="540"/>
        <w:jc w:val="center"/>
        <w:rPr>
          <w:rFonts w:ascii="Sylfaen" w:hAnsi="Sylfaen"/>
          <w:b/>
          <w:sz w:val="22"/>
          <w:szCs w:val="22"/>
          <w:lang w:val="hy-AM"/>
        </w:rPr>
      </w:pPr>
      <w:r>
        <w:rPr>
          <w:rFonts w:ascii="Sylfaen" w:hAnsi="Sylfaen"/>
          <w:b/>
          <w:sz w:val="22"/>
          <w:szCs w:val="22"/>
          <w:lang w:val="hy-AM"/>
        </w:rPr>
        <w:t>8.Այլ պայմաններ</w:t>
      </w:r>
    </w:p>
    <w:p w:rsidR="0055571F" w:rsidRDefault="0055571F" w:rsidP="0055571F">
      <w:pPr>
        <w:pStyle w:val="ListParagraph"/>
        <w:tabs>
          <w:tab w:val="left" w:pos="0"/>
        </w:tabs>
        <w:spacing w:line="23" w:lineRule="atLeast"/>
        <w:ind w:left="0" w:firstLine="720"/>
        <w:contextualSpacing w:val="0"/>
        <w:jc w:val="both"/>
        <w:rPr>
          <w:rFonts w:ascii="Sylfaen" w:hAnsi="Sylfaen"/>
          <w:lang w:val="hy-AM"/>
        </w:rPr>
      </w:pPr>
      <w:r w:rsidRPr="00416792">
        <w:rPr>
          <w:rFonts w:ascii="Sylfaen" w:hAnsi="Sylfaen"/>
          <w:lang w:val="hy-AM"/>
        </w:rPr>
        <w:t>8.1.</w:t>
      </w:r>
      <w:r w:rsidRPr="00416792">
        <w:rPr>
          <w:rFonts w:ascii="Sylfaen" w:hAnsi="Sylfaen"/>
          <w:lang w:val="hy-AM"/>
        </w:rPr>
        <w:tab/>
        <w:t xml:space="preserve">Պայմանագիրն ուժի մեջ է մտնում Կողմերի կողմից ստորագրելու պահից և </w:t>
      </w:r>
      <w:r w:rsidRPr="007B3DFF">
        <w:rPr>
          <w:rFonts w:ascii="Sylfaen" w:hAnsi="Sylfaen"/>
          <w:lang w:val="hy-AM"/>
        </w:rPr>
        <w:t>գործում</w:t>
      </w:r>
      <w:r w:rsidRPr="00B47C0D">
        <w:rPr>
          <w:rFonts w:ascii="Sylfaen" w:hAnsi="Sylfaen"/>
          <w:lang w:val="pt-BR"/>
        </w:rPr>
        <w:t xml:space="preserve"> </w:t>
      </w:r>
      <w:r w:rsidRPr="007B3DFF">
        <w:rPr>
          <w:rFonts w:ascii="Sylfaen" w:hAnsi="Sylfaen"/>
          <w:lang w:val="hy-AM"/>
        </w:rPr>
        <w:t>է</w:t>
      </w:r>
      <w:r w:rsidRPr="00B47C0D">
        <w:rPr>
          <w:rFonts w:ascii="Sylfaen" w:hAnsi="Sylfaen"/>
          <w:lang w:val="pt-BR"/>
        </w:rPr>
        <w:t xml:space="preserve"> </w:t>
      </w:r>
      <w:r w:rsidRPr="00626C7D">
        <w:rPr>
          <w:rFonts w:ascii="Sylfaen" w:hAnsi="Sylfaen"/>
          <w:lang w:val="hy-AM"/>
        </w:rPr>
        <w:t xml:space="preserve">մինչև </w:t>
      </w:r>
      <w:r w:rsidRPr="00693612">
        <w:rPr>
          <w:rFonts w:ascii="Sylfaen" w:hAnsi="Sylfaen"/>
          <w:lang w:val="hy-AM"/>
        </w:rPr>
        <w:t>202</w:t>
      </w:r>
      <w:r w:rsidR="00204C17">
        <w:rPr>
          <w:rFonts w:ascii="Sylfaen" w:hAnsi="Sylfaen"/>
          <w:lang w:val="hy-AM"/>
        </w:rPr>
        <w:t>6</w:t>
      </w:r>
      <w:r w:rsidRPr="00693612">
        <w:rPr>
          <w:rFonts w:ascii="Sylfaen" w:hAnsi="Sylfaen"/>
          <w:lang w:val="hy-AM"/>
        </w:rPr>
        <w:t xml:space="preserve"> թվականի դեկտեմբերի 3</w:t>
      </w:r>
      <w:r w:rsidRPr="004E1D27">
        <w:rPr>
          <w:rFonts w:ascii="Sylfaen" w:hAnsi="Sylfaen"/>
          <w:lang w:val="hy-AM"/>
        </w:rPr>
        <w:t>1</w:t>
      </w:r>
      <w:r w:rsidRPr="00693612">
        <w:rPr>
          <w:rFonts w:ascii="Sylfaen" w:hAnsi="Sylfaen"/>
          <w:lang w:val="hy-AM"/>
        </w:rPr>
        <w:t>-ը: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8.2.</w:t>
      </w:r>
      <w:r w:rsidRPr="00416792">
        <w:rPr>
          <w:rFonts w:ascii="Sylfaen" w:hAnsi="Sylfaen"/>
          <w:sz w:val="22"/>
          <w:szCs w:val="22"/>
          <w:lang w:val="hy-AM"/>
        </w:rPr>
        <w:tab/>
        <w:t>Պայմանագրով Կատարողի ստանձնած պարտավորությունների կատարման նկատմամբ հսկողություն իրականացնող Պատվիրատուի ստորաբաժանումն է «Գազպրոմ Արմենիա» ՓԲԸ-ի Տեխնիկական բաժինը:</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8.3.</w:t>
      </w:r>
      <w:r w:rsidRPr="00416792">
        <w:rPr>
          <w:rFonts w:ascii="Sylfaen" w:hAnsi="Sylfaen"/>
          <w:sz w:val="22"/>
          <w:szCs w:val="22"/>
          <w:lang w:val="hy-AM"/>
        </w:rPr>
        <w:tab/>
        <w:t>Կատարողի սեփականատերերի, ներառյալ շահառուների (այդ թվում` վերջնական)  շղթայում և/կամ Կատարողի գործադիր մարմինների փոփոխության դեպքում Կատարողն այդ փոփոխությունից հետո 3 (երեք) աշխատանքային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 xml:space="preserve">8.4. </w:t>
      </w:r>
      <w:r w:rsidRPr="00416792">
        <w:rPr>
          <w:rFonts w:ascii="Sylfaen" w:hAnsi="Sylfaen"/>
          <w:sz w:val="22"/>
          <w:szCs w:val="22"/>
          <w:lang w:val="hy-AM"/>
        </w:rPr>
        <w:tab/>
        <w:t xml:space="preserve">Կատարողի կողմից սույն պայմանագրի 8.3. կետով նախատեսված պարտավորությունը չկատարելու դեպքում, Պատվիրատուն իրավունք ունի միակողմանի կարգով հրաժարվել սույն պայմանագրի կատարումից: </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Այդ դեպքում սույն պայմանագիրը կհամարվի լուծված Կատարողի կողմից սույն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 xml:space="preserve">Կողմերը, փոխադարձ համաձայնությամբ, պարտավորվում են կազմել փոխադարձ հաշվարկների ստուգման ակտ՝ արձանագրելով սույն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55571F" w:rsidRPr="00416792" w:rsidRDefault="0055571F" w:rsidP="0055571F">
      <w:pPr>
        <w:ind w:firstLine="708"/>
        <w:jc w:val="both"/>
        <w:outlineLvl w:val="0"/>
        <w:rPr>
          <w:rFonts w:ascii="Sylfaen" w:hAnsi="Sylfaen" w:cs="Arial Armenian"/>
          <w:sz w:val="22"/>
          <w:szCs w:val="22"/>
          <w:lang w:val="hy-AM"/>
        </w:rPr>
      </w:pPr>
      <w:r w:rsidRPr="00416792">
        <w:rPr>
          <w:rFonts w:ascii="Sylfaen" w:hAnsi="Sylfaen"/>
          <w:sz w:val="22"/>
          <w:szCs w:val="22"/>
          <w:lang w:val="hy-AM"/>
        </w:rPr>
        <w:t>8.5.</w:t>
      </w:r>
      <w:r w:rsidRPr="00416792">
        <w:rPr>
          <w:rFonts w:ascii="Sylfaen" w:hAnsi="Sylfaen" w:cs="Arial Armenian"/>
          <w:sz w:val="22"/>
          <w:szCs w:val="22"/>
          <w:lang w:val="hy-AM"/>
        </w:rPr>
        <w:tab/>
        <w:t xml:space="preserve">Պայմանագիրը կնքված է «Գազպրոմ Արմենիա» ՓԲԸ-ի Գնումների նախապատրաստման և անցկացման բաժնի կողմից անցկացված </w:t>
      </w:r>
      <w:r w:rsidRPr="00416792">
        <w:rPr>
          <w:rFonts w:ascii="Sylfaen" w:hAnsi="Sylfaen" w:cs="Arial"/>
          <w:sz w:val="22"/>
          <w:szCs w:val="22"/>
          <w:lang w:val="hy-AM"/>
        </w:rPr>
        <w:t>№0</w:t>
      </w:r>
      <w:r w:rsidRPr="002E11B8">
        <w:rPr>
          <w:rFonts w:ascii="Sylfaen" w:hAnsi="Sylfaen" w:cs="Arial"/>
          <w:sz w:val="22"/>
          <w:szCs w:val="22"/>
          <w:lang w:val="hy-AM"/>
        </w:rPr>
        <w:t>1</w:t>
      </w:r>
      <w:r w:rsidR="00204C17">
        <w:rPr>
          <w:rFonts w:ascii="Sylfaen" w:hAnsi="Sylfaen" w:cs="Arial"/>
          <w:sz w:val="22"/>
          <w:szCs w:val="22"/>
          <w:lang w:val="hy-AM"/>
        </w:rPr>
        <w:t>3</w:t>
      </w:r>
      <w:r w:rsidRPr="00416792">
        <w:rPr>
          <w:rFonts w:ascii="Sylfaen" w:hAnsi="Sylfaen" w:cs="Arial"/>
          <w:sz w:val="22"/>
          <w:szCs w:val="22"/>
          <w:lang w:val="hy-AM"/>
        </w:rPr>
        <w:t>/</w:t>
      </w:r>
      <w:r w:rsidRPr="00416792">
        <w:rPr>
          <w:rFonts w:ascii="Sylfaen" w:hAnsi="Sylfaen" w:cs="Arial Armenian"/>
          <w:sz w:val="22"/>
          <w:szCs w:val="22"/>
          <w:lang w:val="hy-AM"/>
        </w:rPr>
        <w:t>GArm/</w:t>
      </w:r>
      <w:r w:rsidRPr="00C93BEF">
        <w:rPr>
          <w:rFonts w:ascii="Sylfaen" w:hAnsi="Sylfaen" w:cs="Arial Armenian"/>
          <w:sz w:val="22"/>
          <w:szCs w:val="22"/>
          <w:lang w:val="hy-AM"/>
        </w:rPr>
        <w:t>2</w:t>
      </w:r>
      <w:r w:rsidR="00204C17">
        <w:rPr>
          <w:rFonts w:ascii="Sylfaen" w:hAnsi="Sylfaen" w:cs="Arial Armenian"/>
          <w:sz w:val="22"/>
          <w:szCs w:val="22"/>
          <w:lang w:val="hy-AM"/>
        </w:rPr>
        <w:t>6</w:t>
      </w:r>
      <w:r w:rsidRPr="00416792">
        <w:rPr>
          <w:rFonts w:ascii="Sylfaen" w:hAnsi="Sylfaen" w:cs="Arial Armenian"/>
          <w:sz w:val="22"/>
          <w:szCs w:val="22"/>
          <w:lang w:val="hy-AM"/>
        </w:rPr>
        <w:t>_5.4_0</w:t>
      </w:r>
      <w:r w:rsidR="00204C17">
        <w:rPr>
          <w:rFonts w:ascii="Sylfaen" w:hAnsi="Sylfaen" w:cs="Arial Armenian"/>
          <w:sz w:val="22"/>
          <w:szCs w:val="22"/>
          <w:lang w:val="hy-AM"/>
        </w:rPr>
        <w:t>05</w:t>
      </w:r>
      <w:r w:rsidRPr="00416792">
        <w:rPr>
          <w:rFonts w:ascii="Sylfaen" w:hAnsi="Sylfaen" w:cs="Arial Armenian"/>
          <w:sz w:val="22"/>
          <w:szCs w:val="22"/>
          <w:lang w:val="hy-AM"/>
        </w:rPr>
        <w:t>/</w:t>
      </w:r>
      <w:r w:rsidRPr="002E11B8">
        <w:rPr>
          <w:rFonts w:ascii="Sylfaen" w:hAnsi="Sylfaen" w:cs="Arial Armenian"/>
          <w:sz w:val="22"/>
          <w:szCs w:val="22"/>
          <w:lang w:val="hy-AM"/>
        </w:rPr>
        <w:t>1</w:t>
      </w:r>
      <w:r w:rsidR="00204C17">
        <w:rPr>
          <w:rFonts w:ascii="Sylfaen" w:hAnsi="Sylfaen" w:cs="Arial Armenian"/>
          <w:sz w:val="22"/>
          <w:szCs w:val="22"/>
          <w:lang w:val="hy-AM"/>
        </w:rPr>
        <w:t>7</w:t>
      </w:r>
      <w:r w:rsidRPr="002E11B8">
        <w:rPr>
          <w:rFonts w:ascii="Sylfaen" w:hAnsi="Sylfaen" w:cs="Arial Armenian"/>
          <w:sz w:val="22"/>
          <w:szCs w:val="22"/>
          <w:lang w:val="hy-AM"/>
        </w:rPr>
        <w:t>.12.</w:t>
      </w:r>
      <w:r w:rsidRPr="00416792">
        <w:rPr>
          <w:rFonts w:ascii="Sylfaen" w:hAnsi="Sylfaen" w:cs="Arial Armenian"/>
          <w:sz w:val="22"/>
          <w:szCs w:val="22"/>
          <w:lang w:val="hy-AM"/>
        </w:rPr>
        <w:t>2</w:t>
      </w:r>
      <w:r w:rsidR="00204C17">
        <w:rPr>
          <w:rFonts w:ascii="Sylfaen" w:hAnsi="Sylfaen" w:cs="Arial Armenian"/>
          <w:sz w:val="22"/>
          <w:szCs w:val="22"/>
          <w:lang w:val="hy-AM"/>
        </w:rPr>
        <w:t>5</w:t>
      </w:r>
      <w:r w:rsidRPr="00416792">
        <w:rPr>
          <w:rFonts w:ascii="Sylfaen" w:hAnsi="Sylfaen" w:cs="Arial Armenian"/>
          <w:sz w:val="22"/>
          <w:szCs w:val="22"/>
          <w:lang w:val="hy-AM"/>
        </w:rPr>
        <w:t xml:space="preserve"> </w:t>
      </w:r>
      <w:r w:rsidRPr="00D858D9">
        <w:rPr>
          <w:rFonts w:ascii="Sylfaen" w:hAnsi="Sylfaen" w:cs="Arial Armenian"/>
          <w:sz w:val="22"/>
          <w:szCs w:val="22"/>
          <w:lang w:val="hy-AM"/>
        </w:rPr>
        <w:t>ծածկագրով մրցակցային ընտրության գնման գործընթացի հանձնաժողովի արձանագրության հիման վրա:</w:t>
      </w:r>
    </w:p>
    <w:p w:rsidR="0055571F" w:rsidRDefault="0055571F" w:rsidP="0055571F">
      <w:pPr>
        <w:ind w:firstLine="720"/>
        <w:jc w:val="both"/>
        <w:rPr>
          <w:rFonts w:ascii="Sylfaen" w:hAnsi="Sylfaen"/>
          <w:sz w:val="22"/>
          <w:szCs w:val="22"/>
          <w:lang w:val="hy-AM"/>
        </w:rPr>
      </w:pPr>
      <w:r w:rsidRPr="00416792">
        <w:rPr>
          <w:rFonts w:ascii="Sylfaen" w:hAnsi="Sylfaen"/>
          <w:sz w:val="22"/>
          <w:szCs w:val="22"/>
          <w:lang w:val="hy-AM"/>
        </w:rPr>
        <w:t>8.6.</w:t>
      </w:r>
      <w:r w:rsidRPr="00416792">
        <w:rPr>
          <w:rFonts w:ascii="Sylfaen" w:hAnsi="Sylfaen"/>
          <w:sz w:val="22"/>
          <w:szCs w:val="22"/>
          <w:lang w:val="hy-AM"/>
        </w:rPr>
        <w:tab/>
        <w:t>Պայմանագրում բոլոր փոփոխություններն ու լրացումները կատարվում են Կողմերի գրավոր համաձայնությամբ:</w:t>
      </w:r>
    </w:p>
    <w:p w:rsidR="0055571F" w:rsidRPr="00F55D79" w:rsidRDefault="0055571F" w:rsidP="0055571F">
      <w:pPr>
        <w:ind w:firstLine="720"/>
        <w:jc w:val="both"/>
        <w:rPr>
          <w:rFonts w:ascii="Sylfaen" w:hAnsi="Sylfaen"/>
          <w:sz w:val="22"/>
          <w:szCs w:val="22"/>
          <w:lang w:val="hy-AM"/>
        </w:rPr>
      </w:pPr>
      <w:r w:rsidRPr="00F55D79">
        <w:rPr>
          <w:rFonts w:ascii="Sylfaen" w:hAnsi="Sylfaen"/>
          <w:sz w:val="22"/>
          <w:szCs w:val="22"/>
          <w:lang w:val="hy-AM"/>
        </w:rPr>
        <w:t>8.7.</w:t>
      </w:r>
      <w:r w:rsidRPr="00F55D79">
        <w:rPr>
          <w:rFonts w:ascii="Sylfaen" w:hAnsi="Sylfaen"/>
          <w:sz w:val="22"/>
          <w:szCs w:val="22"/>
          <w:lang w:val="hy-AM"/>
        </w:rPr>
        <w:tab/>
        <w:t>Կողմերը փաստում են, որ Պայմանագրի կնքմա</w:t>
      </w:r>
      <w:r>
        <w:rPr>
          <w:rFonts w:ascii="Sylfaen" w:hAnsi="Sylfaen"/>
          <w:sz w:val="22"/>
          <w:szCs w:val="22"/>
          <w:lang w:val="hy-AM"/>
        </w:rPr>
        <w:t xml:space="preserve">ն պահին </w:t>
      </w:r>
      <w:r w:rsidRPr="007B3DFF">
        <w:rPr>
          <w:rFonts w:ascii="Sylfaen" w:hAnsi="Sylfaen"/>
          <w:sz w:val="22"/>
          <w:szCs w:val="22"/>
          <w:lang w:val="hy-AM"/>
        </w:rPr>
        <w:t>Կատարողը</w:t>
      </w:r>
      <w:r>
        <w:rPr>
          <w:rFonts w:ascii="Sylfaen" w:hAnsi="Sylfaen"/>
          <w:sz w:val="22"/>
          <w:szCs w:val="22"/>
          <w:lang w:val="hy-AM"/>
        </w:rPr>
        <w:t xml:space="preserve"> ծանոթացել է </w:t>
      </w:r>
      <w:r w:rsidRPr="00416792">
        <w:rPr>
          <w:rFonts w:ascii="Sylfaen" w:hAnsi="Sylfaen" w:cs="Arial Armenian"/>
          <w:sz w:val="22"/>
          <w:szCs w:val="22"/>
          <w:lang w:val="hy-AM"/>
        </w:rPr>
        <w:t>«Գազպրոմ Արմենիա» ՓԲԸ-ի</w:t>
      </w:r>
      <w:r w:rsidRPr="00F55D79">
        <w:rPr>
          <w:rFonts w:ascii="Sylfaen" w:hAnsi="Sylfaen" w:cs="Arial Armenian"/>
          <w:sz w:val="22"/>
          <w:szCs w:val="22"/>
          <w:lang w:val="hy-AM"/>
        </w:rPr>
        <w:t>՝</w:t>
      </w:r>
    </w:p>
    <w:p w:rsidR="0055571F" w:rsidRPr="00EE57D8" w:rsidRDefault="0055571F" w:rsidP="0055571F">
      <w:pPr>
        <w:ind w:firstLine="720"/>
        <w:jc w:val="both"/>
        <w:rPr>
          <w:rFonts w:ascii="Sylfaen" w:hAnsi="Sylfaen"/>
          <w:sz w:val="22"/>
          <w:szCs w:val="22"/>
          <w:lang w:val="de-DE"/>
        </w:rPr>
      </w:pPr>
      <w:r w:rsidRPr="00EE57D8">
        <w:rPr>
          <w:rFonts w:ascii="Sylfaen" w:hAnsi="Sylfaen"/>
          <w:sz w:val="22"/>
          <w:szCs w:val="22"/>
          <w:lang w:val="de-DE"/>
        </w:rPr>
        <w:t xml:space="preserve">-28.04.2017թ. թիվ 40 հրամանով հաստատված «Գազպրոմ Արմենիա» ՓԲԸ Որակի քաղաքականությունը (ISO 9001:2015), </w:t>
      </w:r>
      <w:hyperlink r:id="rId9"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55571F" w:rsidRPr="00EE57D8" w:rsidRDefault="0055571F" w:rsidP="0055571F">
      <w:pPr>
        <w:ind w:firstLine="720"/>
        <w:jc w:val="both"/>
        <w:rPr>
          <w:rFonts w:ascii="Sylfaen" w:hAnsi="Sylfaen"/>
          <w:sz w:val="22"/>
          <w:szCs w:val="22"/>
          <w:lang w:val="de-DE"/>
        </w:rPr>
      </w:pPr>
      <w:r w:rsidRPr="00EE57D8">
        <w:rPr>
          <w:rFonts w:ascii="Sylfaen" w:hAnsi="Sylfaen"/>
          <w:sz w:val="22"/>
          <w:szCs w:val="22"/>
          <w:lang w:val="de-DE"/>
        </w:rPr>
        <w:t xml:space="preserve">-23.11.2022թ. թիվ 107 հրամանով հաստատված «Գազպրոմ Արմենիա» ՓԲԸ Էկոլոգիական քաղաքականությունը (ISO 14001:2015), </w:t>
      </w:r>
      <w:hyperlink r:id="rId10"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55571F" w:rsidRPr="00F55D79" w:rsidRDefault="0055571F" w:rsidP="0055571F">
      <w:pPr>
        <w:ind w:firstLine="720"/>
        <w:jc w:val="both"/>
        <w:rPr>
          <w:rFonts w:ascii="Sylfaen" w:hAnsi="Sylfaen"/>
          <w:sz w:val="22"/>
          <w:szCs w:val="22"/>
          <w:lang w:val="de-DE"/>
        </w:rPr>
      </w:pPr>
      <w:r w:rsidRPr="00EE57D8">
        <w:rPr>
          <w:rFonts w:ascii="Sylfaen" w:hAnsi="Sylfaen"/>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hyperlink r:id="rId11" w:history="1">
        <w:r w:rsidRPr="00EE57D8">
          <w:rPr>
            <w:rFonts w:ascii="Sylfaen" w:hAnsi="Sylfaen"/>
            <w:sz w:val="22"/>
            <w:szCs w:val="22"/>
            <w:lang w:val="de-DE"/>
          </w:rPr>
          <w:t>https://armenia-am.gazprom.com/about/voraki-karavarman-hamakarger/</w:t>
        </w:r>
      </w:hyperlink>
      <w:r w:rsidRPr="00EE57D8">
        <w:rPr>
          <w:rFonts w:ascii="Sylfaen" w:hAnsi="Sylfaen"/>
          <w:sz w:val="22"/>
          <w:szCs w:val="22"/>
          <w:lang w:val="de-DE"/>
        </w:rPr>
        <w:t>:</w:t>
      </w:r>
    </w:p>
    <w:p w:rsidR="0055571F" w:rsidRPr="00416792" w:rsidRDefault="0055571F" w:rsidP="0055571F">
      <w:pPr>
        <w:ind w:firstLine="720"/>
        <w:jc w:val="both"/>
        <w:rPr>
          <w:rFonts w:ascii="Sylfaen" w:hAnsi="Sylfaen"/>
          <w:sz w:val="22"/>
          <w:szCs w:val="22"/>
          <w:lang w:val="hy-AM"/>
        </w:rPr>
      </w:pPr>
      <w:r w:rsidRPr="00416792">
        <w:rPr>
          <w:rFonts w:ascii="Sylfaen" w:hAnsi="Sylfaen"/>
          <w:sz w:val="22"/>
          <w:szCs w:val="22"/>
          <w:lang w:val="hy-AM"/>
        </w:rPr>
        <w:t>8.</w:t>
      </w:r>
      <w:r w:rsidRPr="00C93BEF">
        <w:rPr>
          <w:rFonts w:ascii="Sylfaen" w:hAnsi="Sylfaen"/>
          <w:sz w:val="22"/>
          <w:szCs w:val="22"/>
          <w:lang w:val="de-DE"/>
        </w:rPr>
        <w:t>8</w:t>
      </w:r>
      <w:r w:rsidRPr="00416792">
        <w:rPr>
          <w:rFonts w:ascii="Sylfaen" w:hAnsi="Sylfaen"/>
          <w:sz w:val="22"/>
          <w:szCs w:val="22"/>
          <w:lang w:val="hy-AM"/>
        </w:rPr>
        <w:t>.</w:t>
      </w:r>
      <w:r w:rsidRPr="00416792">
        <w:rPr>
          <w:rFonts w:ascii="Sylfaen" w:hAnsi="Sylfaen"/>
          <w:sz w:val="22"/>
          <w:szCs w:val="22"/>
          <w:lang w:val="hy-AM"/>
        </w:rPr>
        <w:tab/>
        <w:t>Պայմանագրով չկարգավորված հարցերը կարգավորվում են ՀՀ օրենսդրությամբ սահմանված կարգով:</w:t>
      </w:r>
    </w:p>
    <w:p w:rsidR="0055571F" w:rsidRPr="00416792" w:rsidRDefault="0055571F" w:rsidP="0055571F">
      <w:pPr>
        <w:ind w:firstLine="720"/>
        <w:jc w:val="both"/>
        <w:rPr>
          <w:rFonts w:ascii="Sylfaen" w:hAnsi="Sylfaen"/>
          <w:sz w:val="22"/>
          <w:szCs w:val="22"/>
          <w:lang w:val="hy-AM"/>
        </w:rPr>
      </w:pPr>
      <w:r>
        <w:rPr>
          <w:rFonts w:ascii="Sylfaen" w:hAnsi="Sylfaen"/>
          <w:sz w:val="22"/>
          <w:szCs w:val="22"/>
          <w:lang w:val="hy-AM"/>
        </w:rPr>
        <w:t>8.9</w:t>
      </w:r>
      <w:r w:rsidRPr="00416792">
        <w:rPr>
          <w:rFonts w:ascii="Sylfaen" w:hAnsi="Sylfaen"/>
          <w:sz w:val="22"/>
          <w:szCs w:val="22"/>
          <w:lang w:val="hy-AM"/>
        </w:rPr>
        <w:t>.</w:t>
      </w:r>
      <w:r w:rsidRPr="00416792">
        <w:rPr>
          <w:rFonts w:ascii="Sylfaen" w:hAnsi="Sylfaen"/>
          <w:sz w:val="22"/>
          <w:szCs w:val="22"/>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55571F" w:rsidRPr="00416792" w:rsidRDefault="0055571F" w:rsidP="0055571F">
      <w:pPr>
        <w:ind w:firstLine="540"/>
        <w:jc w:val="both"/>
        <w:rPr>
          <w:rFonts w:ascii="Sylfaen" w:hAnsi="Sylfaen"/>
          <w:sz w:val="22"/>
          <w:szCs w:val="22"/>
          <w:lang w:val="hy-AM"/>
        </w:rPr>
      </w:pPr>
    </w:p>
    <w:p w:rsidR="0055571F" w:rsidRPr="00416792" w:rsidRDefault="0055571F" w:rsidP="0055571F">
      <w:pPr>
        <w:jc w:val="center"/>
        <w:rPr>
          <w:rFonts w:ascii="Sylfaen" w:hAnsi="Sylfaen"/>
          <w:b/>
          <w:bCs/>
          <w:sz w:val="22"/>
          <w:szCs w:val="22"/>
          <w:lang w:val="hy-AM"/>
        </w:rPr>
      </w:pPr>
      <w:r w:rsidRPr="00416792">
        <w:rPr>
          <w:rFonts w:ascii="Sylfaen" w:hAnsi="Sylfaen"/>
          <w:b/>
          <w:sz w:val="22"/>
          <w:szCs w:val="22"/>
          <w:lang w:val="hy-AM"/>
        </w:rPr>
        <w:t>9.</w:t>
      </w:r>
      <w:r w:rsidRPr="00416792">
        <w:rPr>
          <w:rFonts w:ascii="Sylfaen" w:hAnsi="Sylfaen"/>
          <w:b/>
          <w:bCs/>
          <w:sz w:val="22"/>
          <w:szCs w:val="22"/>
          <w:lang w:val="hy-AM"/>
        </w:rPr>
        <w:t xml:space="preserve"> Կողմերի իրավաբանական հասցեները, բանկային</w:t>
      </w:r>
    </w:p>
    <w:p w:rsidR="0055571F" w:rsidRPr="00416792" w:rsidRDefault="0055571F" w:rsidP="0055571F">
      <w:pPr>
        <w:jc w:val="center"/>
        <w:rPr>
          <w:rFonts w:ascii="Sylfaen" w:hAnsi="Sylfaen"/>
          <w:b/>
          <w:bCs/>
          <w:sz w:val="22"/>
          <w:szCs w:val="22"/>
          <w:lang w:val="hy-AM"/>
        </w:rPr>
      </w:pPr>
      <w:r w:rsidRPr="00416792">
        <w:rPr>
          <w:rFonts w:ascii="Sylfaen" w:hAnsi="Sylfaen"/>
          <w:b/>
          <w:bCs/>
          <w:sz w:val="22"/>
          <w:szCs w:val="22"/>
          <w:lang w:val="hy-AM"/>
        </w:rPr>
        <w:t xml:space="preserve">վավերապայմանները </w:t>
      </w:r>
      <w:r w:rsidRPr="00416792">
        <w:rPr>
          <w:rFonts w:ascii="Sylfaen" w:hAnsi="Sylfaen"/>
          <w:b/>
          <w:sz w:val="22"/>
          <w:szCs w:val="22"/>
          <w:lang w:val="hy-AM"/>
        </w:rPr>
        <w:t>և ստորագրությունները</w:t>
      </w:r>
    </w:p>
    <w:p w:rsidR="0055571F" w:rsidRPr="00416792" w:rsidRDefault="0055571F" w:rsidP="0055571F">
      <w:pPr>
        <w:rPr>
          <w:rFonts w:ascii="Sylfaen" w:hAnsi="Sylfaen"/>
          <w:bCs/>
          <w:sz w:val="22"/>
          <w:szCs w:val="22"/>
          <w:lang w:val="hy-AM"/>
        </w:rPr>
      </w:pPr>
    </w:p>
    <w:tbl>
      <w:tblPr>
        <w:tblW w:w="5626" w:type="pct"/>
        <w:tblInd w:w="-550" w:type="dxa"/>
        <w:tblLook w:val="04A0" w:firstRow="1" w:lastRow="0" w:firstColumn="1" w:lastColumn="0" w:noHBand="0" w:noVBand="1"/>
      </w:tblPr>
      <w:tblGrid>
        <w:gridCol w:w="5262"/>
        <w:gridCol w:w="5583"/>
      </w:tblGrid>
      <w:tr w:rsidR="0055571F" w:rsidRPr="00416792" w:rsidTr="0055571F">
        <w:trPr>
          <w:trHeight w:val="8"/>
        </w:trPr>
        <w:tc>
          <w:tcPr>
            <w:tcW w:w="2426" w:type="pct"/>
          </w:tcPr>
          <w:p w:rsidR="0055571F" w:rsidRPr="00416792" w:rsidRDefault="0055571F" w:rsidP="0055571F">
            <w:pPr>
              <w:jc w:val="both"/>
              <w:rPr>
                <w:rFonts w:ascii="Sylfaen" w:hAnsi="Sylfaen"/>
                <w:bCs/>
                <w:lang w:val="hy-AM"/>
              </w:rPr>
            </w:pPr>
            <w:r w:rsidRPr="00416792">
              <w:rPr>
                <w:rFonts w:ascii="Sylfaen" w:hAnsi="Sylfaen"/>
                <w:bCs/>
                <w:sz w:val="22"/>
                <w:szCs w:val="22"/>
                <w:lang w:val="hy-AM"/>
              </w:rPr>
              <w:t>Պատվիրատու</w:t>
            </w:r>
          </w:p>
          <w:p w:rsidR="0055571F" w:rsidRDefault="0055571F" w:rsidP="0055571F">
            <w:pPr>
              <w:jc w:val="both"/>
              <w:rPr>
                <w:rFonts w:ascii="Sylfaen" w:hAnsi="Sylfaen"/>
                <w:bCs/>
                <w:sz w:val="22"/>
                <w:szCs w:val="22"/>
                <w:lang w:val="hy-AM"/>
              </w:rPr>
            </w:pPr>
          </w:p>
          <w:p w:rsidR="0055571F" w:rsidRPr="00416792" w:rsidRDefault="0055571F" w:rsidP="0055571F">
            <w:pPr>
              <w:jc w:val="both"/>
              <w:rPr>
                <w:rFonts w:ascii="Sylfaen" w:hAnsi="Sylfaen"/>
                <w:bCs/>
                <w:lang w:val="hy-AM"/>
              </w:rPr>
            </w:pPr>
            <w:r w:rsidRPr="00416792">
              <w:rPr>
                <w:rFonts w:ascii="Sylfaen" w:hAnsi="Sylfaen"/>
                <w:bCs/>
                <w:sz w:val="22"/>
                <w:szCs w:val="22"/>
                <w:lang w:val="hy-AM"/>
              </w:rPr>
              <w:t>«Գազպրոմ Արմենիա» ՓԲԸ</w:t>
            </w:r>
          </w:p>
          <w:p w:rsidR="0055571F" w:rsidRDefault="0055571F" w:rsidP="0055571F">
            <w:pPr>
              <w:jc w:val="both"/>
              <w:rPr>
                <w:rFonts w:ascii="Sylfaen" w:hAnsi="Sylfaen"/>
                <w:bCs/>
                <w:sz w:val="22"/>
                <w:szCs w:val="22"/>
                <w:lang w:val="hy-AM"/>
              </w:rPr>
            </w:pPr>
          </w:p>
          <w:p w:rsidR="0055571F" w:rsidRPr="00416792" w:rsidRDefault="0055571F" w:rsidP="0055571F">
            <w:pPr>
              <w:jc w:val="both"/>
              <w:rPr>
                <w:rFonts w:ascii="Sylfaen" w:hAnsi="Sylfaen"/>
                <w:bCs/>
                <w:lang w:val="hy-AM"/>
              </w:rPr>
            </w:pPr>
            <w:r w:rsidRPr="00416792">
              <w:rPr>
                <w:rFonts w:ascii="Sylfaen" w:hAnsi="Sylfaen"/>
                <w:bCs/>
                <w:sz w:val="22"/>
                <w:szCs w:val="22"/>
                <w:lang w:val="hy-AM"/>
              </w:rPr>
              <w:t>0091, ՀՀ, ք.Երևան, Թբիլիսյան խճուղի 43</w:t>
            </w: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 xml:space="preserve">«Արդշինբանկ» ՓԲԸ </w:t>
            </w:r>
          </w:p>
          <w:p w:rsidR="0055571F" w:rsidRPr="00416792" w:rsidRDefault="0055571F" w:rsidP="0055571F">
            <w:pPr>
              <w:jc w:val="both"/>
              <w:rPr>
                <w:rFonts w:ascii="Sylfaen" w:hAnsi="Sylfaen"/>
                <w:bCs/>
                <w:lang w:val="hy-AM"/>
              </w:rPr>
            </w:pPr>
            <w:r w:rsidRPr="00416792">
              <w:rPr>
                <w:rFonts w:ascii="Sylfaen" w:hAnsi="Sylfaen"/>
                <w:bCs/>
                <w:sz w:val="22"/>
                <w:szCs w:val="22"/>
                <w:lang w:val="hy-AM"/>
              </w:rPr>
              <w:t>Հ/Հ 2470100527091000</w:t>
            </w:r>
          </w:p>
          <w:p w:rsidR="0055571F" w:rsidRPr="00416792" w:rsidRDefault="0055571F" w:rsidP="0055571F">
            <w:pPr>
              <w:jc w:val="both"/>
              <w:rPr>
                <w:rFonts w:ascii="Sylfaen" w:hAnsi="Sylfaen"/>
                <w:bCs/>
                <w:lang w:val="hy-AM"/>
              </w:rPr>
            </w:pPr>
            <w:r w:rsidRPr="00416792">
              <w:rPr>
                <w:rFonts w:ascii="Sylfaen" w:hAnsi="Sylfaen"/>
                <w:bCs/>
                <w:sz w:val="22"/>
                <w:szCs w:val="22"/>
                <w:lang w:val="hy-AM"/>
              </w:rPr>
              <w:t xml:space="preserve">ՀՎՀՀ 00046317 </w:t>
            </w:r>
          </w:p>
          <w:p w:rsidR="0055571F" w:rsidRPr="00416792" w:rsidRDefault="0055571F" w:rsidP="0055571F">
            <w:pPr>
              <w:jc w:val="both"/>
              <w:rPr>
                <w:rFonts w:ascii="Sylfaen" w:hAnsi="Sylfaen"/>
                <w:bCs/>
                <w:lang w:val="hy-AM"/>
              </w:rPr>
            </w:pPr>
            <w:r w:rsidRPr="00416792">
              <w:rPr>
                <w:rFonts w:ascii="Sylfaen" w:hAnsi="Sylfaen"/>
                <w:bCs/>
                <w:sz w:val="22"/>
                <w:szCs w:val="22"/>
                <w:lang w:val="hy-AM"/>
              </w:rPr>
              <w:t>հեռ. (37410) 294728</w:t>
            </w:r>
          </w:p>
          <w:p w:rsidR="0055571F" w:rsidRPr="00416792" w:rsidRDefault="0055571F" w:rsidP="0055571F">
            <w:pPr>
              <w:rPr>
                <w:rFonts w:ascii="Sylfaen" w:hAnsi="Sylfaen"/>
                <w:lang w:val="hy-AM"/>
              </w:rPr>
            </w:pPr>
            <w:r w:rsidRPr="00416792">
              <w:rPr>
                <w:rFonts w:ascii="Sylfaen" w:hAnsi="Sylfaen"/>
                <w:sz w:val="22"/>
                <w:szCs w:val="22"/>
                <w:lang w:val="hy-AM"/>
              </w:rPr>
              <w:t>էլ. փոստ` inbox@gazpromarmenia.am</w:t>
            </w:r>
          </w:p>
          <w:p w:rsidR="0055571F" w:rsidRPr="00416792" w:rsidRDefault="0055571F" w:rsidP="0055571F">
            <w:pPr>
              <w:jc w:val="both"/>
              <w:rPr>
                <w:rFonts w:ascii="Sylfaen" w:hAnsi="Sylfaen"/>
                <w:bCs/>
                <w:lang w:val="hy-AM"/>
              </w:rPr>
            </w:pPr>
          </w:p>
          <w:p w:rsidR="0055571F" w:rsidRDefault="0055571F" w:rsidP="0055571F">
            <w:pPr>
              <w:ind w:left="-1000" w:firstLine="1000"/>
              <w:rPr>
                <w:rFonts w:ascii="Sylfaen" w:hAnsi="Sylfaen"/>
                <w:bCs/>
                <w:sz w:val="22"/>
                <w:szCs w:val="22"/>
                <w:lang w:val="hy-AM"/>
              </w:rPr>
            </w:pP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 xml:space="preserve">Լիազորված անձ </w:t>
            </w: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Գլխավոր տնօրենի տեղակալ</w:t>
            </w:r>
          </w:p>
          <w:p w:rsidR="0055571F" w:rsidRDefault="0055571F" w:rsidP="0055571F">
            <w:pPr>
              <w:ind w:left="-1000" w:firstLine="1000"/>
              <w:rPr>
                <w:rFonts w:ascii="Sylfaen" w:hAnsi="Sylfaen"/>
                <w:bCs/>
                <w:lang w:val="hy-AM"/>
              </w:rPr>
            </w:pPr>
          </w:p>
          <w:p w:rsidR="0055571F" w:rsidRDefault="0055571F" w:rsidP="0055571F">
            <w:pPr>
              <w:ind w:left="-1000" w:firstLine="1000"/>
              <w:rPr>
                <w:rFonts w:ascii="Sylfaen" w:hAnsi="Sylfaen"/>
                <w:bCs/>
                <w:lang w:val="hy-AM"/>
              </w:rPr>
            </w:pPr>
          </w:p>
          <w:p w:rsidR="0055571F" w:rsidRDefault="0055571F" w:rsidP="0055571F">
            <w:pPr>
              <w:ind w:left="-1000" w:firstLine="1000"/>
              <w:rPr>
                <w:rFonts w:ascii="Sylfaen" w:hAnsi="Sylfaen"/>
                <w:bCs/>
                <w:lang w:val="hy-AM"/>
              </w:rPr>
            </w:pPr>
          </w:p>
          <w:p w:rsidR="0055571F" w:rsidRPr="00416792" w:rsidRDefault="0055571F" w:rsidP="0055571F">
            <w:pPr>
              <w:ind w:left="-1000" w:firstLine="1000"/>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__________________________ Վ. Միրումյան</w:t>
            </w:r>
          </w:p>
          <w:p w:rsidR="0055571F" w:rsidRPr="00416792" w:rsidRDefault="0055571F" w:rsidP="0055571F">
            <w:pPr>
              <w:jc w:val="both"/>
              <w:rPr>
                <w:rFonts w:ascii="Sylfaen" w:hAnsi="Sylfaen"/>
                <w:bCs/>
                <w:lang w:val="hy-AM"/>
              </w:rPr>
            </w:pPr>
          </w:p>
        </w:tc>
        <w:tc>
          <w:tcPr>
            <w:tcW w:w="2574" w:type="pct"/>
          </w:tcPr>
          <w:p w:rsidR="0055571F" w:rsidRPr="00416792" w:rsidRDefault="0055571F" w:rsidP="0055571F">
            <w:pPr>
              <w:jc w:val="both"/>
              <w:rPr>
                <w:rFonts w:ascii="Sylfaen" w:hAnsi="Sylfaen"/>
                <w:bCs/>
                <w:lang w:val="hy-AM"/>
              </w:rPr>
            </w:pPr>
            <w:r w:rsidRPr="00416792">
              <w:rPr>
                <w:rFonts w:ascii="Sylfaen" w:hAnsi="Sylfaen"/>
                <w:bCs/>
                <w:sz w:val="22"/>
                <w:szCs w:val="22"/>
                <w:lang w:val="hy-AM"/>
              </w:rPr>
              <w:t>Կատարող</w:t>
            </w:r>
          </w:p>
          <w:p w:rsidR="0055571F" w:rsidRDefault="0055571F" w:rsidP="0055571F">
            <w:pPr>
              <w:jc w:val="both"/>
              <w:rPr>
                <w:rFonts w:ascii="Sylfaen" w:hAnsi="Sylfaen"/>
                <w:bCs/>
                <w:sz w:val="22"/>
                <w:szCs w:val="22"/>
                <w:lang w:val="hy-AM"/>
              </w:rPr>
            </w:pPr>
          </w:p>
          <w:p w:rsidR="0055571F" w:rsidRPr="00416792" w:rsidRDefault="0055571F" w:rsidP="0055571F">
            <w:pPr>
              <w:jc w:val="both"/>
              <w:rPr>
                <w:rFonts w:ascii="Sylfaen" w:hAnsi="Sylfaen"/>
                <w:bCs/>
                <w:lang w:val="hy-AM"/>
              </w:rPr>
            </w:pPr>
            <w:r w:rsidRPr="00416792">
              <w:rPr>
                <w:rFonts w:ascii="Sylfaen" w:hAnsi="Sylfaen"/>
                <w:bCs/>
                <w:sz w:val="22"/>
                <w:szCs w:val="22"/>
                <w:lang w:val="hy-AM"/>
              </w:rPr>
              <w:t>«</w:t>
            </w:r>
            <w:r w:rsidR="00204C17">
              <w:rPr>
                <w:rFonts w:ascii="Sylfaen" w:hAnsi="Sylfaen"/>
                <w:bCs/>
                <w:sz w:val="22"/>
                <w:szCs w:val="22"/>
                <w:lang w:val="hy-AM"/>
              </w:rPr>
              <w:t>-</w:t>
            </w:r>
            <w:r w:rsidRPr="00416792">
              <w:rPr>
                <w:rFonts w:ascii="Sylfaen" w:hAnsi="Sylfaen"/>
                <w:bCs/>
                <w:sz w:val="22"/>
                <w:szCs w:val="22"/>
                <w:lang w:val="hy-AM"/>
              </w:rPr>
              <w:t xml:space="preserve">» </w:t>
            </w:r>
            <w:r w:rsidR="00204C17">
              <w:rPr>
                <w:rFonts w:ascii="Sylfaen" w:hAnsi="Sylfaen"/>
                <w:bCs/>
                <w:sz w:val="22"/>
                <w:szCs w:val="22"/>
                <w:lang w:val="hy-AM"/>
              </w:rPr>
              <w:t>ՍՊ</w:t>
            </w:r>
            <w:r w:rsidRPr="00416792">
              <w:rPr>
                <w:rFonts w:ascii="Sylfaen" w:hAnsi="Sylfaen"/>
                <w:bCs/>
                <w:sz w:val="22"/>
                <w:szCs w:val="22"/>
                <w:lang w:val="hy-AM"/>
              </w:rPr>
              <w:t>Ը</w:t>
            </w:r>
          </w:p>
          <w:p w:rsidR="0055571F" w:rsidRDefault="0055571F" w:rsidP="0055571F">
            <w:pPr>
              <w:rPr>
                <w:rFonts w:ascii="Sylfaen" w:hAnsi="Sylfaen"/>
                <w:bCs/>
                <w:sz w:val="22"/>
                <w:szCs w:val="22"/>
                <w:lang w:val="hy-AM"/>
              </w:rPr>
            </w:pPr>
          </w:p>
          <w:p w:rsidR="0055571F" w:rsidRPr="00416792" w:rsidRDefault="00204C17" w:rsidP="0055571F">
            <w:pPr>
              <w:rPr>
                <w:rFonts w:ascii="Sylfaen" w:hAnsi="Sylfaen"/>
                <w:bCs/>
                <w:lang w:val="hy-AM"/>
              </w:rPr>
            </w:pPr>
            <w:r>
              <w:rPr>
                <w:rFonts w:ascii="Sylfaen" w:hAnsi="Sylfaen"/>
                <w:bCs/>
                <w:sz w:val="22"/>
                <w:szCs w:val="22"/>
                <w:lang w:val="hy-AM"/>
              </w:rPr>
              <w:t>-</w:t>
            </w:r>
            <w:r w:rsidR="0055571F" w:rsidRPr="00416792">
              <w:rPr>
                <w:rFonts w:ascii="Sylfaen" w:hAnsi="Sylfaen"/>
                <w:bCs/>
                <w:sz w:val="22"/>
                <w:szCs w:val="22"/>
                <w:lang w:val="hy-AM"/>
              </w:rPr>
              <w:t xml:space="preserve">,ՀՀ, </w:t>
            </w:r>
            <w:r>
              <w:rPr>
                <w:rFonts w:ascii="Sylfaen" w:hAnsi="Sylfaen"/>
                <w:bCs/>
                <w:sz w:val="22"/>
                <w:szCs w:val="22"/>
                <w:lang w:val="hy-AM"/>
              </w:rPr>
              <w:t>-</w:t>
            </w:r>
            <w:r w:rsidR="0055571F" w:rsidRPr="00416792">
              <w:rPr>
                <w:rFonts w:ascii="Sylfaen" w:hAnsi="Sylfaen"/>
                <w:bCs/>
                <w:sz w:val="22"/>
                <w:szCs w:val="22"/>
                <w:lang w:val="hy-AM"/>
              </w:rPr>
              <w:t xml:space="preserve"> </w:t>
            </w:r>
          </w:p>
          <w:p w:rsidR="0055571F" w:rsidRPr="00416792" w:rsidRDefault="00204C17" w:rsidP="0055571F">
            <w:pPr>
              <w:rPr>
                <w:rFonts w:ascii="Sylfaen" w:hAnsi="Sylfaen"/>
                <w:bCs/>
                <w:lang w:val="hy-AM"/>
              </w:rPr>
            </w:pPr>
            <w:r>
              <w:rPr>
                <w:rFonts w:ascii="Sylfaen" w:hAnsi="Sylfaen"/>
                <w:bCs/>
                <w:sz w:val="22"/>
                <w:szCs w:val="22"/>
                <w:lang w:val="hy-AM"/>
              </w:rPr>
              <w:t xml:space="preserve">ԲԱՆԿ՝ </w:t>
            </w:r>
            <w:r w:rsidR="0055571F" w:rsidRPr="00416792">
              <w:rPr>
                <w:rFonts w:ascii="Sylfaen" w:hAnsi="Sylfaen"/>
                <w:bCs/>
                <w:sz w:val="22"/>
                <w:szCs w:val="22"/>
                <w:lang w:val="hy-AM"/>
              </w:rPr>
              <w:t>«</w:t>
            </w:r>
            <w:r>
              <w:rPr>
                <w:rFonts w:ascii="Sylfaen" w:hAnsi="Sylfaen"/>
                <w:bCs/>
                <w:sz w:val="22"/>
                <w:szCs w:val="22"/>
                <w:lang w:val="hy-AM"/>
              </w:rPr>
              <w:t>-</w:t>
            </w:r>
            <w:r w:rsidR="0055571F" w:rsidRPr="00416792">
              <w:rPr>
                <w:rFonts w:ascii="Sylfaen" w:hAnsi="Sylfaen"/>
                <w:bCs/>
                <w:sz w:val="22"/>
                <w:szCs w:val="22"/>
                <w:lang w:val="hy-AM"/>
              </w:rPr>
              <w:t xml:space="preserve">» </w:t>
            </w:r>
          </w:p>
          <w:p w:rsidR="0055571F" w:rsidRPr="00416792" w:rsidRDefault="0055571F" w:rsidP="0055571F">
            <w:pPr>
              <w:rPr>
                <w:rFonts w:ascii="Sylfaen" w:hAnsi="Sylfaen"/>
                <w:bCs/>
                <w:lang w:val="hy-AM"/>
              </w:rPr>
            </w:pPr>
            <w:r w:rsidRPr="00416792">
              <w:rPr>
                <w:rFonts w:ascii="Sylfaen" w:hAnsi="Sylfaen"/>
                <w:bCs/>
                <w:sz w:val="22"/>
                <w:szCs w:val="22"/>
                <w:lang w:val="hy-AM"/>
              </w:rPr>
              <w:t xml:space="preserve">Հ/Հ </w:t>
            </w:r>
            <w:r w:rsidR="00204C17">
              <w:rPr>
                <w:rFonts w:ascii="Sylfaen" w:hAnsi="Sylfaen"/>
                <w:bCs/>
                <w:sz w:val="22"/>
                <w:szCs w:val="22"/>
                <w:lang w:val="hy-AM"/>
              </w:rPr>
              <w:t>-</w:t>
            </w:r>
          </w:p>
          <w:p w:rsidR="0055571F" w:rsidRPr="00416792" w:rsidRDefault="0055571F" w:rsidP="0055571F">
            <w:pPr>
              <w:rPr>
                <w:rFonts w:ascii="Sylfaen" w:hAnsi="Sylfaen"/>
                <w:bCs/>
                <w:lang w:val="hy-AM"/>
              </w:rPr>
            </w:pPr>
            <w:r w:rsidRPr="00416792">
              <w:rPr>
                <w:rFonts w:ascii="Sylfaen" w:hAnsi="Sylfaen"/>
                <w:bCs/>
                <w:sz w:val="22"/>
                <w:szCs w:val="22"/>
                <w:lang w:val="hy-AM"/>
              </w:rPr>
              <w:t xml:space="preserve">ՀՎՀՀ </w:t>
            </w:r>
            <w:r w:rsidR="00204C17">
              <w:rPr>
                <w:rFonts w:ascii="Sylfaen" w:hAnsi="Sylfaen"/>
                <w:bCs/>
                <w:sz w:val="22"/>
                <w:szCs w:val="22"/>
                <w:lang w:val="hy-AM"/>
              </w:rPr>
              <w:t>-</w:t>
            </w:r>
          </w:p>
          <w:p w:rsidR="0055571F" w:rsidRPr="00416792" w:rsidRDefault="0055571F" w:rsidP="0055571F">
            <w:pPr>
              <w:rPr>
                <w:rFonts w:ascii="Sylfaen" w:hAnsi="Sylfaen"/>
                <w:bCs/>
                <w:lang w:val="hy-AM"/>
              </w:rPr>
            </w:pPr>
            <w:r w:rsidRPr="00416792">
              <w:rPr>
                <w:rFonts w:ascii="Sylfaen" w:hAnsi="Sylfaen"/>
                <w:bCs/>
                <w:sz w:val="22"/>
                <w:szCs w:val="22"/>
                <w:lang w:val="hy-AM"/>
              </w:rPr>
              <w:t xml:space="preserve">հեռ. (374) </w:t>
            </w:r>
            <w:r w:rsidR="00204C17">
              <w:rPr>
                <w:rFonts w:ascii="Sylfaen" w:hAnsi="Sylfaen"/>
                <w:bCs/>
                <w:sz w:val="22"/>
                <w:szCs w:val="22"/>
                <w:lang w:val="hy-AM"/>
              </w:rPr>
              <w:t>-</w:t>
            </w:r>
          </w:p>
          <w:p w:rsidR="0055571F" w:rsidRPr="00416792" w:rsidRDefault="0055571F" w:rsidP="0055571F">
            <w:pPr>
              <w:rPr>
                <w:rFonts w:ascii="Sylfaen" w:hAnsi="Sylfaen"/>
                <w:bCs/>
                <w:lang w:val="hy-AM"/>
              </w:rPr>
            </w:pPr>
            <w:r w:rsidRPr="00416792">
              <w:rPr>
                <w:bCs/>
                <w:sz w:val="22"/>
                <w:szCs w:val="22"/>
                <w:lang w:val="hy-AM"/>
              </w:rPr>
              <w:t>‎</w:t>
            </w:r>
            <w:r w:rsidRPr="00416792">
              <w:rPr>
                <w:rFonts w:ascii="Sylfaen" w:hAnsi="Sylfaen"/>
                <w:sz w:val="22"/>
                <w:szCs w:val="22"/>
                <w:lang w:val="hy-AM"/>
              </w:rPr>
              <w:t xml:space="preserve">էլ. փոստ՝ </w:t>
            </w:r>
            <w:r w:rsidR="00204C17">
              <w:rPr>
                <w:rFonts w:ascii="Sylfaen" w:hAnsi="Sylfaen"/>
                <w:sz w:val="22"/>
                <w:szCs w:val="22"/>
                <w:lang w:val="hy-AM"/>
              </w:rPr>
              <w:t>-</w:t>
            </w:r>
          </w:p>
          <w:p w:rsidR="0055571F" w:rsidRPr="00416792" w:rsidRDefault="0055571F" w:rsidP="0055571F">
            <w:pPr>
              <w:jc w:val="both"/>
              <w:rPr>
                <w:rFonts w:ascii="Sylfaen" w:hAnsi="Sylfaen"/>
                <w:bCs/>
                <w:lang w:val="hy-AM"/>
              </w:rPr>
            </w:pPr>
          </w:p>
          <w:p w:rsidR="0055571F" w:rsidRDefault="0055571F" w:rsidP="0055571F">
            <w:pPr>
              <w:rPr>
                <w:rFonts w:ascii="Sylfaen" w:hAnsi="Sylfaen"/>
                <w:bCs/>
                <w:sz w:val="22"/>
                <w:szCs w:val="22"/>
                <w:lang w:val="hy-AM"/>
              </w:rPr>
            </w:pPr>
          </w:p>
          <w:p w:rsidR="0055571F" w:rsidRPr="00416792" w:rsidRDefault="0055571F" w:rsidP="0055571F">
            <w:pPr>
              <w:rPr>
                <w:rFonts w:ascii="Sylfaen" w:hAnsi="Sylfaen"/>
                <w:bCs/>
                <w:lang w:val="hy-AM"/>
              </w:rPr>
            </w:pPr>
            <w:r>
              <w:rPr>
                <w:rFonts w:ascii="Sylfaen" w:hAnsi="Sylfaen"/>
                <w:bCs/>
                <w:sz w:val="22"/>
                <w:szCs w:val="22"/>
              </w:rPr>
              <w:t>Տ</w:t>
            </w:r>
            <w:r w:rsidRPr="00416792">
              <w:rPr>
                <w:rFonts w:ascii="Sylfaen" w:hAnsi="Sylfaen"/>
                <w:bCs/>
                <w:sz w:val="22"/>
                <w:szCs w:val="22"/>
                <w:lang w:val="hy-AM"/>
              </w:rPr>
              <w:t>նօրեն</w:t>
            </w: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Default="0055571F" w:rsidP="0055571F">
            <w:pPr>
              <w:rPr>
                <w:rFonts w:ascii="Sylfaen" w:hAnsi="Sylfaen"/>
                <w:bCs/>
                <w:sz w:val="22"/>
                <w:szCs w:val="22"/>
                <w:lang w:val="hy-AM"/>
              </w:rPr>
            </w:pPr>
          </w:p>
          <w:p w:rsidR="0055571F" w:rsidRDefault="0055571F" w:rsidP="0055571F">
            <w:pPr>
              <w:rPr>
                <w:rFonts w:ascii="Sylfaen" w:hAnsi="Sylfaen"/>
                <w:bCs/>
                <w:sz w:val="22"/>
                <w:szCs w:val="22"/>
                <w:lang w:val="hy-AM"/>
              </w:rPr>
            </w:pPr>
          </w:p>
          <w:p w:rsidR="0055571F" w:rsidRDefault="0055571F" w:rsidP="0055571F">
            <w:pPr>
              <w:rPr>
                <w:rFonts w:ascii="Sylfaen" w:hAnsi="Sylfaen"/>
                <w:bCs/>
                <w:sz w:val="22"/>
                <w:szCs w:val="22"/>
                <w:lang w:val="hy-AM"/>
              </w:rPr>
            </w:pPr>
          </w:p>
          <w:p w:rsidR="0055571F" w:rsidRPr="00416792" w:rsidRDefault="0055571F" w:rsidP="0055571F">
            <w:pPr>
              <w:rPr>
                <w:rFonts w:ascii="Sylfaen" w:hAnsi="Sylfaen"/>
                <w:bCs/>
                <w:lang w:val="hy-AM"/>
              </w:rPr>
            </w:pPr>
            <w:r w:rsidRPr="00416792">
              <w:rPr>
                <w:rFonts w:ascii="Sylfaen" w:hAnsi="Sylfaen"/>
                <w:bCs/>
                <w:sz w:val="22"/>
                <w:szCs w:val="22"/>
                <w:lang w:val="hy-AM"/>
              </w:rPr>
              <w:t xml:space="preserve">_______________________ </w:t>
            </w:r>
          </w:p>
          <w:p w:rsidR="0055571F" w:rsidRPr="00416792" w:rsidRDefault="0055571F" w:rsidP="0055571F">
            <w:pPr>
              <w:rPr>
                <w:rFonts w:ascii="Sylfaen" w:hAnsi="Sylfaen"/>
                <w:bCs/>
                <w:lang w:val="hy-AM"/>
              </w:rPr>
            </w:pPr>
          </w:p>
        </w:tc>
      </w:tr>
    </w:tbl>
    <w:p w:rsidR="0055571F" w:rsidRDefault="0055571F" w:rsidP="0055571F">
      <w:pPr>
        <w:rPr>
          <w:rFonts w:ascii="Sylfaen" w:hAnsi="Sylfaen"/>
          <w:lang w:val="hy-AM"/>
        </w:rPr>
      </w:pPr>
    </w:p>
    <w:p w:rsidR="0055571F" w:rsidRPr="00416792" w:rsidRDefault="0055571F" w:rsidP="0055571F">
      <w:pPr>
        <w:jc w:val="right"/>
        <w:rPr>
          <w:rFonts w:ascii="Sylfaen" w:hAnsi="Sylfaen"/>
          <w:lang w:val="hy-AM"/>
        </w:rPr>
      </w:pPr>
    </w:p>
    <w:p w:rsidR="0055571F" w:rsidRDefault="0055571F" w:rsidP="0055571F">
      <w:pPr>
        <w:jc w:val="right"/>
        <w:rPr>
          <w:rFonts w:ascii="Sylfaen" w:hAnsi="Sylfaen"/>
          <w:sz w:val="22"/>
          <w:szCs w:val="22"/>
          <w:lang w:val="hy-AM"/>
        </w:rPr>
      </w:pPr>
    </w:p>
    <w:p w:rsidR="0055571F" w:rsidRDefault="0055571F" w:rsidP="0055571F">
      <w:pPr>
        <w:jc w:val="right"/>
        <w:rPr>
          <w:rFonts w:ascii="Sylfaen" w:hAnsi="Sylfaen"/>
          <w:sz w:val="22"/>
          <w:szCs w:val="22"/>
          <w:lang w:val="hy-AM"/>
        </w:rPr>
      </w:pPr>
    </w:p>
    <w:p w:rsidR="0055571F" w:rsidRDefault="0055571F" w:rsidP="0055571F">
      <w:pPr>
        <w:jc w:val="right"/>
        <w:rPr>
          <w:rFonts w:ascii="Sylfaen" w:hAnsi="Sylfaen"/>
          <w:sz w:val="22"/>
          <w:szCs w:val="22"/>
          <w:lang w:val="hy-AM"/>
        </w:rPr>
      </w:pPr>
    </w:p>
    <w:p w:rsidR="0055571F" w:rsidRDefault="0055571F" w:rsidP="0055571F">
      <w:pPr>
        <w:jc w:val="right"/>
        <w:rPr>
          <w:rFonts w:ascii="Sylfaen" w:hAnsi="Sylfaen"/>
          <w:sz w:val="22"/>
          <w:szCs w:val="22"/>
          <w:lang w:val="hy-AM"/>
        </w:rPr>
      </w:pPr>
    </w:p>
    <w:p w:rsidR="0055571F" w:rsidRDefault="0055571F" w:rsidP="0055571F">
      <w:pPr>
        <w:jc w:val="right"/>
        <w:rPr>
          <w:rFonts w:ascii="Sylfaen" w:hAnsi="Sylfaen"/>
          <w:sz w:val="22"/>
          <w:szCs w:val="22"/>
          <w:lang w:val="hy-AM"/>
        </w:rPr>
      </w:pPr>
    </w:p>
    <w:p w:rsidR="0055571F" w:rsidRDefault="0055571F" w:rsidP="0055571F">
      <w:pPr>
        <w:jc w:val="right"/>
        <w:rPr>
          <w:rFonts w:ascii="Sylfaen" w:hAnsi="Sylfaen"/>
          <w:sz w:val="22"/>
          <w:szCs w:val="22"/>
          <w:lang w:val="hy-AM"/>
        </w:rPr>
      </w:pPr>
    </w:p>
    <w:p w:rsidR="008538F0" w:rsidRDefault="008538F0">
      <w:pPr>
        <w:spacing w:after="200" w:line="276" w:lineRule="auto"/>
        <w:rPr>
          <w:rFonts w:ascii="Sylfaen" w:hAnsi="Sylfaen"/>
          <w:sz w:val="22"/>
          <w:szCs w:val="22"/>
          <w:lang w:val="hy-AM"/>
        </w:rPr>
      </w:pPr>
      <w:r>
        <w:rPr>
          <w:rFonts w:ascii="Sylfaen" w:hAnsi="Sylfaen"/>
          <w:sz w:val="22"/>
          <w:szCs w:val="22"/>
          <w:lang w:val="hy-AM"/>
        </w:rPr>
        <w:br w:type="page"/>
      </w:r>
    </w:p>
    <w:p w:rsidR="0055571F" w:rsidRPr="00416792" w:rsidRDefault="0055571F" w:rsidP="0055571F">
      <w:pPr>
        <w:jc w:val="right"/>
        <w:rPr>
          <w:rFonts w:ascii="Sylfaen" w:hAnsi="Sylfaen"/>
          <w:sz w:val="22"/>
          <w:szCs w:val="22"/>
          <w:lang w:val="hy-AM"/>
        </w:rPr>
      </w:pPr>
      <w:r w:rsidRPr="00416792">
        <w:rPr>
          <w:rFonts w:ascii="Sylfaen" w:hAnsi="Sylfaen"/>
          <w:sz w:val="22"/>
          <w:szCs w:val="22"/>
          <w:lang w:val="hy-AM"/>
        </w:rPr>
        <w:lastRenderedPageBreak/>
        <w:t>Հավելված</w:t>
      </w:r>
    </w:p>
    <w:p w:rsidR="0055571F" w:rsidRPr="00416792" w:rsidRDefault="0055571F" w:rsidP="0055571F">
      <w:pPr>
        <w:jc w:val="right"/>
        <w:rPr>
          <w:rFonts w:ascii="Sylfaen" w:hAnsi="Sylfaen"/>
          <w:sz w:val="22"/>
          <w:szCs w:val="22"/>
          <w:lang w:val="hy-AM"/>
        </w:rPr>
      </w:pPr>
      <w:r w:rsidRPr="00416792">
        <w:rPr>
          <w:rFonts w:ascii="Sylfaen" w:hAnsi="Sylfaen"/>
          <w:sz w:val="22"/>
          <w:szCs w:val="22"/>
          <w:lang w:val="hy-AM"/>
        </w:rPr>
        <w:t>«____»___________202</w:t>
      </w:r>
      <w:r w:rsidR="00204C17">
        <w:rPr>
          <w:rFonts w:ascii="Sylfaen" w:hAnsi="Sylfaen"/>
          <w:sz w:val="22"/>
          <w:szCs w:val="22"/>
          <w:lang w:val="hy-AM"/>
        </w:rPr>
        <w:t>5</w:t>
      </w:r>
      <w:r w:rsidRPr="00416792">
        <w:rPr>
          <w:rFonts w:ascii="Sylfaen" w:hAnsi="Sylfaen"/>
          <w:sz w:val="22"/>
          <w:szCs w:val="22"/>
          <w:lang w:val="hy-AM"/>
        </w:rPr>
        <w:t>թ.Պայմանագրի</w:t>
      </w:r>
    </w:p>
    <w:p w:rsidR="0055571F" w:rsidRPr="00416792" w:rsidRDefault="0055571F" w:rsidP="0055571F">
      <w:pPr>
        <w:jc w:val="center"/>
        <w:rPr>
          <w:rFonts w:ascii="Sylfaen" w:hAnsi="Sylfaen" w:cs="Sylfaen"/>
          <w:sz w:val="22"/>
          <w:szCs w:val="22"/>
          <w:lang w:val="hy-AM"/>
        </w:rPr>
      </w:pPr>
      <w:r w:rsidRPr="00416792">
        <w:rPr>
          <w:rFonts w:ascii="Sylfaen" w:hAnsi="Sylfaen" w:cs="Sylfaen"/>
          <w:sz w:val="22"/>
          <w:szCs w:val="22"/>
          <w:lang w:val="hy-AM"/>
        </w:rPr>
        <w:t>Ցանկ</w:t>
      </w:r>
    </w:p>
    <w:p w:rsidR="0055571F" w:rsidRDefault="0055571F" w:rsidP="0055571F">
      <w:pPr>
        <w:jc w:val="center"/>
        <w:rPr>
          <w:rFonts w:ascii="Sylfaen" w:hAnsi="Sylfaen" w:cs="Sylfaen"/>
          <w:sz w:val="22"/>
          <w:szCs w:val="22"/>
          <w:lang w:val="hy-AM"/>
        </w:rPr>
      </w:pPr>
      <w:r w:rsidRPr="00416792">
        <w:rPr>
          <w:rFonts w:ascii="Sylfaen" w:hAnsi="Sylfaen" w:cs="Sylfaen"/>
          <w:sz w:val="22"/>
          <w:szCs w:val="22"/>
          <w:lang w:val="hy-AM"/>
        </w:rPr>
        <w:t>Տեխնիկական</w:t>
      </w:r>
      <w:r w:rsidRPr="00416792">
        <w:rPr>
          <w:rFonts w:ascii="Sylfaen" w:hAnsi="Sylfaen" w:cs="Arial Armenian"/>
          <w:sz w:val="22"/>
          <w:szCs w:val="22"/>
          <w:lang w:val="hy-AM"/>
        </w:rPr>
        <w:t xml:space="preserve"> </w:t>
      </w:r>
      <w:r w:rsidRPr="00416792">
        <w:rPr>
          <w:rFonts w:ascii="Sylfaen" w:hAnsi="Sylfaen" w:cs="Sylfaen"/>
          <w:sz w:val="22"/>
          <w:szCs w:val="22"/>
          <w:lang w:val="hy-AM"/>
        </w:rPr>
        <w:t>մանոմետրերի</w:t>
      </w:r>
      <w:r w:rsidRPr="00416792">
        <w:rPr>
          <w:rFonts w:ascii="Sylfaen" w:hAnsi="Sylfaen" w:cs="Arial Armenian"/>
          <w:sz w:val="22"/>
          <w:szCs w:val="22"/>
          <w:lang w:val="hy-AM"/>
        </w:rPr>
        <w:t xml:space="preserve"> </w:t>
      </w:r>
      <w:r w:rsidRPr="00416792">
        <w:rPr>
          <w:rFonts w:ascii="Sylfaen" w:hAnsi="Sylfaen" w:cs="Arial"/>
          <w:sz w:val="22"/>
          <w:szCs w:val="22"/>
          <w:lang w:val="hy-AM"/>
        </w:rPr>
        <w:t xml:space="preserve">տրամաչափարկման </w:t>
      </w:r>
      <w:r w:rsidRPr="00416792">
        <w:rPr>
          <w:rFonts w:ascii="Sylfaen" w:hAnsi="Sylfaen" w:cs="Sylfaen"/>
          <w:sz w:val="22"/>
          <w:szCs w:val="22"/>
          <w:lang w:val="hy-AM"/>
        </w:rPr>
        <w:t>և</w:t>
      </w:r>
      <w:r w:rsidRPr="00416792">
        <w:rPr>
          <w:rFonts w:ascii="Sylfaen" w:hAnsi="Sylfaen" w:cs="Arial Armenian"/>
          <w:sz w:val="22"/>
          <w:szCs w:val="22"/>
          <w:lang w:val="hy-AM"/>
        </w:rPr>
        <w:t xml:space="preserve"> </w:t>
      </w:r>
      <w:r w:rsidRPr="00416792">
        <w:rPr>
          <w:rFonts w:ascii="Sylfaen" w:hAnsi="Sylfaen" w:cs="Sylfaen"/>
          <w:sz w:val="22"/>
          <w:szCs w:val="22"/>
          <w:lang w:val="hy-AM"/>
        </w:rPr>
        <w:t>վերանորոգման</w:t>
      </w:r>
      <w:r w:rsidRPr="00416792">
        <w:rPr>
          <w:rFonts w:ascii="Sylfaen" w:hAnsi="Sylfaen" w:cs="Arial Armenian"/>
          <w:sz w:val="22"/>
          <w:szCs w:val="22"/>
          <w:lang w:val="hy-AM"/>
        </w:rPr>
        <w:t xml:space="preserve"> </w:t>
      </w:r>
      <w:r w:rsidRPr="00416792">
        <w:rPr>
          <w:rFonts w:ascii="Sylfaen" w:hAnsi="Sylfaen" w:cs="Sylfaen"/>
          <w:sz w:val="22"/>
          <w:szCs w:val="22"/>
          <w:lang w:val="hy-AM"/>
        </w:rPr>
        <w:t>աշխատանքների</w:t>
      </w:r>
      <w:r w:rsidRPr="00416792">
        <w:rPr>
          <w:rFonts w:ascii="Sylfaen" w:hAnsi="Sylfaen" w:cs="Arial Armenian"/>
          <w:sz w:val="22"/>
          <w:szCs w:val="22"/>
          <w:lang w:val="hy-AM"/>
        </w:rPr>
        <w:t xml:space="preserve"> </w:t>
      </w:r>
      <w:r w:rsidRPr="00416792">
        <w:rPr>
          <w:rFonts w:ascii="Sylfaen" w:hAnsi="Sylfaen" w:cs="Sylfaen"/>
          <w:sz w:val="22"/>
          <w:szCs w:val="22"/>
          <w:lang w:val="hy-AM"/>
        </w:rPr>
        <w:t>ժամանակ</w:t>
      </w:r>
      <w:r w:rsidRPr="00416792">
        <w:rPr>
          <w:rFonts w:ascii="Sylfaen" w:hAnsi="Sylfaen" w:cs="Arial Armenian"/>
          <w:sz w:val="22"/>
          <w:szCs w:val="22"/>
          <w:lang w:val="hy-AM"/>
        </w:rPr>
        <w:t xml:space="preserve"> </w:t>
      </w:r>
      <w:r w:rsidRPr="00416792">
        <w:rPr>
          <w:rFonts w:ascii="Sylfaen" w:hAnsi="Sylfaen" w:cs="Sylfaen"/>
          <w:sz w:val="22"/>
          <w:szCs w:val="22"/>
          <w:lang w:val="hy-AM"/>
        </w:rPr>
        <w:t>օգտագործվող</w:t>
      </w:r>
      <w:r w:rsidRPr="00416792">
        <w:rPr>
          <w:rFonts w:ascii="Sylfaen" w:hAnsi="Sylfaen" w:cs="Arial Armenian"/>
          <w:sz w:val="22"/>
          <w:szCs w:val="22"/>
          <w:lang w:val="hy-AM"/>
        </w:rPr>
        <w:t xml:space="preserve"> </w:t>
      </w:r>
      <w:r w:rsidRPr="00416792">
        <w:rPr>
          <w:rFonts w:ascii="Sylfaen" w:hAnsi="Sylfaen" w:cs="Sylfaen"/>
          <w:sz w:val="22"/>
          <w:szCs w:val="22"/>
          <w:lang w:val="hy-AM"/>
        </w:rPr>
        <w:t>նյութերի</w:t>
      </w:r>
      <w:r w:rsidRPr="00416792">
        <w:rPr>
          <w:rFonts w:ascii="Sylfaen" w:hAnsi="Sylfaen" w:cs="Arial Armenian"/>
          <w:sz w:val="22"/>
          <w:szCs w:val="22"/>
          <w:lang w:val="hy-AM"/>
        </w:rPr>
        <w:t xml:space="preserve"> </w:t>
      </w:r>
      <w:r w:rsidRPr="00416792">
        <w:rPr>
          <w:rFonts w:ascii="Sylfaen" w:hAnsi="Sylfaen" w:cs="Sylfaen"/>
          <w:sz w:val="22"/>
          <w:szCs w:val="22"/>
          <w:lang w:val="hy-AM"/>
        </w:rPr>
        <w:t>և</w:t>
      </w:r>
      <w:r w:rsidRPr="00416792">
        <w:rPr>
          <w:rFonts w:ascii="Sylfaen" w:hAnsi="Sylfaen" w:cs="Arial Armenian"/>
          <w:sz w:val="22"/>
          <w:szCs w:val="22"/>
          <w:lang w:val="hy-AM"/>
        </w:rPr>
        <w:t xml:space="preserve"> </w:t>
      </w:r>
      <w:r w:rsidRPr="00416792">
        <w:rPr>
          <w:rFonts w:ascii="Sylfaen" w:hAnsi="Sylfaen" w:cs="Sylfaen"/>
          <w:sz w:val="22"/>
          <w:szCs w:val="22"/>
          <w:lang w:val="hy-AM"/>
        </w:rPr>
        <w:t>պահեստամասերի անվանումների, միավորի և ընդհանուր գների</w:t>
      </w:r>
    </w:p>
    <w:p w:rsidR="0055571F" w:rsidRDefault="0055571F" w:rsidP="0055571F">
      <w:pPr>
        <w:jc w:val="center"/>
        <w:rPr>
          <w:rFonts w:ascii="Sylfaen" w:hAnsi="Sylfaen" w:cs="Sylfaen"/>
          <w:sz w:val="22"/>
          <w:szCs w:val="22"/>
          <w:lang w:val="hy-AM"/>
        </w:rPr>
      </w:pPr>
    </w:p>
    <w:tbl>
      <w:tblPr>
        <w:tblW w:w="10827" w:type="dxa"/>
        <w:tblInd w:w="-342" w:type="dxa"/>
        <w:tblLook w:val="04A0" w:firstRow="1" w:lastRow="0" w:firstColumn="1" w:lastColumn="0" w:noHBand="0" w:noVBand="1"/>
      </w:tblPr>
      <w:tblGrid>
        <w:gridCol w:w="3996"/>
        <w:gridCol w:w="4078"/>
        <w:gridCol w:w="2753"/>
      </w:tblGrid>
      <w:tr w:rsidR="0055571F" w:rsidRPr="002E11B8" w:rsidTr="0055571F">
        <w:trPr>
          <w:trHeight w:val="472"/>
        </w:trPr>
        <w:tc>
          <w:tcPr>
            <w:tcW w:w="399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Պահանջվող դետալների ցանկ</w:t>
            </w:r>
          </w:p>
        </w:tc>
        <w:tc>
          <w:tcPr>
            <w:tcW w:w="4078" w:type="dxa"/>
            <w:tcBorders>
              <w:top w:val="single" w:sz="8" w:space="0" w:color="auto"/>
              <w:left w:val="nil"/>
              <w:bottom w:val="single" w:sz="8" w:space="0" w:color="auto"/>
              <w:right w:val="single" w:sz="8" w:space="0" w:color="auto"/>
            </w:tcBorders>
            <w:shd w:val="clear" w:color="auto" w:fill="auto"/>
            <w:vAlign w:val="center"/>
            <w:hideMark/>
          </w:tcPr>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 xml:space="preserve">Առավելագույն գինը </w:t>
            </w:r>
          </w:p>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ներառյալ` ԱԱՀ-ն</w:t>
            </w:r>
          </w:p>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/ՀՀ դրամ/</w:t>
            </w:r>
          </w:p>
        </w:tc>
        <w:tc>
          <w:tcPr>
            <w:tcW w:w="2752" w:type="dxa"/>
            <w:tcBorders>
              <w:top w:val="single" w:sz="8" w:space="0" w:color="auto"/>
              <w:left w:val="nil"/>
              <w:bottom w:val="single" w:sz="8" w:space="0" w:color="auto"/>
              <w:right w:val="single" w:sz="8" w:space="0" w:color="auto"/>
            </w:tcBorders>
            <w:shd w:val="clear" w:color="auto" w:fill="auto"/>
            <w:vAlign w:val="center"/>
            <w:hideMark/>
          </w:tcPr>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Ընդհանուր գինը</w:t>
            </w:r>
          </w:p>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ներառյալ`ԱԱՀ-ն</w:t>
            </w:r>
          </w:p>
          <w:p w:rsidR="0055571F" w:rsidRPr="00C93BEF" w:rsidRDefault="0055571F" w:rsidP="0055571F">
            <w:pPr>
              <w:jc w:val="center"/>
              <w:rPr>
                <w:rFonts w:ascii="Sylfaen" w:hAnsi="Sylfaen" w:cs="Calibri"/>
                <w:bCs/>
                <w:color w:val="000000"/>
                <w:sz w:val="20"/>
                <w:szCs w:val="20"/>
                <w:lang w:val="hy-AM"/>
              </w:rPr>
            </w:pPr>
            <w:r w:rsidRPr="00C93BEF">
              <w:rPr>
                <w:rFonts w:ascii="Sylfaen" w:hAnsi="Sylfaen" w:cs="Calibri"/>
                <w:bCs/>
                <w:color w:val="000000"/>
                <w:sz w:val="20"/>
                <w:szCs w:val="20"/>
                <w:lang w:val="hy-AM"/>
              </w:rPr>
              <w:t>/ՀՀ դրամ/</w:t>
            </w: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Երիզվող շրջանակ(обечайка)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Դիմապակի(стекло)</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Էկրան(екран)</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Թվատախտակ(циферблат)</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Սլաք(стрелка)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Հավաքված մեխանիզմ(механизм)</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Բորդոն(узел держателя)</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Սողնակ(ползунок)</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Իրան(корпус)</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10827" w:type="dxa"/>
            <w:gridSpan w:val="3"/>
            <w:tcBorders>
              <w:top w:val="single" w:sz="8" w:space="0" w:color="auto"/>
              <w:left w:val="single" w:sz="8" w:space="0" w:color="auto"/>
              <w:bottom w:val="single" w:sz="8" w:space="0" w:color="auto"/>
              <w:right w:val="single" w:sz="8" w:space="0" w:color="000000"/>
            </w:tcBorders>
            <w:shd w:val="clear" w:color="auto" w:fill="auto"/>
          </w:tcPr>
          <w:p w:rsidR="0055571F" w:rsidRPr="002E11B8" w:rsidRDefault="0055571F" w:rsidP="0055571F">
            <w:pP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Քարշակ(тяга)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Ներքին հարթակ(нижная плата)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Վերին հարթակ(верхная плата)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Սողնակ(ползунок)</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Հատուկ մանեկներ(винт-шайба)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Սեկտոր(сектор)</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Ձող(трибка)</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Հենակ(упор)</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r w:rsidR="0055571F" w:rsidRPr="002E11B8" w:rsidTr="00204C17">
        <w:trPr>
          <w:trHeight w:val="252"/>
        </w:trPr>
        <w:tc>
          <w:tcPr>
            <w:tcW w:w="3996" w:type="dxa"/>
            <w:tcBorders>
              <w:top w:val="nil"/>
              <w:left w:val="single" w:sz="8" w:space="0" w:color="auto"/>
              <w:bottom w:val="single" w:sz="8" w:space="0" w:color="auto"/>
              <w:right w:val="single" w:sz="8" w:space="0" w:color="auto"/>
            </w:tcBorders>
            <w:shd w:val="clear" w:color="auto" w:fill="auto"/>
            <w:hideMark/>
          </w:tcPr>
          <w:p w:rsidR="0055571F" w:rsidRPr="002E11B8" w:rsidRDefault="0055571F" w:rsidP="0055571F">
            <w:pPr>
              <w:rPr>
                <w:rFonts w:ascii="Sylfaen" w:hAnsi="Sylfaen" w:cs="Calibri"/>
                <w:bCs/>
                <w:color w:val="000000"/>
                <w:sz w:val="20"/>
                <w:szCs w:val="20"/>
                <w:lang w:val="hy-AM"/>
              </w:rPr>
            </w:pPr>
            <w:r w:rsidRPr="002E11B8">
              <w:rPr>
                <w:rFonts w:ascii="Sylfaen" w:hAnsi="Sylfaen" w:cs="Calibri"/>
                <w:bCs/>
                <w:color w:val="000000"/>
                <w:sz w:val="20"/>
                <w:szCs w:val="20"/>
                <w:lang w:val="hy-AM"/>
              </w:rPr>
              <w:t>Ընդամենը</w:t>
            </w:r>
          </w:p>
        </w:tc>
        <w:tc>
          <w:tcPr>
            <w:tcW w:w="4078"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c>
          <w:tcPr>
            <w:tcW w:w="2752" w:type="dxa"/>
            <w:tcBorders>
              <w:top w:val="nil"/>
              <w:left w:val="nil"/>
              <w:bottom w:val="single" w:sz="8" w:space="0" w:color="auto"/>
              <w:right w:val="single" w:sz="8" w:space="0" w:color="auto"/>
            </w:tcBorders>
            <w:shd w:val="clear" w:color="auto" w:fill="auto"/>
          </w:tcPr>
          <w:p w:rsidR="0055571F" w:rsidRPr="002E11B8" w:rsidRDefault="0055571F" w:rsidP="0055571F">
            <w:pPr>
              <w:jc w:val="center"/>
              <w:rPr>
                <w:rFonts w:ascii="Sylfaen" w:hAnsi="Sylfaen" w:cs="Calibri"/>
                <w:bCs/>
                <w:color w:val="000000"/>
                <w:sz w:val="20"/>
                <w:szCs w:val="20"/>
                <w:lang w:val="hy-AM"/>
              </w:rPr>
            </w:pPr>
          </w:p>
        </w:tc>
      </w:tr>
    </w:tbl>
    <w:p w:rsidR="0055571F" w:rsidRDefault="0055571F" w:rsidP="0055571F">
      <w:pPr>
        <w:jc w:val="center"/>
        <w:rPr>
          <w:rFonts w:ascii="Sylfaen" w:hAnsi="Sylfaen" w:cs="Sylfaen"/>
          <w:sz w:val="22"/>
          <w:szCs w:val="22"/>
          <w:lang w:val="hy-AM"/>
        </w:rPr>
      </w:pPr>
    </w:p>
    <w:p w:rsidR="0055571F" w:rsidRPr="00416792" w:rsidRDefault="0055571F" w:rsidP="0055571F">
      <w:pPr>
        <w:jc w:val="center"/>
        <w:rPr>
          <w:rFonts w:ascii="Sylfaen" w:hAnsi="Sylfaen" w:cs="Sylfaen"/>
          <w:sz w:val="22"/>
          <w:szCs w:val="22"/>
          <w:lang w:val="hy-AM"/>
        </w:rPr>
      </w:pPr>
    </w:p>
    <w:p w:rsidR="0055571F" w:rsidRPr="00416792" w:rsidRDefault="0055571F" w:rsidP="0055571F">
      <w:pPr>
        <w:jc w:val="center"/>
        <w:rPr>
          <w:rFonts w:ascii="Sylfaen" w:hAnsi="Sylfaen"/>
          <w:b/>
          <w:bCs/>
          <w:color w:val="000000"/>
          <w:sz w:val="20"/>
          <w:szCs w:val="20"/>
          <w:lang w:val="hy-AM"/>
        </w:rPr>
      </w:pPr>
      <w:r w:rsidRPr="00416792">
        <w:rPr>
          <w:rFonts w:ascii="Sylfaen" w:hAnsi="Sylfaen"/>
          <w:b/>
          <w:bCs/>
          <w:color w:val="000000"/>
          <w:sz w:val="20"/>
          <w:szCs w:val="20"/>
          <w:lang w:val="hy-AM"/>
        </w:rPr>
        <w:t>Գ  Ն Ա Ց ՈՒ Ց Ա Կ</w:t>
      </w:r>
    </w:p>
    <w:p w:rsidR="0055571F" w:rsidRDefault="0055571F" w:rsidP="0055571F">
      <w:pPr>
        <w:jc w:val="center"/>
        <w:rPr>
          <w:rFonts w:ascii="Sylfaen" w:hAnsi="Sylfaen"/>
          <w:b/>
          <w:bCs/>
          <w:color w:val="000000"/>
          <w:sz w:val="20"/>
          <w:szCs w:val="20"/>
          <w:lang w:val="hy-AM"/>
        </w:rPr>
      </w:pPr>
      <w:r w:rsidRPr="00416792">
        <w:rPr>
          <w:rFonts w:ascii="Sylfaen" w:hAnsi="Sylfaen"/>
          <w:b/>
          <w:bCs/>
          <w:color w:val="000000"/>
          <w:sz w:val="20"/>
          <w:szCs w:val="20"/>
          <w:lang w:val="hy-AM"/>
        </w:rPr>
        <w:t>Տեխնիկական մանոմետրերի վերանորոգման և ստուգաչափման աշխատանքների կարգերի</w:t>
      </w:r>
    </w:p>
    <w:p w:rsidR="0055571F" w:rsidRDefault="0055571F" w:rsidP="0055571F">
      <w:pPr>
        <w:jc w:val="center"/>
        <w:rPr>
          <w:rFonts w:ascii="Sylfaen" w:hAnsi="Sylfaen"/>
          <w:b/>
          <w:bCs/>
          <w:color w:val="000000"/>
          <w:sz w:val="20"/>
          <w:szCs w:val="20"/>
          <w:lang w:val="hy-AM"/>
        </w:rPr>
      </w:pPr>
    </w:p>
    <w:tbl>
      <w:tblPr>
        <w:tblW w:w="5167"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687"/>
        <w:gridCol w:w="664"/>
        <w:gridCol w:w="664"/>
        <w:gridCol w:w="664"/>
        <w:gridCol w:w="665"/>
        <w:gridCol w:w="574"/>
        <w:gridCol w:w="575"/>
        <w:gridCol w:w="595"/>
        <w:gridCol w:w="590"/>
        <w:gridCol w:w="786"/>
      </w:tblGrid>
      <w:tr w:rsidR="0055571F" w:rsidRPr="002E11B8" w:rsidTr="0055571F">
        <w:trPr>
          <w:trHeight w:val="301"/>
        </w:trPr>
        <w:tc>
          <w:tcPr>
            <w:tcW w:w="223" w:type="pct"/>
            <w:vMerge w:val="restart"/>
            <w:shd w:val="clear" w:color="auto" w:fill="auto"/>
            <w:noWrap/>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Հ/Հ</w:t>
            </w:r>
          </w:p>
        </w:tc>
        <w:tc>
          <w:tcPr>
            <w:tcW w:w="1786" w:type="pct"/>
            <w:vMerge w:val="restart"/>
            <w:shd w:val="clear" w:color="auto" w:fill="auto"/>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Ծախսային հոդվածների դասակարգում</w:t>
            </w:r>
          </w:p>
        </w:tc>
        <w:tc>
          <w:tcPr>
            <w:tcW w:w="2991" w:type="pct"/>
            <w:gridSpan w:val="9"/>
            <w:shd w:val="clear" w:color="auto" w:fill="auto"/>
            <w:noWrap/>
            <w:vAlign w:val="center"/>
            <w:hideMark/>
          </w:tcPr>
          <w:p w:rsidR="0055571F" w:rsidRPr="002E11B8" w:rsidRDefault="0055571F" w:rsidP="0055571F">
            <w:pPr>
              <w:jc w:val="center"/>
              <w:rPr>
                <w:rFonts w:ascii="Sylfaen" w:hAnsi="Sylfaen" w:cs="Calibri"/>
                <w:bCs/>
                <w:color w:val="000000"/>
                <w:sz w:val="20"/>
                <w:szCs w:val="20"/>
              </w:rPr>
            </w:pPr>
            <w:r w:rsidRPr="009D2FFE">
              <w:rPr>
                <w:rFonts w:ascii="Sylfaen" w:hAnsi="Sylfaen" w:cs="Calibri"/>
                <w:bCs/>
                <w:color w:val="000000"/>
                <w:sz w:val="20"/>
                <w:szCs w:val="20"/>
              </w:rPr>
              <w:t>Վերանորոգման կարգերը</w:t>
            </w:r>
            <w:r w:rsidRPr="00C93BEF">
              <w:rPr>
                <w:rFonts w:ascii="Sylfaen" w:hAnsi="Sylfaen" w:cs="Calibri"/>
                <w:bCs/>
                <w:color w:val="000000"/>
                <w:sz w:val="20"/>
                <w:szCs w:val="20"/>
              </w:rPr>
              <w:t> </w:t>
            </w:r>
            <w:r w:rsidRPr="002E11B8">
              <w:rPr>
                <w:rFonts w:ascii="Sylfaen" w:hAnsi="Sylfaen" w:cs="Calibri"/>
                <w:bCs/>
                <w:color w:val="000000"/>
                <w:sz w:val="20"/>
                <w:szCs w:val="20"/>
              </w:rPr>
              <w:t> </w:t>
            </w:r>
          </w:p>
        </w:tc>
      </w:tr>
      <w:tr w:rsidR="0055571F" w:rsidRPr="002E11B8" w:rsidTr="0055571F">
        <w:trPr>
          <w:trHeight w:val="312"/>
        </w:trPr>
        <w:tc>
          <w:tcPr>
            <w:tcW w:w="223" w:type="pct"/>
            <w:vMerge/>
            <w:vAlign w:val="center"/>
            <w:hideMark/>
          </w:tcPr>
          <w:p w:rsidR="0055571F" w:rsidRPr="002E11B8" w:rsidRDefault="0055571F" w:rsidP="0055571F">
            <w:pPr>
              <w:jc w:val="center"/>
              <w:rPr>
                <w:rFonts w:ascii="Sylfaen" w:hAnsi="Sylfaen" w:cs="Calibri"/>
                <w:bCs/>
                <w:color w:val="000000"/>
                <w:sz w:val="20"/>
                <w:szCs w:val="20"/>
              </w:rPr>
            </w:pPr>
          </w:p>
        </w:tc>
        <w:tc>
          <w:tcPr>
            <w:tcW w:w="1786" w:type="pct"/>
            <w:vMerge/>
            <w:vAlign w:val="center"/>
            <w:hideMark/>
          </w:tcPr>
          <w:p w:rsidR="0055571F" w:rsidRPr="002E11B8" w:rsidRDefault="0055571F" w:rsidP="0055571F">
            <w:pPr>
              <w:jc w:val="center"/>
              <w:rPr>
                <w:rFonts w:ascii="Sylfaen" w:hAnsi="Sylfaen" w:cs="Calibri"/>
                <w:bCs/>
                <w:color w:val="000000"/>
                <w:sz w:val="20"/>
                <w:szCs w:val="20"/>
              </w:rPr>
            </w:pPr>
          </w:p>
        </w:tc>
        <w:tc>
          <w:tcPr>
            <w:tcW w:w="352"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5</w:t>
            </w:r>
          </w:p>
        </w:tc>
        <w:tc>
          <w:tcPr>
            <w:tcW w:w="352"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6</w:t>
            </w:r>
          </w:p>
        </w:tc>
        <w:tc>
          <w:tcPr>
            <w:tcW w:w="352"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7</w:t>
            </w:r>
          </w:p>
        </w:tc>
        <w:tc>
          <w:tcPr>
            <w:tcW w:w="352"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8</w:t>
            </w:r>
          </w:p>
        </w:tc>
        <w:tc>
          <w:tcPr>
            <w:tcW w:w="306"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9</w:t>
            </w:r>
          </w:p>
        </w:tc>
        <w:tc>
          <w:tcPr>
            <w:tcW w:w="306"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10</w:t>
            </w:r>
          </w:p>
        </w:tc>
        <w:tc>
          <w:tcPr>
            <w:tcW w:w="306"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ՍՏՉ</w:t>
            </w:r>
          </w:p>
        </w:tc>
        <w:tc>
          <w:tcPr>
            <w:tcW w:w="306"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USՃ</w:t>
            </w:r>
          </w:p>
        </w:tc>
        <w:tc>
          <w:tcPr>
            <w:tcW w:w="361"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Ն.ՍՏՉ</w:t>
            </w: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1</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Հումք և նյութեր</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2</w:t>
            </w:r>
          </w:p>
        </w:tc>
        <w:tc>
          <w:tcPr>
            <w:tcW w:w="1786" w:type="pct"/>
            <w:shd w:val="clear" w:color="auto" w:fill="auto"/>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Դետալներ, պահեստամասեր</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3</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Էներգակիրներ՝ տեխ.նպ.</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586"/>
        </w:trPr>
        <w:tc>
          <w:tcPr>
            <w:tcW w:w="223" w:type="pct"/>
            <w:shd w:val="clear" w:color="auto" w:fill="auto"/>
            <w:noWrap/>
            <w:vAlign w:val="center"/>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4</w:t>
            </w:r>
          </w:p>
        </w:tc>
        <w:tc>
          <w:tcPr>
            <w:tcW w:w="1786" w:type="pct"/>
            <w:shd w:val="clear" w:color="auto" w:fill="auto"/>
            <w:vAlign w:val="center"/>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Բանվորական անձնակազմի աշխատավարձ (տեխ.ցիկ)</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5</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Արտադրության նախ-ան ծախսեր</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6</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Գործարանային (ընդհանուր) ծախսեր</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7</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Արտադրական ծախսեր</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8</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Տրամաչափարկում և ստուգաչափում</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Գործարանային ինքնարժեք</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 xml:space="preserve">Շահույթ </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Բաց թողնման գինը</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ԱԱՀ 20%</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000000" w:fill="FFFFFF"/>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000000" w:fill="FFFFFF"/>
            <w:noWrap/>
            <w:vAlign w:val="bottom"/>
          </w:tcPr>
          <w:p w:rsidR="0055571F" w:rsidRPr="002E11B8" w:rsidRDefault="0055571F" w:rsidP="0055571F">
            <w:pPr>
              <w:jc w:val="right"/>
              <w:rPr>
                <w:rFonts w:ascii="Sylfaen" w:hAnsi="Sylfaen" w:cs="Calibri"/>
                <w:bCs/>
                <w:color w:val="000000"/>
                <w:sz w:val="20"/>
                <w:szCs w:val="20"/>
              </w:rPr>
            </w:pPr>
          </w:p>
        </w:tc>
      </w:tr>
      <w:tr w:rsidR="0055571F" w:rsidRPr="002E11B8" w:rsidTr="00204C17">
        <w:trPr>
          <w:trHeight w:val="318"/>
        </w:trPr>
        <w:tc>
          <w:tcPr>
            <w:tcW w:w="223" w:type="pct"/>
            <w:shd w:val="clear" w:color="auto" w:fill="auto"/>
            <w:noWrap/>
            <w:vAlign w:val="bottom"/>
            <w:hideMark/>
          </w:tcPr>
          <w:p w:rsidR="0055571F" w:rsidRPr="002E11B8" w:rsidRDefault="0055571F" w:rsidP="0055571F">
            <w:pPr>
              <w:jc w:val="center"/>
              <w:rPr>
                <w:rFonts w:ascii="Sylfaen" w:hAnsi="Sylfaen" w:cs="Calibri"/>
                <w:bCs/>
                <w:color w:val="000000"/>
                <w:sz w:val="20"/>
                <w:szCs w:val="20"/>
              </w:rPr>
            </w:pPr>
            <w:r w:rsidRPr="002E11B8">
              <w:rPr>
                <w:rFonts w:ascii="Sylfaen" w:hAnsi="Sylfaen" w:cs="Calibri"/>
                <w:bCs/>
                <w:color w:val="000000"/>
                <w:sz w:val="20"/>
                <w:szCs w:val="20"/>
              </w:rPr>
              <w:t> </w:t>
            </w:r>
          </w:p>
        </w:tc>
        <w:tc>
          <w:tcPr>
            <w:tcW w:w="1786" w:type="pct"/>
            <w:shd w:val="clear" w:color="auto" w:fill="auto"/>
            <w:noWrap/>
            <w:vAlign w:val="bottom"/>
            <w:hideMark/>
          </w:tcPr>
          <w:p w:rsidR="0055571F" w:rsidRPr="002E11B8" w:rsidRDefault="0055571F" w:rsidP="0055571F">
            <w:pPr>
              <w:rPr>
                <w:rFonts w:ascii="Sylfaen" w:hAnsi="Sylfaen" w:cs="Calibri"/>
                <w:bCs/>
                <w:color w:val="000000"/>
                <w:sz w:val="20"/>
                <w:szCs w:val="20"/>
              </w:rPr>
            </w:pPr>
            <w:r w:rsidRPr="002E11B8">
              <w:rPr>
                <w:rFonts w:ascii="Sylfaen" w:hAnsi="Sylfaen" w:cs="Calibri"/>
                <w:bCs/>
                <w:color w:val="000000"/>
                <w:sz w:val="20"/>
                <w:szCs w:val="20"/>
              </w:rPr>
              <w:t>Վերանորոգման գինը</w:t>
            </w: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52"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auto" w:fill="auto"/>
            <w:noWrap/>
            <w:vAlign w:val="bottom"/>
          </w:tcPr>
          <w:p w:rsidR="0055571F" w:rsidRPr="002E11B8" w:rsidRDefault="0055571F" w:rsidP="0055571F">
            <w:pPr>
              <w:jc w:val="right"/>
              <w:rPr>
                <w:rFonts w:ascii="Sylfaen" w:hAnsi="Sylfaen" w:cs="Calibri"/>
                <w:bCs/>
                <w:color w:val="000000"/>
                <w:sz w:val="20"/>
                <w:szCs w:val="20"/>
              </w:rPr>
            </w:pPr>
          </w:p>
        </w:tc>
        <w:tc>
          <w:tcPr>
            <w:tcW w:w="306" w:type="pct"/>
            <w:shd w:val="clear" w:color="000000" w:fill="FFFFFF"/>
            <w:noWrap/>
            <w:vAlign w:val="bottom"/>
          </w:tcPr>
          <w:p w:rsidR="0055571F" w:rsidRPr="002E11B8" w:rsidRDefault="0055571F" w:rsidP="0055571F">
            <w:pPr>
              <w:jc w:val="right"/>
              <w:rPr>
                <w:rFonts w:ascii="Sylfaen" w:hAnsi="Sylfaen" w:cs="Calibri"/>
                <w:bCs/>
                <w:color w:val="000000"/>
                <w:sz w:val="20"/>
                <w:szCs w:val="20"/>
              </w:rPr>
            </w:pPr>
          </w:p>
        </w:tc>
        <w:tc>
          <w:tcPr>
            <w:tcW w:w="361" w:type="pct"/>
            <w:shd w:val="clear" w:color="000000" w:fill="FFFFFF"/>
            <w:noWrap/>
            <w:vAlign w:val="bottom"/>
          </w:tcPr>
          <w:p w:rsidR="0055571F" w:rsidRPr="002E11B8" w:rsidRDefault="0055571F" w:rsidP="0055571F">
            <w:pPr>
              <w:jc w:val="right"/>
              <w:rPr>
                <w:rFonts w:ascii="Sylfaen" w:hAnsi="Sylfaen" w:cs="Calibri"/>
                <w:bCs/>
                <w:color w:val="000000"/>
                <w:sz w:val="20"/>
                <w:szCs w:val="20"/>
              </w:rPr>
            </w:pPr>
          </w:p>
        </w:tc>
      </w:tr>
    </w:tbl>
    <w:p w:rsidR="0055571F" w:rsidRDefault="0055571F" w:rsidP="0055571F">
      <w:pPr>
        <w:rPr>
          <w:rFonts w:ascii="Sylfaen" w:hAnsi="Sylfaen"/>
          <w:color w:val="000000"/>
          <w:sz w:val="20"/>
          <w:szCs w:val="20"/>
          <w:lang w:val="hy-AM"/>
        </w:rPr>
      </w:pPr>
    </w:p>
    <w:p w:rsidR="0055571F" w:rsidRDefault="0055571F" w:rsidP="0055571F">
      <w:pPr>
        <w:rPr>
          <w:rFonts w:ascii="Sylfaen" w:hAnsi="Sylfaen"/>
          <w:color w:val="000000"/>
          <w:sz w:val="20"/>
          <w:szCs w:val="20"/>
          <w:lang w:val="hy-AM"/>
        </w:rPr>
      </w:pPr>
      <w:r>
        <w:rPr>
          <w:rFonts w:ascii="Sylfaen" w:hAnsi="Sylfaen"/>
          <w:color w:val="000000"/>
          <w:sz w:val="20"/>
          <w:szCs w:val="20"/>
          <w:lang w:val="hy-AM"/>
        </w:rPr>
        <w:lastRenderedPageBreak/>
        <w:t>Ծանոթություն</w:t>
      </w:r>
    </w:p>
    <w:tbl>
      <w:tblPr>
        <w:tblW w:w="10839" w:type="dxa"/>
        <w:tblInd w:w="-432" w:type="dxa"/>
        <w:tblLook w:val="04A0" w:firstRow="1" w:lastRow="0" w:firstColumn="1" w:lastColumn="0" w:noHBand="0" w:noVBand="1"/>
      </w:tblPr>
      <w:tblGrid>
        <w:gridCol w:w="453"/>
        <w:gridCol w:w="4830"/>
        <w:gridCol w:w="3122"/>
        <w:gridCol w:w="946"/>
        <w:gridCol w:w="744"/>
        <w:gridCol w:w="744"/>
      </w:tblGrid>
      <w:tr w:rsidR="0055571F" w:rsidRPr="002E11B8" w:rsidTr="00204C17">
        <w:trPr>
          <w:trHeight w:val="236"/>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1</w:t>
            </w:r>
          </w:p>
        </w:tc>
        <w:tc>
          <w:tcPr>
            <w:tcW w:w="4830"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Հումք և նյութեր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սոլյարայուղ</w:t>
            </w:r>
          </w:p>
        </w:tc>
        <w:tc>
          <w:tcPr>
            <w:tcW w:w="946" w:type="dxa"/>
            <w:tcBorders>
              <w:top w:val="single" w:sz="4" w:space="0" w:color="auto"/>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single" w:sz="4" w:space="0" w:color="auto"/>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single" w:sz="4" w:space="0" w:color="auto"/>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ներկ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ացետոն</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2</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Դետալներ և պահեստամասեր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10.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էկրան</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9.կարգ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երիզվող շրջանակ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8.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երիզվող շրջանակ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xml:space="preserve">դիմապակի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էկրան</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թվատախտակ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սլաք</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7.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Հավաքված մեխանիզմի դետալներ</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քարշակ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ներքին հարթակ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վերին հարթակ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սողնակ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հատուկ մանեկներ</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սեկտոր</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ձող</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հենակ</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6. կարգ</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հավաքված մեխանիզմ</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204C17">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946"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tcPr>
          <w:p w:rsidR="0055571F" w:rsidRPr="002E11B8" w:rsidRDefault="0055571F" w:rsidP="0055571F">
            <w:pPr>
              <w:rPr>
                <w:rFonts w:ascii="Sylfaen" w:hAnsi="Sylfaen" w:cs="Calibri"/>
                <w:color w:val="000000"/>
                <w:sz w:val="20"/>
                <w:szCs w:val="20"/>
              </w:rPr>
            </w:pPr>
          </w:p>
        </w:tc>
      </w:tr>
      <w:tr w:rsidR="0055571F" w:rsidRPr="002E11B8" w:rsidTr="0055571F">
        <w:trPr>
          <w:trHeight w:val="236"/>
        </w:trPr>
        <w:tc>
          <w:tcPr>
            <w:tcW w:w="453" w:type="dxa"/>
            <w:tcBorders>
              <w:top w:val="nil"/>
              <w:left w:val="single" w:sz="4" w:space="0" w:color="auto"/>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 </w:t>
            </w:r>
          </w:p>
        </w:tc>
        <w:tc>
          <w:tcPr>
            <w:tcW w:w="4830"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xml:space="preserve">5. կարգ </w:t>
            </w:r>
          </w:p>
        </w:tc>
        <w:tc>
          <w:tcPr>
            <w:tcW w:w="3122" w:type="dxa"/>
            <w:tcBorders>
              <w:top w:val="single" w:sz="4" w:space="0" w:color="auto"/>
              <w:left w:val="nil"/>
              <w:bottom w:val="single" w:sz="4" w:space="0" w:color="auto"/>
              <w:right w:val="single" w:sz="4" w:space="0" w:color="auto"/>
            </w:tcBorders>
            <w:shd w:val="clear" w:color="auto" w:fill="auto"/>
            <w:noWrap/>
            <w:vAlign w:val="bottom"/>
            <w:hideMark/>
          </w:tcPr>
          <w:p w:rsidR="0055571F" w:rsidRPr="002E11B8" w:rsidRDefault="0055571F" w:rsidP="0055571F">
            <w:pPr>
              <w:jc w:val="center"/>
              <w:rPr>
                <w:rFonts w:ascii="Sylfaen" w:hAnsi="Sylfaen" w:cs="Calibri"/>
                <w:color w:val="000000"/>
                <w:sz w:val="20"/>
                <w:szCs w:val="20"/>
              </w:rPr>
            </w:pPr>
            <w:r w:rsidRPr="002E11B8">
              <w:rPr>
                <w:rFonts w:ascii="Sylfaen" w:hAnsi="Sylfaen" w:cs="Calibri"/>
                <w:color w:val="000000"/>
                <w:sz w:val="20"/>
                <w:szCs w:val="20"/>
              </w:rPr>
              <w:t>բորդոն</w:t>
            </w:r>
          </w:p>
        </w:tc>
        <w:tc>
          <w:tcPr>
            <w:tcW w:w="946"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jc w:val="right"/>
              <w:rPr>
                <w:rFonts w:ascii="Sylfaen" w:hAnsi="Sylfaen" w:cs="Calibri"/>
                <w:b/>
                <w:bCs/>
                <w:color w:val="000000"/>
                <w:sz w:val="20"/>
                <w:szCs w:val="20"/>
              </w:rPr>
            </w:pPr>
          </w:p>
        </w:tc>
        <w:tc>
          <w:tcPr>
            <w:tcW w:w="744"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c>
          <w:tcPr>
            <w:tcW w:w="744" w:type="dxa"/>
            <w:tcBorders>
              <w:top w:val="nil"/>
              <w:left w:val="nil"/>
              <w:bottom w:val="single" w:sz="4" w:space="0" w:color="auto"/>
              <w:right w:val="single" w:sz="4" w:space="0" w:color="auto"/>
            </w:tcBorders>
            <w:shd w:val="clear" w:color="auto" w:fill="auto"/>
            <w:noWrap/>
            <w:vAlign w:val="bottom"/>
            <w:hideMark/>
          </w:tcPr>
          <w:p w:rsidR="0055571F" w:rsidRPr="002E11B8" w:rsidRDefault="0055571F" w:rsidP="0055571F">
            <w:pPr>
              <w:rPr>
                <w:rFonts w:ascii="Sylfaen" w:hAnsi="Sylfaen" w:cs="Calibri"/>
                <w:color w:val="000000"/>
                <w:sz w:val="20"/>
                <w:szCs w:val="20"/>
              </w:rPr>
            </w:pPr>
            <w:r w:rsidRPr="002E11B8">
              <w:rPr>
                <w:rFonts w:ascii="Sylfaen" w:hAnsi="Sylfaen" w:cs="Calibri"/>
                <w:color w:val="000000"/>
                <w:sz w:val="20"/>
                <w:szCs w:val="20"/>
              </w:rPr>
              <w:t> </w:t>
            </w:r>
          </w:p>
        </w:tc>
      </w:tr>
    </w:tbl>
    <w:p w:rsidR="0055571F" w:rsidRPr="00416792" w:rsidRDefault="0055571F" w:rsidP="0055571F">
      <w:pPr>
        <w:jc w:val="right"/>
        <w:rPr>
          <w:rFonts w:ascii="Sylfaen" w:hAnsi="Sylfaen"/>
          <w:sz w:val="22"/>
          <w:szCs w:val="22"/>
          <w:lang w:val="hy-AM"/>
        </w:rPr>
      </w:pPr>
    </w:p>
    <w:tbl>
      <w:tblPr>
        <w:tblW w:w="5839" w:type="pct"/>
        <w:tblInd w:w="-550" w:type="dxa"/>
        <w:tblLook w:val="04A0" w:firstRow="1" w:lastRow="0" w:firstColumn="1" w:lastColumn="0" w:noHBand="0" w:noVBand="1"/>
      </w:tblPr>
      <w:tblGrid>
        <w:gridCol w:w="5787"/>
        <w:gridCol w:w="5468"/>
      </w:tblGrid>
      <w:tr w:rsidR="0055571F" w:rsidRPr="00416792" w:rsidTr="0055571F">
        <w:trPr>
          <w:trHeight w:val="7"/>
        </w:trPr>
        <w:tc>
          <w:tcPr>
            <w:tcW w:w="2571" w:type="pct"/>
          </w:tcPr>
          <w:p w:rsidR="0055571F" w:rsidRPr="00416792" w:rsidRDefault="0055571F" w:rsidP="0055571F">
            <w:pPr>
              <w:jc w:val="both"/>
              <w:rPr>
                <w:rFonts w:ascii="Sylfaen" w:hAnsi="Sylfaen"/>
                <w:bCs/>
                <w:lang w:val="hy-AM"/>
              </w:rPr>
            </w:pPr>
            <w:r w:rsidRPr="00416792">
              <w:rPr>
                <w:rFonts w:ascii="Sylfaen" w:hAnsi="Sylfaen"/>
                <w:bCs/>
                <w:sz w:val="22"/>
                <w:szCs w:val="22"/>
                <w:lang w:val="hy-AM"/>
              </w:rPr>
              <w:t>Պատվիրատու</w:t>
            </w:r>
          </w:p>
          <w:p w:rsidR="0055571F" w:rsidRPr="00416792" w:rsidRDefault="0055571F" w:rsidP="0055571F">
            <w:pPr>
              <w:jc w:val="both"/>
              <w:rPr>
                <w:rFonts w:ascii="Sylfaen" w:hAnsi="Sylfaen"/>
                <w:bCs/>
                <w:lang w:val="hy-AM"/>
              </w:rPr>
            </w:pPr>
          </w:p>
          <w:p w:rsidR="0055571F" w:rsidRPr="00416792" w:rsidRDefault="0055571F" w:rsidP="0055571F">
            <w:pPr>
              <w:jc w:val="both"/>
              <w:rPr>
                <w:rFonts w:ascii="Sylfaen" w:hAnsi="Sylfaen"/>
                <w:bCs/>
                <w:lang w:val="hy-AM"/>
              </w:rPr>
            </w:pPr>
            <w:r w:rsidRPr="00416792">
              <w:rPr>
                <w:rFonts w:ascii="Sylfaen" w:hAnsi="Sylfaen"/>
                <w:bCs/>
                <w:sz w:val="22"/>
                <w:szCs w:val="22"/>
                <w:lang w:val="hy-AM"/>
              </w:rPr>
              <w:t>«Գազպրոմ Արմենիա» ՓԲԸ</w:t>
            </w:r>
          </w:p>
          <w:p w:rsidR="0055571F" w:rsidRPr="00416792" w:rsidRDefault="0055571F" w:rsidP="0055571F">
            <w:pPr>
              <w:jc w:val="both"/>
              <w:rPr>
                <w:rFonts w:ascii="Sylfaen" w:hAnsi="Sylfaen"/>
                <w:bCs/>
                <w:lang w:val="hy-AM"/>
              </w:rPr>
            </w:pP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 xml:space="preserve">Լիազորված անձ </w:t>
            </w: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Գլխավոր տնօրենի տեղակալ</w:t>
            </w:r>
          </w:p>
          <w:p w:rsidR="0055571F" w:rsidRPr="00416792" w:rsidRDefault="0055571F" w:rsidP="0055571F">
            <w:pPr>
              <w:ind w:left="-1000" w:firstLine="1000"/>
              <w:rPr>
                <w:rFonts w:ascii="Sylfaen" w:hAnsi="Sylfaen"/>
                <w:bCs/>
                <w:lang w:val="hy-AM"/>
              </w:rPr>
            </w:pPr>
          </w:p>
          <w:p w:rsidR="0055571F" w:rsidRPr="00416792" w:rsidRDefault="0055571F" w:rsidP="0055571F">
            <w:pPr>
              <w:ind w:left="-1000" w:firstLine="1000"/>
              <w:rPr>
                <w:rFonts w:ascii="Sylfaen" w:hAnsi="Sylfaen"/>
                <w:bCs/>
                <w:lang w:val="hy-AM"/>
              </w:rPr>
            </w:pPr>
          </w:p>
          <w:p w:rsidR="0055571F" w:rsidRPr="00416792" w:rsidRDefault="0055571F" w:rsidP="0055571F">
            <w:pPr>
              <w:ind w:left="-1000" w:firstLine="1000"/>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ind w:left="-1000" w:firstLine="1000"/>
              <w:rPr>
                <w:rFonts w:ascii="Sylfaen" w:hAnsi="Sylfaen"/>
                <w:bCs/>
                <w:lang w:val="hy-AM"/>
              </w:rPr>
            </w:pPr>
          </w:p>
          <w:p w:rsidR="0055571F" w:rsidRPr="00416792" w:rsidRDefault="0055571F" w:rsidP="0055571F">
            <w:pPr>
              <w:ind w:left="-1000" w:firstLine="1000"/>
              <w:rPr>
                <w:rFonts w:ascii="Sylfaen" w:hAnsi="Sylfaen"/>
                <w:bCs/>
                <w:lang w:val="hy-AM"/>
              </w:rPr>
            </w:pPr>
            <w:r w:rsidRPr="00416792">
              <w:rPr>
                <w:rFonts w:ascii="Sylfaen" w:hAnsi="Sylfaen"/>
                <w:bCs/>
                <w:sz w:val="22"/>
                <w:szCs w:val="22"/>
                <w:lang w:val="hy-AM"/>
              </w:rPr>
              <w:t>____________________________ Վ. Միրումյան</w:t>
            </w:r>
          </w:p>
          <w:p w:rsidR="0055571F" w:rsidRPr="00416792" w:rsidRDefault="0055571F" w:rsidP="0055571F">
            <w:pPr>
              <w:ind w:left="-1000" w:firstLine="1000"/>
              <w:rPr>
                <w:rFonts w:ascii="Sylfaen" w:hAnsi="Sylfaen"/>
                <w:bCs/>
                <w:lang w:val="hy-AM"/>
              </w:rPr>
            </w:pPr>
          </w:p>
          <w:p w:rsidR="0055571F" w:rsidRPr="00416792" w:rsidRDefault="0055571F" w:rsidP="0055571F">
            <w:pPr>
              <w:jc w:val="both"/>
              <w:rPr>
                <w:rFonts w:ascii="Sylfaen" w:hAnsi="Sylfaen"/>
                <w:bCs/>
                <w:lang w:val="hy-AM"/>
              </w:rPr>
            </w:pPr>
          </w:p>
        </w:tc>
        <w:tc>
          <w:tcPr>
            <w:tcW w:w="2429" w:type="pct"/>
          </w:tcPr>
          <w:p w:rsidR="0055571F" w:rsidRPr="00416792" w:rsidRDefault="0055571F" w:rsidP="0055571F">
            <w:pPr>
              <w:jc w:val="both"/>
              <w:rPr>
                <w:rFonts w:ascii="Sylfaen" w:hAnsi="Sylfaen"/>
                <w:bCs/>
                <w:lang w:val="hy-AM"/>
              </w:rPr>
            </w:pPr>
            <w:r w:rsidRPr="00416792">
              <w:rPr>
                <w:rFonts w:ascii="Sylfaen" w:hAnsi="Sylfaen"/>
                <w:bCs/>
                <w:sz w:val="22"/>
                <w:szCs w:val="22"/>
                <w:lang w:val="hy-AM"/>
              </w:rPr>
              <w:t>Կատարող</w:t>
            </w:r>
          </w:p>
          <w:p w:rsidR="0055571F" w:rsidRPr="00416792" w:rsidRDefault="0055571F" w:rsidP="0055571F">
            <w:pPr>
              <w:jc w:val="both"/>
              <w:rPr>
                <w:rFonts w:ascii="Sylfaen" w:hAnsi="Sylfaen"/>
                <w:bCs/>
                <w:lang w:val="hy-AM"/>
              </w:rPr>
            </w:pPr>
          </w:p>
          <w:p w:rsidR="0055571F" w:rsidRPr="00416792" w:rsidRDefault="0055571F" w:rsidP="0055571F">
            <w:pPr>
              <w:jc w:val="both"/>
              <w:rPr>
                <w:rFonts w:ascii="Sylfaen" w:hAnsi="Sylfaen"/>
                <w:bCs/>
                <w:lang w:val="hy-AM"/>
              </w:rPr>
            </w:pPr>
            <w:r w:rsidRPr="00416792">
              <w:rPr>
                <w:rFonts w:ascii="Sylfaen" w:hAnsi="Sylfaen"/>
                <w:bCs/>
                <w:sz w:val="22"/>
                <w:szCs w:val="22"/>
                <w:lang w:val="hy-AM"/>
              </w:rPr>
              <w:t xml:space="preserve">«» </w:t>
            </w:r>
            <w:r w:rsidR="00204C17">
              <w:rPr>
                <w:rFonts w:ascii="Sylfaen" w:hAnsi="Sylfaen"/>
                <w:bCs/>
                <w:sz w:val="22"/>
                <w:szCs w:val="22"/>
                <w:lang w:val="hy-AM"/>
              </w:rPr>
              <w:t>ՍՊ</w:t>
            </w:r>
            <w:r w:rsidRPr="00416792">
              <w:rPr>
                <w:rFonts w:ascii="Sylfaen" w:hAnsi="Sylfaen"/>
                <w:bCs/>
                <w:sz w:val="22"/>
                <w:szCs w:val="22"/>
                <w:lang w:val="hy-AM"/>
              </w:rPr>
              <w:t>Ը</w:t>
            </w:r>
          </w:p>
          <w:p w:rsidR="0055571F" w:rsidRPr="00416792" w:rsidRDefault="0055571F" w:rsidP="0055571F">
            <w:pPr>
              <w:jc w:val="both"/>
              <w:rPr>
                <w:rFonts w:ascii="Sylfaen" w:hAnsi="Sylfaen"/>
                <w:bCs/>
                <w:lang w:val="hy-AM"/>
              </w:rPr>
            </w:pPr>
          </w:p>
          <w:p w:rsidR="0055571F" w:rsidRPr="00416792" w:rsidRDefault="0055571F" w:rsidP="0055571F">
            <w:pPr>
              <w:rPr>
                <w:rFonts w:ascii="Sylfaen" w:hAnsi="Sylfaen"/>
                <w:bCs/>
                <w:lang w:val="hy-AM"/>
              </w:rPr>
            </w:pPr>
            <w:r w:rsidRPr="00C93BEF">
              <w:rPr>
                <w:rFonts w:ascii="Sylfaen" w:hAnsi="Sylfaen"/>
                <w:bCs/>
                <w:sz w:val="22"/>
                <w:szCs w:val="22"/>
                <w:lang w:val="hy-AM"/>
              </w:rPr>
              <w:t>Տ</w:t>
            </w:r>
            <w:r w:rsidRPr="00416792">
              <w:rPr>
                <w:rFonts w:ascii="Sylfaen" w:hAnsi="Sylfaen"/>
                <w:bCs/>
                <w:sz w:val="22"/>
                <w:szCs w:val="22"/>
                <w:lang w:val="hy-AM"/>
              </w:rPr>
              <w:t>նօրեն</w:t>
            </w: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p>
          <w:p w:rsidR="0055571F" w:rsidRPr="00416792" w:rsidRDefault="0055571F" w:rsidP="0055571F">
            <w:pPr>
              <w:rPr>
                <w:rFonts w:ascii="Sylfaen" w:hAnsi="Sylfaen"/>
                <w:bCs/>
                <w:lang w:val="hy-AM"/>
              </w:rPr>
            </w:pPr>
            <w:r w:rsidRPr="00416792">
              <w:rPr>
                <w:rFonts w:ascii="Sylfaen" w:hAnsi="Sylfaen"/>
                <w:bCs/>
                <w:sz w:val="22"/>
                <w:szCs w:val="22"/>
                <w:lang w:val="hy-AM"/>
              </w:rPr>
              <w:t xml:space="preserve">__________________________ </w:t>
            </w:r>
          </w:p>
          <w:p w:rsidR="0055571F" w:rsidRPr="00416792" w:rsidRDefault="0055571F" w:rsidP="0055571F">
            <w:pPr>
              <w:jc w:val="both"/>
              <w:rPr>
                <w:rFonts w:ascii="Sylfaen" w:hAnsi="Sylfaen"/>
                <w:bCs/>
                <w:lang w:val="hy-AM"/>
              </w:rPr>
            </w:pPr>
          </w:p>
        </w:tc>
      </w:tr>
    </w:tbl>
    <w:p w:rsidR="004D3B9B" w:rsidRPr="00044888" w:rsidRDefault="004D3B9B" w:rsidP="0055571F">
      <w:pPr>
        <w:pStyle w:val="Heading6"/>
        <w:jc w:val="center"/>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220" w:rsidRDefault="00950220" w:rsidP="004D3B9B">
      <w:r>
        <w:separator/>
      </w:r>
    </w:p>
  </w:endnote>
  <w:endnote w:type="continuationSeparator" w:id="0">
    <w:p w:rsidR="00950220" w:rsidRDefault="0095022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220" w:rsidRDefault="00950220" w:rsidP="004D3B9B">
      <w:r>
        <w:separator/>
      </w:r>
    </w:p>
  </w:footnote>
  <w:footnote w:type="continuationSeparator" w:id="0">
    <w:p w:rsidR="00950220" w:rsidRDefault="00950220" w:rsidP="004D3B9B">
      <w:r>
        <w:continuationSeparator/>
      </w:r>
    </w:p>
  </w:footnote>
  <w:footnote w:id="1">
    <w:p w:rsidR="0055571F" w:rsidRPr="004E5447" w:rsidRDefault="0055571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71F" w:rsidRDefault="0055571F">
    <w:pPr>
      <w:pStyle w:val="Header"/>
      <w:rPr>
        <w:lang w:val="en-US"/>
      </w:rPr>
    </w:pPr>
  </w:p>
  <w:p w:rsidR="0055571F" w:rsidRPr="00460191" w:rsidRDefault="0055571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5"/>
  </w:num>
  <w:num w:numId="7">
    <w:abstractNumId w:val="9"/>
  </w:num>
  <w:num w:numId="8">
    <w:abstractNumId w:val="8"/>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0765"/>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4C17"/>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2F75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871A1"/>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3E67"/>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571F"/>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7E"/>
    <w:rsid w:val="005A5D42"/>
    <w:rsid w:val="005A5D80"/>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520C5"/>
    <w:rsid w:val="00852DAB"/>
    <w:rsid w:val="008538F0"/>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220"/>
    <w:rsid w:val="00950DB2"/>
    <w:rsid w:val="00951441"/>
    <w:rsid w:val="00951B6F"/>
    <w:rsid w:val="00952C24"/>
    <w:rsid w:val="00954666"/>
    <w:rsid w:val="00954C80"/>
    <w:rsid w:val="00955102"/>
    <w:rsid w:val="009561F0"/>
    <w:rsid w:val="009573F6"/>
    <w:rsid w:val="00957AD4"/>
    <w:rsid w:val="00960F9A"/>
    <w:rsid w:val="00963FC9"/>
    <w:rsid w:val="0096418B"/>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9F6D6B"/>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0D6"/>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A7D82"/>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1CA"/>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2E04A"/>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DB265-4094-4499-AC72-7EAF7298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45</Pages>
  <Words>14713</Words>
  <Characters>83869</Characters>
  <Application>Microsoft Office Word</Application>
  <DocSecurity>0</DocSecurity>
  <Lines>698</Lines>
  <Paragraphs>196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60</cp:revision>
  <cp:lastPrinted>2020-03-24T10:25:00Z</cp:lastPrinted>
  <dcterms:created xsi:type="dcterms:W3CDTF">2025-10-29T18:51:00Z</dcterms:created>
  <dcterms:modified xsi:type="dcterms:W3CDTF">2025-12-17T12:15:00Z</dcterms:modified>
</cp:coreProperties>
</file>