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1440"/>
        <w:tblW w:w="11036" w:type="dxa"/>
        <w:tblLook w:val="04A0" w:firstRow="1" w:lastRow="0" w:firstColumn="1" w:lastColumn="0" w:noHBand="0" w:noVBand="1"/>
      </w:tblPr>
      <w:tblGrid>
        <w:gridCol w:w="1305"/>
        <w:gridCol w:w="3755"/>
        <w:gridCol w:w="922"/>
        <w:gridCol w:w="1182"/>
        <w:gridCol w:w="1387"/>
        <w:gridCol w:w="1098"/>
        <w:gridCol w:w="1387"/>
      </w:tblGrid>
      <w:tr w:rsidR="00C94050" w:rsidTr="005050CC">
        <w:trPr>
          <w:trHeight w:val="530"/>
        </w:trPr>
        <w:tc>
          <w:tcPr>
            <w:tcW w:w="11036" w:type="dxa"/>
            <w:gridSpan w:val="7"/>
          </w:tcPr>
          <w:p w:rsidR="00692C20" w:rsidRDefault="00C94050" w:rsidP="005050CC">
            <w:pPr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 xml:space="preserve">                                   </w:t>
            </w:r>
          </w:p>
          <w:p w:rsidR="00864A16" w:rsidRDefault="00864A16" w:rsidP="00864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</w:t>
            </w:r>
          </w:p>
          <w:p w:rsidR="00864A16" w:rsidRDefault="00864A16" w:rsidP="00864A16">
            <w:pPr>
              <w:rPr>
                <w:rFonts w:ascii="Arial" w:hAnsi="Arial" w:cs="Arial"/>
              </w:rPr>
            </w:pPr>
          </w:p>
          <w:p w:rsidR="00864A16" w:rsidRPr="00C94050" w:rsidRDefault="00864A16" w:rsidP="00864A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                       </w:t>
            </w:r>
            <w:r>
              <w:rPr>
                <w:rFonts w:ascii="Arial" w:hAnsi="Arial" w:cs="Arial"/>
              </w:rPr>
              <w:t xml:space="preserve">  </w:t>
            </w:r>
            <w:r w:rsidRPr="00C94050">
              <w:rPr>
                <w:rFonts w:ascii="Arial" w:hAnsi="Arial" w:cs="Arial"/>
                <w:b/>
              </w:rPr>
              <w:t>ՀՀ մարդու իրավունքների պաշտպանի աշխատակազմի</w:t>
            </w:r>
          </w:p>
          <w:p w:rsidR="00692C20" w:rsidRDefault="00864A16" w:rsidP="00864A16">
            <w:pPr>
              <w:rPr>
                <w:rFonts w:ascii="Arial" w:hAnsi="Arial" w:cs="Arial"/>
              </w:rPr>
            </w:pPr>
            <w:r w:rsidRPr="00C94050">
              <w:rPr>
                <w:rFonts w:ascii="Arial" w:hAnsi="Arial" w:cs="Arial"/>
                <w:b/>
              </w:rPr>
              <w:t xml:space="preserve">                                                          2019 թվականի գնումների պլան</w:t>
            </w:r>
          </w:p>
          <w:p w:rsidR="00864A16" w:rsidRDefault="00692C20" w:rsidP="005050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</w:t>
            </w:r>
            <w:r w:rsidR="00C94050">
              <w:rPr>
                <w:rFonts w:ascii="Arial" w:hAnsi="Arial" w:cs="Arial"/>
              </w:rPr>
              <w:t xml:space="preserve">  </w:t>
            </w:r>
          </w:p>
          <w:p w:rsidR="00864A16" w:rsidRDefault="00864A16" w:rsidP="005050CC">
            <w:pPr>
              <w:rPr>
                <w:rFonts w:ascii="Arial" w:hAnsi="Arial" w:cs="Arial"/>
              </w:rPr>
            </w:pPr>
          </w:p>
          <w:p w:rsidR="00864A16" w:rsidRDefault="00864A16" w:rsidP="005050CC">
            <w:pPr>
              <w:rPr>
                <w:rFonts w:ascii="Arial" w:hAnsi="Arial" w:cs="Arial"/>
              </w:rPr>
            </w:pPr>
          </w:p>
          <w:p w:rsidR="00864A16" w:rsidRDefault="00864A16" w:rsidP="005050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</w:t>
            </w:r>
          </w:p>
          <w:p w:rsidR="00864A16" w:rsidRDefault="00864A16" w:rsidP="005050CC">
            <w:pPr>
              <w:rPr>
                <w:rFonts w:ascii="Arial" w:hAnsi="Arial" w:cs="Arial"/>
              </w:rPr>
            </w:pPr>
          </w:p>
          <w:p w:rsidR="00864A16" w:rsidRDefault="00864A16" w:rsidP="005050CC">
            <w:pPr>
              <w:rPr>
                <w:rFonts w:ascii="Arial" w:hAnsi="Arial" w:cs="Arial"/>
              </w:rPr>
            </w:pPr>
          </w:p>
          <w:p w:rsidR="00C94050" w:rsidRPr="00C94050" w:rsidRDefault="00C94050" w:rsidP="005050CC">
            <w:pPr>
              <w:rPr>
                <w:rFonts w:ascii="Arial" w:hAnsi="Arial" w:cs="Arial"/>
              </w:rPr>
            </w:pPr>
          </w:p>
        </w:tc>
      </w:tr>
      <w:tr w:rsidR="00E13A4D" w:rsidTr="005050CC">
        <w:tc>
          <w:tcPr>
            <w:tcW w:w="1305" w:type="dxa"/>
          </w:tcPr>
          <w:p w:rsidR="00C94050" w:rsidRPr="00C33710" w:rsidRDefault="00C94050" w:rsidP="005050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Կոդը</w:t>
            </w:r>
          </w:p>
        </w:tc>
        <w:tc>
          <w:tcPr>
            <w:tcW w:w="3755" w:type="dxa"/>
          </w:tcPr>
          <w:p w:rsidR="00C94050" w:rsidRPr="00C33710" w:rsidRDefault="00C94050" w:rsidP="005050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Անվանումը</w:t>
            </w:r>
          </w:p>
        </w:tc>
        <w:tc>
          <w:tcPr>
            <w:tcW w:w="922" w:type="dxa"/>
          </w:tcPr>
          <w:p w:rsidR="00C94050" w:rsidRPr="00C33710" w:rsidRDefault="00C94050" w:rsidP="005050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Գնման ձևը</w:t>
            </w:r>
          </w:p>
        </w:tc>
        <w:tc>
          <w:tcPr>
            <w:tcW w:w="1182" w:type="dxa"/>
          </w:tcPr>
          <w:p w:rsidR="00C94050" w:rsidRPr="00C94050" w:rsidRDefault="00C94050" w:rsidP="005050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Չափման միավորը</w:t>
            </w:r>
          </w:p>
        </w:tc>
        <w:tc>
          <w:tcPr>
            <w:tcW w:w="1387" w:type="dxa"/>
          </w:tcPr>
          <w:p w:rsidR="00C94050" w:rsidRPr="00C94050" w:rsidRDefault="00C94050" w:rsidP="005050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Միավորի գինը</w:t>
            </w:r>
          </w:p>
        </w:tc>
        <w:tc>
          <w:tcPr>
            <w:tcW w:w="1098" w:type="dxa"/>
          </w:tcPr>
          <w:p w:rsidR="00C94050" w:rsidRPr="00C94050" w:rsidRDefault="00E13A4D" w:rsidP="005050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Ք</w:t>
            </w:r>
            <w:r w:rsidR="00C94050">
              <w:rPr>
                <w:rFonts w:ascii="Arial" w:hAnsi="Arial" w:cs="Arial"/>
              </w:rPr>
              <w:t>անակը</w:t>
            </w:r>
          </w:p>
        </w:tc>
        <w:tc>
          <w:tcPr>
            <w:tcW w:w="1387" w:type="dxa"/>
          </w:tcPr>
          <w:p w:rsidR="00C94050" w:rsidRDefault="00C94050" w:rsidP="005050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Գումարը</w:t>
            </w:r>
          </w:p>
          <w:p w:rsidR="00C94050" w:rsidRPr="00C94050" w:rsidRDefault="00C94050" w:rsidP="005050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(հազար դրամով)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99600000/2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գնում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չհանդիսացող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այլ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ծախսեր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ԳՉԾ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դրամ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17000000.00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1.00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17000000.00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48221200/1</w:t>
            </w:r>
          </w:p>
        </w:tc>
        <w:tc>
          <w:tcPr>
            <w:tcW w:w="3755" w:type="dxa"/>
          </w:tcPr>
          <w:p w:rsidR="00BD3DCA" w:rsidRPr="00C94050" w:rsidRDefault="00BD3DCA" w:rsidP="005050CC">
            <w:pPr>
              <w:rPr>
                <w:rFonts w:ascii="Arial" w:hAnsi="Arial" w:cs="Arial"/>
              </w:rPr>
            </w:pPr>
            <w:r w:rsidRPr="00B75D71">
              <w:rPr>
                <w:rFonts w:ascii="Arial" w:hAnsi="Arial" w:cs="Arial"/>
              </w:rPr>
              <w:t>համացանցային</w:t>
            </w:r>
            <w:r w:rsidRPr="00B75D71">
              <w:t xml:space="preserve"> (</w:t>
            </w:r>
            <w:r w:rsidRPr="00B75D71">
              <w:rPr>
                <w:rFonts w:ascii="Arial" w:hAnsi="Arial" w:cs="Arial"/>
              </w:rPr>
              <w:t>վեբ</w:t>
            </w:r>
            <w:r w:rsidRPr="00B75D71">
              <w:t xml:space="preserve">) </w:t>
            </w:r>
            <w:r w:rsidRPr="00B75D71">
              <w:rPr>
                <w:rFonts w:ascii="Arial" w:hAnsi="Arial" w:cs="Arial"/>
              </w:rPr>
              <w:t>սերվերների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համակարգչային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ծրագրային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փաթեթներ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ՄԱ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դրամ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720000.00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1.00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720000.00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48311200/1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ուղղագրության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ստուգման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ծրագրեր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ՄԱ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դրամ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380000.00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1.00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380000.00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48611100/1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տվյալների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բազայի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համակարգչային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ծրագրային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փաթեթներ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ՄԱ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դրամ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116400.00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1.00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116400.00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48761100/1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հակավիրուսային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համակարգչային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ծրագրային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փաթեթներ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ՄԱ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դրամ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633600.00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1.00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633600.00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79821180/1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տպագրական</w:t>
            </w:r>
            <w:r w:rsidRPr="00B75D71">
              <w:t xml:space="preserve"> ― </w:t>
            </w:r>
            <w:r w:rsidRPr="00B75D71">
              <w:rPr>
                <w:rFonts w:ascii="Arial" w:hAnsi="Arial" w:cs="Arial"/>
              </w:rPr>
              <w:t>բաշխման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ծառայություններ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ԷԱՃ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դրամ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100000.00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1.00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100000.00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79821180/2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տպագրական</w:t>
            </w:r>
            <w:r w:rsidRPr="00B75D71">
              <w:t xml:space="preserve"> ― </w:t>
            </w:r>
            <w:r w:rsidRPr="00B75D71">
              <w:rPr>
                <w:rFonts w:ascii="Arial" w:hAnsi="Arial" w:cs="Arial"/>
              </w:rPr>
              <w:t>բաշխման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ծառայություններ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ԷԱՃ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դրամ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165000.00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1.00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165000.00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79821180/3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տպագրական</w:t>
            </w:r>
            <w:r w:rsidRPr="00B75D71">
              <w:t xml:space="preserve"> ― </w:t>
            </w:r>
            <w:r w:rsidRPr="00B75D71">
              <w:rPr>
                <w:rFonts w:ascii="Arial" w:hAnsi="Arial" w:cs="Arial"/>
              </w:rPr>
              <w:t>բաշխման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ծառայություններ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ԷԱՃ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դրամ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160000.00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1.00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160000.00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79821180/4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տպագրական</w:t>
            </w:r>
            <w:r w:rsidRPr="00B75D71">
              <w:t xml:space="preserve"> ― </w:t>
            </w:r>
            <w:r w:rsidRPr="00B75D71">
              <w:rPr>
                <w:rFonts w:ascii="Arial" w:hAnsi="Arial" w:cs="Arial"/>
              </w:rPr>
              <w:t>բաշխման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ծառայություններ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ԷԱՃ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դրամ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80000.00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1.00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80000.00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79821180/5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տպագրական</w:t>
            </w:r>
            <w:r w:rsidRPr="00B75D71">
              <w:t xml:space="preserve"> ― </w:t>
            </w:r>
            <w:r w:rsidRPr="00B75D71">
              <w:rPr>
                <w:rFonts w:ascii="Arial" w:hAnsi="Arial" w:cs="Arial"/>
              </w:rPr>
              <w:t>բաշխման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ծառայություններ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ԷԱՃ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դրամ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50000.00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1.00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50000.00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79821180/6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տպագրական</w:t>
            </w:r>
            <w:r w:rsidRPr="00B75D71">
              <w:t xml:space="preserve"> ― </w:t>
            </w:r>
            <w:r w:rsidRPr="00B75D71">
              <w:rPr>
                <w:rFonts w:ascii="Arial" w:hAnsi="Arial" w:cs="Arial"/>
              </w:rPr>
              <w:t>բաշխման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ծառայություններ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ԷԱՃ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դրամ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25000.00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1.00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25000.00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79821190/1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ձեռնարկների</w:t>
            </w:r>
            <w:r w:rsidRPr="00B75D71">
              <w:t xml:space="preserve"> ― </w:t>
            </w:r>
            <w:r w:rsidRPr="00B75D71">
              <w:rPr>
                <w:rFonts w:ascii="Arial" w:hAnsi="Arial" w:cs="Arial"/>
              </w:rPr>
              <w:t>բրոշյուրների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տպագրման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ծառայություններ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ԷԱՃ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դրամ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700000.00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1.00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700000.00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79821190/2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ձեռնարկների</w:t>
            </w:r>
            <w:r w:rsidRPr="00B75D71">
              <w:t xml:space="preserve"> ― </w:t>
            </w:r>
            <w:r w:rsidRPr="00B75D71">
              <w:rPr>
                <w:rFonts w:ascii="Arial" w:hAnsi="Arial" w:cs="Arial"/>
              </w:rPr>
              <w:t>բրոշյուրների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տպագրման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ծառայություններ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ԷԱՃ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դրամ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1202000.00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1.00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1202000.00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92411100/1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թերթերին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բաժանորդագրման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ծառայություններ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ՄԱ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դրամ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250000.00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1.00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250000.00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79631200/1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աշխատակիցների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վերապատրաստման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ծառայություններ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ՄԱ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դրամ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610000.00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1.00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610000.00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79111200/1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ներկայացուցչական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ծառայություններ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ՄԱ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դրամ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3500000.00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1.00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3500000.00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lastRenderedPageBreak/>
              <w:t>45251170/1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ջեռուցման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կայանների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վերանորոգոման</w:t>
            </w:r>
            <w:r w:rsidRPr="00B75D71">
              <w:t xml:space="preserve"> ― </w:t>
            </w:r>
            <w:r w:rsidRPr="00B75D71">
              <w:rPr>
                <w:rFonts w:ascii="Arial" w:hAnsi="Arial" w:cs="Arial"/>
              </w:rPr>
              <w:t>տեխնիկական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սպասարկման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աշխատանքներ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ՄԱ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դրամ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100000.00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1.00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100000.00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50331160/1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հեռախոսային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ցանցերի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պահպանման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ծառայություններ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ՄԱ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դրամ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150000.00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1.00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150000.00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50411190/1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հակահրդեհային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սարքերի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վերանորոգման</w:t>
            </w:r>
            <w:r w:rsidRPr="00B75D71">
              <w:t xml:space="preserve"> ― </w:t>
            </w:r>
            <w:r w:rsidRPr="00B75D71">
              <w:rPr>
                <w:rFonts w:ascii="Arial" w:hAnsi="Arial" w:cs="Arial"/>
              </w:rPr>
              <w:t>պահպանման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ծառայություններ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ՄԱ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դրամ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40000.00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1.00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40000.00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50851100/1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կահույքի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վերանորոգման</w:t>
            </w:r>
            <w:r w:rsidRPr="00B75D71">
              <w:t xml:space="preserve"> ― </w:t>
            </w:r>
            <w:r w:rsidRPr="00B75D71">
              <w:rPr>
                <w:rFonts w:ascii="Arial" w:hAnsi="Arial" w:cs="Arial"/>
              </w:rPr>
              <w:t>պահպանման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ծառայություններ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ՄԱ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դրամ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150000.00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1.00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150000.00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52111100/1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մոնիթորինգային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կենտրոնի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սարքավորումների</w:t>
            </w:r>
            <w:r w:rsidRPr="00B75D71">
              <w:t xml:space="preserve">, </w:t>
            </w:r>
            <w:r w:rsidRPr="00B75D71">
              <w:rPr>
                <w:rFonts w:ascii="Arial" w:hAnsi="Arial" w:cs="Arial"/>
              </w:rPr>
              <w:t>ներառյալ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տեսահսկման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համակարգերի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ստեղծման</w:t>
            </w:r>
            <w:r w:rsidRPr="00B75D71">
              <w:t xml:space="preserve"> ― </w:t>
            </w:r>
            <w:r w:rsidRPr="00B75D71">
              <w:rPr>
                <w:rFonts w:ascii="Arial" w:hAnsi="Arial" w:cs="Arial"/>
              </w:rPr>
              <w:t>տեղադրման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ծառայություններ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ՄԱ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դրամ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274000.00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1.00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274000.00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72261160/1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ծրագրային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ապահովման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սպասարկման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ծառայություններ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ՄԱ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դրամ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200000.00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1.00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200000.00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76131100/1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գազասպառման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համակարգի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տեխնիկական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սպասարկման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ծառայություններ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ՄԱ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դրամ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50000.00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1.00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50000.00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45461100/1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շենքերի</w:t>
            </w:r>
            <w:r w:rsidRPr="00B75D71">
              <w:t xml:space="preserve">, </w:t>
            </w:r>
            <w:r w:rsidRPr="00B75D71">
              <w:rPr>
                <w:rFonts w:ascii="Arial" w:hAnsi="Arial" w:cs="Arial"/>
              </w:rPr>
              <w:t>շինությունների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ընթացիկ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նորոգման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աշխատանքներ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ԳՀ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դրամ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3000000.00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1.00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3000000.00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50111130/1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ավտոմեքենաների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վերանորոգման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ծառայություններ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ՄԱ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դրամ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200000.00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1.00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200000.00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50111130/2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ավտոմեքենաների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վերանորոգման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ծառայություններ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ԳՀ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դրամ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2288400.00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1.00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2288400.00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50111180/1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ավտոմեքենաների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լվացման</w:t>
            </w:r>
            <w:r w:rsidRPr="00B75D71">
              <w:t xml:space="preserve"> ― </w:t>
            </w:r>
            <w:r w:rsidRPr="00B75D71">
              <w:rPr>
                <w:rFonts w:ascii="Arial" w:hAnsi="Arial" w:cs="Arial"/>
              </w:rPr>
              <w:t>նմանատիպ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ծառայություններ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ԷԱՃ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դրամ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800000.00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1.00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800000.00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50311120/1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համակարգչային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սարքերի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պահպանման</w:t>
            </w:r>
            <w:r w:rsidRPr="00B75D71">
              <w:t xml:space="preserve"> ― </w:t>
            </w:r>
            <w:r w:rsidRPr="00B75D71">
              <w:rPr>
                <w:rFonts w:ascii="Arial" w:hAnsi="Arial" w:cs="Arial"/>
              </w:rPr>
              <w:t>վերանորոգման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ծառայություններ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ՄԱ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դրամ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480000.00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1.00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480000.00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50531200/1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էլեկտրական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սարքերի</w:t>
            </w:r>
            <w:r w:rsidRPr="00B75D71">
              <w:t xml:space="preserve">, </w:t>
            </w:r>
            <w:r w:rsidRPr="00B75D71">
              <w:rPr>
                <w:rFonts w:ascii="Arial" w:hAnsi="Arial" w:cs="Arial"/>
              </w:rPr>
              <w:t>սարքավորումների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վերանորոգման</w:t>
            </w:r>
            <w:r w:rsidRPr="00B75D71">
              <w:t xml:space="preserve"> ― </w:t>
            </w:r>
            <w:r w:rsidRPr="00B75D71">
              <w:rPr>
                <w:rFonts w:ascii="Arial" w:hAnsi="Arial" w:cs="Arial"/>
              </w:rPr>
              <w:t>պահպանման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ծառայություններ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ՄԱ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դրամ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450000.00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1.00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450000.00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22811150/1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նոթատետրեր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ԷԱՃ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հատ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250.00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40.00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10000.00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22811180/1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օրագրեր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ՄԱ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հատ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3000.00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79.00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237000.00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22811200/1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հասցեների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գրանցման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գիրք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ԷԱՃ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հատ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1200.00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10.00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12000.00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30121460/1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տոներային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քարտրիջներ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ԷԱՃ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հատ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3500.00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100.00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350000.00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30121460/2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տոներային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քարտրիջներ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ԷԱՃ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հատ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13000.00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10.00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130000.00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30121460/3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տոներային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քարտրիջներ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ԷԱՃ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հատ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8500.00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20.00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170000.00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30192128/1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գրիչ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գելային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ԷԱՃ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հատ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500.00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50.00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25000.00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30192128/2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գրիչ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գելային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ԷԱՃ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հատ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600.00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50.00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30000.00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30192160/1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շտրիխներ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ԷԱՃ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հատ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200.00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31.00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6200.00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30192230/1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սկոչ</w:t>
            </w:r>
            <w:r w:rsidRPr="00B75D71">
              <w:t xml:space="preserve">` </w:t>
            </w:r>
            <w:r w:rsidRPr="00B75D71">
              <w:rPr>
                <w:rFonts w:ascii="Arial" w:hAnsi="Arial" w:cs="Arial"/>
              </w:rPr>
              <w:t>երկկողմանի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սոսնձված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ԷԱՃ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հատ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1250.00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3.00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3750.00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30192710/1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սոսնձամատիտ</w:t>
            </w:r>
            <w:r w:rsidRPr="00B75D71">
              <w:t xml:space="preserve">, </w:t>
            </w:r>
            <w:r w:rsidRPr="00B75D71">
              <w:rPr>
                <w:rFonts w:ascii="Arial" w:hAnsi="Arial" w:cs="Arial"/>
              </w:rPr>
              <w:t>գրասենյակային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ԷԱՃ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հատ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100.00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50.00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5000.00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30192720/1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գծանշիչ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ԷԱՃ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հատ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150.00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50.00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7500.00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30197100/1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կարիչի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մետաղալարե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կապեր</w:t>
            </w:r>
            <w:r w:rsidRPr="00B75D71">
              <w:t xml:space="preserve">, </w:t>
            </w:r>
            <w:r w:rsidRPr="00B75D71">
              <w:rPr>
                <w:rFonts w:ascii="Arial" w:hAnsi="Arial" w:cs="Arial"/>
              </w:rPr>
              <w:t>մեծ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ԷԱՃ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տուփ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80.00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70.00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5600.00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lastRenderedPageBreak/>
              <w:t>30197231/1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թղթապանակ</w:t>
            </w:r>
            <w:r w:rsidRPr="00B75D71">
              <w:t xml:space="preserve">, </w:t>
            </w:r>
            <w:r w:rsidRPr="00B75D71">
              <w:rPr>
                <w:rFonts w:ascii="Arial" w:hAnsi="Arial" w:cs="Arial"/>
              </w:rPr>
              <w:t>պոլիմերային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թաղանթ</w:t>
            </w:r>
            <w:r w:rsidRPr="00B75D71">
              <w:t xml:space="preserve">, </w:t>
            </w:r>
            <w:r w:rsidRPr="00B75D71">
              <w:rPr>
                <w:rFonts w:ascii="Arial" w:hAnsi="Arial" w:cs="Arial"/>
              </w:rPr>
              <w:t>ֆայլ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ԷԱՃ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հատ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12.00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2000.00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24000.00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30197322/1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կարիչ</w:t>
            </w:r>
            <w:r w:rsidRPr="00B75D71">
              <w:t xml:space="preserve">, 20-50 </w:t>
            </w:r>
            <w:r w:rsidRPr="00B75D71">
              <w:rPr>
                <w:rFonts w:ascii="Arial" w:hAnsi="Arial" w:cs="Arial"/>
              </w:rPr>
              <w:t>թերթի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համար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ԷԱՃ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հատ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2500.00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20.00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50000.00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30197323/1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կարիչ</w:t>
            </w:r>
            <w:r w:rsidRPr="00B75D71">
              <w:t>, 50-</w:t>
            </w:r>
            <w:r w:rsidRPr="00B75D71">
              <w:rPr>
                <w:rFonts w:ascii="Arial" w:hAnsi="Arial" w:cs="Arial"/>
              </w:rPr>
              <w:t>ից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ավելի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թերթի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համար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ԷԱՃ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հատ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15000.00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2.00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30000.00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30197622/1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թուղթ</w:t>
            </w:r>
            <w:r w:rsidRPr="00B75D71">
              <w:t xml:space="preserve">, A4 </w:t>
            </w:r>
            <w:r w:rsidRPr="00B75D71">
              <w:rPr>
                <w:rFonts w:ascii="Arial" w:hAnsi="Arial" w:cs="Arial"/>
              </w:rPr>
              <w:t>ֆորմատի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ԷԱՃ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կիլոգրամ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750.00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1429.00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1071750.00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30199430/1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թուղթ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նշումների</w:t>
            </w:r>
            <w:r w:rsidRPr="00B75D71">
              <w:t xml:space="preserve">, </w:t>
            </w:r>
            <w:r w:rsidRPr="00B75D71">
              <w:rPr>
                <w:rFonts w:ascii="Arial" w:hAnsi="Arial" w:cs="Arial"/>
              </w:rPr>
              <w:t>տրցակներով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ԷԱՃ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հատ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900.00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20.00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18000.00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30199430/2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թուղթ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նշումների</w:t>
            </w:r>
            <w:r w:rsidRPr="00B75D71">
              <w:t xml:space="preserve">, </w:t>
            </w:r>
            <w:r w:rsidRPr="00B75D71">
              <w:rPr>
                <w:rFonts w:ascii="Arial" w:hAnsi="Arial" w:cs="Arial"/>
              </w:rPr>
              <w:t>տրցակներով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ԷԱՃ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հատ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100.00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30.00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3000.00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30234630/1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ֆլեշ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հիշողություն</w:t>
            </w:r>
            <w:r w:rsidRPr="00B75D71">
              <w:t>, 8GB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ԷԱՃ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հատ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4000.00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10.00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40000.00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30237270/1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դյուրակիր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համարգիչների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պայուսակներ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ԷԱՃ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հատ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15000.00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1.00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15000.00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30237411/1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մկնիկ</w:t>
            </w:r>
            <w:r w:rsidRPr="00B75D71">
              <w:t xml:space="preserve">, </w:t>
            </w:r>
            <w:r w:rsidRPr="00B75D71">
              <w:rPr>
                <w:rFonts w:ascii="Arial" w:hAnsi="Arial" w:cs="Arial"/>
              </w:rPr>
              <w:t>համակարգչային</w:t>
            </w:r>
            <w:r w:rsidRPr="00B75D71">
              <w:t xml:space="preserve">, </w:t>
            </w:r>
            <w:r w:rsidRPr="00B75D71">
              <w:rPr>
                <w:rFonts w:ascii="Arial" w:hAnsi="Arial" w:cs="Arial"/>
              </w:rPr>
              <w:t>լարով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ԷԱՃ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հատ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3000.00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10.00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30000.00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30237460/1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համակարգչային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ստեղնաշարեր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ԷԱՃ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հատ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4000.00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10.00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40000.00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32341160/1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ձայնային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սարքավորումներ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ՄԱ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հատ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8000.00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10.00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80000.00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39263520/1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սեղմակ</w:t>
            </w:r>
            <w:r w:rsidRPr="00B75D71">
              <w:t xml:space="preserve">, </w:t>
            </w:r>
            <w:r w:rsidRPr="00B75D71">
              <w:rPr>
                <w:rFonts w:ascii="Arial" w:hAnsi="Arial" w:cs="Arial"/>
              </w:rPr>
              <w:t>միջին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ԷԱՃ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հատ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60.00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300.00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18000.00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09132200/1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բենզին</w:t>
            </w:r>
            <w:r w:rsidRPr="00B75D71">
              <w:t xml:space="preserve">, </w:t>
            </w:r>
            <w:r w:rsidRPr="00B75D71">
              <w:rPr>
                <w:rFonts w:ascii="Arial" w:hAnsi="Arial" w:cs="Arial"/>
              </w:rPr>
              <w:t>ռեգուլյար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ԷԱՃ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լիտր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420.00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21171.00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8891988.00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34351200/1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ավտոմեքենաների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անիվներ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ՄԱ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հատ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50000.00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4.00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200000.00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15981100/1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չգազավորված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հանքային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ջուր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ՄԱ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լիտր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240.00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600.00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144000.00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15981100/2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չգազավորված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հանքային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ջուր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ՄԱ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լիտր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180.00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175.00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31500.00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18421130/1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ձեռնոցներ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ՄԱ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զույգ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350.00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20.00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7000.00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31211220/1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էլեկտրոմագնիսական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անջատիչներ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ՄԱ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հատ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600.00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5.00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3000.00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31441000/1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մարտկոց</w:t>
            </w:r>
            <w:r w:rsidRPr="00B75D71">
              <w:t xml:space="preserve">, AAA </w:t>
            </w:r>
            <w:r w:rsidRPr="00B75D71">
              <w:rPr>
                <w:rFonts w:ascii="Arial" w:hAnsi="Arial" w:cs="Arial"/>
              </w:rPr>
              <w:t>տեսակի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ՄԱ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հատ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100.00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35.00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3500.00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31521110/1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լուսացիր</w:t>
            </w:r>
            <w:r w:rsidRPr="00B75D71">
              <w:t xml:space="preserve"> 59,5x59,5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ՄԱ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հատ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13000.00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33.00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429000.00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31521570/1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լապտերներ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ՄԱ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հատ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15000.00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1.00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15000.00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31531300/1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տնտեսող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լամպեր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ՄԱ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հատ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1200.00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120.00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144000.00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31531600/1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ցերեկային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լամպ</w:t>
            </w:r>
            <w:r w:rsidRPr="00B75D71">
              <w:t xml:space="preserve"> 120</w:t>
            </w:r>
            <w:r w:rsidRPr="00B75D71">
              <w:rPr>
                <w:rFonts w:ascii="Arial" w:hAnsi="Arial" w:cs="Arial"/>
              </w:rPr>
              <w:t>սմ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ՄԱ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հատ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500.00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10.00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5000.00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31651400/1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մեկուսիչ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ժապավեններ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ՄԱ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հատ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250.00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10.00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2500.00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31684100/1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վարդակ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երկբ</w:t>
            </w:r>
            <w:r w:rsidRPr="00B75D71">
              <w:t>―</w:t>
            </w:r>
            <w:r w:rsidRPr="00B75D71">
              <w:rPr>
                <w:rFonts w:ascii="Arial" w:hAnsi="Arial" w:cs="Arial"/>
              </w:rPr>
              <w:t>եռանի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ՄԱ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հատ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600.00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10.00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6000.00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31685000/1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էլեկտրական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երկարացման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լար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ՄԱ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հատ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1000.00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10.00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10000.00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33761000/1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զուգարանի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թուղթ</w:t>
            </w:r>
            <w:r w:rsidRPr="00B75D71">
              <w:t xml:space="preserve">, </w:t>
            </w:r>
            <w:r w:rsidRPr="00B75D71">
              <w:rPr>
                <w:rFonts w:ascii="Arial" w:hAnsi="Arial" w:cs="Arial"/>
              </w:rPr>
              <w:t>ռուլոնով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ՄԱ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հատ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150.00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700.00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105000.00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39132220/1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կախիչներ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ՄԱ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հատ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15000.00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2.00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30000.00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39513110/1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սփռոցներ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ՄԱ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հատ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35000.00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9.00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315000.00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39513200/1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թղթե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անձեռոցիկ</w:t>
            </w:r>
            <w:r w:rsidRPr="00B75D71">
              <w:t xml:space="preserve">, </w:t>
            </w:r>
            <w:r w:rsidRPr="00B75D71">
              <w:rPr>
                <w:rFonts w:ascii="Arial" w:hAnsi="Arial" w:cs="Arial"/>
              </w:rPr>
              <w:t>երկշերտ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ՄԱ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հատ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150.00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50.00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7500.00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39522250/1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փոշու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հավաքման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կտորներ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ՄԱ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հատ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450.00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150.00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67500.00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39811300/1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հոտազերծիչ</w:t>
            </w:r>
            <w:r w:rsidRPr="00B75D71">
              <w:t xml:space="preserve">, </w:t>
            </w:r>
            <w:r w:rsidRPr="00B75D71">
              <w:rPr>
                <w:rFonts w:ascii="Arial" w:hAnsi="Arial" w:cs="Arial"/>
              </w:rPr>
              <w:t>օդի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ՄԱ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հատ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400.00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50.00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20000.00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39812600/1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մաքրող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մածուկներ</w:t>
            </w:r>
            <w:r w:rsidRPr="00B75D71">
              <w:t xml:space="preserve"> ― </w:t>
            </w:r>
            <w:r w:rsidRPr="00B75D71">
              <w:rPr>
                <w:rFonts w:ascii="Arial" w:hAnsi="Arial" w:cs="Arial"/>
              </w:rPr>
              <w:t>փոշիներ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ՄԱ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հատ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400.00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10.00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4000.00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39831245/1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օճառ</w:t>
            </w:r>
            <w:r w:rsidRPr="00B75D71">
              <w:t xml:space="preserve">, </w:t>
            </w:r>
            <w:r w:rsidRPr="00B75D71">
              <w:rPr>
                <w:rFonts w:ascii="Arial" w:hAnsi="Arial" w:cs="Arial"/>
              </w:rPr>
              <w:t>հեղուկ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ՄԱ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լիտր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700.00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80.00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56000.00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41111100/1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ըմպելու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ջուր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ՄԱ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լիտր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80.00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3420.00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273600.00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44511120/1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գոգաթիակներ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ՄԱ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հատ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500.00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4.00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2000.00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30211190/1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անձնական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համակարգիչներ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ԷԱՃ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հատ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200000.00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3.00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600000.00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30211200/1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դյուրակիր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համակարգիչներ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ԷԱՃ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հատ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300000.00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1.00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300000.00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30232130/1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գունավոր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տպիչներ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ԷԱՃ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հատ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110000.00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2.00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220000.00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30237490/1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համակարգչային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մոնիտոր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ԷԱՃ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հատ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75000.00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3.00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225000.00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30237490/2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համակարգչային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մոնիտոր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ԷԱՃ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հատ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120000.00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1.00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120000.00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31151120/1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անխափան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սնուցման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աղբյուրներ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ՄԱ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հատ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23000.00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10.00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230000.00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32324900/1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հեռուստացույցներ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ՄԱ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հատ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80000.00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1.00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80000.00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lastRenderedPageBreak/>
              <w:t>32341110/1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բարձրախոսներ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ՄԱ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հատ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60000.00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2.00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120000.00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35821400/1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դրոշներ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ՄԱ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հատ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50000.00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2.00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100000.00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39111140/1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աթոռներ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ՄԱ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հատ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10000.00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50.00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500000.00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39111190/1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բազկաթոռներ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ՄԱ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հատ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25000.00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4.00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100000.00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39111220/1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բազկաթոռ</w:t>
            </w:r>
            <w:r w:rsidRPr="00B75D71">
              <w:t xml:space="preserve">` </w:t>
            </w:r>
            <w:r w:rsidRPr="00B75D71">
              <w:rPr>
                <w:rFonts w:ascii="Arial" w:hAnsi="Arial" w:cs="Arial"/>
              </w:rPr>
              <w:t>ղեկավարի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ՄԱ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հատ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130000.00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2.00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260000.00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39714200/1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օդորակիչ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ՄԱ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հատ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200000.00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1.00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200000.00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44421300/1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չհրկիզվող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պահարաններ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ՄԱ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հատ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130000.00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1.00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130000.00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48821200/1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համակարգչային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սերվերներ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ՄԱ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հատ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978500.00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1.00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978500.00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65211100/1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գազի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բաշխում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ՄԱ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դրամ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1300000.00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1.00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1300000.00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65311100/1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էլեկտրականության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բաշխում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ՄԱ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դրամ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4585700.00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1.00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4585700.00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65111100/1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խմելու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ջրի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բաշխում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ՄԱ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դրամ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123000.00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1.00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123000.00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90921100/1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ախտահանման</w:t>
            </w:r>
            <w:r w:rsidRPr="00B75D71">
              <w:t xml:space="preserve"> ― </w:t>
            </w:r>
            <w:r w:rsidRPr="00B75D71">
              <w:rPr>
                <w:rFonts w:ascii="Arial" w:hAnsi="Arial" w:cs="Arial"/>
              </w:rPr>
              <w:t>մակաբույծների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ոչնչացման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ծառայություններ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ՄԱ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դրամ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90000.00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1.00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90000.00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32411130/1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համացանց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ՄԱ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դրամ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888000.00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1.00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888000.00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45311125/1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հեռախոսային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գծերի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տեղադրում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ՄԱ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դրամ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20000.00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1.00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20000.00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64121400/1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ներքին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փոստային</w:t>
            </w:r>
            <w:r w:rsidRPr="00B75D71">
              <w:t xml:space="preserve"> ― </w:t>
            </w:r>
            <w:r w:rsidRPr="00B75D71">
              <w:rPr>
                <w:rFonts w:ascii="Arial" w:hAnsi="Arial" w:cs="Arial"/>
              </w:rPr>
              <w:t>սուրհանդակայինծառայություններ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ՄԱ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դրամ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100000.00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1.00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100000.00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64211110/1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տեղային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հեռախոսային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ծառայություններ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ՄԱ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դրամ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1324800.00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1.00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1324800.00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64211120/1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միջքաղաքային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հեռախոսային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ծառայություններ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ՄԱ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դրամ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2165900.00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1.00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2165900.00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64211130/1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բջջային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հեռախոսների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ծառայություններ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ՄԱ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դրամ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795000.00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1.00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795000.00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64211130/2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բջջային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հեռախոսների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ծառայություններ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ԷԱՃ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դրամ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605000.00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1.00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605000.00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79571100/1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փոստային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առաքման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ծառայություններ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ՄԱ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դրամ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200000.00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1.00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200000.00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99600000/1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գնում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չհանդիսացող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այլ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ծախսեր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ԳՉԾ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դրամ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325000.00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1.00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325000.00</w:t>
            </w:r>
          </w:p>
        </w:tc>
      </w:tr>
      <w:tr w:rsidR="00BD3DCA" w:rsidTr="005050CC">
        <w:tc>
          <w:tcPr>
            <w:tcW w:w="1305" w:type="dxa"/>
          </w:tcPr>
          <w:p w:rsidR="00BD3DCA" w:rsidRPr="00B7486D" w:rsidRDefault="00BD3DCA" w:rsidP="005050CC">
            <w:r w:rsidRPr="00B7486D">
              <w:t>66511170/1</w:t>
            </w:r>
          </w:p>
        </w:tc>
        <w:tc>
          <w:tcPr>
            <w:tcW w:w="3755" w:type="dxa"/>
          </w:tcPr>
          <w:p w:rsidR="00BD3DCA" w:rsidRPr="00B75D71" w:rsidRDefault="00BD3DCA" w:rsidP="005050CC">
            <w:r w:rsidRPr="00B75D71">
              <w:rPr>
                <w:rFonts w:ascii="Arial" w:hAnsi="Arial" w:cs="Arial"/>
              </w:rPr>
              <w:t>փոխադրամիջոցների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հետ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կապված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ապահովագրական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ծառայություններ</w:t>
            </w:r>
          </w:p>
        </w:tc>
        <w:tc>
          <w:tcPr>
            <w:tcW w:w="922" w:type="dxa"/>
          </w:tcPr>
          <w:p w:rsidR="00BD3DCA" w:rsidRPr="003F2EF4" w:rsidRDefault="00BD3DCA" w:rsidP="005050CC">
            <w:r w:rsidRPr="003F2EF4">
              <w:rPr>
                <w:rFonts w:ascii="Arial" w:hAnsi="Arial" w:cs="Arial"/>
              </w:rPr>
              <w:t>ՄԱ</w:t>
            </w:r>
          </w:p>
        </w:tc>
        <w:tc>
          <w:tcPr>
            <w:tcW w:w="1182" w:type="dxa"/>
          </w:tcPr>
          <w:p w:rsidR="00BD3DCA" w:rsidRPr="002D249D" w:rsidRDefault="00BD3DCA" w:rsidP="005050CC">
            <w:r w:rsidRPr="002D249D">
              <w:rPr>
                <w:rFonts w:ascii="Arial" w:hAnsi="Arial" w:cs="Arial"/>
              </w:rPr>
              <w:t>դրամ</w:t>
            </w:r>
          </w:p>
        </w:tc>
        <w:tc>
          <w:tcPr>
            <w:tcW w:w="1387" w:type="dxa"/>
          </w:tcPr>
          <w:p w:rsidR="00BD3DCA" w:rsidRPr="005E2A46" w:rsidRDefault="00BD3DCA" w:rsidP="005050CC">
            <w:r w:rsidRPr="005E2A46">
              <w:t>450000.00</w:t>
            </w:r>
          </w:p>
        </w:tc>
        <w:tc>
          <w:tcPr>
            <w:tcW w:w="1098" w:type="dxa"/>
          </w:tcPr>
          <w:p w:rsidR="00BD3DCA" w:rsidRPr="00154C65" w:rsidRDefault="00BD3DCA" w:rsidP="005050CC">
            <w:r w:rsidRPr="00154C65">
              <w:t>1.00</w:t>
            </w:r>
          </w:p>
        </w:tc>
        <w:tc>
          <w:tcPr>
            <w:tcW w:w="1387" w:type="dxa"/>
          </w:tcPr>
          <w:p w:rsidR="00BD3DCA" w:rsidRPr="00D70BC6" w:rsidRDefault="00BD3DCA" w:rsidP="005050CC">
            <w:r w:rsidRPr="00D70BC6">
              <w:t>450000.00</w:t>
            </w:r>
          </w:p>
        </w:tc>
      </w:tr>
      <w:tr w:rsidR="00BD3DCA" w:rsidTr="005050CC">
        <w:tc>
          <w:tcPr>
            <w:tcW w:w="1305" w:type="dxa"/>
          </w:tcPr>
          <w:p w:rsidR="00BD3DCA" w:rsidRDefault="00BD3DCA" w:rsidP="005050CC">
            <w:r w:rsidRPr="00B7486D">
              <w:t>70221100/1</w:t>
            </w:r>
          </w:p>
        </w:tc>
        <w:tc>
          <w:tcPr>
            <w:tcW w:w="3755" w:type="dxa"/>
          </w:tcPr>
          <w:p w:rsidR="00BD3DCA" w:rsidRDefault="00BD3DCA" w:rsidP="005050CC">
            <w:r w:rsidRPr="00B75D71">
              <w:rPr>
                <w:rFonts w:ascii="Arial" w:hAnsi="Arial" w:cs="Arial"/>
              </w:rPr>
              <w:t>ոչ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բնակելի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անշարժ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գույքի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վարձակալության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կամ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լիզինգի</w:t>
            </w:r>
            <w:r w:rsidRPr="00B75D71">
              <w:t xml:space="preserve"> </w:t>
            </w:r>
            <w:r w:rsidRPr="00B75D71">
              <w:rPr>
                <w:rFonts w:ascii="Arial" w:hAnsi="Arial" w:cs="Arial"/>
              </w:rPr>
              <w:t>ծառայություններ</w:t>
            </w:r>
          </w:p>
        </w:tc>
        <w:tc>
          <w:tcPr>
            <w:tcW w:w="922" w:type="dxa"/>
          </w:tcPr>
          <w:p w:rsidR="00BD3DCA" w:rsidRDefault="00BD3DCA" w:rsidP="005050CC">
            <w:r w:rsidRPr="003F2EF4">
              <w:rPr>
                <w:rFonts w:ascii="Arial" w:hAnsi="Arial" w:cs="Arial"/>
              </w:rPr>
              <w:t>ՄԱ</w:t>
            </w:r>
          </w:p>
        </w:tc>
        <w:tc>
          <w:tcPr>
            <w:tcW w:w="1182" w:type="dxa"/>
          </w:tcPr>
          <w:p w:rsidR="00BD3DCA" w:rsidRDefault="00BD3DCA" w:rsidP="005050CC">
            <w:r w:rsidRPr="002D249D">
              <w:rPr>
                <w:rFonts w:ascii="Arial" w:hAnsi="Arial" w:cs="Arial"/>
              </w:rPr>
              <w:t>դրամ</w:t>
            </w:r>
          </w:p>
        </w:tc>
        <w:tc>
          <w:tcPr>
            <w:tcW w:w="1387" w:type="dxa"/>
          </w:tcPr>
          <w:p w:rsidR="00BD3DCA" w:rsidRDefault="00BD3DCA" w:rsidP="005050CC">
            <w:r w:rsidRPr="005E2A46">
              <w:t>4392000.00</w:t>
            </w:r>
          </w:p>
        </w:tc>
        <w:tc>
          <w:tcPr>
            <w:tcW w:w="1098" w:type="dxa"/>
          </w:tcPr>
          <w:p w:rsidR="00BD3DCA" w:rsidRDefault="00BD3DCA" w:rsidP="005050CC">
            <w:r w:rsidRPr="00154C65">
              <w:t>1.00</w:t>
            </w:r>
          </w:p>
        </w:tc>
        <w:tc>
          <w:tcPr>
            <w:tcW w:w="1387" w:type="dxa"/>
          </w:tcPr>
          <w:p w:rsidR="00BD3DCA" w:rsidRDefault="00BD3DCA" w:rsidP="005050CC">
            <w:r w:rsidRPr="00D70BC6">
              <w:t>4392000.00</w:t>
            </w:r>
          </w:p>
        </w:tc>
      </w:tr>
    </w:tbl>
    <w:p w:rsidR="00C33710" w:rsidRDefault="00C33710"/>
    <w:sectPr w:rsidR="00C337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6FC"/>
    <w:rsid w:val="000C256B"/>
    <w:rsid w:val="005050CC"/>
    <w:rsid w:val="00692C20"/>
    <w:rsid w:val="00864A16"/>
    <w:rsid w:val="008766FC"/>
    <w:rsid w:val="00A95368"/>
    <w:rsid w:val="00BD3DCA"/>
    <w:rsid w:val="00C33710"/>
    <w:rsid w:val="00C94050"/>
    <w:rsid w:val="00E13A4D"/>
    <w:rsid w:val="00EA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4553C"/>
  <w15:chartTrackingRefBased/>
  <w15:docId w15:val="{AFCA0CCC-BDCB-4C8D-9E99-5768D92E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2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C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 Namalyan</dc:creator>
  <cp:keywords/>
  <dc:description/>
  <cp:lastModifiedBy>Armine Namalyan</cp:lastModifiedBy>
  <cp:revision>5</cp:revision>
  <cp:lastPrinted>2019-01-15T08:22:00Z</cp:lastPrinted>
  <dcterms:created xsi:type="dcterms:W3CDTF">2019-01-15T08:04:00Z</dcterms:created>
  <dcterms:modified xsi:type="dcterms:W3CDTF">2019-01-15T08:30:00Z</dcterms:modified>
</cp:coreProperties>
</file>